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79F6" w14:textId="5943D876" w:rsidR="00A46D77" w:rsidRPr="00C21134" w:rsidRDefault="00A46D77" w:rsidP="00220C24">
      <w:pPr>
        <w:ind w:left="426"/>
        <w:rPr>
          <w:rFonts w:ascii="Footlight MT Light" w:hAnsi="Footlight MT Light"/>
          <w:sz w:val="24"/>
          <w:szCs w:val="24"/>
          <w:lang w:val="id-ID"/>
        </w:rPr>
      </w:pPr>
      <w:bookmarkStart w:id="0" w:name="_GoBack"/>
      <w:bookmarkEnd w:id="0"/>
    </w:p>
    <w:p w14:paraId="6AABA3E3" w14:textId="77777777" w:rsidR="0055684C" w:rsidRPr="00C21134" w:rsidRDefault="0055684C" w:rsidP="009C70CD">
      <w:pPr>
        <w:rPr>
          <w:rFonts w:ascii="Footlight MT Light" w:hAnsi="Footlight MT Light"/>
          <w:sz w:val="24"/>
          <w:szCs w:val="24"/>
          <w:lang w:val="id-ID"/>
        </w:rPr>
      </w:pPr>
    </w:p>
    <w:p w14:paraId="55BB2D48" w14:textId="77777777" w:rsidR="00AC5A33" w:rsidRPr="00C21134" w:rsidRDefault="00545DD8" w:rsidP="00AC5A33">
      <w:pPr>
        <w:jc w:val="center"/>
        <w:rPr>
          <w:rFonts w:ascii="Footlight MT Light" w:hAnsi="Footlight MT Light"/>
          <w:b/>
          <w:sz w:val="24"/>
          <w:szCs w:val="24"/>
          <w:lang w:val="id-ID"/>
        </w:rPr>
      </w:pPr>
      <w:r w:rsidRPr="004B4FB1">
        <w:rPr>
          <w:rFonts w:ascii="Footlight MT Light" w:hAnsi="Footlight MT Light"/>
          <w:b/>
          <w:noProof/>
          <w:sz w:val="24"/>
          <w:szCs w:val="24"/>
          <w:lang w:val="id-ID" w:eastAsia="id-ID"/>
        </w:rPr>
        <w:drawing>
          <wp:inline distT="0" distB="0" distL="0" distR="0" wp14:anchorId="403B22ED" wp14:editId="37B7BB9C">
            <wp:extent cx="1238250" cy="1348740"/>
            <wp:effectExtent l="0" t="0" r="0" b="0"/>
            <wp:docPr id="41" name="Picture 2"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48740"/>
                    </a:xfrm>
                    <a:prstGeom prst="rect">
                      <a:avLst/>
                    </a:prstGeom>
                    <a:noFill/>
                    <a:ln>
                      <a:noFill/>
                    </a:ln>
                  </pic:spPr>
                </pic:pic>
              </a:graphicData>
            </a:graphic>
          </wp:inline>
        </w:drawing>
      </w:r>
    </w:p>
    <w:p w14:paraId="08C4F9A1" w14:textId="77777777" w:rsidR="00AC5A33" w:rsidRPr="00C21134" w:rsidRDefault="00AC5A33" w:rsidP="00AC5A33">
      <w:pPr>
        <w:jc w:val="center"/>
        <w:rPr>
          <w:rFonts w:ascii="Footlight MT Light" w:hAnsi="Footlight MT Light"/>
          <w:b/>
          <w:sz w:val="24"/>
          <w:szCs w:val="24"/>
          <w:lang w:val="id-ID"/>
        </w:rPr>
      </w:pPr>
    </w:p>
    <w:p w14:paraId="07A93A22" w14:textId="77777777" w:rsidR="00AC5A33" w:rsidRPr="00C21134" w:rsidRDefault="00AC5A33" w:rsidP="00AC5A33">
      <w:pPr>
        <w:jc w:val="center"/>
        <w:rPr>
          <w:rFonts w:ascii="Footlight MT Light" w:hAnsi="Footlight MT Light"/>
          <w:b/>
          <w:sz w:val="24"/>
          <w:szCs w:val="24"/>
          <w:lang w:val="id-ID"/>
        </w:rPr>
      </w:pPr>
      <w:r w:rsidRPr="00C21134">
        <w:rPr>
          <w:rFonts w:ascii="Footlight MT Light" w:hAnsi="Footlight MT Light"/>
          <w:b/>
          <w:sz w:val="24"/>
          <w:szCs w:val="24"/>
          <w:lang w:val="id-ID"/>
        </w:rPr>
        <w:t xml:space="preserve">Republik Indonesia </w:t>
      </w:r>
    </w:p>
    <w:p w14:paraId="0227D703" w14:textId="77777777" w:rsidR="00AC5A33" w:rsidRPr="00C21134" w:rsidRDefault="00AC5A33" w:rsidP="00AC5A33">
      <w:pPr>
        <w:jc w:val="center"/>
        <w:rPr>
          <w:rFonts w:ascii="Footlight MT Light" w:hAnsi="Footlight MT Light"/>
          <w:b/>
          <w:sz w:val="24"/>
          <w:szCs w:val="24"/>
          <w:lang w:val="id-ID"/>
        </w:rPr>
      </w:pPr>
    </w:p>
    <w:p w14:paraId="4D704B75" w14:textId="77777777" w:rsidR="00AC5A33" w:rsidRPr="00C21134" w:rsidRDefault="00AC5A33" w:rsidP="00AC5A33">
      <w:pPr>
        <w:jc w:val="center"/>
        <w:rPr>
          <w:rFonts w:ascii="Footlight MT Light" w:hAnsi="Footlight MT Light"/>
          <w:b/>
          <w:sz w:val="24"/>
          <w:szCs w:val="24"/>
          <w:lang w:val="id-ID"/>
        </w:rPr>
      </w:pPr>
    </w:p>
    <w:p w14:paraId="680B9847" w14:textId="77777777" w:rsidR="00AC5A33" w:rsidRPr="00C21134" w:rsidRDefault="00AC5A33" w:rsidP="00AC5A33">
      <w:pPr>
        <w:jc w:val="center"/>
        <w:rPr>
          <w:rFonts w:ascii="Footlight MT Light" w:hAnsi="Footlight MT Light"/>
          <w:b/>
          <w:sz w:val="24"/>
          <w:szCs w:val="24"/>
          <w:lang w:val="id-ID"/>
        </w:rPr>
      </w:pPr>
    </w:p>
    <w:p w14:paraId="1FDDC54B" w14:textId="67F0D64B" w:rsidR="00AC5A33" w:rsidRDefault="00AC5A33" w:rsidP="00AC5A33">
      <w:pPr>
        <w:jc w:val="center"/>
        <w:rPr>
          <w:rFonts w:ascii="Footlight MT Light" w:hAnsi="Footlight MT Light"/>
          <w:b/>
          <w:sz w:val="24"/>
          <w:szCs w:val="24"/>
          <w:lang w:val="id-ID"/>
        </w:rPr>
      </w:pPr>
    </w:p>
    <w:p w14:paraId="1D59E379" w14:textId="54821B41" w:rsidR="007C6C79" w:rsidRDefault="007C6C79" w:rsidP="00AC5A33">
      <w:pPr>
        <w:jc w:val="center"/>
        <w:rPr>
          <w:rFonts w:ascii="Footlight MT Light" w:hAnsi="Footlight MT Light"/>
          <w:b/>
          <w:sz w:val="24"/>
          <w:szCs w:val="24"/>
          <w:lang w:val="id-ID"/>
        </w:rPr>
      </w:pPr>
    </w:p>
    <w:p w14:paraId="1E5C8061" w14:textId="5DB5D510" w:rsidR="007C6C79" w:rsidRDefault="007C6C79" w:rsidP="00AC5A33">
      <w:pPr>
        <w:jc w:val="center"/>
        <w:rPr>
          <w:rFonts w:ascii="Footlight MT Light" w:hAnsi="Footlight MT Light"/>
          <w:b/>
          <w:sz w:val="24"/>
          <w:szCs w:val="24"/>
          <w:lang w:val="id-ID"/>
        </w:rPr>
      </w:pPr>
    </w:p>
    <w:p w14:paraId="23BBC020" w14:textId="77777777" w:rsidR="007C6C79" w:rsidRDefault="007C6C79" w:rsidP="00AC5A33">
      <w:pPr>
        <w:jc w:val="center"/>
        <w:rPr>
          <w:rFonts w:ascii="Footlight MT Light" w:hAnsi="Footlight MT Light"/>
          <w:b/>
          <w:sz w:val="24"/>
          <w:szCs w:val="24"/>
          <w:lang w:val="id-ID"/>
        </w:rPr>
      </w:pPr>
    </w:p>
    <w:p w14:paraId="5E9402C7" w14:textId="77777777" w:rsidR="007C6C79" w:rsidRDefault="007C6C79" w:rsidP="00AC5A33">
      <w:pPr>
        <w:jc w:val="center"/>
        <w:rPr>
          <w:rFonts w:ascii="Footlight MT Light" w:hAnsi="Footlight MT Light"/>
          <w:b/>
          <w:sz w:val="24"/>
          <w:szCs w:val="24"/>
          <w:lang w:val="id-ID"/>
        </w:rPr>
      </w:pPr>
    </w:p>
    <w:p w14:paraId="51E78427" w14:textId="74C64205" w:rsidR="007C6C79" w:rsidRDefault="007C6C79" w:rsidP="00AC5A33">
      <w:pPr>
        <w:jc w:val="center"/>
        <w:rPr>
          <w:rFonts w:ascii="Footlight MT Light" w:hAnsi="Footlight MT Light"/>
          <w:b/>
          <w:sz w:val="24"/>
          <w:szCs w:val="24"/>
          <w:lang w:val="id-ID"/>
        </w:rPr>
      </w:pPr>
    </w:p>
    <w:p w14:paraId="74DFB512" w14:textId="77777777" w:rsidR="007C6C79" w:rsidRDefault="007C6C79" w:rsidP="00AC5A33">
      <w:pPr>
        <w:jc w:val="center"/>
        <w:rPr>
          <w:rFonts w:ascii="Footlight MT Light" w:hAnsi="Footlight MT Light"/>
          <w:b/>
          <w:sz w:val="24"/>
          <w:szCs w:val="24"/>
          <w:lang w:val="id-ID"/>
        </w:rPr>
      </w:pPr>
    </w:p>
    <w:p w14:paraId="71C8A681" w14:textId="39A89069" w:rsidR="007C6C79" w:rsidRDefault="007C6C79" w:rsidP="00AC5A33">
      <w:pPr>
        <w:jc w:val="center"/>
        <w:rPr>
          <w:rFonts w:ascii="Footlight MT Light" w:hAnsi="Footlight MT Light"/>
          <w:b/>
          <w:sz w:val="24"/>
          <w:szCs w:val="24"/>
          <w:lang w:val="id-ID"/>
        </w:rPr>
      </w:pPr>
    </w:p>
    <w:p w14:paraId="12B8D534" w14:textId="77777777" w:rsidR="007C6C79" w:rsidRPr="00C21134" w:rsidRDefault="007C6C79" w:rsidP="00AC5A33">
      <w:pPr>
        <w:jc w:val="center"/>
        <w:rPr>
          <w:rFonts w:ascii="Footlight MT Light" w:hAnsi="Footlight MT Light"/>
          <w:b/>
          <w:sz w:val="24"/>
          <w:szCs w:val="24"/>
          <w:lang w:val="id-ID"/>
        </w:rPr>
      </w:pPr>
    </w:p>
    <w:p w14:paraId="19E69E7F" w14:textId="77777777" w:rsidR="00AC5A33" w:rsidRPr="00C21134" w:rsidRDefault="00AC5A33" w:rsidP="00AC5A33">
      <w:pPr>
        <w:jc w:val="center"/>
        <w:rPr>
          <w:rFonts w:ascii="Footlight MT Light" w:hAnsi="Footlight MT Light"/>
          <w:b/>
          <w:sz w:val="24"/>
          <w:szCs w:val="24"/>
          <w:lang w:val="id-ID"/>
        </w:rPr>
      </w:pPr>
    </w:p>
    <w:p w14:paraId="3F5B3638" w14:textId="25079477" w:rsidR="00AC5A33" w:rsidRPr="00C43C53" w:rsidRDefault="00AC5A33" w:rsidP="00AC5A33">
      <w:pPr>
        <w:jc w:val="center"/>
        <w:rPr>
          <w:rFonts w:ascii="Footlight MT Light" w:hAnsi="Footlight MT Light"/>
          <w:b/>
          <w:sz w:val="28"/>
          <w:szCs w:val="24"/>
          <w:lang w:val="id-ID"/>
        </w:rPr>
      </w:pPr>
      <w:r w:rsidRPr="00C43C53">
        <w:rPr>
          <w:rFonts w:ascii="Footlight MT Light" w:hAnsi="Footlight MT Light"/>
          <w:b/>
          <w:sz w:val="28"/>
          <w:szCs w:val="24"/>
          <w:lang w:val="id-ID"/>
        </w:rPr>
        <w:t xml:space="preserve">Standar </w:t>
      </w:r>
      <w:r w:rsidR="009E32E7" w:rsidRPr="00C43C53">
        <w:rPr>
          <w:rFonts w:ascii="Footlight MT Light" w:hAnsi="Footlight MT Light"/>
          <w:b/>
          <w:sz w:val="28"/>
          <w:szCs w:val="24"/>
          <w:lang w:val="id-ID"/>
        </w:rPr>
        <w:t xml:space="preserve">Dokumen </w:t>
      </w:r>
      <w:r w:rsidR="006F5FC3" w:rsidRPr="00C43C53">
        <w:rPr>
          <w:rFonts w:ascii="Footlight MT Light" w:hAnsi="Footlight MT Light"/>
          <w:b/>
          <w:sz w:val="28"/>
          <w:szCs w:val="24"/>
          <w:lang w:val="id-ID"/>
        </w:rPr>
        <w:t>P</w:t>
      </w:r>
      <w:r w:rsidR="009E32E7" w:rsidRPr="00C43C53">
        <w:rPr>
          <w:rFonts w:ascii="Footlight MT Light" w:hAnsi="Footlight MT Light"/>
          <w:b/>
          <w:sz w:val="28"/>
          <w:szCs w:val="24"/>
          <w:lang w:val="id-ID"/>
        </w:rPr>
        <w:t>emilihan</w:t>
      </w:r>
    </w:p>
    <w:p w14:paraId="293BD225" w14:textId="77777777" w:rsidR="006C1B3B" w:rsidRPr="00C43C53" w:rsidRDefault="006C1B3B" w:rsidP="00AC5A33">
      <w:pPr>
        <w:jc w:val="center"/>
        <w:rPr>
          <w:rFonts w:ascii="Footlight MT Light" w:hAnsi="Footlight MT Light"/>
          <w:b/>
          <w:sz w:val="28"/>
          <w:szCs w:val="24"/>
          <w:lang w:val="id-ID"/>
        </w:rPr>
      </w:pPr>
    </w:p>
    <w:p w14:paraId="76F99A13" w14:textId="3A86F89F" w:rsidR="00AC5A33" w:rsidRPr="00C43C53" w:rsidRDefault="002C269D">
      <w:pPr>
        <w:jc w:val="center"/>
        <w:rPr>
          <w:rFonts w:ascii="Footlight MT Light" w:hAnsi="Footlight MT Light"/>
          <w:b/>
          <w:sz w:val="28"/>
          <w:szCs w:val="24"/>
          <w:lang w:val="id-ID"/>
        </w:rPr>
      </w:pPr>
      <w:r w:rsidRPr="00C43C53">
        <w:rPr>
          <w:rFonts w:ascii="Footlight MT Light" w:hAnsi="Footlight MT Light"/>
          <w:b/>
          <w:sz w:val="28"/>
          <w:szCs w:val="24"/>
          <w:lang w:val="id-ID"/>
        </w:rPr>
        <w:t>(</w:t>
      </w:r>
      <w:r w:rsidR="00FE47CC" w:rsidRPr="00C43C53">
        <w:rPr>
          <w:rFonts w:ascii="Footlight MT Light" w:hAnsi="Footlight MT Light"/>
          <w:b/>
          <w:sz w:val="28"/>
          <w:szCs w:val="24"/>
          <w:lang w:val="id-ID"/>
        </w:rPr>
        <w:t>DOKUM</w:t>
      </w:r>
      <w:r w:rsidR="002E742C" w:rsidRPr="00C43C53">
        <w:rPr>
          <w:rFonts w:ascii="Footlight MT Light" w:hAnsi="Footlight MT Light"/>
          <w:b/>
          <w:sz w:val="28"/>
          <w:szCs w:val="24"/>
          <w:lang w:val="id-ID"/>
        </w:rPr>
        <w:t>E</w:t>
      </w:r>
      <w:r w:rsidR="00FE47CC" w:rsidRPr="00C43C53">
        <w:rPr>
          <w:rFonts w:ascii="Footlight MT Light" w:hAnsi="Footlight MT Light"/>
          <w:b/>
          <w:sz w:val="28"/>
          <w:szCs w:val="24"/>
          <w:lang w:val="id-ID"/>
        </w:rPr>
        <w:t>N TENDER</w:t>
      </w:r>
      <w:r w:rsidRPr="00C43C53">
        <w:rPr>
          <w:rFonts w:ascii="Footlight MT Light" w:hAnsi="Footlight MT Light"/>
          <w:b/>
          <w:sz w:val="28"/>
          <w:szCs w:val="24"/>
          <w:lang w:val="id-ID"/>
        </w:rPr>
        <w:t>)</w:t>
      </w:r>
    </w:p>
    <w:p w14:paraId="6098B36D" w14:textId="77777777" w:rsidR="00AC5A33" w:rsidRPr="00C43C53" w:rsidRDefault="00AC5A33" w:rsidP="00AC5A33">
      <w:pPr>
        <w:jc w:val="center"/>
        <w:rPr>
          <w:rFonts w:ascii="Footlight MT Light" w:hAnsi="Footlight MT Light"/>
          <w:b/>
          <w:sz w:val="28"/>
          <w:szCs w:val="24"/>
          <w:lang w:val="id-ID"/>
        </w:rPr>
      </w:pPr>
    </w:p>
    <w:tbl>
      <w:tblPr>
        <w:tblW w:w="7931" w:type="dxa"/>
        <w:tblInd w:w="751" w:type="dxa"/>
        <w:tblLayout w:type="fixed"/>
        <w:tblLook w:val="0000" w:firstRow="0" w:lastRow="0" w:firstColumn="0" w:lastColumn="0" w:noHBand="0" w:noVBand="0"/>
      </w:tblPr>
      <w:tblGrid>
        <w:gridCol w:w="7931"/>
      </w:tblGrid>
      <w:tr w:rsidR="001E3C7C" w:rsidRPr="00F7231F" w14:paraId="0FBAF1CF" w14:textId="77777777" w:rsidTr="00C43C53">
        <w:tc>
          <w:tcPr>
            <w:tcW w:w="7931" w:type="dxa"/>
            <w:tcBorders>
              <w:top w:val="single" w:sz="6" w:space="0" w:color="auto"/>
              <w:bottom w:val="single" w:sz="6" w:space="0" w:color="auto"/>
            </w:tcBorders>
          </w:tcPr>
          <w:p w14:paraId="5D28456C" w14:textId="77777777" w:rsidR="00AC5A33" w:rsidRPr="00C43C53" w:rsidRDefault="00AC5A33" w:rsidP="003A7AC6">
            <w:pPr>
              <w:jc w:val="center"/>
              <w:rPr>
                <w:rFonts w:ascii="Footlight MT Light" w:hAnsi="Footlight MT Light"/>
                <w:b/>
                <w:sz w:val="28"/>
                <w:szCs w:val="24"/>
                <w:lang w:val="id-ID"/>
              </w:rPr>
            </w:pPr>
          </w:p>
          <w:p w14:paraId="6CFC1E7E" w14:textId="77777777" w:rsidR="00AC5A33" w:rsidRPr="00C43C53" w:rsidRDefault="00AC5A33" w:rsidP="003A7AC6">
            <w:pPr>
              <w:jc w:val="center"/>
              <w:rPr>
                <w:rFonts w:ascii="Footlight MT Light" w:hAnsi="Footlight MT Light"/>
                <w:b/>
                <w:sz w:val="28"/>
                <w:szCs w:val="24"/>
                <w:lang w:val="id-ID"/>
              </w:rPr>
            </w:pPr>
            <w:r w:rsidRPr="00C43C53">
              <w:rPr>
                <w:rFonts w:ascii="Footlight MT Light" w:hAnsi="Footlight MT Light"/>
                <w:b/>
                <w:sz w:val="28"/>
                <w:szCs w:val="24"/>
                <w:lang w:val="id-ID"/>
              </w:rPr>
              <w:t>Pengadaan</w:t>
            </w:r>
          </w:p>
          <w:p w14:paraId="1F2AB4F2" w14:textId="77777777" w:rsidR="00AC5A33" w:rsidRPr="00C43C53" w:rsidRDefault="00AC5A33" w:rsidP="003A7AC6">
            <w:pPr>
              <w:jc w:val="center"/>
              <w:rPr>
                <w:rFonts w:ascii="Footlight MT Light" w:hAnsi="Footlight MT Light"/>
                <w:b/>
                <w:sz w:val="28"/>
                <w:szCs w:val="24"/>
                <w:lang w:val="id-ID"/>
              </w:rPr>
            </w:pPr>
            <w:r w:rsidRPr="00C43C53">
              <w:rPr>
                <w:rFonts w:ascii="Footlight MT Light" w:hAnsi="Footlight MT Light"/>
                <w:b/>
                <w:sz w:val="28"/>
                <w:szCs w:val="24"/>
                <w:lang w:val="id-ID"/>
              </w:rPr>
              <w:t>Barang</w:t>
            </w:r>
          </w:p>
          <w:p w14:paraId="446C746A" w14:textId="77777777" w:rsidR="00AC5A33" w:rsidRPr="00C43C53" w:rsidRDefault="00AC5A33" w:rsidP="003A7AC6">
            <w:pPr>
              <w:jc w:val="center"/>
              <w:rPr>
                <w:rFonts w:ascii="Footlight MT Light" w:hAnsi="Footlight MT Light"/>
                <w:b/>
                <w:sz w:val="28"/>
                <w:szCs w:val="24"/>
                <w:lang w:val="id-ID"/>
              </w:rPr>
            </w:pPr>
          </w:p>
        </w:tc>
      </w:tr>
    </w:tbl>
    <w:p w14:paraId="11DB49E0" w14:textId="77777777" w:rsidR="00AC5A33" w:rsidRPr="00C21134" w:rsidRDefault="00AC5A33" w:rsidP="00AC5A33">
      <w:pPr>
        <w:jc w:val="center"/>
        <w:rPr>
          <w:rFonts w:ascii="Footlight MT Light" w:hAnsi="Footlight MT Light"/>
          <w:sz w:val="24"/>
          <w:szCs w:val="24"/>
          <w:lang w:val="id-ID"/>
        </w:rPr>
      </w:pPr>
    </w:p>
    <w:p w14:paraId="39E92495" w14:textId="47AB8F77" w:rsidR="00AC5A33" w:rsidRPr="00C21134" w:rsidRDefault="009E74C8" w:rsidP="009E74C8">
      <w:pPr>
        <w:jc w:val="center"/>
        <w:rPr>
          <w:rFonts w:ascii="Footlight MT Light" w:hAnsi="Footlight MT Light"/>
          <w:sz w:val="24"/>
          <w:szCs w:val="24"/>
          <w:lang w:val="id-ID"/>
        </w:rPr>
      </w:pPr>
      <w:r w:rsidRPr="00C43C53">
        <w:rPr>
          <w:rFonts w:ascii="Footlight MT Light" w:hAnsi="Footlight MT Light"/>
          <w:b/>
          <w:sz w:val="24"/>
          <w:szCs w:val="24"/>
          <w:lang w:val="id-ID"/>
        </w:rPr>
        <w:t>-Tender Prakualifikasi-</w:t>
      </w:r>
    </w:p>
    <w:p w14:paraId="402D4B56" w14:textId="69C2AE0C" w:rsidR="00AC5A33" w:rsidRPr="00C43C53" w:rsidRDefault="008B138A" w:rsidP="00AC5A33">
      <w:pPr>
        <w:jc w:val="center"/>
        <w:rPr>
          <w:rFonts w:ascii="Footlight MT Light" w:hAnsi="Footlight MT Light"/>
          <w:sz w:val="24"/>
          <w:szCs w:val="24"/>
          <w:lang w:val="id-ID"/>
        </w:rPr>
      </w:pPr>
      <w:r w:rsidRPr="00C43C53">
        <w:rPr>
          <w:rFonts w:ascii="Footlight MT Light" w:hAnsi="Footlight MT Light"/>
          <w:sz w:val="24"/>
          <w:szCs w:val="24"/>
          <w:lang w:val="id-ID"/>
        </w:rPr>
        <w:t>ver 1.0</w:t>
      </w:r>
    </w:p>
    <w:p w14:paraId="24AFE89A" w14:textId="77777777" w:rsidR="00AC5A33" w:rsidRPr="00C21134" w:rsidRDefault="00AC5A33" w:rsidP="00AC5A33">
      <w:pPr>
        <w:jc w:val="center"/>
        <w:rPr>
          <w:rFonts w:ascii="Footlight MT Light" w:hAnsi="Footlight MT Light"/>
          <w:sz w:val="24"/>
          <w:szCs w:val="24"/>
          <w:lang w:val="id-ID"/>
        </w:rPr>
      </w:pPr>
    </w:p>
    <w:p w14:paraId="0B7B24EE" w14:textId="77777777" w:rsidR="00AC5A33" w:rsidRPr="00C21134" w:rsidRDefault="00AC5A33" w:rsidP="00AC5A33">
      <w:pPr>
        <w:jc w:val="center"/>
        <w:rPr>
          <w:rFonts w:ascii="Footlight MT Light" w:hAnsi="Footlight MT Light"/>
          <w:sz w:val="24"/>
          <w:szCs w:val="24"/>
          <w:lang w:val="id-ID"/>
        </w:rPr>
      </w:pPr>
    </w:p>
    <w:p w14:paraId="0E446ECB" w14:textId="77777777" w:rsidR="00AC5A33" w:rsidRPr="00C21134" w:rsidRDefault="00AC5A33" w:rsidP="00AC5A33">
      <w:pPr>
        <w:jc w:val="center"/>
        <w:rPr>
          <w:rFonts w:ascii="Footlight MT Light" w:hAnsi="Footlight MT Light"/>
          <w:sz w:val="24"/>
          <w:szCs w:val="24"/>
          <w:lang w:val="id-ID"/>
        </w:rPr>
      </w:pPr>
    </w:p>
    <w:p w14:paraId="725B1B4A" w14:textId="77777777" w:rsidR="00AC5A33" w:rsidRPr="00C21134" w:rsidRDefault="00AC5A33" w:rsidP="00AC5A33">
      <w:pPr>
        <w:jc w:val="center"/>
        <w:rPr>
          <w:rFonts w:ascii="Footlight MT Light" w:hAnsi="Footlight MT Light"/>
          <w:sz w:val="24"/>
          <w:szCs w:val="24"/>
          <w:lang w:val="id-ID"/>
        </w:rPr>
      </w:pPr>
    </w:p>
    <w:p w14:paraId="6FAC6E01" w14:textId="77777777" w:rsidR="00AC5A33" w:rsidRPr="00C21134" w:rsidRDefault="00AC5A33" w:rsidP="00AC5A33">
      <w:pPr>
        <w:jc w:val="center"/>
        <w:rPr>
          <w:rFonts w:ascii="Footlight MT Light" w:hAnsi="Footlight MT Light"/>
          <w:sz w:val="24"/>
          <w:szCs w:val="24"/>
          <w:lang w:val="id-ID"/>
        </w:rPr>
      </w:pPr>
    </w:p>
    <w:p w14:paraId="45052003" w14:textId="77777777" w:rsidR="00AC5A33" w:rsidRPr="00C21134" w:rsidRDefault="00AC5A33" w:rsidP="00AC5A33">
      <w:pPr>
        <w:jc w:val="center"/>
        <w:rPr>
          <w:rFonts w:ascii="Footlight MT Light" w:hAnsi="Footlight MT Light"/>
          <w:sz w:val="24"/>
          <w:szCs w:val="24"/>
          <w:lang w:val="id-ID"/>
        </w:rPr>
      </w:pPr>
    </w:p>
    <w:p w14:paraId="70A9F279" w14:textId="77777777" w:rsidR="00AC5A33" w:rsidRPr="00C21134" w:rsidRDefault="00AC5A33" w:rsidP="00AC5A33">
      <w:pPr>
        <w:jc w:val="center"/>
        <w:rPr>
          <w:rFonts w:ascii="Footlight MT Light" w:hAnsi="Footlight MT Light"/>
          <w:sz w:val="24"/>
          <w:szCs w:val="24"/>
          <w:lang w:val="id-ID"/>
        </w:rPr>
      </w:pPr>
    </w:p>
    <w:p w14:paraId="0B17E5A7" w14:textId="77777777" w:rsidR="00AC5A33" w:rsidRPr="00C21134" w:rsidRDefault="00AC5A33" w:rsidP="00C43C53">
      <w:pPr>
        <w:rPr>
          <w:rFonts w:ascii="Footlight MT Light" w:hAnsi="Footlight MT Light"/>
          <w:sz w:val="24"/>
          <w:szCs w:val="24"/>
          <w:lang w:val="id-ID"/>
        </w:rPr>
      </w:pPr>
    </w:p>
    <w:p w14:paraId="2ED1FB41" w14:textId="77777777" w:rsidR="00AC5A33" w:rsidRPr="00C21134" w:rsidRDefault="00AC5A33" w:rsidP="00AC5A33">
      <w:pPr>
        <w:jc w:val="center"/>
        <w:rPr>
          <w:rFonts w:ascii="Footlight MT Light" w:hAnsi="Footlight MT Light"/>
          <w:sz w:val="24"/>
          <w:szCs w:val="24"/>
          <w:lang w:val="id-ID"/>
        </w:rPr>
      </w:pPr>
    </w:p>
    <w:p w14:paraId="1715EE30" w14:textId="3F5F5A50" w:rsidR="007C6C79" w:rsidRDefault="007C6C79" w:rsidP="00AC5A33">
      <w:pPr>
        <w:jc w:val="center"/>
        <w:rPr>
          <w:rFonts w:ascii="Footlight MT Light" w:hAnsi="Footlight MT Light"/>
          <w:sz w:val="24"/>
          <w:szCs w:val="24"/>
          <w:lang w:val="id-ID"/>
        </w:rPr>
      </w:pPr>
    </w:p>
    <w:p w14:paraId="481895B7" w14:textId="72346179" w:rsidR="007C6C79" w:rsidRDefault="007C6C79" w:rsidP="00AC5A33">
      <w:pPr>
        <w:jc w:val="center"/>
        <w:rPr>
          <w:rFonts w:ascii="Footlight MT Light" w:hAnsi="Footlight MT Light"/>
          <w:sz w:val="24"/>
          <w:szCs w:val="24"/>
          <w:lang w:val="id-ID"/>
        </w:rPr>
      </w:pPr>
    </w:p>
    <w:p w14:paraId="5E8C508C" w14:textId="47FAF2C9" w:rsidR="007C6C79" w:rsidRDefault="007C6C79" w:rsidP="00AC5A33">
      <w:pPr>
        <w:jc w:val="center"/>
        <w:rPr>
          <w:rFonts w:ascii="Footlight MT Light" w:hAnsi="Footlight MT Light"/>
          <w:sz w:val="24"/>
          <w:szCs w:val="24"/>
          <w:lang w:val="id-ID"/>
        </w:rPr>
      </w:pPr>
    </w:p>
    <w:p w14:paraId="48BB1014" w14:textId="511D32B8" w:rsidR="007C6C79" w:rsidRDefault="007C6C79" w:rsidP="00F56B1C">
      <w:pPr>
        <w:rPr>
          <w:rFonts w:ascii="Footlight MT Light" w:hAnsi="Footlight MT Light"/>
          <w:sz w:val="24"/>
          <w:szCs w:val="24"/>
          <w:lang w:val="id-ID"/>
        </w:rPr>
      </w:pPr>
    </w:p>
    <w:p w14:paraId="682FA91D" w14:textId="77777777" w:rsidR="00F56B1C" w:rsidRDefault="00F56B1C" w:rsidP="00C43C53">
      <w:pPr>
        <w:rPr>
          <w:rFonts w:ascii="Footlight MT Light" w:hAnsi="Footlight MT Light"/>
          <w:sz w:val="24"/>
          <w:szCs w:val="24"/>
          <w:lang w:val="id-ID"/>
        </w:rPr>
      </w:pPr>
    </w:p>
    <w:p w14:paraId="71A3CC5D" w14:textId="33E3FD61" w:rsidR="007C6C79" w:rsidRDefault="007C6C79" w:rsidP="00AC5A33">
      <w:pPr>
        <w:jc w:val="center"/>
        <w:rPr>
          <w:rFonts w:ascii="Footlight MT Light" w:hAnsi="Footlight MT Light"/>
          <w:sz w:val="24"/>
          <w:szCs w:val="24"/>
          <w:lang w:val="id-ID"/>
        </w:rPr>
      </w:pPr>
    </w:p>
    <w:p w14:paraId="4C7C33CD" w14:textId="53DC16D7" w:rsidR="007C6C79" w:rsidRDefault="007C6C79" w:rsidP="00AC5A33">
      <w:pPr>
        <w:jc w:val="center"/>
        <w:rPr>
          <w:rFonts w:ascii="Footlight MT Light" w:hAnsi="Footlight MT Light"/>
          <w:sz w:val="24"/>
          <w:szCs w:val="24"/>
          <w:lang w:val="id-ID"/>
        </w:rPr>
      </w:pPr>
    </w:p>
    <w:p w14:paraId="3D650801" w14:textId="77777777" w:rsidR="007C6C79" w:rsidRPr="00C21134" w:rsidRDefault="007C6C79" w:rsidP="00AC5A33">
      <w:pPr>
        <w:jc w:val="center"/>
        <w:rPr>
          <w:rFonts w:ascii="Footlight MT Light" w:hAnsi="Footlight MT Light"/>
          <w:sz w:val="24"/>
          <w:szCs w:val="24"/>
          <w:lang w:val="id-ID"/>
        </w:rPr>
      </w:pPr>
    </w:p>
    <w:p w14:paraId="109216EC" w14:textId="77777777" w:rsidR="00AC5A33" w:rsidRPr="00C21134" w:rsidRDefault="00AC5A33" w:rsidP="00AC5A33">
      <w:pPr>
        <w:jc w:val="center"/>
        <w:rPr>
          <w:rFonts w:ascii="Footlight MT Light" w:hAnsi="Footlight MT Light"/>
          <w:sz w:val="24"/>
          <w:szCs w:val="24"/>
          <w:lang w:val="id-ID"/>
        </w:rPr>
      </w:pPr>
    </w:p>
    <w:p w14:paraId="4F860B3D" w14:textId="77777777" w:rsidR="00AC5A33" w:rsidRPr="00C21134" w:rsidRDefault="00AC5A33" w:rsidP="00AC5A33">
      <w:pPr>
        <w:jc w:val="center"/>
        <w:rPr>
          <w:rFonts w:ascii="Footlight MT Light" w:hAnsi="Footlight MT Light"/>
          <w:sz w:val="24"/>
          <w:szCs w:val="24"/>
          <w:lang w:val="id-ID"/>
        </w:rPr>
      </w:pPr>
    </w:p>
    <w:p w14:paraId="646A0324" w14:textId="77777777" w:rsidR="00AC5A33" w:rsidRPr="00C43C53" w:rsidRDefault="00AC5A33" w:rsidP="00AC5A33">
      <w:pPr>
        <w:jc w:val="center"/>
        <w:rPr>
          <w:rFonts w:ascii="Footlight MT Light" w:hAnsi="Footlight MT Light"/>
          <w:b/>
          <w:sz w:val="24"/>
          <w:szCs w:val="24"/>
          <w:lang w:val="id-ID"/>
        </w:rPr>
      </w:pPr>
      <w:r w:rsidRPr="00C43C53">
        <w:rPr>
          <w:rFonts w:ascii="Footlight MT Light" w:hAnsi="Footlight MT Light"/>
          <w:b/>
          <w:sz w:val="24"/>
          <w:szCs w:val="24"/>
          <w:lang w:val="id-ID"/>
        </w:rPr>
        <w:t>Lembaga Kebijakan Pengadaan Barang/Jasa Pemerintah</w:t>
      </w:r>
    </w:p>
    <w:p w14:paraId="52077011" w14:textId="66FCC825" w:rsidR="00A46D77" w:rsidRPr="00C21134" w:rsidRDefault="00A46D77">
      <w:pPr>
        <w:jc w:val="left"/>
        <w:rPr>
          <w:rFonts w:ascii="Footlight MT Light" w:hAnsi="Footlight MT Light"/>
          <w:sz w:val="24"/>
          <w:szCs w:val="24"/>
          <w:lang w:val="id-ID"/>
        </w:rPr>
      </w:pPr>
    </w:p>
    <w:p w14:paraId="02631CEA" w14:textId="77777777" w:rsidR="0055684C" w:rsidRPr="00C21134" w:rsidRDefault="0055684C" w:rsidP="009C70CD">
      <w:pPr>
        <w:rPr>
          <w:rFonts w:ascii="Footlight MT Light" w:hAnsi="Footlight MT Light"/>
          <w:sz w:val="24"/>
          <w:szCs w:val="24"/>
          <w:lang w:val="id-ID"/>
        </w:rPr>
      </w:pPr>
    </w:p>
    <w:p w14:paraId="2F58DD3A" w14:textId="77777777" w:rsidR="0055684C" w:rsidRPr="00C21134" w:rsidRDefault="0055684C" w:rsidP="009C70CD">
      <w:pPr>
        <w:rPr>
          <w:rFonts w:ascii="Footlight MT Light" w:hAnsi="Footlight MT Light"/>
          <w:sz w:val="24"/>
          <w:szCs w:val="24"/>
          <w:lang w:val="id-ID"/>
        </w:rPr>
      </w:pPr>
    </w:p>
    <w:p w14:paraId="7F2BD7F4" w14:textId="77777777" w:rsidR="00A46D77" w:rsidRPr="00C21134" w:rsidRDefault="00A46D77" w:rsidP="009C70CD">
      <w:pPr>
        <w:rPr>
          <w:rFonts w:ascii="Footlight MT Light" w:hAnsi="Footlight MT Light"/>
          <w:sz w:val="24"/>
          <w:szCs w:val="24"/>
          <w:lang w:val="id-ID"/>
        </w:rPr>
      </w:pPr>
    </w:p>
    <w:p w14:paraId="5008B356" w14:textId="77777777" w:rsidR="001532F6" w:rsidRPr="00C21134" w:rsidRDefault="001532F6" w:rsidP="00162428">
      <w:pPr>
        <w:overflowPunct w:val="0"/>
        <w:autoSpaceDE w:val="0"/>
        <w:autoSpaceDN w:val="0"/>
        <w:jc w:val="center"/>
        <w:rPr>
          <w:rFonts w:ascii="Footlight MT Light" w:hAnsi="Footlight MT Light"/>
          <w:b/>
          <w:spacing w:val="3"/>
          <w:sz w:val="24"/>
          <w:szCs w:val="24"/>
          <w:lang w:val="id-ID"/>
        </w:rPr>
      </w:pPr>
    </w:p>
    <w:p w14:paraId="78D4C248" w14:textId="77777777" w:rsidR="00B742A3" w:rsidRPr="00C21134" w:rsidRDefault="00B742A3" w:rsidP="00B551F5">
      <w:pPr>
        <w:pStyle w:val="Title"/>
        <w:rPr>
          <w:rFonts w:ascii="Footlight MT Light" w:hAnsi="Footlight MT Light"/>
          <w:spacing w:val="80"/>
          <w:sz w:val="24"/>
          <w:szCs w:val="24"/>
          <w:lang w:val="id-ID"/>
        </w:rPr>
      </w:pPr>
    </w:p>
    <w:p w14:paraId="152E2E68" w14:textId="77777777" w:rsidR="00B742A3" w:rsidRPr="00C21134" w:rsidRDefault="00B742A3" w:rsidP="00B551F5">
      <w:pPr>
        <w:pStyle w:val="Title"/>
        <w:rPr>
          <w:rFonts w:ascii="Footlight MT Light" w:hAnsi="Footlight MT Light"/>
          <w:spacing w:val="80"/>
          <w:sz w:val="24"/>
          <w:szCs w:val="24"/>
          <w:lang w:val="id-ID"/>
        </w:rPr>
      </w:pPr>
    </w:p>
    <w:p w14:paraId="27B71523" w14:textId="77777777" w:rsidR="00B742A3" w:rsidRPr="00C21134" w:rsidRDefault="00B742A3" w:rsidP="00B551F5">
      <w:pPr>
        <w:pStyle w:val="Title"/>
        <w:rPr>
          <w:rFonts w:ascii="Footlight MT Light" w:hAnsi="Footlight MT Light"/>
          <w:spacing w:val="80"/>
          <w:sz w:val="24"/>
          <w:szCs w:val="24"/>
          <w:lang w:val="id-ID"/>
        </w:rPr>
      </w:pPr>
    </w:p>
    <w:p w14:paraId="35B2B2E3" w14:textId="77777777" w:rsidR="00B742A3" w:rsidRPr="00C21134" w:rsidRDefault="00B742A3" w:rsidP="00B551F5">
      <w:pPr>
        <w:pStyle w:val="Title"/>
        <w:rPr>
          <w:rFonts w:ascii="Footlight MT Light" w:hAnsi="Footlight MT Light"/>
          <w:spacing w:val="80"/>
          <w:sz w:val="24"/>
          <w:szCs w:val="24"/>
          <w:lang w:val="id-ID"/>
        </w:rPr>
      </w:pPr>
    </w:p>
    <w:p w14:paraId="238579C5" w14:textId="77777777" w:rsidR="00B551F5" w:rsidRPr="00C43C53" w:rsidRDefault="00FE47CC">
      <w:pPr>
        <w:pStyle w:val="Title"/>
        <w:rPr>
          <w:rFonts w:ascii="Footlight MT Light" w:hAnsi="Footlight MT Light"/>
          <w:sz w:val="24"/>
          <w:szCs w:val="24"/>
          <w:lang w:val="id-ID"/>
        </w:rPr>
      </w:pPr>
      <w:r w:rsidRPr="00C43C53">
        <w:rPr>
          <w:rFonts w:ascii="Footlight MT Light" w:hAnsi="Footlight MT Light"/>
          <w:spacing w:val="80"/>
          <w:sz w:val="24"/>
          <w:szCs w:val="24"/>
          <w:lang w:val="id-ID"/>
        </w:rPr>
        <w:t>DOKUMEN TENDER</w:t>
      </w:r>
    </w:p>
    <w:p w14:paraId="529D4319" w14:textId="77777777" w:rsidR="00B551F5" w:rsidRPr="00C21134" w:rsidRDefault="00B551F5">
      <w:pPr>
        <w:pStyle w:val="Title"/>
        <w:rPr>
          <w:rFonts w:ascii="Footlight MT Light" w:hAnsi="Footlight MT Light"/>
          <w:sz w:val="24"/>
          <w:szCs w:val="24"/>
          <w:lang w:val="id-ID"/>
        </w:rPr>
      </w:pPr>
      <w:r w:rsidRPr="00C21134">
        <w:rPr>
          <w:rFonts w:ascii="Footlight MT Light" w:hAnsi="Footlight MT Light"/>
          <w:sz w:val="24"/>
          <w:szCs w:val="24"/>
          <w:lang w:val="id-ID"/>
        </w:rPr>
        <w:t>Nomor: __________</w:t>
      </w:r>
    </w:p>
    <w:p w14:paraId="7623E953" w14:textId="77777777" w:rsidR="00B551F5" w:rsidRPr="00C21134" w:rsidRDefault="00B551F5">
      <w:pPr>
        <w:pStyle w:val="Title"/>
        <w:rPr>
          <w:rFonts w:ascii="Footlight MT Light" w:hAnsi="Footlight MT Light"/>
          <w:b w:val="0"/>
          <w:sz w:val="24"/>
          <w:szCs w:val="24"/>
          <w:lang w:val="id-ID"/>
        </w:rPr>
      </w:pPr>
      <w:r w:rsidRPr="00C21134">
        <w:rPr>
          <w:rFonts w:ascii="Footlight MT Light" w:hAnsi="Footlight MT Light"/>
          <w:sz w:val="24"/>
          <w:szCs w:val="24"/>
          <w:lang w:val="id-ID"/>
        </w:rPr>
        <w:t>Tanggal: __________</w:t>
      </w:r>
    </w:p>
    <w:p w14:paraId="5ABB0DC9" w14:textId="77777777" w:rsidR="00EE1410" w:rsidRPr="00C21134" w:rsidRDefault="00EE1410">
      <w:pPr>
        <w:jc w:val="center"/>
        <w:rPr>
          <w:rFonts w:ascii="Footlight MT Light" w:hAnsi="Footlight MT Light"/>
          <w:b/>
          <w:sz w:val="24"/>
          <w:szCs w:val="24"/>
          <w:lang w:val="id-ID"/>
        </w:rPr>
      </w:pPr>
    </w:p>
    <w:p w14:paraId="550CC2F1" w14:textId="77777777" w:rsidR="00EE1410" w:rsidRPr="00C21134" w:rsidRDefault="00EE1410">
      <w:pPr>
        <w:jc w:val="center"/>
        <w:rPr>
          <w:rFonts w:ascii="Footlight MT Light" w:hAnsi="Footlight MT Light"/>
          <w:b/>
          <w:sz w:val="24"/>
          <w:szCs w:val="24"/>
          <w:lang w:val="id-ID"/>
        </w:rPr>
      </w:pPr>
    </w:p>
    <w:p w14:paraId="659F791B" w14:textId="77777777" w:rsidR="00B551F5" w:rsidRPr="00C21134" w:rsidRDefault="00B551F5">
      <w:pPr>
        <w:jc w:val="center"/>
        <w:rPr>
          <w:rFonts w:ascii="Footlight MT Light" w:hAnsi="Footlight MT Light"/>
          <w:b/>
          <w:sz w:val="24"/>
          <w:szCs w:val="24"/>
          <w:lang w:val="id-ID"/>
        </w:rPr>
      </w:pPr>
      <w:r w:rsidRPr="00C21134">
        <w:rPr>
          <w:rFonts w:ascii="Footlight MT Light" w:hAnsi="Footlight MT Light"/>
          <w:b/>
          <w:sz w:val="24"/>
          <w:szCs w:val="24"/>
          <w:lang w:val="id-ID"/>
        </w:rPr>
        <w:t>untuk</w:t>
      </w:r>
    </w:p>
    <w:p w14:paraId="31F5EDAE" w14:textId="77777777" w:rsidR="00B551F5" w:rsidRPr="00C21134" w:rsidRDefault="00B551F5" w:rsidP="00C43C53">
      <w:pPr>
        <w:jc w:val="center"/>
        <w:rPr>
          <w:rFonts w:ascii="Footlight MT Light" w:hAnsi="Footlight MT Light"/>
          <w:sz w:val="24"/>
          <w:szCs w:val="24"/>
          <w:lang w:val="id-ID"/>
        </w:rPr>
      </w:pPr>
    </w:p>
    <w:p w14:paraId="42AC0321" w14:textId="2ECAB202" w:rsidR="00B551F5" w:rsidRPr="00C21134" w:rsidRDefault="00B551F5">
      <w:pPr>
        <w:jc w:val="center"/>
        <w:rPr>
          <w:rFonts w:ascii="Footlight MT Light" w:hAnsi="Footlight MT Light"/>
          <w:b/>
          <w:sz w:val="24"/>
          <w:szCs w:val="24"/>
          <w:lang w:val="id-ID"/>
        </w:rPr>
      </w:pPr>
      <w:r w:rsidRPr="00C21134">
        <w:rPr>
          <w:rFonts w:ascii="Footlight MT Light" w:hAnsi="Footlight MT Light"/>
          <w:b/>
          <w:sz w:val="24"/>
          <w:szCs w:val="24"/>
          <w:lang w:val="id-ID"/>
        </w:rPr>
        <w:t>Pengadaan</w:t>
      </w:r>
    </w:p>
    <w:p w14:paraId="5C00D770" w14:textId="77777777" w:rsidR="00B551F5" w:rsidRPr="00C21134" w:rsidRDefault="00B551F5">
      <w:pPr>
        <w:jc w:val="center"/>
        <w:rPr>
          <w:rFonts w:ascii="Footlight MT Light" w:hAnsi="Footlight MT Light"/>
          <w:b/>
          <w:sz w:val="24"/>
          <w:szCs w:val="24"/>
          <w:lang w:val="id-ID"/>
        </w:rPr>
      </w:pPr>
      <w:r w:rsidRPr="00C21134">
        <w:rPr>
          <w:rFonts w:ascii="Footlight MT Light" w:hAnsi="Footlight MT Light"/>
          <w:b/>
          <w:sz w:val="24"/>
          <w:szCs w:val="24"/>
          <w:lang w:val="id-ID"/>
        </w:rPr>
        <w:t>__________</w:t>
      </w:r>
    </w:p>
    <w:p w14:paraId="2755C459" w14:textId="77777777" w:rsidR="00B551F5" w:rsidRPr="00C21134" w:rsidRDefault="00B551F5">
      <w:pPr>
        <w:jc w:val="center"/>
        <w:rPr>
          <w:rFonts w:ascii="Footlight MT Light" w:hAnsi="Footlight MT Light"/>
          <w:b/>
          <w:sz w:val="24"/>
          <w:szCs w:val="24"/>
          <w:lang w:val="id-ID"/>
        </w:rPr>
      </w:pPr>
    </w:p>
    <w:p w14:paraId="205A49F3" w14:textId="77777777" w:rsidR="00EE1410" w:rsidRPr="00C21134" w:rsidRDefault="00EE1410" w:rsidP="00B551F5">
      <w:pPr>
        <w:jc w:val="center"/>
        <w:rPr>
          <w:rFonts w:ascii="Footlight MT Light" w:hAnsi="Footlight MT Light"/>
          <w:b/>
          <w:sz w:val="24"/>
          <w:szCs w:val="24"/>
          <w:lang w:val="id-ID"/>
        </w:rPr>
      </w:pPr>
    </w:p>
    <w:p w14:paraId="42D3AAEC" w14:textId="77777777" w:rsidR="00EE1410" w:rsidRPr="00C21134" w:rsidRDefault="00EE1410" w:rsidP="00B551F5">
      <w:pPr>
        <w:jc w:val="center"/>
        <w:rPr>
          <w:rFonts w:ascii="Footlight MT Light" w:hAnsi="Footlight MT Light"/>
          <w:b/>
          <w:sz w:val="24"/>
          <w:szCs w:val="24"/>
          <w:lang w:val="id-ID"/>
        </w:rPr>
      </w:pPr>
    </w:p>
    <w:p w14:paraId="4D50E9B0" w14:textId="77777777" w:rsidR="00EE1410" w:rsidRPr="00C21134" w:rsidRDefault="00EE1410" w:rsidP="00B551F5">
      <w:pPr>
        <w:jc w:val="center"/>
        <w:rPr>
          <w:rFonts w:ascii="Footlight MT Light" w:hAnsi="Footlight MT Light"/>
          <w:b/>
          <w:sz w:val="24"/>
          <w:szCs w:val="24"/>
          <w:lang w:val="id-ID"/>
        </w:rPr>
      </w:pPr>
    </w:p>
    <w:p w14:paraId="3421E97E" w14:textId="77777777" w:rsidR="00EE1410" w:rsidRPr="00C21134" w:rsidRDefault="00EE1410" w:rsidP="00B551F5">
      <w:pPr>
        <w:jc w:val="center"/>
        <w:rPr>
          <w:rFonts w:ascii="Footlight MT Light" w:hAnsi="Footlight MT Light"/>
          <w:b/>
          <w:sz w:val="24"/>
          <w:szCs w:val="24"/>
          <w:lang w:val="id-ID"/>
        </w:rPr>
      </w:pPr>
    </w:p>
    <w:p w14:paraId="14075779" w14:textId="77777777" w:rsidR="00EE1410" w:rsidRPr="00C21134" w:rsidRDefault="00EE1410" w:rsidP="00B551F5">
      <w:pPr>
        <w:jc w:val="center"/>
        <w:rPr>
          <w:rFonts w:ascii="Footlight MT Light" w:hAnsi="Footlight MT Light"/>
          <w:b/>
          <w:sz w:val="24"/>
          <w:szCs w:val="24"/>
          <w:lang w:val="id-ID"/>
        </w:rPr>
      </w:pPr>
    </w:p>
    <w:p w14:paraId="78B3887B" w14:textId="77777777" w:rsidR="00B551F5" w:rsidRPr="00C21134" w:rsidRDefault="00B551F5" w:rsidP="00B551F5">
      <w:pPr>
        <w:jc w:val="center"/>
        <w:rPr>
          <w:rFonts w:ascii="Footlight MT Light" w:hAnsi="Footlight MT Light"/>
          <w:b/>
          <w:sz w:val="24"/>
          <w:szCs w:val="24"/>
          <w:lang w:val="id-ID"/>
        </w:rPr>
      </w:pPr>
    </w:p>
    <w:p w14:paraId="1A87DA7C" w14:textId="6F5E88F0" w:rsidR="00B551F5" w:rsidRPr="00C21134" w:rsidRDefault="00B551F5" w:rsidP="00FE47CC">
      <w:pPr>
        <w:tabs>
          <w:tab w:val="left" w:pos="2977"/>
        </w:tabs>
        <w:jc w:val="center"/>
        <w:rPr>
          <w:rFonts w:ascii="Footlight MT Light" w:hAnsi="Footlight MT Light"/>
          <w:bCs/>
          <w:i/>
          <w:iCs/>
          <w:sz w:val="24"/>
          <w:szCs w:val="24"/>
          <w:lang w:val="id-ID"/>
        </w:rPr>
      </w:pPr>
      <w:r w:rsidRPr="00C21134">
        <w:rPr>
          <w:rFonts w:ascii="Footlight MT Light" w:hAnsi="Footlight MT Light"/>
          <w:b/>
          <w:sz w:val="24"/>
          <w:szCs w:val="24"/>
          <w:lang w:val="id-ID"/>
        </w:rPr>
        <w:t>Kelompok Kerja</w:t>
      </w:r>
      <w:r w:rsidR="00643252" w:rsidRPr="00C21134">
        <w:rPr>
          <w:rFonts w:ascii="Footlight MT Light" w:hAnsi="Footlight MT Light"/>
          <w:b/>
          <w:sz w:val="24"/>
          <w:szCs w:val="24"/>
        </w:rPr>
        <w:t xml:space="preserve"> Pemilihan</w:t>
      </w:r>
      <w:r w:rsidRPr="00C21134">
        <w:rPr>
          <w:rFonts w:ascii="Footlight MT Light" w:hAnsi="Footlight MT Light"/>
          <w:b/>
          <w:sz w:val="24"/>
          <w:szCs w:val="24"/>
          <w:lang w:val="id-ID"/>
        </w:rPr>
        <w:t>: __________</w:t>
      </w:r>
    </w:p>
    <w:p w14:paraId="68D58E00" w14:textId="18B84937" w:rsidR="00B551F5" w:rsidRPr="00C21134" w:rsidRDefault="00B551F5" w:rsidP="00B551F5">
      <w:pPr>
        <w:jc w:val="center"/>
        <w:rPr>
          <w:rFonts w:ascii="Footlight MT Light" w:hAnsi="Footlight MT Light"/>
          <w:b/>
          <w:i/>
          <w:iCs/>
          <w:sz w:val="24"/>
          <w:szCs w:val="24"/>
          <w:lang w:val="id-ID"/>
        </w:rPr>
      </w:pPr>
    </w:p>
    <w:p w14:paraId="63B596BA" w14:textId="54D2F989" w:rsidR="00B551F5" w:rsidRPr="00C21134" w:rsidRDefault="007C6C79" w:rsidP="00B551F5">
      <w:pPr>
        <w:jc w:val="center"/>
        <w:rPr>
          <w:rFonts w:ascii="Footlight MT Light" w:hAnsi="Footlight MT Light"/>
          <w:bCs/>
          <w:i/>
          <w:iCs/>
          <w:sz w:val="24"/>
          <w:szCs w:val="24"/>
          <w:lang w:val="id-ID"/>
        </w:rPr>
      </w:pPr>
      <w:r w:rsidRPr="00C43C53">
        <w:rPr>
          <w:rFonts w:ascii="Footlight MT Light" w:hAnsi="Footlight MT Light"/>
          <w:b/>
          <w:sz w:val="24"/>
          <w:szCs w:val="24"/>
          <w:lang w:val="id-ID"/>
        </w:rPr>
        <w:t>Kementerian/Lembaga/</w:t>
      </w:r>
      <w:r w:rsidRPr="00C43C53">
        <w:rPr>
          <w:rFonts w:ascii="Footlight MT Light" w:hAnsi="Footlight MT Light"/>
          <w:b/>
          <w:sz w:val="24"/>
          <w:szCs w:val="24"/>
        </w:rPr>
        <w:t xml:space="preserve">Pemerintah </w:t>
      </w:r>
      <w:r w:rsidRPr="00C43C53">
        <w:rPr>
          <w:rFonts w:ascii="Footlight MT Light" w:hAnsi="Footlight MT Light"/>
          <w:b/>
          <w:sz w:val="24"/>
          <w:szCs w:val="24"/>
          <w:lang w:val="id-ID"/>
        </w:rPr>
        <w:t>Daerah</w:t>
      </w:r>
      <w:r>
        <w:rPr>
          <w:rFonts w:ascii="Footlight MT Light" w:hAnsi="Footlight MT Light"/>
          <w:b/>
          <w:sz w:val="24"/>
          <w:szCs w:val="24"/>
          <w:lang w:val="en-ID"/>
        </w:rPr>
        <w:t>:</w:t>
      </w:r>
      <w:r w:rsidRPr="005D0975">
        <w:rPr>
          <w:rFonts w:ascii="Footlight MT Light" w:hAnsi="Footlight MT Light"/>
          <w:b/>
          <w:sz w:val="24"/>
          <w:szCs w:val="24"/>
          <w:lang w:val="id-ID"/>
        </w:rPr>
        <w:t xml:space="preserve"> </w:t>
      </w:r>
      <w:r w:rsidR="003F0EBD" w:rsidRPr="00C21134">
        <w:rPr>
          <w:rFonts w:ascii="Footlight MT Light" w:hAnsi="Footlight MT Light"/>
          <w:b/>
          <w:sz w:val="24"/>
          <w:szCs w:val="24"/>
          <w:lang w:val="id-ID"/>
        </w:rPr>
        <w:t>______</w:t>
      </w:r>
      <w:r w:rsidR="00B551F5" w:rsidRPr="00C21134">
        <w:rPr>
          <w:rFonts w:ascii="Footlight MT Light" w:hAnsi="Footlight MT Light"/>
          <w:b/>
          <w:sz w:val="24"/>
          <w:szCs w:val="24"/>
          <w:lang w:val="id-ID"/>
        </w:rPr>
        <w:t>__________</w:t>
      </w:r>
    </w:p>
    <w:p w14:paraId="486439A8" w14:textId="77777777" w:rsidR="00B551F5" w:rsidRPr="00C21134" w:rsidRDefault="00B551F5" w:rsidP="00B551F5">
      <w:pPr>
        <w:jc w:val="center"/>
        <w:rPr>
          <w:rFonts w:ascii="Footlight MT Light" w:hAnsi="Footlight MT Light"/>
          <w:bCs/>
          <w:i/>
          <w:iCs/>
          <w:sz w:val="24"/>
          <w:szCs w:val="24"/>
          <w:lang w:val="id-ID"/>
        </w:rPr>
      </w:pPr>
    </w:p>
    <w:p w14:paraId="4804C4F0" w14:textId="77777777" w:rsidR="00B551F5" w:rsidRPr="00C21134" w:rsidRDefault="00B551F5" w:rsidP="00B551F5">
      <w:pPr>
        <w:jc w:val="center"/>
        <w:rPr>
          <w:rFonts w:ascii="Footlight MT Light" w:hAnsi="Footlight MT Light"/>
          <w:b/>
          <w:sz w:val="24"/>
          <w:szCs w:val="24"/>
          <w:lang w:val="id-ID"/>
        </w:rPr>
      </w:pPr>
      <w:r w:rsidRPr="00C21134">
        <w:rPr>
          <w:rFonts w:ascii="Footlight MT Light" w:hAnsi="Footlight MT Light"/>
          <w:b/>
          <w:sz w:val="24"/>
          <w:szCs w:val="24"/>
          <w:lang w:val="id-ID"/>
        </w:rPr>
        <w:t>Tahun Anggaran: __________</w:t>
      </w:r>
    </w:p>
    <w:p w14:paraId="7A03FC08" w14:textId="77777777" w:rsidR="00187EB4" w:rsidRPr="00C21134" w:rsidRDefault="00187EB4" w:rsidP="00B551F5">
      <w:pPr>
        <w:jc w:val="center"/>
        <w:rPr>
          <w:rFonts w:ascii="Footlight MT Light" w:hAnsi="Footlight MT Light"/>
          <w:b/>
          <w:sz w:val="24"/>
          <w:szCs w:val="24"/>
          <w:lang w:val="id-ID"/>
        </w:rPr>
      </w:pPr>
    </w:p>
    <w:p w14:paraId="05E8BEBD" w14:textId="77777777" w:rsidR="00187EB4" w:rsidRPr="00C21134" w:rsidRDefault="00187EB4" w:rsidP="00B551F5">
      <w:pPr>
        <w:jc w:val="center"/>
        <w:rPr>
          <w:rFonts w:ascii="Footlight MT Light" w:hAnsi="Footlight MT Light"/>
          <w:b/>
          <w:sz w:val="24"/>
          <w:szCs w:val="24"/>
          <w:lang w:val="id-ID"/>
        </w:rPr>
      </w:pPr>
    </w:p>
    <w:p w14:paraId="4CEA07A4" w14:textId="77777777" w:rsidR="00187EB4" w:rsidRPr="00C21134" w:rsidRDefault="00187EB4" w:rsidP="00B551F5">
      <w:pPr>
        <w:jc w:val="center"/>
        <w:rPr>
          <w:rFonts w:ascii="Footlight MT Light" w:hAnsi="Footlight MT Light"/>
          <w:b/>
          <w:sz w:val="24"/>
          <w:szCs w:val="24"/>
          <w:lang w:val="id-ID"/>
        </w:rPr>
      </w:pPr>
    </w:p>
    <w:p w14:paraId="4933F425" w14:textId="77777777" w:rsidR="00E17401" w:rsidRPr="00C21134" w:rsidRDefault="00E17401" w:rsidP="00EA6293">
      <w:pPr>
        <w:rPr>
          <w:rFonts w:ascii="Footlight MT Light" w:hAnsi="Footlight MT Light"/>
          <w:b/>
          <w:sz w:val="24"/>
          <w:szCs w:val="24"/>
          <w:lang w:val="id-ID"/>
        </w:rPr>
        <w:sectPr w:rsidR="00E17401" w:rsidRPr="00C21134" w:rsidSect="00C43C53">
          <w:headerReference w:type="default" r:id="rId9"/>
          <w:type w:val="nextColumn"/>
          <w:pgSz w:w="12247" w:h="18711" w:code="5"/>
          <w:pgMar w:top="1701" w:right="1418" w:bottom="1418" w:left="1418" w:header="680" w:footer="1077" w:gutter="0"/>
          <w:pgNumType w:start="27"/>
          <w:cols w:space="720"/>
          <w:noEndnote/>
          <w:titlePg/>
          <w:docGrid w:linePitch="272"/>
        </w:sectPr>
      </w:pPr>
    </w:p>
    <w:p w14:paraId="692A19EA" w14:textId="77777777" w:rsidR="001F45D8" w:rsidRPr="00C43C53" w:rsidRDefault="001F45D8" w:rsidP="001F45D8">
      <w:pPr>
        <w:pStyle w:val="TOCHeading"/>
        <w:jc w:val="center"/>
        <w:rPr>
          <w:rFonts w:ascii="Footlight MT Light" w:hAnsi="Footlight MT Light"/>
          <w:color w:val="auto"/>
          <w:sz w:val="24"/>
          <w:szCs w:val="24"/>
          <w:lang w:val="id-ID"/>
        </w:rPr>
      </w:pPr>
      <w:r w:rsidRPr="00C43C53">
        <w:rPr>
          <w:rFonts w:ascii="Footlight MT Light" w:hAnsi="Footlight MT Light"/>
          <w:color w:val="auto"/>
          <w:sz w:val="24"/>
          <w:szCs w:val="24"/>
          <w:lang w:val="id-ID"/>
        </w:rPr>
        <w:lastRenderedPageBreak/>
        <w:t>Daftar Isi</w:t>
      </w:r>
    </w:p>
    <w:p w14:paraId="0F31041F" w14:textId="77777777" w:rsidR="00FE7EDA" w:rsidRPr="00C43C53" w:rsidRDefault="00FE7EDA">
      <w:pPr>
        <w:pStyle w:val="TOC1"/>
        <w:rPr>
          <w:rFonts w:ascii="Footlight MT Light" w:hAnsi="Footlight MT Light"/>
          <w:sz w:val="24"/>
          <w:szCs w:val="24"/>
          <w:lang w:val="id-ID"/>
        </w:rPr>
      </w:pPr>
    </w:p>
    <w:p w14:paraId="3F24C8A2" w14:textId="2117E9FD" w:rsidR="00D0172E" w:rsidRPr="00C43C53" w:rsidRDefault="001F45D8">
      <w:pPr>
        <w:pStyle w:val="TOC1"/>
        <w:rPr>
          <w:rFonts w:ascii="Footlight MT Light" w:eastAsiaTheme="minorEastAsia" w:hAnsi="Footlight MT Light" w:cstheme="minorBidi"/>
          <w:b w:val="0"/>
          <w:bCs w:val="0"/>
          <w:caps w:val="0"/>
          <w:noProof/>
          <w:sz w:val="22"/>
          <w:szCs w:val="22"/>
          <w:lang w:val="en-ID" w:eastAsia="en-ID"/>
        </w:rPr>
      </w:pPr>
      <w:r w:rsidRPr="00C43C53">
        <w:rPr>
          <w:rFonts w:ascii="Footlight MT Light" w:hAnsi="Footlight MT Light"/>
          <w:sz w:val="24"/>
          <w:szCs w:val="24"/>
          <w:lang w:val="id-ID"/>
        </w:rPr>
        <w:fldChar w:fldCharType="begin"/>
      </w:r>
      <w:r w:rsidRPr="00C43C53">
        <w:rPr>
          <w:rFonts w:ascii="Footlight MT Light" w:hAnsi="Footlight MT Light"/>
          <w:sz w:val="24"/>
          <w:szCs w:val="24"/>
          <w:lang w:val="id-ID"/>
        </w:rPr>
        <w:instrText xml:space="preserve"> TOC \o "1-3" \h \z \u </w:instrText>
      </w:r>
      <w:r w:rsidRPr="00C43C53">
        <w:rPr>
          <w:rFonts w:ascii="Footlight MT Light" w:hAnsi="Footlight MT Light"/>
          <w:sz w:val="24"/>
          <w:szCs w:val="24"/>
          <w:lang w:val="id-ID"/>
        </w:rPr>
        <w:fldChar w:fldCharType="separate"/>
      </w:r>
      <w:hyperlink w:anchor="_Toc528241176" w:history="1">
        <w:r w:rsidR="00D0172E" w:rsidRPr="00D0172E">
          <w:rPr>
            <w:rStyle w:val="Hyperlink"/>
            <w:rFonts w:ascii="Footlight MT Light" w:hAnsi="Footlight MT Light"/>
            <w:noProof/>
            <w:lang w:val="id-ID"/>
          </w:rPr>
          <w:t>BAB I</w:t>
        </w:r>
        <w:r w:rsidR="00D0172E" w:rsidRPr="00D0172E">
          <w:rPr>
            <w:rStyle w:val="Hyperlink"/>
            <w:rFonts w:ascii="Footlight MT Light" w:hAnsi="Footlight MT Light"/>
            <w:noProof/>
          </w:rPr>
          <w:t>.</w:t>
        </w:r>
        <w:r w:rsidR="00D0172E" w:rsidRPr="00D0172E">
          <w:rPr>
            <w:rStyle w:val="Hyperlink"/>
            <w:rFonts w:ascii="Footlight MT Light" w:hAnsi="Footlight MT Light"/>
            <w:noProof/>
            <w:lang w:val="id-ID"/>
          </w:rPr>
          <w:t xml:space="preserve"> </w:t>
        </w:r>
        <w:r w:rsidR="00D0172E" w:rsidRPr="00D0172E">
          <w:rPr>
            <w:rStyle w:val="Hyperlink"/>
            <w:rFonts w:ascii="Footlight MT Light" w:hAnsi="Footlight MT Light"/>
            <w:noProof/>
          </w:rPr>
          <w:t>UMUM</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_Toc528241176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w:t>
        </w:r>
        <w:r w:rsidR="00D0172E" w:rsidRPr="00C43C53">
          <w:rPr>
            <w:rFonts w:ascii="Footlight MT Light" w:hAnsi="Footlight MT Light"/>
            <w:noProof/>
            <w:webHidden/>
          </w:rPr>
          <w:fldChar w:fldCharType="end"/>
        </w:r>
      </w:hyperlink>
    </w:p>
    <w:p w14:paraId="0131B9A2" w14:textId="05435848"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177" w:history="1">
        <w:r w:rsidR="00D0172E" w:rsidRPr="00D0172E">
          <w:rPr>
            <w:rStyle w:val="Hyperlink"/>
            <w:rFonts w:ascii="Footlight MT Light" w:hAnsi="Footlight MT Light"/>
            <w:noProof/>
            <w:lang w:val="id-ID"/>
          </w:rPr>
          <w:t>BAB II. UNDANGAN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_Toc528241177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w:t>
        </w:r>
        <w:r w:rsidR="00D0172E" w:rsidRPr="00C43C53">
          <w:rPr>
            <w:rFonts w:ascii="Footlight MT Light" w:hAnsi="Footlight MT Light"/>
            <w:noProof/>
            <w:webHidden/>
          </w:rPr>
          <w:fldChar w:fldCharType="end"/>
        </w:r>
      </w:hyperlink>
    </w:p>
    <w:p w14:paraId="6BAB39F7" w14:textId="42134E76"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178" w:history="1">
        <w:r w:rsidR="00D0172E" w:rsidRPr="00D0172E">
          <w:rPr>
            <w:rStyle w:val="Hyperlink"/>
            <w:rFonts w:ascii="Footlight MT Light" w:hAnsi="Footlight MT Light"/>
            <w:noProof/>
            <w:lang w:val="id-ID"/>
          </w:rPr>
          <w:t>BAB III.  INSTRUKSI KEPADA PESERTA (IKP)</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_Toc528241178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w:t>
        </w:r>
        <w:r w:rsidR="00D0172E" w:rsidRPr="00C43C53">
          <w:rPr>
            <w:rFonts w:ascii="Footlight MT Light" w:hAnsi="Footlight MT Light"/>
            <w:noProof/>
            <w:webHidden/>
          </w:rPr>
          <w:fldChar w:fldCharType="end"/>
        </w:r>
      </w:hyperlink>
    </w:p>
    <w:p w14:paraId="22DBA8D4" w14:textId="319D13D4"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45" w:history="1">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C43C53">
          <w:rPr>
            <w:rStyle w:val="Hyperlink"/>
            <w:rFonts w:ascii="Footlight MT Light" w:hAnsi="Footlight MT Light"/>
            <w:noProof/>
            <w:lang w:val="id-ID"/>
          </w:rPr>
          <w:t>UMUM</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_Toc528241245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w:t>
        </w:r>
        <w:r w:rsidR="00D0172E" w:rsidRPr="00C43C53">
          <w:rPr>
            <w:rFonts w:ascii="Footlight MT Light" w:hAnsi="Footlight MT Light"/>
            <w:noProof/>
            <w:webHidden/>
          </w:rPr>
          <w:fldChar w:fldCharType="end"/>
        </w:r>
      </w:hyperlink>
    </w:p>
    <w:p w14:paraId="5FE881D7" w14:textId="5A048ECD"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47" w:history="1">
        <w:r w:rsidR="00D0172E" w:rsidRPr="00C43C53">
          <w:rPr>
            <w:rStyle w:val="Hyperlink"/>
            <w:rFonts w:ascii="Footlight MT Light" w:hAnsi="Footlight MT Light"/>
            <w:noProof/>
            <w:lang w:val="id-ID"/>
          </w:rPr>
          <w:t>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_Toc528241247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w:t>
        </w:r>
        <w:r w:rsidR="00D0172E" w:rsidRPr="00C43C53">
          <w:rPr>
            <w:rFonts w:ascii="Footlight MT Light" w:hAnsi="Footlight MT Light"/>
            <w:noProof/>
            <w:webHidden/>
          </w:rPr>
          <w:fldChar w:fldCharType="end"/>
        </w:r>
      </w:hyperlink>
    </w:p>
    <w:p w14:paraId="75C9F11D" w14:textId="6090000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48" w:history="1">
        <w:r w:rsidR="00D0172E" w:rsidRPr="00D0172E">
          <w:rPr>
            <w:rStyle w:val="Hyperlink"/>
            <w:rFonts w:ascii="Footlight MT Light" w:hAnsi="Footlight MT Light"/>
            <w:noProof/>
            <w:lang w:val="id-ID"/>
          </w:rPr>
          <w:t>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Lingkup Pekerjaan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_Toc528241248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w:t>
        </w:r>
        <w:r w:rsidR="00D0172E" w:rsidRPr="00C43C53">
          <w:rPr>
            <w:rFonts w:ascii="Footlight MT Light" w:hAnsi="Footlight MT Light"/>
            <w:noProof/>
            <w:webHidden/>
          </w:rPr>
          <w:fldChar w:fldCharType="end"/>
        </w:r>
      </w:hyperlink>
    </w:p>
    <w:p w14:paraId="5F33E7D5" w14:textId="2976CCD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49" w:history="1">
        <w:r w:rsidR="00D0172E" w:rsidRPr="00D0172E">
          <w:rPr>
            <w:rStyle w:val="Hyperlink"/>
            <w:rFonts w:ascii="Footlight MT Light" w:hAnsi="Footlight MT Light"/>
            <w:noProof/>
            <w:lang w:val="id-ID"/>
          </w:rPr>
          <w:t>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Sumber Dana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_Toc528241249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w:t>
        </w:r>
        <w:r w:rsidR="00D0172E" w:rsidRPr="00C43C53">
          <w:rPr>
            <w:rFonts w:ascii="Footlight MT Light" w:hAnsi="Footlight MT Light"/>
            <w:noProof/>
            <w:webHidden/>
          </w:rPr>
          <w:fldChar w:fldCharType="end"/>
        </w:r>
      </w:hyperlink>
    </w:p>
    <w:p w14:paraId="6551D1C9" w14:textId="74404961"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0" w:history="1">
        <w:r w:rsidR="00D0172E" w:rsidRPr="00D0172E">
          <w:rPr>
            <w:rStyle w:val="Hyperlink"/>
            <w:rFonts w:ascii="Footlight MT Light" w:hAnsi="Footlight MT Light"/>
            <w:noProof/>
            <w:lang w:val="id-ID"/>
          </w:rPr>
          <w:t>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Peserta Pemilihan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w:t>
        </w:r>
        <w:r w:rsidR="00D0172E" w:rsidRPr="00C43C53">
          <w:rPr>
            <w:rFonts w:ascii="Footlight MT Light" w:hAnsi="Footlight MT Light"/>
            <w:noProof/>
            <w:webHidden/>
          </w:rPr>
          <w:fldChar w:fldCharType="end"/>
        </w:r>
      </w:hyperlink>
    </w:p>
    <w:p w14:paraId="0EE9EC15" w14:textId="10AEBB0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1" w:history="1">
        <w:r w:rsidR="00D0172E" w:rsidRPr="00D0172E">
          <w:rPr>
            <w:rStyle w:val="Hyperlink"/>
            <w:rFonts w:ascii="Footlight MT Light" w:hAnsi="Footlight MT Light"/>
            <w:noProof/>
            <w:lang w:val="id-ID"/>
          </w:rPr>
          <w:t>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fi-FI"/>
          </w:rPr>
          <w:t>Perbuatan yang dilarang dan Sanksi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w:t>
        </w:r>
        <w:r w:rsidR="00D0172E" w:rsidRPr="00C43C53">
          <w:rPr>
            <w:rFonts w:ascii="Footlight MT Light" w:hAnsi="Footlight MT Light"/>
            <w:noProof/>
            <w:webHidden/>
          </w:rPr>
          <w:fldChar w:fldCharType="end"/>
        </w:r>
      </w:hyperlink>
    </w:p>
    <w:p w14:paraId="3F128FDC" w14:textId="62295B3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2" w:history="1">
        <w:r w:rsidR="00D0172E" w:rsidRPr="00D0172E">
          <w:rPr>
            <w:rStyle w:val="Hyperlink"/>
            <w:rFonts w:ascii="Footlight MT Light" w:hAnsi="Footlight MT Light"/>
            <w:noProof/>
            <w:lang w:val="id-ID"/>
          </w:rPr>
          <w:t>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Larangan Pertentangan Kepentingan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w:t>
        </w:r>
        <w:r w:rsidR="00D0172E" w:rsidRPr="00C43C53">
          <w:rPr>
            <w:rFonts w:ascii="Footlight MT Light" w:hAnsi="Footlight MT Light"/>
            <w:noProof/>
            <w:webHidden/>
          </w:rPr>
          <w:fldChar w:fldCharType="end"/>
        </w:r>
      </w:hyperlink>
    </w:p>
    <w:p w14:paraId="4625C788" w14:textId="1A4D141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3" w:history="1">
        <w:r w:rsidR="00D0172E" w:rsidRPr="00D0172E">
          <w:rPr>
            <w:rStyle w:val="Hyperlink"/>
            <w:rFonts w:ascii="Footlight MT Light" w:hAnsi="Footlight MT Light"/>
            <w:noProof/>
            <w:lang w:val="id-ID"/>
          </w:rPr>
          <w:t>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Pendayagunaan Produksi Dalam Negeri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w:t>
        </w:r>
        <w:r w:rsidR="00D0172E" w:rsidRPr="00C43C53">
          <w:rPr>
            <w:rFonts w:ascii="Footlight MT Light" w:hAnsi="Footlight MT Light"/>
            <w:noProof/>
            <w:webHidden/>
          </w:rPr>
          <w:fldChar w:fldCharType="end"/>
        </w:r>
      </w:hyperlink>
    </w:p>
    <w:p w14:paraId="326499BA" w14:textId="025873D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4" w:history="1">
        <w:r w:rsidR="00D0172E" w:rsidRPr="00D0172E">
          <w:rPr>
            <w:rStyle w:val="Hyperlink"/>
            <w:rFonts w:ascii="Footlight MT Light" w:hAnsi="Footlight MT Light"/>
            <w:noProof/>
            <w:lang w:val="id-ID"/>
          </w:rPr>
          <w:t>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Satu Penawaran Tiap Peserta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w:t>
        </w:r>
        <w:r w:rsidR="00D0172E" w:rsidRPr="00C43C53">
          <w:rPr>
            <w:rFonts w:ascii="Footlight MT Light" w:hAnsi="Footlight MT Light"/>
            <w:noProof/>
            <w:webHidden/>
          </w:rPr>
          <w:fldChar w:fldCharType="end"/>
        </w:r>
      </w:hyperlink>
    </w:p>
    <w:p w14:paraId="586A4EEF" w14:textId="0BD89047"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55" w:history="1">
        <w:r w:rsidR="00D0172E" w:rsidRPr="00D0172E">
          <w:rPr>
            <w:rStyle w:val="Hyperlink"/>
            <w:rFonts w:ascii="Footlight MT Light" w:hAnsi="Footlight MT Light"/>
            <w:noProof/>
            <w:lang w:val="id-ID"/>
          </w:rPr>
          <w:t>B.</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DOKUMEN TENDER</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w:t>
        </w:r>
        <w:r w:rsidR="00D0172E" w:rsidRPr="00C43C53">
          <w:rPr>
            <w:rFonts w:ascii="Footlight MT Light" w:hAnsi="Footlight MT Light"/>
            <w:noProof/>
            <w:webHidden/>
          </w:rPr>
          <w:fldChar w:fldCharType="end"/>
        </w:r>
      </w:hyperlink>
    </w:p>
    <w:p w14:paraId="016302EA" w14:textId="62C6D18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6" w:history="1">
        <w:r w:rsidR="00D0172E" w:rsidRPr="00D0172E">
          <w:rPr>
            <w:rStyle w:val="Hyperlink"/>
            <w:rFonts w:ascii="Footlight MT Light" w:hAnsi="Footlight MT Light"/>
            <w:noProof/>
            <w:lang w:val="id-ID"/>
          </w:rPr>
          <w:t>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Isi Dokumen Tender</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w:t>
        </w:r>
        <w:r w:rsidR="00D0172E" w:rsidRPr="00C43C53">
          <w:rPr>
            <w:rFonts w:ascii="Footlight MT Light" w:hAnsi="Footlight MT Light"/>
            <w:noProof/>
            <w:webHidden/>
          </w:rPr>
          <w:fldChar w:fldCharType="end"/>
        </w:r>
      </w:hyperlink>
    </w:p>
    <w:p w14:paraId="4E73878D" w14:textId="0AEFEDD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7" w:history="1">
        <w:r w:rsidR="00D0172E" w:rsidRPr="00D0172E">
          <w:rPr>
            <w:rStyle w:val="Hyperlink"/>
            <w:rFonts w:ascii="Footlight MT Light" w:hAnsi="Footlight MT Light"/>
            <w:noProof/>
            <w:lang w:val="id-ID"/>
          </w:rPr>
          <w:t>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Bahasa Dokumen Tender</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w:t>
        </w:r>
        <w:r w:rsidR="00D0172E" w:rsidRPr="00C43C53">
          <w:rPr>
            <w:rFonts w:ascii="Footlight MT Light" w:hAnsi="Footlight MT Light"/>
            <w:noProof/>
            <w:webHidden/>
          </w:rPr>
          <w:fldChar w:fldCharType="end"/>
        </w:r>
      </w:hyperlink>
    </w:p>
    <w:p w14:paraId="4123FD12" w14:textId="302E4BA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8" w:history="1">
        <w:r w:rsidR="00D0172E" w:rsidRPr="00D0172E">
          <w:rPr>
            <w:rStyle w:val="Hyperlink"/>
            <w:rFonts w:ascii="Footlight MT Light" w:hAnsi="Footlight MT Light"/>
            <w:noProof/>
            <w:lang w:val="id-ID"/>
          </w:rPr>
          <w:t>10.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Pemberian Penjelasan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w:t>
        </w:r>
        <w:r w:rsidR="00D0172E" w:rsidRPr="00C43C53">
          <w:rPr>
            <w:rFonts w:ascii="Footlight MT Light" w:hAnsi="Footlight MT Light"/>
            <w:noProof/>
            <w:webHidden/>
          </w:rPr>
          <w:fldChar w:fldCharType="end"/>
        </w:r>
      </w:hyperlink>
    </w:p>
    <w:p w14:paraId="1CB08078" w14:textId="32122A2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59" w:history="1">
        <w:r w:rsidR="00D0172E" w:rsidRPr="00D0172E">
          <w:rPr>
            <w:rStyle w:val="Hyperlink"/>
            <w:rFonts w:ascii="Footlight MT Light" w:hAnsi="Footlight MT Light"/>
            <w:noProof/>
            <w:lang w:val="id-ID"/>
          </w:rPr>
          <w:t>11.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Perubahan Dokumen Tender</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_Toc528241259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w:t>
        </w:r>
        <w:r w:rsidR="00D0172E" w:rsidRPr="00C43C53">
          <w:rPr>
            <w:rFonts w:ascii="Footlight MT Light" w:hAnsi="Footlight MT Light"/>
            <w:noProof/>
            <w:webHidden/>
          </w:rPr>
          <w:fldChar w:fldCharType="end"/>
        </w:r>
      </w:hyperlink>
    </w:p>
    <w:p w14:paraId="3A3D48C5" w14:textId="304731D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60" w:history="1">
        <w:r w:rsidR="00D0172E" w:rsidRPr="00D0172E">
          <w:rPr>
            <w:rStyle w:val="Hyperlink"/>
            <w:rFonts w:ascii="Footlight MT Light" w:hAnsi="Footlight MT Light"/>
            <w:noProof/>
            <w:lang w:val="id-ID"/>
          </w:rPr>
          <w:t>12.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Tambahan Waktu Penyampaian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8</w:t>
        </w:r>
        <w:r w:rsidR="00D0172E" w:rsidRPr="00C43C53">
          <w:rPr>
            <w:rFonts w:ascii="Footlight MT Light" w:hAnsi="Footlight MT Light"/>
            <w:noProof/>
            <w:webHidden/>
          </w:rPr>
          <w:fldChar w:fldCharType="end"/>
        </w:r>
      </w:hyperlink>
    </w:p>
    <w:p w14:paraId="5C1D8ADA" w14:textId="17EF2A87"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61" w:history="1">
        <w:r w:rsidR="00D0172E" w:rsidRPr="00D0172E">
          <w:rPr>
            <w:rStyle w:val="Hyperlink"/>
            <w:rFonts w:ascii="Footlight MT Light" w:hAnsi="Footlight MT Light"/>
            <w:noProof/>
            <w:lang w:val="id-ID"/>
          </w:rPr>
          <w:t>C.</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PENYIAPAN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8</w:t>
        </w:r>
        <w:r w:rsidR="00D0172E" w:rsidRPr="00C43C53">
          <w:rPr>
            <w:rFonts w:ascii="Footlight MT Light" w:hAnsi="Footlight MT Light"/>
            <w:noProof/>
            <w:webHidden/>
          </w:rPr>
          <w:fldChar w:fldCharType="end"/>
        </w:r>
      </w:hyperlink>
    </w:p>
    <w:p w14:paraId="7464AC80" w14:textId="27299B6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62" w:history="1">
        <w:r w:rsidR="00D0172E" w:rsidRPr="00D0172E">
          <w:rPr>
            <w:rStyle w:val="Hyperlink"/>
            <w:rFonts w:ascii="Footlight MT Light" w:hAnsi="Footlight MT Light"/>
            <w:noProof/>
            <w:lang w:val="id-ID"/>
          </w:rPr>
          <w:t>13.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Biaya dalam Penyiapan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8</w:t>
        </w:r>
        <w:r w:rsidR="00D0172E" w:rsidRPr="00C43C53">
          <w:rPr>
            <w:rFonts w:ascii="Footlight MT Light" w:hAnsi="Footlight MT Light"/>
            <w:noProof/>
            <w:webHidden/>
          </w:rPr>
          <w:fldChar w:fldCharType="end"/>
        </w:r>
      </w:hyperlink>
    </w:p>
    <w:p w14:paraId="553AAC80" w14:textId="5DB4204E"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63" w:history="1">
        <w:r w:rsidR="00D0172E" w:rsidRPr="00D0172E">
          <w:rPr>
            <w:rStyle w:val="Hyperlink"/>
            <w:rFonts w:ascii="Footlight MT Light" w:hAnsi="Footlight MT Light"/>
            <w:noProof/>
            <w:lang w:val="id-ID"/>
          </w:rPr>
          <w:t>14.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Bahasa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8</w:t>
        </w:r>
        <w:r w:rsidR="00D0172E" w:rsidRPr="00C43C53">
          <w:rPr>
            <w:rFonts w:ascii="Footlight MT Light" w:hAnsi="Footlight MT Light"/>
            <w:noProof/>
            <w:webHidden/>
          </w:rPr>
          <w:fldChar w:fldCharType="end"/>
        </w:r>
      </w:hyperlink>
    </w:p>
    <w:p w14:paraId="46F88A09" w14:textId="19FFC9B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64" w:history="1">
        <w:r w:rsidR="00D0172E" w:rsidRPr="00D0172E">
          <w:rPr>
            <w:rStyle w:val="Hyperlink"/>
            <w:rFonts w:ascii="Footlight MT Light" w:hAnsi="Footlight MT Light"/>
            <w:noProof/>
            <w:lang w:val="id-ID"/>
          </w:rPr>
          <w:t>15.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8</w:t>
        </w:r>
        <w:r w:rsidR="00D0172E" w:rsidRPr="00C43C53">
          <w:rPr>
            <w:rFonts w:ascii="Footlight MT Light" w:hAnsi="Footlight MT Light"/>
            <w:noProof/>
            <w:webHidden/>
          </w:rPr>
          <w:fldChar w:fldCharType="end"/>
        </w:r>
      </w:hyperlink>
    </w:p>
    <w:p w14:paraId="47D44573" w14:textId="3FC9F28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65" w:history="1">
        <w:r w:rsidR="00D0172E" w:rsidRPr="00D0172E">
          <w:rPr>
            <w:rStyle w:val="Hyperlink"/>
            <w:rFonts w:ascii="Footlight MT Light" w:hAnsi="Footlight MT Light"/>
            <w:noProof/>
            <w:lang w:val="id-ID"/>
          </w:rPr>
          <w:t>16.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Harga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10</w:t>
        </w:r>
        <w:r w:rsidR="00D0172E" w:rsidRPr="00C43C53">
          <w:rPr>
            <w:rFonts w:ascii="Footlight MT Light" w:hAnsi="Footlight MT Light"/>
            <w:noProof/>
            <w:webHidden/>
          </w:rPr>
          <w:fldChar w:fldCharType="end"/>
        </w:r>
      </w:hyperlink>
    </w:p>
    <w:p w14:paraId="35791FE0" w14:textId="16C2E0C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66" w:history="1">
        <w:r w:rsidR="00D0172E" w:rsidRPr="00D0172E">
          <w:rPr>
            <w:rStyle w:val="Hyperlink"/>
            <w:rFonts w:ascii="Footlight MT Light" w:hAnsi="Footlight MT Light"/>
            <w:noProof/>
            <w:lang w:val="id-ID"/>
          </w:rPr>
          <w:t>17.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Jenis Kontrak dan Cara Pembayaran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10</w:t>
        </w:r>
        <w:r w:rsidR="00D0172E" w:rsidRPr="00C43C53">
          <w:rPr>
            <w:rFonts w:ascii="Footlight MT Light" w:hAnsi="Footlight MT Light"/>
            <w:noProof/>
            <w:webHidden/>
          </w:rPr>
          <w:fldChar w:fldCharType="end"/>
        </w:r>
      </w:hyperlink>
    </w:p>
    <w:p w14:paraId="02C898B7" w14:textId="4AF5ACCF"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67" w:history="1">
        <w:r w:rsidR="00D0172E" w:rsidRPr="00D0172E">
          <w:rPr>
            <w:rStyle w:val="Hyperlink"/>
            <w:rFonts w:ascii="Footlight MT Light" w:hAnsi="Footlight MT Light"/>
            <w:noProof/>
            <w:lang w:val="id-ID"/>
          </w:rPr>
          <w:t>18.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Masa Berlaku Penawaran dan Jangka Waktu Pelaksanaan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10</w:t>
        </w:r>
        <w:r w:rsidR="00D0172E" w:rsidRPr="00C43C53">
          <w:rPr>
            <w:rFonts w:ascii="Footlight MT Light" w:hAnsi="Footlight MT Light"/>
            <w:noProof/>
            <w:webHidden/>
          </w:rPr>
          <w:fldChar w:fldCharType="end"/>
        </w:r>
      </w:hyperlink>
    </w:p>
    <w:p w14:paraId="64974AC4" w14:textId="242545E8"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68" w:history="1">
        <w:r w:rsidR="00D0172E" w:rsidRPr="00D0172E">
          <w:rPr>
            <w:rStyle w:val="Hyperlink"/>
            <w:rFonts w:ascii="Footlight MT Light" w:hAnsi="Footlight MT Light"/>
            <w:noProof/>
            <w:lang w:val="id-ID"/>
          </w:rPr>
          <w:t>D.</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PENYAMPAIAN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_Toc528241268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11</w:t>
        </w:r>
        <w:r w:rsidR="00D0172E" w:rsidRPr="00C43C53">
          <w:rPr>
            <w:rFonts w:ascii="Footlight MT Light" w:hAnsi="Footlight MT Light"/>
            <w:noProof/>
            <w:webHidden/>
          </w:rPr>
          <w:fldChar w:fldCharType="end"/>
        </w:r>
      </w:hyperlink>
    </w:p>
    <w:p w14:paraId="1B1C3A71" w14:textId="0D82561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76" w:history="1">
        <w:r w:rsidR="00D0172E" w:rsidRPr="00D0172E">
          <w:rPr>
            <w:rStyle w:val="Hyperlink"/>
            <w:rFonts w:ascii="Footlight MT Light" w:hAnsi="Footlight MT Light"/>
            <w:noProof/>
            <w:lang w:val="id-ID"/>
          </w:rPr>
          <w:t>19.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Penyampaian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_Toc528241276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11</w:t>
        </w:r>
        <w:r w:rsidR="00D0172E" w:rsidRPr="00C43C53">
          <w:rPr>
            <w:rFonts w:ascii="Footlight MT Light" w:hAnsi="Footlight MT Light"/>
            <w:noProof/>
            <w:webHidden/>
          </w:rPr>
          <w:fldChar w:fldCharType="end"/>
        </w:r>
      </w:hyperlink>
    </w:p>
    <w:p w14:paraId="24FAC77C" w14:textId="75F0F01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77" w:history="1">
        <w:r w:rsidR="00D0172E" w:rsidRPr="00D0172E">
          <w:rPr>
            <w:rStyle w:val="Hyperlink"/>
            <w:rFonts w:ascii="Footlight MT Light" w:hAnsi="Footlight MT Light"/>
            <w:noProof/>
            <w:lang w:val="id-ID"/>
          </w:rPr>
          <w:t>20.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Batas Akhir Waktu Penyampaian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_Toc528241277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11</w:t>
        </w:r>
        <w:r w:rsidR="00D0172E" w:rsidRPr="00C43C53">
          <w:rPr>
            <w:rFonts w:ascii="Footlight MT Light" w:hAnsi="Footlight MT Light"/>
            <w:noProof/>
            <w:webHidden/>
          </w:rPr>
          <w:fldChar w:fldCharType="end"/>
        </w:r>
      </w:hyperlink>
    </w:p>
    <w:p w14:paraId="43C3AFFF" w14:textId="7906A40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78" w:history="1">
        <w:r w:rsidR="00D0172E" w:rsidRPr="00D0172E">
          <w:rPr>
            <w:rStyle w:val="Hyperlink"/>
            <w:rFonts w:ascii="Footlight MT Light" w:hAnsi="Footlight MT Light"/>
            <w:noProof/>
            <w:lang w:val="id-ID"/>
          </w:rPr>
          <w:t>21.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Dokumen Penawaran Terlambat</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_Toc528241278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12</w:t>
        </w:r>
        <w:r w:rsidR="00D0172E" w:rsidRPr="00C43C53">
          <w:rPr>
            <w:rFonts w:ascii="Footlight MT Light" w:hAnsi="Footlight MT Light"/>
            <w:noProof/>
            <w:webHidden/>
          </w:rPr>
          <w:fldChar w:fldCharType="end"/>
        </w:r>
      </w:hyperlink>
    </w:p>
    <w:p w14:paraId="45439C35" w14:textId="15C48442"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79" w:history="1">
        <w:r w:rsidR="00D0172E" w:rsidRPr="00D0172E">
          <w:rPr>
            <w:rStyle w:val="Hyperlink"/>
            <w:rFonts w:ascii="Footlight MT Light" w:hAnsi="Footlight MT Light"/>
            <w:noProof/>
            <w:lang w:val="id-ID"/>
          </w:rPr>
          <w:t>E.</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PEMBUKAAN DAN EVALUASI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_Toc528241279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12</w:t>
        </w:r>
        <w:r w:rsidR="00D0172E" w:rsidRPr="00C43C53">
          <w:rPr>
            <w:rFonts w:ascii="Footlight MT Light" w:hAnsi="Footlight MT Light"/>
            <w:noProof/>
            <w:webHidden/>
          </w:rPr>
          <w:fldChar w:fldCharType="end"/>
        </w:r>
      </w:hyperlink>
    </w:p>
    <w:p w14:paraId="4DCC7D89" w14:textId="2FDA21B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80" w:history="1">
        <w:r w:rsidR="00D0172E" w:rsidRPr="00D0172E">
          <w:rPr>
            <w:rStyle w:val="Hyperlink"/>
            <w:rFonts w:ascii="Footlight MT Light" w:hAnsi="Footlight MT Light"/>
            <w:noProof/>
            <w:lang w:val="id-ID"/>
          </w:rPr>
          <w:t>22.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Pembukaan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12</w:t>
        </w:r>
        <w:r w:rsidR="00D0172E" w:rsidRPr="00C43C53">
          <w:rPr>
            <w:rFonts w:ascii="Footlight MT Light" w:hAnsi="Footlight MT Light"/>
            <w:noProof/>
            <w:webHidden/>
          </w:rPr>
          <w:fldChar w:fldCharType="end"/>
        </w:r>
      </w:hyperlink>
    </w:p>
    <w:p w14:paraId="38F8DA45" w14:textId="7B388A3D"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81" w:history="1">
        <w:r w:rsidR="00D0172E" w:rsidRPr="00D0172E">
          <w:rPr>
            <w:rStyle w:val="Hyperlink"/>
            <w:rFonts w:ascii="Footlight MT Light" w:hAnsi="Footlight MT Light"/>
            <w:noProof/>
            <w:lang w:val="id-ID"/>
          </w:rPr>
          <w:t>23.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rPr>
          <w:t xml:space="preserve">Ketentuan Umum </w:t>
        </w:r>
        <w:r w:rsidR="00D0172E" w:rsidRPr="00D0172E">
          <w:rPr>
            <w:rStyle w:val="Hyperlink"/>
            <w:rFonts w:ascii="Footlight MT Light" w:hAnsi="Footlight MT Light"/>
            <w:noProof/>
            <w:lang w:val="id-ID"/>
          </w:rPr>
          <w:t>Evaluasi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12</w:t>
        </w:r>
        <w:r w:rsidR="00D0172E" w:rsidRPr="00C43C53">
          <w:rPr>
            <w:rFonts w:ascii="Footlight MT Light" w:hAnsi="Footlight MT Light"/>
            <w:noProof/>
            <w:webHidden/>
          </w:rPr>
          <w:fldChar w:fldCharType="end"/>
        </w:r>
      </w:hyperlink>
    </w:p>
    <w:p w14:paraId="3DDA5951" w14:textId="1672BB5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82" w:history="1">
        <w:r w:rsidR="00D0172E" w:rsidRPr="00D0172E">
          <w:rPr>
            <w:rStyle w:val="Hyperlink"/>
            <w:rFonts w:ascii="Footlight MT Light" w:hAnsi="Footlight MT Light"/>
            <w:noProof/>
            <w:lang w:val="id-ID"/>
          </w:rPr>
          <w:t>24.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rPr>
          <w:t>Evaluasi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13</w:t>
        </w:r>
        <w:r w:rsidR="00D0172E" w:rsidRPr="00C43C53">
          <w:rPr>
            <w:rFonts w:ascii="Footlight MT Light" w:hAnsi="Footlight MT Light"/>
            <w:noProof/>
            <w:webHidden/>
          </w:rPr>
          <w:fldChar w:fldCharType="end"/>
        </w:r>
      </w:hyperlink>
    </w:p>
    <w:p w14:paraId="7CA14081" w14:textId="1A2771F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83" w:history="1">
        <w:r w:rsidR="00D0172E" w:rsidRPr="00D0172E">
          <w:rPr>
            <w:rStyle w:val="Hyperlink"/>
            <w:rFonts w:ascii="Footlight MT Light" w:hAnsi="Footlight MT Light"/>
            <w:noProof/>
            <w:lang w:val="id-ID"/>
          </w:rPr>
          <w:t>25.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Penawaran Harga Secara Berulang (</w:t>
        </w:r>
        <w:r w:rsidR="00D0172E" w:rsidRPr="00D0172E">
          <w:rPr>
            <w:rStyle w:val="Hyperlink"/>
            <w:rFonts w:ascii="Footlight MT Light" w:hAnsi="Footlight MT Light"/>
            <w:i/>
            <w:noProof/>
          </w:rPr>
          <w:t>E</w:t>
        </w:r>
        <w:r w:rsidR="00D0172E" w:rsidRPr="00D0172E">
          <w:rPr>
            <w:rStyle w:val="Hyperlink"/>
            <w:rFonts w:ascii="Footlight MT Light" w:hAnsi="Footlight MT Light"/>
            <w:i/>
            <w:noProof/>
            <w:lang w:val="id-ID"/>
          </w:rPr>
          <w:t xml:space="preserve">-reverse </w:t>
        </w:r>
        <w:r w:rsidR="00D0172E" w:rsidRPr="00D0172E">
          <w:rPr>
            <w:rStyle w:val="Hyperlink"/>
            <w:rFonts w:ascii="Footlight MT Light" w:hAnsi="Footlight MT Light"/>
            <w:i/>
            <w:noProof/>
          </w:rPr>
          <w:t>A</w:t>
        </w:r>
        <w:r w:rsidR="00D0172E" w:rsidRPr="00D0172E">
          <w:rPr>
            <w:rStyle w:val="Hyperlink"/>
            <w:rFonts w:ascii="Footlight MT Light" w:hAnsi="Footlight MT Light"/>
            <w:i/>
            <w:noProof/>
            <w:lang w:val="id-ID"/>
          </w:rPr>
          <w:t>uction</w:t>
        </w:r>
        <w:r w:rsidR="00D0172E" w:rsidRPr="00D0172E">
          <w:rPr>
            <w:rStyle w:val="Hyperlink"/>
            <w:rFonts w:ascii="Footlight MT Light" w:hAnsi="Footlight MT Light"/>
            <w:noProof/>
            <w:lang w:val="id-ID"/>
          </w:rPr>
          <w:t>)</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18</w:t>
        </w:r>
        <w:r w:rsidR="00D0172E" w:rsidRPr="00C43C53">
          <w:rPr>
            <w:rFonts w:ascii="Footlight MT Light" w:hAnsi="Footlight MT Light"/>
            <w:noProof/>
            <w:webHidden/>
          </w:rPr>
          <w:fldChar w:fldCharType="end"/>
        </w:r>
      </w:hyperlink>
    </w:p>
    <w:p w14:paraId="51348B06" w14:textId="4F18FD8A"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84" w:history="1">
        <w:r w:rsidR="00D0172E" w:rsidRPr="00D0172E">
          <w:rPr>
            <w:rStyle w:val="Hyperlink"/>
            <w:rFonts w:ascii="Footlight MT Light" w:hAnsi="Footlight MT Light"/>
            <w:noProof/>
            <w:lang w:val="id-ID"/>
          </w:rPr>
          <w:t>F.</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PENETAPAN PEMENANG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18</w:t>
        </w:r>
        <w:r w:rsidR="00D0172E" w:rsidRPr="00C43C53">
          <w:rPr>
            <w:rFonts w:ascii="Footlight MT Light" w:hAnsi="Footlight MT Light"/>
            <w:noProof/>
            <w:webHidden/>
          </w:rPr>
          <w:fldChar w:fldCharType="end"/>
        </w:r>
      </w:hyperlink>
    </w:p>
    <w:p w14:paraId="67C65040" w14:textId="14D9FF4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85" w:history="1">
        <w:r w:rsidR="00D0172E" w:rsidRPr="00D0172E">
          <w:rPr>
            <w:rStyle w:val="Hyperlink"/>
            <w:rFonts w:ascii="Footlight MT Light" w:hAnsi="Footlight MT Light"/>
            <w:noProof/>
            <w:lang w:val="id-ID"/>
          </w:rPr>
          <w:t>26.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Penetapan Calon Pemenang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18</w:t>
        </w:r>
        <w:r w:rsidR="00D0172E" w:rsidRPr="00C43C53">
          <w:rPr>
            <w:rFonts w:ascii="Footlight MT Light" w:hAnsi="Footlight MT Light"/>
            <w:noProof/>
            <w:webHidden/>
          </w:rPr>
          <w:fldChar w:fldCharType="end"/>
        </w:r>
      </w:hyperlink>
    </w:p>
    <w:p w14:paraId="3E0196BE" w14:textId="7BAC6C14"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86" w:history="1">
        <w:r w:rsidR="00D0172E" w:rsidRPr="00D0172E">
          <w:rPr>
            <w:rStyle w:val="Hyperlink"/>
            <w:rFonts w:ascii="Footlight MT Light" w:hAnsi="Footlight MT Light"/>
            <w:noProof/>
            <w:lang w:val="id-ID"/>
          </w:rPr>
          <w:t>27.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Penetapan Pemenang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19</w:t>
        </w:r>
        <w:r w:rsidR="00D0172E" w:rsidRPr="00C43C53">
          <w:rPr>
            <w:rFonts w:ascii="Footlight MT Light" w:hAnsi="Footlight MT Light"/>
            <w:noProof/>
            <w:webHidden/>
          </w:rPr>
          <w:fldChar w:fldCharType="end"/>
        </w:r>
      </w:hyperlink>
    </w:p>
    <w:p w14:paraId="5E00DBA7" w14:textId="0CFC135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87" w:history="1">
        <w:r w:rsidR="00D0172E" w:rsidRPr="00D0172E">
          <w:rPr>
            <w:rStyle w:val="Hyperlink"/>
            <w:rFonts w:ascii="Footlight MT Light" w:hAnsi="Footlight MT Light"/>
            <w:noProof/>
            <w:lang w:val="id-ID"/>
          </w:rPr>
          <w:t>28.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Pengumuman  Pemenang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20</w:t>
        </w:r>
        <w:r w:rsidR="00D0172E" w:rsidRPr="00C43C53">
          <w:rPr>
            <w:rFonts w:ascii="Footlight MT Light" w:hAnsi="Footlight MT Light"/>
            <w:noProof/>
            <w:webHidden/>
          </w:rPr>
          <w:fldChar w:fldCharType="end"/>
        </w:r>
      </w:hyperlink>
    </w:p>
    <w:p w14:paraId="61F76D55" w14:textId="3BEB2C0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88" w:history="1">
        <w:r w:rsidR="00D0172E" w:rsidRPr="00D0172E">
          <w:rPr>
            <w:rStyle w:val="Hyperlink"/>
            <w:rFonts w:ascii="Footlight MT Light" w:hAnsi="Footlight MT Light"/>
            <w:noProof/>
            <w:lang w:val="id-ID"/>
          </w:rPr>
          <w:t>29.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Sanggah</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20</w:t>
        </w:r>
        <w:r w:rsidR="00D0172E" w:rsidRPr="00C43C53">
          <w:rPr>
            <w:rFonts w:ascii="Footlight MT Light" w:hAnsi="Footlight MT Light"/>
            <w:noProof/>
            <w:webHidden/>
          </w:rPr>
          <w:fldChar w:fldCharType="end"/>
        </w:r>
      </w:hyperlink>
    </w:p>
    <w:p w14:paraId="6C2A43A5" w14:textId="19B97071"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89" w:history="1">
        <w:r w:rsidR="00D0172E" w:rsidRPr="00D0172E">
          <w:rPr>
            <w:rStyle w:val="Hyperlink"/>
            <w:rFonts w:ascii="Footlight MT Light" w:hAnsi="Footlight MT Light"/>
            <w:noProof/>
            <w:lang w:val="id-ID"/>
          </w:rPr>
          <w:t>G.</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TENDER GAGAL DAN TINDAK LANJUT TENDER GAGAL</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_Toc528241289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21</w:t>
        </w:r>
        <w:r w:rsidR="00D0172E" w:rsidRPr="00C43C53">
          <w:rPr>
            <w:rFonts w:ascii="Footlight MT Light" w:hAnsi="Footlight MT Light"/>
            <w:noProof/>
            <w:webHidden/>
          </w:rPr>
          <w:fldChar w:fldCharType="end"/>
        </w:r>
      </w:hyperlink>
    </w:p>
    <w:p w14:paraId="2C72151E" w14:textId="5A504CF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90" w:history="1">
        <w:r w:rsidR="00D0172E" w:rsidRPr="00D0172E">
          <w:rPr>
            <w:rStyle w:val="Hyperlink"/>
            <w:rFonts w:ascii="Footlight MT Light" w:hAnsi="Footlight MT Light"/>
            <w:noProof/>
            <w:lang w:val="id-ID"/>
          </w:rPr>
          <w:t>30.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Tender Gagal dan Tindak Lanjut Tender Gagal</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_Toc528241290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21</w:t>
        </w:r>
        <w:r w:rsidR="00D0172E" w:rsidRPr="00C43C53">
          <w:rPr>
            <w:rFonts w:ascii="Footlight MT Light" w:hAnsi="Footlight MT Light"/>
            <w:noProof/>
            <w:webHidden/>
          </w:rPr>
          <w:fldChar w:fldCharType="end"/>
        </w:r>
      </w:hyperlink>
    </w:p>
    <w:p w14:paraId="2FA0E343" w14:textId="15040ABA"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91" w:history="1">
        <w:r w:rsidR="00D0172E" w:rsidRPr="00D0172E">
          <w:rPr>
            <w:rStyle w:val="Hyperlink"/>
            <w:rFonts w:ascii="Footlight MT Light" w:hAnsi="Footlight MT Light"/>
            <w:noProof/>
            <w:lang w:val="id-ID"/>
          </w:rPr>
          <w:t>H.</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PENUNJUKAN PENYEDIA BARANG/JASA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_Toc528241291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22</w:t>
        </w:r>
        <w:r w:rsidR="00D0172E" w:rsidRPr="00C43C53">
          <w:rPr>
            <w:rFonts w:ascii="Footlight MT Light" w:hAnsi="Footlight MT Light"/>
            <w:noProof/>
            <w:webHidden/>
          </w:rPr>
          <w:fldChar w:fldCharType="end"/>
        </w:r>
      </w:hyperlink>
    </w:p>
    <w:p w14:paraId="4A3B4021" w14:textId="6EABF91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92" w:history="1">
        <w:r w:rsidR="00D0172E" w:rsidRPr="00D0172E">
          <w:rPr>
            <w:rStyle w:val="Hyperlink"/>
            <w:rFonts w:ascii="Footlight MT Light" w:hAnsi="Footlight MT Light"/>
            <w:noProof/>
            <w:lang w:val="id-ID"/>
          </w:rPr>
          <w:t>31.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Laporan Pokja Pemilihan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_Toc528241292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22</w:t>
        </w:r>
        <w:r w:rsidR="00D0172E" w:rsidRPr="00C43C53">
          <w:rPr>
            <w:rFonts w:ascii="Footlight MT Light" w:hAnsi="Footlight MT Light"/>
            <w:noProof/>
            <w:webHidden/>
          </w:rPr>
          <w:fldChar w:fldCharType="end"/>
        </w:r>
      </w:hyperlink>
    </w:p>
    <w:p w14:paraId="5E181411" w14:textId="17FDA6B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93" w:history="1">
        <w:r w:rsidR="00D0172E" w:rsidRPr="00D0172E">
          <w:rPr>
            <w:rStyle w:val="Hyperlink"/>
            <w:rFonts w:ascii="Footlight MT Light" w:hAnsi="Footlight MT Light"/>
            <w:noProof/>
            <w:lang w:val="id-ID"/>
          </w:rPr>
          <w:t>32.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Penunjukan Penyedia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_Toc528241293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22</w:t>
        </w:r>
        <w:r w:rsidR="00D0172E" w:rsidRPr="00C43C53">
          <w:rPr>
            <w:rFonts w:ascii="Footlight MT Light" w:hAnsi="Footlight MT Light"/>
            <w:noProof/>
            <w:webHidden/>
          </w:rPr>
          <w:fldChar w:fldCharType="end"/>
        </w:r>
      </w:hyperlink>
    </w:p>
    <w:p w14:paraId="5CC6C776" w14:textId="026A2E1F"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94" w:history="1">
        <w:r w:rsidR="00D0172E" w:rsidRPr="00D0172E">
          <w:rPr>
            <w:rStyle w:val="Hyperlink"/>
            <w:rFonts w:ascii="Footlight MT Light" w:hAnsi="Footlight MT Light"/>
            <w:noProof/>
            <w:lang w:val="id-ID"/>
          </w:rPr>
          <w:t>I.</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JAMINAN PELAKSANAAN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_Toc528241294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23</w:t>
        </w:r>
        <w:r w:rsidR="00D0172E" w:rsidRPr="00C43C53">
          <w:rPr>
            <w:rFonts w:ascii="Footlight MT Light" w:hAnsi="Footlight MT Light"/>
            <w:noProof/>
            <w:webHidden/>
          </w:rPr>
          <w:fldChar w:fldCharType="end"/>
        </w:r>
      </w:hyperlink>
    </w:p>
    <w:p w14:paraId="50DEDA4D" w14:textId="509BBB2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295" w:history="1">
        <w:r w:rsidR="00D0172E" w:rsidRPr="00D0172E">
          <w:rPr>
            <w:rStyle w:val="Hyperlink"/>
            <w:rFonts w:ascii="Footlight MT Light" w:hAnsi="Footlight MT Light"/>
            <w:noProof/>
            <w:lang w:val="id-ID"/>
          </w:rPr>
          <w:t>33.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Jaminan Pelaksanaan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_Toc528241295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23</w:t>
        </w:r>
        <w:r w:rsidR="00D0172E" w:rsidRPr="00C43C53">
          <w:rPr>
            <w:rFonts w:ascii="Footlight MT Light" w:hAnsi="Footlight MT Light"/>
            <w:noProof/>
            <w:webHidden/>
          </w:rPr>
          <w:fldChar w:fldCharType="end"/>
        </w:r>
      </w:hyperlink>
    </w:p>
    <w:p w14:paraId="10698D0C" w14:textId="5EAC6DEB"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299" w:history="1">
        <w:r w:rsidR="00D0172E" w:rsidRPr="00D0172E">
          <w:rPr>
            <w:rStyle w:val="Hyperlink"/>
            <w:rFonts w:ascii="Footlight MT Light" w:hAnsi="Footlight MT Light"/>
            <w:noProof/>
            <w:lang w:val="id-ID"/>
          </w:rPr>
          <w:t>J.</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PENANDATANGANAN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_Toc528241299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24</w:t>
        </w:r>
        <w:r w:rsidR="00D0172E" w:rsidRPr="00C43C53">
          <w:rPr>
            <w:rFonts w:ascii="Footlight MT Light" w:hAnsi="Footlight MT Light"/>
            <w:noProof/>
            <w:webHidden/>
          </w:rPr>
          <w:fldChar w:fldCharType="end"/>
        </w:r>
      </w:hyperlink>
    </w:p>
    <w:p w14:paraId="3C54CD5E" w14:textId="354D98D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00" w:history="1">
        <w:r w:rsidR="00D0172E" w:rsidRPr="00D0172E">
          <w:rPr>
            <w:rStyle w:val="Hyperlink"/>
            <w:rFonts w:ascii="Footlight MT Light" w:hAnsi="Footlight MT Light"/>
            <w:noProof/>
            <w:lang w:val="id-ID"/>
          </w:rPr>
          <w:t>34.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Persiapan Penandatanganan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_Toc528241300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24</w:t>
        </w:r>
        <w:r w:rsidR="00D0172E" w:rsidRPr="00C43C53">
          <w:rPr>
            <w:rFonts w:ascii="Footlight MT Light" w:hAnsi="Footlight MT Light"/>
            <w:noProof/>
            <w:webHidden/>
          </w:rPr>
          <w:fldChar w:fldCharType="end"/>
        </w:r>
      </w:hyperlink>
    </w:p>
    <w:p w14:paraId="1C5757FB" w14:textId="4543320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01" w:history="1">
        <w:r w:rsidR="00D0172E" w:rsidRPr="00D0172E">
          <w:rPr>
            <w:rStyle w:val="Hyperlink"/>
            <w:rFonts w:ascii="Footlight MT Light" w:hAnsi="Footlight MT Light"/>
            <w:noProof/>
            <w:lang w:val="id-ID"/>
          </w:rPr>
          <w:t>35.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Penandatanganan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_Toc528241301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25</w:t>
        </w:r>
        <w:r w:rsidR="00D0172E" w:rsidRPr="00C43C53">
          <w:rPr>
            <w:rFonts w:ascii="Footlight MT Light" w:hAnsi="Footlight MT Light"/>
            <w:noProof/>
            <w:webHidden/>
          </w:rPr>
          <w:fldChar w:fldCharType="end"/>
        </w:r>
      </w:hyperlink>
    </w:p>
    <w:p w14:paraId="5DD700F0" w14:textId="74370C6B"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02" w:history="1">
        <w:r w:rsidR="00D0172E" w:rsidRPr="00D0172E">
          <w:rPr>
            <w:rStyle w:val="Hyperlink"/>
            <w:rFonts w:ascii="Footlight MT Light" w:hAnsi="Footlight MT Light"/>
            <w:noProof/>
            <w:lang w:val="id-ID"/>
          </w:rPr>
          <w:t>BAB I</w:t>
        </w:r>
        <w:r w:rsidR="00D0172E" w:rsidRPr="00D0172E">
          <w:rPr>
            <w:rStyle w:val="Hyperlink"/>
            <w:rFonts w:ascii="Footlight MT Light" w:hAnsi="Footlight MT Light"/>
            <w:noProof/>
          </w:rPr>
          <w:t>V</w:t>
        </w:r>
        <w:r w:rsidR="00D0172E" w:rsidRPr="00D0172E">
          <w:rPr>
            <w:rStyle w:val="Hyperlink"/>
            <w:rFonts w:ascii="Footlight MT Light" w:hAnsi="Footlight MT Light"/>
            <w:noProof/>
            <w:lang w:val="id-ID"/>
          </w:rPr>
          <w:t>. LEMBAR DATA PEMILIHAN (LDP)</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_Toc528241302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27</w:t>
        </w:r>
        <w:r w:rsidR="00D0172E" w:rsidRPr="00C43C53">
          <w:rPr>
            <w:rFonts w:ascii="Footlight MT Light" w:hAnsi="Footlight MT Light"/>
            <w:noProof/>
            <w:webHidden/>
          </w:rPr>
          <w:fldChar w:fldCharType="end"/>
        </w:r>
      </w:hyperlink>
    </w:p>
    <w:p w14:paraId="1C4BDF57" w14:textId="00B4394C"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07" w:history="1">
        <w:r w:rsidR="00D0172E" w:rsidRPr="00D0172E">
          <w:rPr>
            <w:rStyle w:val="Hyperlink"/>
            <w:rFonts w:ascii="Footlight MT Light" w:hAnsi="Footlight MT Light"/>
            <w:noProof/>
            <w:lang w:val="id-ID"/>
          </w:rPr>
          <w:t>A.</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UMUM</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_Toc528241307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28</w:t>
        </w:r>
        <w:r w:rsidR="00D0172E" w:rsidRPr="00C43C53">
          <w:rPr>
            <w:rFonts w:ascii="Footlight MT Light" w:hAnsi="Footlight MT Light"/>
            <w:noProof/>
            <w:webHidden/>
          </w:rPr>
          <w:fldChar w:fldCharType="end"/>
        </w:r>
      </w:hyperlink>
    </w:p>
    <w:p w14:paraId="25C3D284" w14:textId="045F660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08" w:history="1">
        <w:r w:rsidR="00D0172E" w:rsidRPr="00D0172E">
          <w:rPr>
            <w:rStyle w:val="Hyperlink"/>
            <w:rFonts w:ascii="Footlight MT Light" w:hAnsi="Footlight MT Light" w:cs="Arial"/>
            <w:noProof/>
            <w:lang w:val="id-ID"/>
          </w:rPr>
          <w:t>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Lingkup Pekerjaan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_Toc528241308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28</w:t>
        </w:r>
        <w:r w:rsidR="00D0172E" w:rsidRPr="00C43C53">
          <w:rPr>
            <w:rFonts w:ascii="Footlight MT Light" w:hAnsi="Footlight MT Light"/>
            <w:noProof/>
            <w:webHidden/>
          </w:rPr>
          <w:fldChar w:fldCharType="end"/>
        </w:r>
      </w:hyperlink>
    </w:p>
    <w:p w14:paraId="646FD77C" w14:textId="7ECAF76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09" w:history="1">
        <w:r w:rsidR="00D0172E" w:rsidRPr="00D0172E">
          <w:rPr>
            <w:rStyle w:val="Hyperlink"/>
            <w:rFonts w:ascii="Footlight MT Light" w:hAnsi="Footlight MT Light" w:cs="Arial"/>
            <w:noProof/>
            <w:lang w:val="id-ID"/>
          </w:rPr>
          <w:t>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Sumber Dana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_Toc528241309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28</w:t>
        </w:r>
        <w:r w:rsidR="00D0172E" w:rsidRPr="00C43C53">
          <w:rPr>
            <w:rFonts w:ascii="Footlight MT Light" w:hAnsi="Footlight MT Light"/>
            <w:noProof/>
            <w:webHidden/>
          </w:rPr>
          <w:fldChar w:fldCharType="end"/>
        </w:r>
      </w:hyperlink>
    </w:p>
    <w:p w14:paraId="31AA9F77" w14:textId="2F743D1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10" w:history="1">
        <w:r w:rsidR="00D0172E" w:rsidRPr="00D0172E">
          <w:rPr>
            <w:rStyle w:val="Hyperlink"/>
            <w:rFonts w:ascii="Footlight MT Light" w:hAnsi="Footlight MT Light" w:cs="Arial"/>
            <w:noProof/>
            <w:lang w:val="id-ID"/>
          </w:rPr>
          <w:t>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Pendayagunaan Produksi Dalam Negeri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_Toc528241310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28</w:t>
        </w:r>
        <w:r w:rsidR="00D0172E" w:rsidRPr="00C43C53">
          <w:rPr>
            <w:rFonts w:ascii="Footlight MT Light" w:hAnsi="Footlight MT Light"/>
            <w:noProof/>
            <w:webHidden/>
          </w:rPr>
          <w:fldChar w:fldCharType="end"/>
        </w:r>
      </w:hyperlink>
    </w:p>
    <w:p w14:paraId="79B475E3" w14:textId="034161D2"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11" w:history="1">
        <w:r w:rsidR="00D0172E" w:rsidRPr="00D0172E">
          <w:rPr>
            <w:rStyle w:val="Hyperlink"/>
            <w:rFonts w:ascii="Footlight MT Light" w:hAnsi="Footlight MT Light"/>
            <w:noProof/>
            <w:lang w:val="id-ID"/>
          </w:rPr>
          <w:t>B.</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cs="Arial"/>
            <w:noProof/>
            <w:lang w:val="id-ID"/>
          </w:rPr>
          <w:t>DOKUMEN TENDER</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_Toc528241311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28</w:t>
        </w:r>
        <w:r w:rsidR="00D0172E" w:rsidRPr="00C43C53">
          <w:rPr>
            <w:rFonts w:ascii="Footlight MT Light" w:hAnsi="Footlight MT Light"/>
            <w:noProof/>
            <w:webHidden/>
          </w:rPr>
          <w:fldChar w:fldCharType="end"/>
        </w:r>
      </w:hyperlink>
    </w:p>
    <w:p w14:paraId="1B1B879E" w14:textId="2F227AC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12" w:history="1">
        <w:r w:rsidR="00D0172E" w:rsidRPr="00D0172E">
          <w:rPr>
            <w:rStyle w:val="Hyperlink"/>
            <w:rFonts w:ascii="Footlight MT Light" w:hAnsi="Footlight MT Light" w:cs="Arial"/>
            <w:noProof/>
            <w:lang w:val="id-ID"/>
          </w:rPr>
          <w:t>10.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Pemberian Penjelasan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_Toc528241312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28</w:t>
        </w:r>
        <w:r w:rsidR="00D0172E" w:rsidRPr="00C43C53">
          <w:rPr>
            <w:rFonts w:ascii="Footlight MT Light" w:hAnsi="Footlight MT Light"/>
            <w:noProof/>
            <w:webHidden/>
          </w:rPr>
          <w:fldChar w:fldCharType="end"/>
        </w:r>
      </w:hyperlink>
    </w:p>
    <w:p w14:paraId="0A2E7F82" w14:textId="0A0E3F85"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13" w:history="1">
        <w:r w:rsidR="00D0172E" w:rsidRPr="00D0172E">
          <w:rPr>
            <w:rStyle w:val="Hyperlink"/>
            <w:rFonts w:ascii="Footlight MT Light" w:hAnsi="Footlight MT Light" w:cs="Arial"/>
            <w:noProof/>
            <w:lang w:val="id-ID"/>
          </w:rPr>
          <w:t>C.</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cs="Arial"/>
            <w:noProof/>
            <w:lang w:val="id-ID"/>
          </w:rPr>
          <w:t>PENYIAPAN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_Toc528241313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29</w:t>
        </w:r>
        <w:r w:rsidR="00D0172E" w:rsidRPr="00C43C53">
          <w:rPr>
            <w:rFonts w:ascii="Footlight MT Light" w:hAnsi="Footlight MT Light"/>
            <w:noProof/>
            <w:webHidden/>
          </w:rPr>
          <w:fldChar w:fldCharType="end"/>
        </w:r>
      </w:hyperlink>
    </w:p>
    <w:p w14:paraId="34DE602A" w14:textId="28A3D69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14" w:history="1">
        <w:r w:rsidR="00D0172E" w:rsidRPr="00D0172E">
          <w:rPr>
            <w:rStyle w:val="Hyperlink"/>
            <w:rFonts w:ascii="Footlight MT Light" w:hAnsi="Footlight MT Light" w:cs="Arial"/>
            <w:noProof/>
            <w:lang w:val="id-ID"/>
          </w:rPr>
          <w:t>15.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_Toc528241314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29</w:t>
        </w:r>
        <w:r w:rsidR="00D0172E" w:rsidRPr="00C43C53">
          <w:rPr>
            <w:rFonts w:ascii="Footlight MT Light" w:hAnsi="Footlight MT Light"/>
            <w:noProof/>
            <w:webHidden/>
          </w:rPr>
          <w:fldChar w:fldCharType="end"/>
        </w:r>
      </w:hyperlink>
    </w:p>
    <w:p w14:paraId="521BFF1A" w14:textId="4782B29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22" w:history="1">
        <w:r w:rsidR="00D0172E" w:rsidRPr="00D0172E">
          <w:rPr>
            <w:rStyle w:val="Hyperlink"/>
            <w:rFonts w:ascii="Footlight MT Light" w:hAnsi="Footlight MT Light" w:cs="Arial"/>
            <w:noProof/>
            <w:lang w:val="id-ID"/>
          </w:rPr>
          <w:t>17.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Jenis</w:t>
        </w:r>
        <w:r w:rsidR="00D0172E" w:rsidRPr="00D0172E">
          <w:rPr>
            <w:rStyle w:val="Hyperlink"/>
            <w:rFonts w:ascii="Footlight MT Light" w:hAnsi="Footlight MT Light"/>
            <w:noProof/>
            <w:lang w:val="id-ID"/>
          </w:rPr>
          <w:t xml:space="preserve"> Kontrak Dan Cara Pembayaran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_Toc528241322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29</w:t>
        </w:r>
        <w:r w:rsidR="00D0172E" w:rsidRPr="00C43C53">
          <w:rPr>
            <w:rFonts w:ascii="Footlight MT Light" w:hAnsi="Footlight MT Light"/>
            <w:noProof/>
            <w:webHidden/>
          </w:rPr>
          <w:fldChar w:fldCharType="end"/>
        </w:r>
      </w:hyperlink>
    </w:p>
    <w:p w14:paraId="17166C1A" w14:textId="0984F3A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23" w:history="1">
        <w:r w:rsidR="00D0172E" w:rsidRPr="00D0172E">
          <w:rPr>
            <w:rStyle w:val="Hyperlink"/>
            <w:rFonts w:ascii="Footlight MT Light" w:hAnsi="Footlight MT Light" w:cs="Arial"/>
            <w:noProof/>
            <w:lang w:val="id-ID"/>
          </w:rPr>
          <w:t>18.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Masa Berlaku</w:t>
        </w:r>
        <w:r w:rsidR="00D0172E" w:rsidRPr="00D0172E">
          <w:rPr>
            <w:rStyle w:val="Hyperlink"/>
            <w:rFonts w:ascii="Footlight MT Light" w:hAnsi="Footlight MT Light" w:cs="Arial"/>
            <w:noProof/>
          </w:rPr>
          <w:t xml:space="preserve"> </w:t>
        </w:r>
        <w:r w:rsidR="00D0172E" w:rsidRPr="00D0172E">
          <w:rPr>
            <w:rStyle w:val="Hyperlink"/>
            <w:rFonts w:ascii="Footlight MT Light" w:hAnsi="Footlight MT Light" w:cs="Arial"/>
            <w:noProof/>
            <w:lang w:val="id-ID"/>
          </w:rPr>
          <w:t>Penawaran Dan Jangka Waktu Pelaksanaan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_Toc528241323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29</w:t>
        </w:r>
        <w:r w:rsidR="00D0172E" w:rsidRPr="00C43C53">
          <w:rPr>
            <w:rFonts w:ascii="Footlight MT Light" w:hAnsi="Footlight MT Light"/>
            <w:noProof/>
            <w:webHidden/>
          </w:rPr>
          <w:fldChar w:fldCharType="end"/>
        </w:r>
      </w:hyperlink>
    </w:p>
    <w:p w14:paraId="523DEB40" w14:textId="6864004E"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24" w:history="1">
        <w:r w:rsidR="00D0172E" w:rsidRPr="00D0172E">
          <w:rPr>
            <w:rStyle w:val="Hyperlink"/>
            <w:rFonts w:ascii="Footlight MT Light" w:hAnsi="Footlight MT Light" w:cs="Arial"/>
            <w:noProof/>
            <w:lang w:val="id-ID"/>
          </w:rPr>
          <w:t>D.</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cs="Arial"/>
            <w:noProof/>
            <w:lang w:val="id-ID"/>
          </w:rPr>
          <w:t>PENYAMPAIAN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_Toc528241324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29</w:t>
        </w:r>
        <w:r w:rsidR="00D0172E" w:rsidRPr="00C43C53">
          <w:rPr>
            <w:rFonts w:ascii="Footlight MT Light" w:hAnsi="Footlight MT Light"/>
            <w:noProof/>
            <w:webHidden/>
          </w:rPr>
          <w:fldChar w:fldCharType="end"/>
        </w:r>
      </w:hyperlink>
    </w:p>
    <w:p w14:paraId="2C76CCDE" w14:textId="78B3E06D"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25" w:history="1">
        <w:r w:rsidR="00D0172E" w:rsidRPr="00D0172E">
          <w:rPr>
            <w:rStyle w:val="Hyperlink"/>
            <w:rFonts w:ascii="Footlight MT Light" w:hAnsi="Footlight MT Light" w:cs="Arial"/>
            <w:noProof/>
          </w:rPr>
          <w:t xml:space="preserve">19. </w:t>
        </w:r>
        <w:r w:rsidR="00D0172E" w:rsidRPr="00D0172E">
          <w:rPr>
            <w:rStyle w:val="Hyperlink"/>
            <w:rFonts w:ascii="Footlight MT Light" w:hAnsi="Footlight MT Light" w:cs="Arial"/>
            <w:noProof/>
            <w:lang w:val="id-ID"/>
          </w:rPr>
          <w:t>Penyampaian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_Toc528241325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29</w:t>
        </w:r>
        <w:r w:rsidR="00D0172E" w:rsidRPr="00C43C53">
          <w:rPr>
            <w:rFonts w:ascii="Footlight MT Light" w:hAnsi="Footlight MT Light"/>
            <w:noProof/>
            <w:webHidden/>
          </w:rPr>
          <w:fldChar w:fldCharType="end"/>
        </w:r>
      </w:hyperlink>
    </w:p>
    <w:p w14:paraId="649E3996" w14:textId="0BF06D20"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36" w:history="1">
        <w:r w:rsidR="00D0172E" w:rsidRPr="00D0172E">
          <w:rPr>
            <w:rStyle w:val="Hyperlink"/>
            <w:rFonts w:ascii="Footlight MT Light" w:hAnsi="Footlight MT Light"/>
            <w:noProof/>
            <w:lang w:val="id-ID"/>
          </w:rPr>
          <w:t>E.</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PEMBUKAAN DAN EVALUASI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_Toc528241336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29</w:t>
        </w:r>
        <w:r w:rsidR="00D0172E" w:rsidRPr="00C43C53">
          <w:rPr>
            <w:rFonts w:ascii="Footlight MT Light" w:hAnsi="Footlight MT Light"/>
            <w:noProof/>
            <w:webHidden/>
          </w:rPr>
          <w:fldChar w:fldCharType="end"/>
        </w:r>
      </w:hyperlink>
    </w:p>
    <w:p w14:paraId="251420A3" w14:textId="3D42097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37" w:history="1">
        <w:r w:rsidR="00D0172E" w:rsidRPr="00D0172E">
          <w:rPr>
            <w:rStyle w:val="Hyperlink"/>
            <w:rFonts w:ascii="Footlight MT Light" w:hAnsi="Footlight MT Light" w:cs="Arial"/>
            <w:noProof/>
            <w:lang w:val="id-ID"/>
          </w:rPr>
          <w:t>24.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Evaluasi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_Toc528241337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29</w:t>
        </w:r>
        <w:r w:rsidR="00D0172E" w:rsidRPr="00C43C53">
          <w:rPr>
            <w:rFonts w:ascii="Footlight MT Light" w:hAnsi="Footlight MT Light"/>
            <w:noProof/>
            <w:webHidden/>
          </w:rPr>
          <w:fldChar w:fldCharType="end"/>
        </w:r>
      </w:hyperlink>
    </w:p>
    <w:p w14:paraId="1034CB55" w14:textId="6AB1265E"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38" w:history="1">
        <w:r w:rsidR="00D0172E" w:rsidRPr="00D0172E">
          <w:rPr>
            <w:rStyle w:val="Hyperlink"/>
            <w:rFonts w:ascii="Footlight MT Light" w:hAnsi="Footlight MT Light" w:cs="Arial"/>
            <w:noProof/>
            <w:lang w:val="id-ID"/>
          </w:rPr>
          <w:t>F.</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noProof/>
            <w:lang w:val="id-ID"/>
          </w:rPr>
          <w:t>PENETAPAN</w:t>
        </w:r>
        <w:r w:rsidR="00D0172E" w:rsidRPr="00D0172E">
          <w:rPr>
            <w:rStyle w:val="Hyperlink"/>
            <w:rFonts w:ascii="Footlight MT Light" w:hAnsi="Footlight MT Light" w:cs="Arial"/>
            <w:noProof/>
            <w:lang w:val="id-ID"/>
          </w:rPr>
          <w:t xml:space="preserve"> PEMENANG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_Toc528241338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31</w:t>
        </w:r>
        <w:r w:rsidR="00D0172E" w:rsidRPr="00C43C53">
          <w:rPr>
            <w:rFonts w:ascii="Footlight MT Light" w:hAnsi="Footlight MT Light"/>
            <w:noProof/>
            <w:webHidden/>
          </w:rPr>
          <w:fldChar w:fldCharType="end"/>
        </w:r>
      </w:hyperlink>
    </w:p>
    <w:p w14:paraId="5469459C" w14:textId="748EA93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39" w:history="1">
        <w:r w:rsidR="00D0172E" w:rsidRPr="00D0172E">
          <w:rPr>
            <w:rStyle w:val="Hyperlink"/>
            <w:rFonts w:ascii="Footlight MT Light" w:hAnsi="Footlight MT Light" w:cs="Arial"/>
            <w:noProof/>
            <w:lang w:val="id-ID"/>
          </w:rPr>
          <w:t>26.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Penetapan Calon Pemenang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_Toc528241339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31</w:t>
        </w:r>
        <w:r w:rsidR="00D0172E" w:rsidRPr="00C43C53">
          <w:rPr>
            <w:rFonts w:ascii="Footlight MT Light" w:hAnsi="Footlight MT Light"/>
            <w:noProof/>
            <w:webHidden/>
          </w:rPr>
          <w:fldChar w:fldCharType="end"/>
        </w:r>
      </w:hyperlink>
    </w:p>
    <w:p w14:paraId="65A04152" w14:textId="53E9788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41" w:history="1">
        <w:r w:rsidR="00D0172E" w:rsidRPr="00D0172E">
          <w:rPr>
            <w:rStyle w:val="Hyperlink"/>
            <w:rFonts w:ascii="Footlight MT Light" w:hAnsi="Footlight MT Light"/>
            <w:noProof/>
            <w:lang w:val="id-ID"/>
          </w:rPr>
          <w:t>27.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Penetapan Pemenang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31</w:t>
        </w:r>
        <w:r w:rsidR="00D0172E" w:rsidRPr="00C43C53">
          <w:rPr>
            <w:rFonts w:ascii="Footlight MT Light" w:hAnsi="Footlight MT Light"/>
            <w:noProof/>
            <w:webHidden/>
          </w:rPr>
          <w:fldChar w:fldCharType="end"/>
        </w:r>
      </w:hyperlink>
    </w:p>
    <w:p w14:paraId="4FF6C3D9" w14:textId="68418133"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42" w:history="1">
        <w:r w:rsidR="00D0172E" w:rsidRPr="00D0172E">
          <w:rPr>
            <w:rStyle w:val="Hyperlink"/>
            <w:rFonts w:ascii="Footlight MT Light" w:hAnsi="Footlight MT Light" w:cs="Arial"/>
            <w:noProof/>
            <w:lang w:val="en-ID"/>
          </w:rPr>
          <w:t>I.</w:t>
        </w:r>
        <w:r w:rsidR="00D0172E" w:rsidRPr="00C43C53">
          <w:rPr>
            <w:rFonts w:ascii="Footlight MT Light" w:eastAsiaTheme="minorEastAsia" w:hAnsi="Footlight MT Light" w:cstheme="minorBidi"/>
            <w:b w:val="0"/>
            <w:bCs w:val="0"/>
            <w:caps w:val="0"/>
            <w:noProof/>
            <w:sz w:val="22"/>
            <w:szCs w:val="22"/>
            <w:lang w:val="en-ID" w:eastAsia="en-ID"/>
          </w:rPr>
          <w:tab/>
        </w:r>
        <w:r w:rsidR="00D0172E" w:rsidRPr="00D0172E">
          <w:rPr>
            <w:rStyle w:val="Hyperlink"/>
            <w:rFonts w:ascii="Footlight MT Light" w:hAnsi="Footlight MT Light" w:cs="Arial"/>
            <w:noProof/>
            <w:lang w:val="en-ID"/>
          </w:rPr>
          <w:t>JAMINAN PELAKSANAAN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31</w:t>
        </w:r>
        <w:r w:rsidR="00D0172E" w:rsidRPr="00C43C53">
          <w:rPr>
            <w:rFonts w:ascii="Footlight MT Light" w:hAnsi="Footlight MT Light"/>
            <w:noProof/>
            <w:webHidden/>
          </w:rPr>
          <w:fldChar w:fldCharType="end"/>
        </w:r>
      </w:hyperlink>
    </w:p>
    <w:p w14:paraId="48C44C99" w14:textId="3A85AE04"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43" w:history="1">
        <w:r w:rsidR="00D0172E" w:rsidRPr="00D0172E">
          <w:rPr>
            <w:rStyle w:val="Hyperlink"/>
            <w:rFonts w:ascii="Footlight MT Light" w:hAnsi="Footlight MT Light" w:cs="Arial"/>
            <w:noProof/>
            <w:lang w:val="id-ID"/>
          </w:rPr>
          <w:t>33.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en-ID"/>
          </w:rPr>
          <w:t>Jaminan Pelaksanaan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31</w:t>
        </w:r>
        <w:r w:rsidR="00D0172E" w:rsidRPr="00C43C53">
          <w:rPr>
            <w:rFonts w:ascii="Footlight MT Light" w:hAnsi="Footlight MT Light"/>
            <w:noProof/>
            <w:webHidden/>
          </w:rPr>
          <w:fldChar w:fldCharType="end"/>
        </w:r>
      </w:hyperlink>
    </w:p>
    <w:p w14:paraId="2DBB7195" w14:textId="32D48811"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44" w:history="1">
        <w:r w:rsidR="00D0172E" w:rsidRPr="00D0172E">
          <w:rPr>
            <w:rStyle w:val="Hyperlink"/>
            <w:rFonts w:ascii="Footlight MT Light" w:hAnsi="Footlight MT Light"/>
            <w:noProof/>
            <w:lang w:val="id-ID"/>
          </w:rPr>
          <w:t>BAB V. LEMBAR KRITERIA EVALUASI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32</w:t>
        </w:r>
        <w:r w:rsidR="00D0172E" w:rsidRPr="00C43C53">
          <w:rPr>
            <w:rFonts w:ascii="Footlight MT Light" w:hAnsi="Footlight MT Light"/>
            <w:noProof/>
            <w:webHidden/>
          </w:rPr>
          <w:fldChar w:fldCharType="end"/>
        </w:r>
      </w:hyperlink>
    </w:p>
    <w:p w14:paraId="0B013F78" w14:textId="390878C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45" w:history="1">
        <w:r w:rsidR="00D0172E" w:rsidRPr="00D0172E">
          <w:rPr>
            <w:rStyle w:val="Hyperlink"/>
            <w:rFonts w:ascii="Footlight MT Light" w:hAnsi="Footlight MT Light" w:cs="Arial"/>
            <w:noProof/>
            <w:lang w:val="id-ID"/>
          </w:rPr>
          <w:t>A.</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Evaluasi Administrasi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33</w:t>
        </w:r>
        <w:r w:rsidR="00D0172E" w:rsidRPr="00C43C53">
          <w:rPr>
            <w:rFonts w:ascii="Footlight MT Light" w:hAnsi="Footlight MT Light"/>
            <w:noProof/>
            <w:webHidden/>
          </w:rPr>
          <w:fldChar w:fldCharType="end"/>
        </w:r>
      </w:hyperlink>
    </w:p>
    <w:p w14:paraId="49EC8601" w14:textId="53658B1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46" w:history="1">
        <w:r w:rsidR="00D0172E" w:rsidRPr="00D0172E">
          <w:rPr>
            <w:rStyle w:val="Hyperlink"/>
            <w:rFonts w:ascii="Footlight MT Light" w:hAnsi="Footlight MT Light" w:cs="Arial"/>
            <w:noProof/>
            <w:lang w:val="id-ID"/>
          </w:rPr>
          <w:t>B.</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Evaluasi Teknis</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33</w:t>
        </w:r>
        <w:r w:rsidR="00D0172E" w:rsidRPr="00C43C53">
          <w:rPr>
            <w:rFonts w:ascii="Footlight MT Light" w:hAnsi="Footlight MT Light"/>
            <w:noProof/>
            <w:webHidden/>
          </w:rPr>
          <w:fldChar w:fldCharType="end"/>
        </w:r>
      </w:hyperlink>
    </w:p>
    <w:p w14:paraId="11DDC309" w14:textId="72F06319"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347" w:history="1">
        <w:r w:rsidR="00D0172E" w:rsidRPr="00D0172E">
          <w:rPr>
            <w:rStyle w:val="Hyperlink"/>
            <w:rFonts w:ascii="Footlight MT Light" w:hAnsi="Footlight MT Light"/>
            <w:noProof/>
            <w:lang w:val="id-ID"/>
          </w:rPr>
          <w:t>BAB V</w:t>
        </w:r>
        <w:r w:rsidR="00D0172E" w:rsidRPr="00D0172E">
          <w:rPr>
            <w:rStyle w:val="Hyperlink"/>
            <w:rFonts w:ascii="Footlight MT Light" w:hAnsi="Footlight MT Light"/>
            <w:noProof/>
          </w:rPr>
          <w:t>I</w:t>
        </w:r>
        <w:r w:rsidR="00D0172E" w:rsidRPr="00D0172E">
          <w:rPr>
            <w:rStyle w:val="Hyperlink"/>
            <w:rFonts w:ascii="Footlight MT Light" w:hAnsi="Footlight MT Light"/>
            <w:noProof/>
            <w:lang w:val="id-ID"/>
          </w:rPr>
          <w:t>. SYARAT-SYARAT UMUM KONTRAK (SSUK)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36</w:t>
        </w:r>
        <w:r w:rsidR="00D0172E" w:rsidRPr="00C43C53">
          <w:rPr>
            <w:rFonts w:ascii="Footlight MT Light" w:hAnsi="Footlight MT Light"/>
            <w:noProof/>
            <w:webHidden/>
          </w:rPr>
          <w:fldChar w:fldCharType="end"/>
        </w:r>
      </w:hyperlink>
    </w:p>
    <w:p w14:paraId="038FEE9D" w14:textId="1F0E63C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48" w:history="1">
        <w:r w:rsidR="00D0172E" w:rsidRPr="00D0172E">
          <w:rPr>
            <w:rStyle w:val="Hyperlink"/>
            <w:rFonts w:ascii="Footlight MT Light" w:hAnsi="Footlight MT Light"/>
            <w:noProof/>
            <w:lang w:val="id-ID"/>
          </w:rPr>
          <w:t>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Definisi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36</w:t>
        </w:r>
        <w:r w:rsidR="00D0172E" w:rsidRPr="00C43C53">
          <w:rPr>
            <w:rFonts w:ascii="Footlight MT Light" w:hAnsi="Footlight MT Light"/>
            <w:noProof/>
            <w:webHidden/>
          </w:rPr>
          <w:fldChar w:fldCharType="end"/>
        </w:r>
      </w:hyperlink>
    </w:p>
    <w:p w14:paraId="43C1B54E" w14:textId="2EF1ABC4"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49" w:history="1">
        <w:r w:rsidR="00D0172E" w:rsidRPr="00D0172E">
          <w:rPr>
            <w:rStyle w:val="Hyperlink"/>
            <w:rFonts w:ascii="Footlight MT Light" w:hAnsi="Footlight MT Light"/>
            <w:noProof/>
            <w:lang w:val="id-ID"/>
          </w:rPr>
          <w:t>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Penerapan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_Toc528241349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38</w:t>
        </w:r>
        <w:r w:rsidR="00D0172E" w:rsidRPr="00C43C53">
          <w:rPr>
            <w:rFonts w:ascii="Footlight MT Light" w:hAnsi="Footlight MT Light"/>
            <w:noProof/>
            <w:webHidden/>
          </w:rPr>
          <w:fldChar w:fldCharType="end"/>
        </w:r>
      </w:hyperlink>
    </w:p>
    <w:p w14:paraId="79555AFB" w14:textId="036AA09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50" w:history="1">
        <w:r w:rsidR="00D0172E" w:rsidRPr="00D0172E">
          <w:rPr>
            <w:rStyle w:val="Hyperlink"/>
            <w:rFonts w:ascii="Footlight MT Light" w:hAnsi="Footlight MT Light"/>
            <w:noProof/>
            <w:lang w:val="id-ID"/>
          </w:rPr>
          <w:t>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Bahasa dan Hukum</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_Toc528241350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38</w:t>
        </w:r>
        <w:r w:rsidR="00D0172E" w:rsidRPr="00C43C53">
          <w:rPr>
            <w:rFonts w:ascii="Footlight MT Light" w:hAnsi="Footlight MT Light"/>
            <w:noProof/>
            <w:webHidden/>
          </w:rPr>
          <w:fldChar w:fldCharType="end"/>
        </w:r>
      </w:hyperlink>
    </w:p>
    <w:p w14:paraId="5A9053BB" w14:textId="7528E0E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51" w:history="1">
        <w:r w:rsidR="00D0172E" w:rsidRPr="00D0172E">
          <w:rPr>
            <w:rStyle w:val="Hyperlink"/>
            <w:rFonts w:ascii="Footlight MT Light" w:hAnsi="Footlight MT Light"/>
            <w:noProof/>
            <w:lang w:val="id-ID"/>
          </w:rPr>
          <w:t>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fi-FI"/>
          </w:rPr>
          <w:t>Perbuatan yang dilarang dan Sanksi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_Toc528241351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38</w:t>
        </w:r>
        <w:r w:rsidR="00D0172E" w:rsidRPr="00C43C53">
          <w:rPr>
            <w:rFonts w:ascii="Footlight MT Light" w:hAnsi="Footlight MT Light"/>
            <w:noProof/>
            <w:webHidden/>
          </w:rPr>
          <w:fldChar w:fldCharType="end"/>
        </w:r>
      </w:hyperlink>
    </w:p>
    <w:p w14:paraId="6DE91335" w14:textId="2F1B7BAD"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70" w:history="1">
        <w:r w:rsidR="00D0172E" w:rsidRPr="00D0172E">
          <w:rPr>
            <w:rStyle w:val="Hyperlink"/>
            <w:rFonts w:ascii="Footlight MT Light" w:hAnsi="Footlight MT Light"/>
            <w:noProof/>
            <w:lang w:val="id-ID"/>
          </w:rPr>
          <w:t>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Asal Barang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_Toc528241370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38</w:t>
        </w:r>
        <w:r w:rsidR="00D0172E" w:rsidRPr="00C43C53">
          <w:rPr>
            <w:rFonts w:ascii="Footlight MT Light" w:hAnsi="Footlight MT Light"/>
            <w:noProof/>
            <w:webHidden/>
          </w:rPr>
          <w:fldChar w:fldCharType="end"/>
        </w:r>
      </w:hyperlink>
    </w:p>
    <w:p w14:paraId="2192D623" w14:textId="3A6B687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87" w:history="1">
        <w:r w:rsidR="00D0172E" w:rsidRPr="00D0172E">
          <w:rPr>
            <w:rStyle w:val="Hyperlink"/>
            <w:rFonts w:ascii="Footlight MT Light" w:hAnsi="Footlight MT Light"/>
            <w:noProof/>
            <w:lang w:val="id-ID"/>
          </w:rPr>
          <w:t>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Korespondensi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_Toc528241387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39</w:t>
        </w:r>
        <w:r w:rsidR="00D0172E" w:rsidRPr="00C43C53">
          <w:rPr>
            <w:rFonts w:ascii="Footlight MT Light" w:hAnsi="Footlight MT Light"/>
            <w:noProof/>
            <w:webHidden/>
          </w:rPr>
          <w:fldChar w:fldCharType="end"/>
        </w:r>
      </w:hyperlink>
    </w:p>
    <w:p w14:paraId="192DB630" w14:textId="309F735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88" w:history="1">
        <w:r w:rsidR="00D0172E" w:rsidRPr="00D0172E">
          <w:rPr>
            <w:rStyle w:val="Hyperlink"/>
            <w:rFonts w:ascii="Footlight MT Light" w:hAnsi="Footlight MT Light"/>
            <w:noProof/>
            <w:lang w:val="id-ID"/>
          </w:rPr>
          <w:t>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Wakil sah para pihak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_Toc528241388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39</w:t>
        </w:r>
        <w:r w:rsidR="00D0172E" w:rsidRPr="00C43C53">
          <w:rPr>
            <w:rFonts w:ascii="Footlight MT Light" w:hAnsi="Footlight MT Light"/>
            <w:noProof/>
            <w:webHidden/>
          </w:rPr>
          <w:fldChar w:fldCharType="end"/>
        </w:r>
      </w:hyperlink>
    </w:p>
    <w:p w14:paraId="09B30F21" w14:textId="14949A6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89" w:history="1">
        <w:r w:rsidR="00D0172E" w:rsidRPr="00D0172E">
          <w:rPr>
            <w:rStyle w:val="Hyperlink"/>
            <w:rFonts w:ascii="Footlight MT Light" w:hAnsi="Footlight MT Light"/>
            <w:noProof/>
            <w:lang w:val="id-ID"/>
          </w:rPr>
          <w:t>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Perpajakan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_Toc528241389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39</w:t>
        </w:r>
        <w:r w:rsidR="00D0172E" w:rsidRPr="00C43C53">
          <w:rPr>
            <w:rFonts w:ascii="Footlight MT Light" w:hAnsi="Footlight MT Light"/>
            <w:noProof/>
            <w:webHidden/>
          </w:rPr>
          <w:fldChar w:fldCharType="end"/>
        </w:r>
      </w:hyperlink>
    </w:p>
    <w:p w14:paraId="3558279A" w14:textId="252051B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390" w:history="1">
        <w:r w:rsidR="00D0172E" w:rsidRPr="00D0172E">
          <w:rPr>
            <w:rStyle w:val="Hyperlink"/>
            <w:rFonts w:ascii="Footlight MT Light" w:hAnsi="Footlight MT Light"/>
            <w:noProof/>
            <w:lang w:val="id-ID"/>
          </w:rPr>
          <w:t>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Pengalihan dan/atau Subkontrak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_Toc528241390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39</w:t>
        </w:r>
        <w:r w:rsidR="00D0172E" w:rsidRPr="00C43C53">
          <w:rPr>
            <w:rFonts w:ascii="Footlight MT Light" w:hAnsi="Footlight MT Light"/>
            <w:noProof/>
            <w:webHidden/>
          </w:rPr>
          <w:fldChar w:fldCharType="end"/>
        </w:r>
      </w:hyperlink>
    </w:p>
    <w:p w14:paraId="11F404C8" w14:textId="353E61C1"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04" w:history="1">
        <w:r w:rsidR="00D0172E" w:rsidRPr="00D0172E">
          <w:rPr>
            <w:rStyle w:val="Hyperlink"/>
            <w:rFonts w:ascii="Footlight MT Light" w:hAnsi="Footlight MT Light"/>
            <w:noProof/>
            <w:lang w:val="id-ID"/>
          </w:rPr>
          <w:t>10.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Pengabaian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_Toc528241404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40</w:t>
        </w:r>
        <w:r w:rsidR="00D0172E" w:rsidRPr="00C43C53">
          <w:rPr>
            <w:rFonts w:ascii="Footlight MT Light" w:hAnsi="Footlight MT Light"/>
            <w:noProof/>
            <w:webHidden/>
          </w:rPr>
          <w:fldChar w:fldCharType="end"/>
        </w:r>
      </w:hyperlink>
    </w:p>
    <w:p w14:paraId="59682B38" w14:textId="693299E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05" w:history="1">
        <w:r w:rsidR="00D0172E" w:rsidRPr="00D0172E">
          <w:rPr>
            <w:rStyle w:val="Hyperlink"/>
            <w:rFonts w:ascii="Footlight MT Light" w:hAnsi="Footlight MT Light"/>
            <w:noProof/>
            <w:lang w:val="id-ID"/>
          </w:rPr>
          <w:t>11.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Penyedia Mandiri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_Toc528241405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40</w:t>
        </w:r>
        <w:r w:rsidR="00D0172E" w:rsidRPr="00C43C53">
          <w:rPr>
            <w:rFonts w:ascii="Footlight MT Light" w:hAnsi="Footlight MT Light"/>
            <w:noProof/>
            <w:webHidden/>
          </w:rPr>
          <w:fldChar w:fldCharType="end"/>
        </w:r>
      </w:hyperlink>
    </w:p>
    <w:p w14:paraId="0C4EF6E3" w14:textId="2C05CEB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06" w:history="1">
        <w:r w:rsidR="00D0172E" w:rsidRPr="00D0172E">
          <w:rPr>
            <w:rStyle w:val="Hyperlink"/>
            <w:rFonts w:ascii="Footlight MT Light" w:hAnsi="Footlight MT Light"/>
            <w:noProof/>
            <w:lang w:val="id-ID"/>
          </w:rPr>
          <w:t>12.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Kemitraan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_Toc528241406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40</w:t>
        </w:r>
        <w:r w:rsidR="00D0172E" w:rsidRPr="00C43C53">
          <w:rPr>
            <w:rFonts w:ascii="Footlight MT Light" w:hAnsi="Footlight MT Light"/>
            <w:noProof/>
            <w:webHidden/>
          </w:rPr>
          <w:fldChar w:fldCharType="end"/>
        </w:r>
      </w:hyperlink>
    </w:p>
    <w:p w14:paraId="4C621963" w14:textId="4BC4868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07" w:history="1">
        <w:r w:rsidR="00D0172E" w:rsidRPr="00D0172E">
          <w:rPr>
            <w:rStyle w:val="Hyperlink"/>
            <w:rFonts w:ascii="Footlight MT Light" w:hAnsi="Footlight MT Light" w:cs="Arial"/>
            <w:noProof/>
            <w:lang w:val="id-ID"/>
          </w:rPr>
          <w:t>13.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rPr>
          <w:t>Jangka Waktu Pelaksanaan Pekerjaan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_Toc528241407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40</w:t>
        </w:r>
        <w:r w:rsidR="00D0172E" w:rsidRPr="00C43C53">
          <w:rPr>
            <w:rFonts w:ascii="Footlight MT Light" w:hAnsi="Footlight MT Light"/>
            <w:noProof/>
            <w:webHidden/>
          </w:rPr>
          <w:fldChar w:fldCharType="end"/>
        </w:r>
      </w:hyperlink>
    </w:p>
    <w:p w14:paraId="6A74CA45" w14:textId="3455592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15" w:history="1">
        <w:r w:rsidR="00D0172E" w:rsidRPr="00D0172E">
          <w:rPr>
            <w:rStyle w:val="Hyperlink"/>
            <w:rFonts w:ascii="Footlight MT Light" w:hAnsi="Footlight MT Light" w:cs="Arial"/>
            <w:noProof/>
            <w:lang w:val="id-ID"/>
          </w:rPr>
          <w:t>14.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Surat Perintah Pengiriman</w:t>
        </w:r>
        <w:r w:rsidR="00D0172E" w:rsidRPr="00D0172E">
          <w:rPr>
            <w:rStyle w:val="Hyperlink"/>
            <w:rFonts w:ascii="Footlight MT Light" w:hAnsi="Footlight MT Light" w:cs="Arial"/>
            <w:noProof/>
            <w:lang w:val="en-ID"/>
          </w:rPr>
          <w:t xml:space="preserve"> (SPP)</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_Toc528241415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40</w:t>
        </w:r>
        <w:r w:rsidR="00D0172E" w:rsidRPr="00C43C53">
          <w:rPr>
            <w:rFonts w:ascii="Footlight MT Light" w:hAnsi="Footlight MT Light"/>
            <w:noProof/>
            <w:webHidden/>
          </w:rPr>
          <w:fldChar w:fldCharType="end"/>
        </w:r>
      </w:hyperlink>
    </w:p>
    <w:p w14:paraId="1D80BB12" w14:textId="18D932B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22" w:history="1">
        <w:r w:rsidR="00D0172E" w:rsidRPr="00D0172E">
          <w:rPr>
            <w:rStyle w:val="Hyperlink"/>
            <w:rFonts w:ascii="Footlight MT Light" w:hAnsi="Footlight MT Light"/>
            <w:noProof/>
            <w:lang w:val="id-ID"/>
          </w:rPr>
          <w:t>15.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Lingkup pekerjaan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_Toc528241422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40</w:t>
        </w:r>
        <w:r w:rsidR="00D0172E" w:rsidRPr="00C43C53">
          <w:rPr>
            <w:rFonts w:ascii="Footlight MT Light" w:hAnsi="Footlight MT Light"/>
            <w:noProof/>
            <w:webHidden/>
          </w:rPr>
          <w:fldChar w:fldCharType="end"/>
        </w:r>
      </w:hyperlink>
    </w:p>
    <w:p w14:paraId="6E955AA2" w14:textId="379D926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27" w:history="1">
        <w:r w:rsidR="00D0172E" w:rsidRPr="00D0172E">
          <w:rPr>
            <w:rStyle w:val="Hyperlink"/>
            <w:rFonts w:ascii="Footlight MT Light" w:hAnsi="Footlight MT Light"/>
            <w:noProof/>
            <w:lang w:val="id-ID"/>
          </w:rPr>
          <w:t>16.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Standar</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_Toc528241427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40</w:t>
        </w:r>
        <w:r w:rsidR="00D0172E" w:rsidRPr="00C43C53">
          <w:rPr>
            <w:rFonts w:ascii="Footlight MT Light" w:hAnsi="Footlight MT Light"/>
            <w:noProof/>
            <w:webHidden/>
          </w:rPr>
          <w:fldChar w:fldCharType="end"/>
        </w:r>
      </w:hyperlink>
    </w:p>
    <w:p w14:paraId="72C2E26C" w14:textId="2EC8FD2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28" w:history="1">
        <w:r w:rsidR="00D0172E" w:rsidRPr="00D0172E">
          <w:rPr>
            <w:rStyle w:val="Hyperlink"/>
            <w:rFonts w:ascii="Footlight MT Light" w:hAnsi="Footlight MT Light"/>
            <w:noProof/>
            <w:lang w:val="id-ID"/>
          </w:rPr>
          <w:t>17.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Pengawasan/ Pengendalian Pelaksanaan Pekerjaan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_Toc528241428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40</w:t>
        </w:r>
        <w:r w:rsidR="00D0172E" w:rsidRPr="00C43C53">
          <w:rPr>
            <w:rFonts w:ascii="Footlight MT Light" w:hAnsi="Footlight MT Light"/>
            <w:noProof/>
            <w:webHidden/>
          </w:rPr>
          <w:fldChar w:fldCharType="end"/>
        </w:r>
      </w:hyperlink>
    </w:p>
    <w:p w14:paraId="397546E4" w14:textId="32D883E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38" w:history="1">
        <w:r w:rsidR="00D0172E" w:rsidRPr="00D0172E">
          <w:rPr>
            <w:rStyle w:val="Hyperlink"/>
            <w:rFonts w:ascii="Footlight MT Light" w:hAnsi="Footlight MT Light"/>
            <w:noProof/>
            <w:lang w:val="id-ID"/>
          </w:rPr>
          <w:t>18.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Inspeksi Pabrikasi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_Toc528241438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41</w:t>
        </w:r>
        <w:r w:rsidR="00D0172E" w:rsidRPr="00C43C53">
          <w:rPr>
            <w:rFonts w:ascii="Footlight MT Light" w:hAnsi="Footlight MT Light"/>
            <w:noProof/>
            <w:webHidden/>
          </w:rPr>
          <w:fldChar w:fldCharType="end"/>
        </w:r>
      </w:hyperlink>
    </w:p>
    <w:p w14:paraId="632D63D4" w14:textId="1362657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47" w:history="1">
        <w:r w:rsidR="00D0172E" w:rsidRPr="00D0172E">
          <w:rPr>
            <w:rStyle w:val="Hyperlink"/>
            <w:rFonts w:ascii="Footlight MT Light" w:hAnsi="Footlight MT Light"/>
            <w:noProof/>
            <w:lang w:val="id-ID"/>
          </w:rPr>
          <w:t>19.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Pengepakan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_Toc528241447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41</w:t>
        </w:r>
        <w:r w:rsidR="00D0172E" w:rsidRPr="00C43C53">
          <w:rPr>
            <w:rFonts w:ascii="Footlight MT Light" w:hAnsi="Footlight MT Light"/>
            <w:noProof/>
            <w:webHidden/>
          </w:rPr>
          <w:fldChar w:fldCharType="end"/>
        </w:r>
      </w:hyperlink>
    </w:p>
    <w:p w14:paraId="5F5BB566" w14:textId="2BE67E6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66" w:history="1">
        <w:r w:rsidR="00D0172E" w:rsidRPr="00D0172E">
          <w:rPr>
            <w:rStyle w:val="Hyperlink"/>
            <w:rFonts w:ascii="Footlight MT Light" w:hAnsi="Footlight MT Light"/>
            <w:noProof/>
            <w:lang w:val="id-ID"/>
          </w:rPr>
          <w:t>20.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Pengiriman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_Toc528241466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41</w:t>
        </w:r>
        <w:r w:rsidR="00D0172E" w:rsidRPr="00C43C53">
          <w:rPr>
            <w:rFonts w:ascii="Footlight MT Light" w:hAnsi="Footlight MT Light"/>
            <w:noProof/>
            <w:webHidden/>
          </w:rPr>
          <w:fldChar w:fldCharType="end"/>
        </w:r>
      </w:hyperlink>
    </w:p>
    <w:p w14:paraId="5C4AEDC8" w14:textId="6DA144C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67" w:history="1">
        <w:r w:rsidR="00D0172E" w:rsidRPr="00D0172E">
          <w:rPr>
            <w:rStyle w:val="Hyperlink"/>
            <w:rFonts w:ascii="Footlight MT Light" w:hAnsi="Footlight MT Light"/>
            <w:noProof/>
            <w:lang w:val="id-ID"/>
          </w:rPr>
          <w:t>21.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Asuransi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_Toc528241467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41</w:t>
        </w:r>
        <w:r w:rsidR="00D0172E" w:rsidRPr="00C43C53">
          <w:rPr>
            <w:rFonts w:ascii="Footlight MT Light" w:hAnsi="Footlight MT Light"/>
            <w:noProof/>
            <w:webHidden/>
          </w:rPr>
          <w:fldChar w:fldCharType="end"/>
        </w:r>
      </w:hyperlink>
    </w:p>
    <w:p w14:paraId="419108CB" w14:textId="531C21B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82" w:history="1">
        <w:r w:rsidR="00D0172E" w:rsidRPr="00D0172E">
          <w:rPr>
            <w:rStyle w:val="Hyperlink"/>
            <w:rFonts w:ascii="Footlight MT Light" w:hAnsi="Footlight MT Light"/>
            <w:noProof/>
            <w:lang w:val="id-ID"/>
          </w:rPr>
          <w:t>22.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Transportasi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_Toc528241482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42</w:t>
        </w:r>
        <w:r w:rsidR="00D0172E" w:rsidRPr="00C43C53">
          <w:rPr>
            <w:rFonts w:ascii="Footlight MT Light" w:hAnsi="Footlight MT Light"/>
            <w:noProof/>
            <w:webHidden/>
          </w:rPr>
          <w:fldChar w:fldCharType="end"/>
        </w:r>
      </w:hyperlink>
    </w:p>
    <w:p w14:paraId="740B263D" w14:textId="46DD027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83" w:history="1">
        <w:r w:rsidR="00D0172E" w:rsidRPr="00D0172E">
          <w:rPr>
            <w:rStyle w:val="Hyperlink"/>
            <w:rFonts w:ascii="Footlight MT Light" w:hAnsi="Footlight MT Light"/>
            <w:noProof/>
            <w:lang w:val="id-ID"/>
          </w:rPr>
          <w:t>23.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Risiko</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_Toc528241483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42</w:t>
        </w:r>
        <w:r w:rsidR="00D0172E" w:rsidRPr="00C43C53">
          <w:rPr>
            <w:rFonts w:ascii="Footlight MT Light" w:hAnsi="Footlight MT Light"/>
            <w:noProof/>
            <w:webHidden/>
          </w:rPr>
          <w:fldChar w:fldCharType="end"/>
        </w:r>
      </w:hyperlink>
    </w:p>
    <w:p w14:paraId="6AC6F1D6" w14:textId="410C963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488" w:history="1">
        <w:r w:rsidR="00D0172E" w:rsidRPr="00D0172E">
          <w:rPr>
            <w:rStyle w:val="Hyperlink"/>
            <w:rFonts w:ascii="Footlight MT Light" w:hAnsi="Footlight MT Light"/>
            <w:noProof/>
            <w:lang w:val="id-ID"/>
          </w:rPr>
          <w:t>24.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Pemeriksaan dan Pengujian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_Toc528241488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42</w:t>
        </w:r>
        <w:r w:rsidR="00D0172E" w:rsidRPr="00C43C53">
          <w:rPr>
            <w:rFonts w:ascii="Footlight MT Light" w:hAnsi="Footlight MT Light"/>
            <w:noProof/>
            <w:webHidden/>
          </w:rPr>
          <w:fldChar w:fldCharType="end"/>
        </w:r>
      </w:hyperlink>
    </w:p>
    <w:p w14:paraId="6D388C5C" w14:textId="29C1A0C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05" w:history="1">
        <w:r w:rsidR="00D0172E" w:rsidRPr="00D0172E">
          <w:rPr>
            <w:rStyle w:val="Hyperlink"/>
            <w:rFonts w:ascii="Footlight MT Light" w:hAnsi="Footlight MT Light"/>
            <w:noProof/>
            <w:lang w:val="id-ID"/>
          </w:rPr>
          <w:t>25.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Uji Coba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_Toc528241505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42</w:t>
        </w:r>
        <w:r w:rsidR="00D0172E" w:rsidRPr="00C43C53">
          <w:rPr>
            <w:rFonts w:ascii="Footlight MT Light" w:hAnsi="Footlight MT Light"/>
            <w:noProof/>
            <w:webHidden/>
          </w:rPr>
          <w:fldChar w:fldCharType="end"/>
        </w:r>
      </w:hyperlink>
    </w:p>
    <w:p w14:paraId="2D6D9BBC" w14:textId="6E3C398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06" w:history="1">
        <w:r w:rsidR="00D0172E" w:rsidRPr="00D0172E">
          <w:rPr>
            <w:rStyle w:val="Hyperlink"/>
            <w:rFonts w:ascii="Footlight MT Light" w:hAnsi="Footlight MT Light"/>
            <w:noProof/>
            <w:lang w:val="id-ID"/>
          </w:rPr>
          <w:t>26.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Waktu Penyelesaian Pekerjaan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_Toc528241506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43</w:t>
        </w:r>
        <w:r w:rsidR="00D0172E" w:rsidRPr="00C43C53">
          <w:rPr>
            <w:rFonts w:ascii="Footlight MT Light" w:hAnsi="Footlight MT Light"/>
            <w:noProof/>
            <w:webHidden/>
          </w:rPr>
          <w:fldChar w:fldCharType="end"/>
        </w:r>
      </w:hyperlink>
    </w:p>
    <w:p w14:paraId="60FC4DF1" w14:textId="4EF2597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17" w:history="1">
        <w:r w:rsidR="00D0172E" w:rsidRPr="00D0172E">
          <w:rPr>
            <w:rStyle w:val="Hyperlink"/>
            <w:rFonts w:ascii="Footlight MT Light" w:hAnsi="Footlight MT Light"/>
            <w:noProof/>
            <w:lang w:val="id-ID"/>
          </w:rPr>
          <w:t>27.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Peristiwa Kompensasi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_Toc528241517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43</w:t>
        </w:r>
        <w:r w:rsidR="00D0172E" w:rsidRPr="00C43C53">
          <w:rPr>
            <w:rFonts w:ascii="Footlight MT Light" w:hAnsi="Footlight MT Light"/>
            <w:noProof/>
            <w:webHidden/>
          </w:rPr>
          <w:fldChar w:fldCharType="end"/>
        </w:r>
      </w:hyperlink>
    </w:p>
    <w:p w14:paraId="4A46FDCD" w14:textId="031A82FE"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34" w:history="1">
        <w:r w:rsidR="00D0172E" w:rsidRPr="00D0172E">
          <w:rPr>
            <w:rStyle w:val="Hyperlink"/>
            <w:rFonts w:ascii="Footlight MT Light" w:hAnsi="Footlight MT Light"/>
            <w:noProof/>
            <w:lang w:val="id-ID"/>
          </w:rPr>
          <w:t>28.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Perpanjangan Waktu</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_Toc528241534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43</w:t>
        </w:r>
        <w:r w:rsidR="00D0172E" w:rsidRPr="00C43C53">
          <w:rPr>
            <w:rFonts w:ascii="Footlight MT Light" w:hAnsi="Footlight MT Light"/>
            <w:noProof/>
            <w:webHidden/>
          </w:rPr>
          <w:fldChar w:fldCharType="end"/>
        </w:r>
      </w:hyperlink>
    </w:p>
    <w:p w14:paraId="208386DA" w14:textId="03087B5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41" w:history="1">
        <w:r w:rsidR="00D0172E" w:rsidRPr="00D0172E">
          <w:rPr>
            <w:rStyle w:val="Hyperlink"/>
            <w:rFonts w:ascii="Footlight MT Light" w:hAnsi="Footlight MT Light"/>
            <w:noProof/>
            <w:lang w:val="id-ID"/>
          </w:rPr>
          <w:t>29.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Pemberian Kesempatan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_Toc528241541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44</w:t>
        </w:r>
        <w:r w:rsidR="00D0172E" w:rsidRPr="00C43C53">
          <w:rPr>
            <w:rFonts w:ascii="Footlight MT Light" w:hAnsi="Footlight MT Light"/>
            <w:noProof/>
            <w:webHidden/>
          </w:rPr>
          <w:fldChar w:fldCharType="end"/>
        </w:r>
      </w:hyperlink>
    </w:p>
    <w:p w14:paraId="70D929D1" w14:textId="442EBB8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42" w:history="1">
        <w:r w:rsidR="00D0172E" w:rsidRPr="00D0172E">
          <w:rPr>
            <w:rStyle w:val="Hyperlink"/>
            <w:rFonts w:ascii="Footlight MT Light" w:hAnsi="Footlight MT Light"/>
            <w:noProof/>
            <w:lang w:val="id-ID"/>
          </w:rPr>
          <w:t>30.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Serah Terima Barang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_Toc528241542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44</w:t>
        </w:r>
        <w:r w:rsidR="00D0172E" w:rsidRPr="00C43C53">
          <w:rPr>
            <w:rFonts w:ascii="Footlight MT Light" w:hAnsi="Footlight MT Light"/>
            <w:noProof/>
            <w:webHidden/>
          </w:rPr>
          <w:fldChar w:fldCharType="end"/>
        </w:r>
      </w:hyperlink>
    </w:p>
    <w:p w14:paraId="562621D9" w14:textId="15D4A811"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71" w:history="1">
        <w:r w:rsidR="00D0172E" w:rsidRPr="00D0172E">
          <w:rPr>
            <w:rStyle w:val="Hyperlink"/>
            <w:rFonts w:ascii="Footlight MT Light" w:hAnsi="Footlight MT Light"/>
            <w:noProof/>
            <w:lang w:val="id-ID"/>
          </w:rPr>
          <w:t>31.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Jaminan bebas Cacat Mutu/ Garansi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_Toc528241571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45</w:t>
        </w:r>
        <w:r w:rsidR="00D0172E" w:rsidRPr="00C43C53">
          <w:rPr>
            <w:rFonts w:ascii="Footlight MT Light" w:hAnsi="Footlight MT Light"/>
            <w:noProof/>
            <w:webHidden/>
          </w:rPr>
          <w:fldChar w:fldCharType="end"/>
        </w:r>
      </w:hyperlink>
    </w:p>
    <w:p w14:paraId="0FED6378" w14:textId="5BB628A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86" w:history="1">
        <w:r w:rsidR="00D0172E" w:rsidRPr="00D0172E">
          <w:rPr>
            <w:rStyle w:val="Hyperlink"/>
            <w:rFonts w:ascii="Footlight MT Light" w:hAnsi="Footlight MT Light"/>
            <w:noProof/>
            <w:lang w:val="id-ID"/>
          </w:rPr>
          <w:t>32.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Pedoman Pengoperasian dan Perawatan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_Toc528241586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46</w:t>
        </w:r>
        <w:r w:rsidR="00D0172E" w:rsidRPr="00C43C53">
          <w:rPr>
            <w:rFonts w:ascii="Footlight MT Light" w:hAnsi="Footlight MT Light"/>
            <w:noProof/>
            <w:webHidden/>
          </w:rPr>
          <w:fldChar w:fldCharType="end"/>
        </w:r>
      </w:hyperlink>
    </w:p>
    <w:p w14:paraId="210D99B5" w14:textId="52FDD46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587" w:history="1">
        <w:r w:rsidR="00D0172E" w:rsidRPr="00D0172E">
          <w:rPr>
            <w:rStyle w:val="Hyperlink"/>
            <w:rFonts w:ascii="Footlight MT Light" w:hAnsi="Footlight MT Light"/>
            <w:noProof/>
            <w:lang w:val="id-ID"/>
          </w:rPr>
          <w:t>33.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Perubahan</w:t>
        </w:r>
        <w:r w:rsidR="00D0172E" w:rsidRPr="00D0172E">
          <w:rPr>
            <w:rStyle w:val="Hyperlink"/>
            <w:rFonts w:ascii="Footlight MT Light" w:hAnsi="Footlight MT Light"/>
            <w:noProof/>
            <w:lang w:val="id-ID"/>
          </w:rPr>
          <w:t xml:space="preserve">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_Toc528241587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46</w:t>
        </w:r>
        <w:r w:rsidR="00D0172E" w:rsidRPr="00C43C53">
          <w:rPr>
            <w:rFonts w:ascii="Footlight MT Light" w:hAnsi="Footlight MT Light"/>
            <w:noProof/>
            <w:webHidden/>
          </w:rPr>
          <w:fldChar w:fldCharType="end"/>
        </w:r>
      </w:hyperlink>
    </w:p>
    <w:p w14:paraId="21CE878D" w14:textId="2441ECF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29" w:history="1">
        <w:r w:rsidR="00D0172E" w:rsidRPr="00D0172E">
          <w:rPr>
            <w:rStyle w:val="Hyperlink"/>
            <w:rFonts w:ascii="Footlight MT Light" w:hAnsi="Footlight MT Light"/>
            <w:noProof/>
            <w:lang w:val="id-ID"/>
          </w:rPr>
          <w:t>34.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Keadaan Kahar</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_Toc528241629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47</w:t>
        </w:r>
        <w:r w:rsidR="00D0172E" w:rsidRPr="00C43C53">
          <w:rPr>
            <w:rFonts w:ascii="Footlight MT Light" w:hAnsi="Footlight MT Light"/>
            <w:noProof/>
            <w:webHidden/>
          </w:rPr>
          <w:fldChar w:fldCharType="end"/>
        </w:r>
      </w:hyperlink>
    </w:p>
    <w:p w14:paraId="0B32FB0D" w14:textId="408EF73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0" w:history="1">
        <w:r w:rsidR="00D0172E" w:rsidRPr="00D0172E">
          <w:rPr>
            <w:rStyle w:val="Hyperlink"/>
            <w:rFonts w:ascii="Footlight MT Light" w:hAnsi="Footlight MT Light"/>
            <w:noProof/>
            <w:lang w:val="id-ID"/>
          </w:rPr>
          <w:t>35.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Penghentian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48</w:t>
        </w:r>
        <w:r w:rsidR="00D0172E" w:rsidRPr="00C43C53">
          <w:rPr>
            <w:rFonts w:ascii="Footlight MT Light" w:hAnsi="Footlight MT Light"/>
            <w:noProof/>
            <w:webHidden/>
          </w:rPr>
          <w:fldChar w:fldCharType="end"/>
        </w:r>
      </w:hyperlink>
    </w:p>
    <w:p w14:paraId="3DD5D87F" w14:textId="47FF974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1" w:history="1">
        <w:r w:rsidR="00D0172E" w:rsidRPr="00D0172E">
          <w:rPr>
            <w:rStyle w:val="Hyperlink"/>
            <w:rFonts w:ascii="Footlight MT Light" w:hAnsi="Footlight MT Light"/>
            <w:noProof/>
            <w:lang w:val="id-ID"/>
          </w:rPr>
          <w:t>36.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Pemutusan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48</w:t>
        </w:r>
        <w:r w:rsidR="00D0172E" w:rsidRPr="00C43C53">
          <w:rPr>
            <w:rFonts w:ascii="Footlight MT Light" w:hAnsi="Footlight MT Light"/>
            <w:noProof/>
            <w:webHidden/>
          </w:rPr>
          <w:fldChar w:fldCharType="end"/>
        </w:r>
      </w:hyperlink>
    </w:p>
    <w:p w14:paraId="4FDF5182" w14:textId="3296F9B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2" w:history="1">
        <w:r w:rsidR="00D0172E" w:rsidRPr="00D0172E">
          <w:rPr>
            <w:rStyle w:val="Hyperlink"/>
            <w:rFonts w:ascii="Footlight MT Light" w:hAnsi="Footlight MT Light"/>
            <w:noProof/>
            <w:lang w:val="id-ID"/>
          </w:rPr>
          <w:t>37.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Pemutusan Kontrak oleh Pejabat Penandatangan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48</w:t>
        </w:r>
        <w:r w:rsidR="00D0172E" w:rsidRPr="00C43C53">
          <w:rPr>
            <w:rFonts w:ascii="Footlight MT Light" w:hAnsi="Footlight MT Light"/>
            <w:noProof/>
            <w:webHidden/>
          </w:rPr>
          <w:fldChar w:fldCharType="end"/>
        </w:r>
      </w:hyperlink>
    </w:p>
    <w:p w14:paraId="4546CC1B" w14:textId="3140338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3" w:history="1">
        <w:r w:rsidR="00D0172E" w:rsidRPr="00D0172E">
          <w:rPr>
            <w:rStyle w:val="Hyperlink"/>
            <w:rFonts w:ascii="Footlight MT Light" w:hAnsi="Footlight MT Light"/>
            <w:noProof/>
            <w:lang w:val="id-ID"/>
          </w:rPr>
          <w:t>38.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Pemutusan Kontrak oleh Penyedia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49</w:t>
        </w:r>
        <w:r w:rsidR="00D0172E" w:rsidRPr="00C43C53">
          <w:rPr>
            <w:rFonts w:ascii="Footlight MT Light" w:hAnsi="Footlight MT Light"/>
            <w:noProof/>
            <w:webHidden/>
          </w:rPr>
          <w:fldChar w:fldCharType="end"/>
        </w:r>
      </w:hyperlink>
    </w:p>
    <w:p w14:paraId="48110685" w14:textId="016CF54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4" w:history="1">
        <w:r w:rsidR="00D0172E" w:rsidRPr="00D0172E">
          <w:rPr>
            <w:rStyle w:val="Hyperlink"/>
            <w:rFonts w:ascii="Footlight MT Light" w:hAnsi="Footlight MT Light"/>
            <w:noProof/>
            <w:lang w:val="id-ID"/>
          </w:rPr>
          <w:t>39.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 xml:space="preserve">Berakhirnya Kontrak </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50</w:t>
        </w:r>
        <w:r w:rsidR="00D0172E" w:rsidRPr="00C43C53">
          <w:rPr>
            <w:rFonts w:ascii="Footlight MT Light" w:hAnsi="Footlight MT Light"/>
            <w:noProof/>
            <w:webHidden/>
          </w:rPr>
          <w:fldChar w:fldCharType="end"/>
        </w:r>
      </w:hyperlink>
    </w:p>
    <w:p w14:paraId="5033E692" w14:textId="6FAA8AE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5" w:history="1">
        <w:r w:rsidR="00D0172E" w:rsidRPr="00D0172E">
          <w:rPr>
            <w:rStyle w:val="Hyperlink"/>
            <w:rFonts w:ascii="Footlight MT Light" w:hAnsi="Footlight MT Light"/>
            <w:noProof/>
            <w:lang w:val="id-ID"/>
          </w:rPr>
          <w:t>40.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Hak  dan Kewajiban Pejabat Penandatangan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50</w:t>
        </w:r>
        <w:r w:rsidR="00D0172E" w:rsidRPr="00C43C53">
          <w:rPr>
            <w:rFonts w:ascii="Footlight MT Light" w:hAnsi="Footlight MT Light"/>
            <w:noProof/>
            <w:webHidden/>
          </w:rPr>
          <w:fldChar w:fldCharType="end"/>
        </w:r>
      </w:hyperlink>
    </w:p>
    <w:p w14:paraId="7221491A" w14:textId="5A690BB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6" w:history="1">
        <w:r w:rsidR="00D0172E" w:rsidRPr="00D0172E">
          <w:rPr>
            <w:rStyle w:val="Hyperlink"/>
            <w:rFonts w:ascii="Footlight MT Light" w:hAnsi="Footlight MT Light"/>
            <w:noProof/>
            <w:lang w:val="id-ID"/>
          </w:rPr>
          <w:t>41.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Hak dan Kewajiban Penyedia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50</w:t>
        </w:r>
        <w:r w:rsidR="00D0172E" w:rsidRPr="00C43C53">
          <w:rPr>
            <w:rFonts w:ascii="Footlight MT Light" w:hAnsi="Footlight MT Light"/>
            <w:noProof/>
            <w:webHidden/>
          </w:rPr>
          <w:fldChar w:fldCharType="end"/>
        </w:r>
      </w:hyperlink>
    </w:p>
    <w:p w14:paraId="01FE5107" w14:textId="1B2FDF9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7" w:history="1">
        <w:r w:rsidR="00D0172E" w:rsidRPr="00D0172E">
          <w:rPr>
            <w:rStyle w:val="Hyperlink"/>
            <w:rFonts w:ascii="Footlight MT Light" w:hAnsi="Footlight MT Light"/>
            <w:noProof/>
            <w:lang w:val="id-ID"/>
          </w:rPr>
          <w:t>42.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Tanggung Jawab</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51</w:t>
        </w:r>
        <w:r w:rsidR="00D0172E" w:rsidRPr="00C43C53">
          <w:rPr>
            <w:rFonts w:ascii="Footlight MT Light" w:hAnsi="Footlight MT Light"/>
            <w:noProof/>
            <w:webHidden/>
          </w:rPr>
          <w:fldChar w:fldCharType="end"/>
        </w:r>
      </w:hyperlink>
    </w:p>
    <w:p w14:paraId="14772049" w14:textId="44935B7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8" w:history="1">
        <w:r w:rsidR="00D0172E" w:rsidRPr="00D0172E">
          <w:rPr>
            <w:rStyle w:val="Hyperlink"/>
            <w:rFonts w:ascii="Footlight MT Light" w:hAnsi="Footlight MT Light"/>
            <w:noProof/>
            <w:lang w:val="id-ID"/>
          </w:rPr>
          <w:t>43.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Penggunaan Dokumen Kontrak dan Informasi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51</w:t>
        </w:r>
        <w:r w:rsidR="00D0172E" w:rsidRPr="00C43C53">
          <w:rPr>
            <w:rFonts w:ascii="Footlight MT Light" w:hAnsi="Footlight MT Light"/>
            <w:noProof/>
            <w:webHidden/>
          </w:rPr>
          <w:fldChar w:fldCharType="end"/>
        </w:r>
      </w:hyperlink>
    </w:p>
    <w:p w14:paraId="391E407A" w14:textId="53D486B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39" w:history="1">
        <w:r w:rsidR="00D0172E" w:rsidRPr="00D0172E">
          <w:rPr>
            <w:rStyle w:val="Hyperlink"/>
            <w:rFonts w:ascii="Footlight MT Light" w:hAnsi="Footlight MT Light"/>
            <w:noProof/>
            <w:lang w:val="id-ID"/>
          </w:rPr>
          <w:t>44.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Hak Atas Kekayaan Intelektual</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_Toc528241639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51</w:t>
        </w:r>
        <w:r w:rsidR="00D0172E" w:rsidRPr="00C43C53">
          <w:rPr>
            <w:rFonts w:ascii="Footlight MT Light" w:hAnsi="Footlight MT Light"/>
            <w:noProof/>
            <w:webHidden/>
          </w:rPr>
          <w:fldChar w:fldCharType="end"/>
        </w:r>
      </w:hyperlink>
    </w:p>
    <w:p w14:paraId="589C5C64" w14:textId="7B81139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0" w:history="1">
        <w:r w:rsidR="00D0172E" w:rsidRPr="00D0172E">
          <w:rPr>
            <w:rStyle w:val="Hyperlink"/>
            <w:rFonts w:ascii="Footlight MT Light" w:hAnsi="Footlight MT Light"/>
            <w:noProof/>
            <w:lang w:val="id-ID"/>
          </w:rPr>
          <w:t>45.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 xml:space="preserve">Penanggungan </w:t>
        </w:r>
        <w:r w:rsidR="00D0172E" w:rsidRPr="00D0172E">
          <w:rPr>
            <w:rStyle w:val="Hyperlink"/>
            <w:rFonts w:ascii="Footlight MT Light" w:hAnsi="Footlight MT Light"/>
            <w:noProof/>
            <w:lang w:val="en-ID"/>
          </w:rPr>
          <w:t>d</w:t>
        </w:r>
        <w:r w:rsidR="00D0172E" w:rsidRPr="00D0172E">
          <w:rPr>
            <w:rStyle w:val="Hyperlink"/>
            <w:rFonts w:ascii="Footlight MT Light" w:hAnsi="Footlight MT Light"/>
            <w:noProof/>
            <w:lang w:val="id-ID"/>
          </w:rPr>
          <w:t>an Risiko</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51</w:t>
        </w:r>
        <w:r w:rsidR="00D0172E" w:rsidRPr="00C43C53">
          <w:rPr>
            <w:rFonts w:ascii="Footlight MT Light" w:hAnsi="Footlight MT Light"/>
            <w:noProof/>
            <w:webHidden/>
          </w:rPr>
          <w:fldChar w:fldCharType="end"/>
        </w:r>
      </w:hyperlink>
    </w:p>
    <w:p w14:paraId="01913A87" w14:textId="494FE15D"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1" w:history="1">
        <w:r w:rsidR="00D0172E" w:rsidRPr="00D0172E">
          <w:rPr>
            <w:rStyle w:val="Hyperlink"/>
            <w:rFonts w:ascii="Footlight MT Light" w:hAnsi="Footlight MT Light" w:cs="Arial"/>
            <w:noProof/>
            <w:lang w:val="id-ID"/>
          </w:rPr>
          <w:t>46.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Perlindungan Tenaga Kerja (apabila diperlukan)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52</w:t>
        </w:r>
        <w:r w:rsidR="00D0172E" w:rsidRPr="00C43C53">
          <w:rPr>
            <w:rFonts w:ascii="Footlight MT Light" w:hAnsi="Footlight MT Light"/>
            <w:noProof/>
            <w:webHidden/>
          </w:rPr>
          <w:fldChar w:fldCharType="end"/>
        </w:r>
      </w:hyperlink>
    </w:p>
    <w:p w14:paraId="3B7F0A7C" w14:textId="2778FDC4"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2" w:history="1">
        <w:r w:rsidR="00D0172E" w:rsidRPr="00D0172E">
          <w:rPr>
            <w:rStyle w:val="Hyperlink"/>
            <w:rFonts w:ascii="Footlight MT Light" w:hAnsi="Footlight MT Light"/>
            <w:noProof/>
            <w:lang w:val="id-ID"/>
          </w:rPr>
          <w:t>47.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Pemeliharaan Lingkungan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52</w:t>
        </w:r>
        <w:r w:rsidR="00D0172E" w:rsidRPr="00C43C53">
          <w:rPr>
            <w:rFonts w:ascii="Footlight MT Light" w:hAnsi="Footlight MT Light"/>
            <w:noProof/>
            <w:webHidden/>
          </w:rPr>
          <w:fldChar w:fldCharType="end"/>
        </w:r>
      </w:hyperlink>
    </w:p>
    <w:p w14:paraId="13C20ECB" w14:textId="594C3084"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3" w:history="1">
        <w:r w:rsidR="00D0172E" w:rsidRPr="00D0172E">
          <w:rPr>
            <w:rStyle w:val="Hyperlink"/>
            <w:rFonts w:ascii="Footlight MT Light" w:hAnsi="Footlight MT Light"/>
            <w:noProof/>
            <w:lang w:val="id-ID"/>
          </w:rPr>
          <w:t>48.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 xml:space="preserve">Asuransi Khusus dan Pihak Ketiga </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52</w:t>
        </w:r>
        <w:r w:rsidR="00D0172E" w:rsidRPr="00C43C53">
          <w:rPr>
            <w:rFonts w:ascii="Footlight MT Light" w:hAnsi="Footlight MT Light"/>
            <w:noProof/>
            <w:webHidden/>
          </w:rPr>
          <w:fldChar w:fldCharType="end"/>
        </w:r>
      </w:hyperlink>
    </w:p>
    <w:p w14:paraId="16BE353A" w14:textId="66CEF47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4" w:history="1">
        <w:r w:rsidR="00D0172E" w:rsidRPr="00D0172E">
          <w:rPr>
            <w:rStyle w:val="Hyperlink"/>
            <w:rFonts w:ascii="Footlight MT Light" w:hAnsi="Footlight MT Light"/>
            <w:noProof/>
          </w:rPr>
          <w:t>49.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Tindakan Penyedia yang mensyaratkan Persetujuan Pejabat Penandatangan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52</w:t>
        </w:r>
        <w:r w:rsidR="00D0172E" w:rsidRPr="00C43C53">
          <w:rPr>
            <w:rFonts w:ascii="Footlight MT Light" w:hAnsi="Footlight MT Light"/>
            <w:noProof/>
            <w:webHidden/>
          </w:rPr>
          <w:fldChar w:fldCharType="end"/>
        </w:r>
      </w:hyperlink>
    </w:p>
    <w:p w14:paraId="1A0C9D62" w14:textId="71046E2F"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5" w:history="1">
        <w:r w:rsidR="00D0172E" w:rsidRPr="00D0172E">
          <w:rPr>
            <w:rStyle w:val="Hyperlink"/>
            <w:rFonts w:ascii="Footlight MT Light" w:hAnsi="Footlight MT Light"/>
            <w:noProof/>
            <w:lang w:val="id-ID"/>
          </w:rPr>
          <w:t>50.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Kerjasama Penyedia dengan Usaha Kecil Sebagai SubPenyedia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53</w:t>
        </w:r>
        <w:r w:rsidR="00D0172E" w:rsidRPr="00C43C53">
          <w:rPr>
            <w:rFonts w:ascii="Footlight MT Light" w:hAnsi="Footlight MT Light"/>
            <w:noProof/>
            <w:webHidden/>
          </w:rPr>
          <w:fldChar w:fldCharType="end"/>
        </w:r>
      </w:hyperlink>
    </w:p>
    <w:p w14:paraId="70FE6BA0" w14:textId="5881B4A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6" w:history="1">
        <w:r w:rsidR="00D0172E" w:rsidRPr="00D0172E">
          <w:rPr>
            <w:rStyle w:val="Hyperlink"/>
            <w:rFonts w:ascii="Footlight MT Light" w:hAnsi="Footlight MT Light" w:cs="Arial"/>
            <w:noProof/>
            <w:lang w:val="id-ID"/>
          </w:rPr>
          <w:t>51.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Penggunaan Lokasi kerja</w:t>
        </w:r>
        <w:r w:rsidR="00D0172E" w:rsidRPr="00D0172E">
          <w:rPr>
            <w:rStyle w:val="Hyperlink"/>
            <w:rFonts w:ascii="Footlight MT Light" w:hAnsi="Footlight MT Light"/>
            <w:noProof/>
          </w:rPr>
          <w:t xml:space="preserve"> (apabila ada)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53</w:t>
        </w:r>
        <w:r w:rsidR="00D0172E" w:rsidRPr="00C43C53">
          <w:rPr>
            <w:rFonts w:ascii="Footlight MT Light" w:hAnsi="Footlight MT Light"/>
            <w:noProof/>
            <w:webHidden/>
          </w:rPr>
          <w:fldChar w:fldCharType="end"/>
        </w:r>
      </w:hyperlink>
    </w:p>
    <w:p w14:paraId="6B73CDB6" w14:textId="1A0259A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7" w:history="1">
        <w:r w:rsidR="00D0172E" w:rsidRPr="00D0172E">
          <w:rPr>
            <w:rStyle w:val="Hyperlink"/>
            <w:rFonts w:ascii="Footlight MT Light" w:hAnsi="Footlight MT Light"/>
            <w:noProof/>
            <w:lang w:val="id-ID"/>
          </w:rPr>
          <w:t>52.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Keselamatan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53</w:t>
        </w:r>
        <w:r w:rsidR="00D0172E" w:rsidRPr="00C43C53">
          <w:rPr>
            <w:rFonts w:ascii="Footlight MT Light" w:hAnsi="Footlight MT Light"/>
            <w:noProof/>
            <w:webHidden/>
          </w:rPr>
          <w:fldChar w:fldCharType="end"/>
        </w:r>
      </w:hyperlink>
    </w:p>
    <w:p w14:paraId="54A7B13B" w14:textId="1E98EF1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8" w:history="1">
        <w:r w:rsidR="00D0172E" w:rsidRPr="00D0172E">
          <w:rPr>
            <w:rStyle w:val="Hyperlink"/>
            <w:rFonts w:ascii="Footlight MT Light" w:hAnsi="Footlight MT Light"/>
            <w:noProof/>
            <w:lang w:val="id-ID"/>
          </w:rPr>
          <w:t>53.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Sanksi Finansial</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53</w:t>
        </w:r>
        <w:r w:rsidR="00D0172E" w:rsidRPr="00C43C53">
          <w:rPr>
            <w:rFonts w:ascii="Footlight MT Light" w:hAnsi="Footlight MT Light"/>
            <w:noProof/>
            <w:webHidden/>
          </w:rPr>
          <w:fldChar w:fldCharType="end"/>
        </w:r>
      </w:hyperlink>
    </w:p>
    <w:p w14:paraId="404716D9" w14:textId="69D53CE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49" w:history="1">
        <w:r w:rsidR="00D0172E" w:rsidRPr="00D0172E">
          <w:rPr>
            <w:rStyle w:val="Hyperlink"/>
            <w:rFonts w:ascii="Footlight MT Light" w:hAnsi="Footlight MT Light"/>
            <w:noProof/>
            <w:lang w:val="id-ID"/>
          </w:rPr>
          <w:t>54.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Jaminan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_Toc528241649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53</w:t>
        </w:r>
        <w:r w:rsidR="00D0172E" w:rsidRPr="00C43C53">
          <w:rPr>
            <w:rFonts w:ascii="Footlight MT Light" w:hAnsi="Footlight MT Light"/>
            <w:noProof/>
            <w:webHidden/>
          </w:rPr>
          <w:fldChar w:fldCharType="end"/>
        </w:r>
      </w:hyperlink>
    </w:p>
    <w:p w14:paraId="02446AB0" w14:textId="297A5FE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0" w:history="1">
        <w:r w:rsidR="00D0172E" w:rsidRPr="00D0172E">
          <w:rPr>
            <w:rStyle w:val="Hyperlink"/>
            <w:rFonts w:ascii="Footlight MT Light" w:hAnsi="Footlight MT Light"/>
            <w:noProof/>
            <w:lang w:val="id-ID"/>
          </w:rPr>
          <w:t>55.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Laporan Hasil Pekerjaan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54</w:t>
        </w:r>
        <w:r w:rsidR="00D0172E" w:rsidRPr="00C43C53">
          <w:rPr>
            <w:rFonts w:ascii="Footlight MT Light" w:hAnsi="Footlight MT Light"/>
            <w:noProof/>
            <w:webHidden/>
          </w:rPr>
          <w:fldChar w:fldCharType="end"/>
        </w:r>
      </w:hyperlink>
    </w:p>
    <w:p w14:paraId="15BD8BFA" w14:textId="5926260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1" w:history="1">
        <w:r w:rsidR="00D0172E" w:rsidRPr="00D0172E">
          <w:rPr>
            <w:rStyle w:val="Hyperlink"/>
            <w:rFonts w:ascii="Footlight MT Light" w:hAnsi="Footlight MT Light"/>
            <w:noProof/>
            <w:lang w:val="id-ID"/>
          </w:rPr>
          <w:t>56.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Kepemilikan Dokumen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54</w:t>
        </w:r>
        <w:r w:rsidR="00D0172E" w:rsidRPr="00C43C53">
          <w:rPr>
            <w:rFonts w:ascii="Footlight MT Light" w:hAnsi="Footlight MT Light"/>
            <w:noProof/>
            <w:webHidden/>
          </w:rPr>
          <w:fldChar w:fldCharType="end"/>
        </w:r>
      </w:hyperlink>
    </w:p>
    <w:p w14:paraId="23AFA57B" w14:textId="0D5B4051"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2" w:history="1">
        <w:r w:rsidR="00D0172E" w:rsidRPr="00D0172E">
          <w:rPr>
            <w:rStyle w:val="Hyperlink"/>
            <w:rFonts w:ascii="Footlight MT Light" w:hAnsi="Footlight MT Light"/>
            <w:noProof/>
            <w:lang w:val="id-ID"/>
          </w:rPr>
          <w:t>57.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 xml:space="preserve">Personel dan/atau Peralatan </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54</w:t>
        </w:r>
        <w:r w:rsidR="00D0172E" w:rsidRPr="00C43C53">
          <w:rPr>
            <w:rFonts w:ascii="Footlight MT Light" w:hAnsi="Footlight MT Light"/>
            <w:noProof/>
            <w:webHidden/>
          </w:rPr>
          <w:fldChar w:fldCharType="end"/>
        </w:r>
      </w:hyperlink>
    </w:p>
    <w:p w14:paraId="246C17E2" w14:textId="1A67EC1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3" w:history="1">
        <w:r w:rsidR="00D0172E" w:rsidRPr="00D0172E">
          <w:rPr>
            <w:rStyle w:val="Hyperlink"/>
            <w:rFonts w:ascii="Footlight MT Light" w:hAnsi="Footlight MT Light" w:cs="Arial"/>
            <w:noProof/>
            <w:lang w:val="id-ID"/>
          </w:rPr>
          <w:t>58.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Nilai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55</w:t>
        </w:r>
        <w:r w:rsidR="00D0172E" w:rsidRPr="00C43C53">
          <w:rPr>
            <w:rFonts w:ascii="Footlight MT Light" w:hAnsi="Footlight MT Light"/>
            <w:noProof/>
            <w:webHidden/>
          </w:rPr>
          <w:fldChar w:fldCharType="end"/>
        </w:r>
      </w:hyperlink>
    </w:p>
    <w:p w14:paraId="61DCF56B" w14:textId="27CDB14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4" w:history="1">
        <w:r w:rsidR="00D0172E" w:rsidRPr="00D0172E">
          <w:rPr>
            <w:rStyle w:val="Hyperlink"/>
            <w:rFonts w:ascii="Footlight MT Light" w:hAnsi="Footlight MT Light"/>
            <w:noProof/>
            <w:lang w:val="id-ID"/>
          </w:rPr>
          <w:t>59.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Pembayaran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55</w:t>
        </w:r>
        <w:r w:rsidR="00D0172E" w:rsidRPr="00C43C53">
          <w:rPr>
            <w:rFonts w:ascii="Footlight MT Light" w:hAnsi="Footlight MT Light"/>
            <w:noProof/>
            <w:webHidden/>
          </w:rPr>
          <w:fldChar w:fldCharType="end"/>
        </w:r>
      </w:hyperlink>
    </w:p>
    <w:p w14:paraId="74BFEC2D" w14:textId="2816636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5" w:history="1">
        <w:r w:rsidR="00D0172E" w:rsidRPr="00D0172E">
          <w:rPr>
            <w:rStyle w:val="Hyperlink"/>
            <w:rFonts w:ascii="Footlight MT Light" w:hAnsi="Footlight MT Light" w:cs="Arial"/>
            <w:noProof/>
            <w:lang w:val="id-ID"/>
          </w:rPr>
          <w:t>60.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 xml:space="preserve">Perhitungan Akhir </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56</w:t>
        </w:r>
        <w:r w:rsidR="00D0172E" w:rsidRPr="00C43C53">
          <w:rPr>
            <w:rFonts w:ascii="Footlight MT Light" w:hAnsi="Footlight MT Light"/>
            <w:noProof/>
            <w:webHidden/>
          </w:rPr>
          <w:fldChar w:fldCharType="end"/>
        </w:r>
      </w:hyperlink>
    </w:p>
    <w:p w14:paraId="01D4602E" w14:textId="6C67424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6" w:history="1">
        <w:r w:rsidR="00D0172E" w:rsidRPr="00D0172E">
          <w:rPr>
            <w:rStyle w:val="Hyperlink"/>
            <w:rFonts w:ascii="Footlight MT Light" w:hAnsi="Footlight MT Light"/>
            <w:noProof/>
            <w:lang w:val="id-ID"/>
          </w:rPr>
          <w:t>61.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Penangguhan Pembayaran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57</w:t>
        </w:r>
        <w:r w:rsidR="00D0172E" w:rsidRPr="00C43C53">
          <w:rPr>
            <w:rFonts w:ascii="Footlight MT Light" w:hAnsi="Footlight MT Light"/>
            <w:noProof/>
            <w:webHidden/>
          </w:rPr>
          <w:fldChar w:fldCharType="end"/>
        </w:r>
      </w:hyperlink>
    </w:p>
    <w:p w14:paraId="4B7A727E" w14:textId="2F0C700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7" w:history="1">
        <w:r w:rsidR="00D0172E" w:rsidRPr="00D0172E">
          <w:rPr>
            <w:rStyle w:val="Hyperlink"/>
            <w:rFonts w:ascii="Footlight MT Light" w:hAnsi="Footlight MT Light"/>
            <w:noProof/>
            <w:lang w:val="id-ID"/>
          </w:rPr>
          <w:t>62.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 xml:space="preserve">Penyesuaian Harga </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57</w:t>
        </w:r>
        <w:r w:rsidR="00D0172E" w:rsidRPr="00C43C53">
          <w:rPr>
            <w:rFonts w:ascii="Footlight MT Light" w:hAnsi="Footlight MT Light"/>
            <w:noProof/>
            <w:webHidden/>
          </w:rPr>
          <w:fldChar w:fldCharType="end"/>
        </w:r>
      </w:hyperlink>
    </w:p>
    <w:p w14:paraId="338724F1" w14:textId="161D16E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8" w:history="1">
        <w:r w:rsidR="00D0172E" w:rsidRPr="00D0172E">
          <w:rPr>
            <w:rStyle w:val="Hyperlink"/>
            <w:rFonts w:ascii="Footlight MT Light" w:hAnsi="Footlight MT Light"/>
            <w:noProof/>
            <w:lang w:val="id-ID"/>
          </w:rPr>
          <w:t>63.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Pengawasan dan Pemeriksaan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58</w:t>
        </w:r>
        <w:r w:rsidR="00D0172E" w:rsidRPr="00C43C53">
          <w:rPr>
            <w:rFonts w:ascii="Footlight MT Light" w:hAnsi="Footlight MT Light"/>
            <w:noProof/>
            <w:webHidden/>
          </w:rPr>
          <w:fldChar w:fldCharType="end"/>
        </w:r>
      </w:hyperlink>
    </w:p>
    <w:p w14:paraId="62A101DF" w14:textId="64BB06D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59" w:history="1">
        <w:r w:rsidR="00D0172E" w:rsidRPr="00D0172E">
          <w:rPr>
            <w:rStyle w:val="Hyperlink"/>
            <w:rFonts w:ascii="Footlight MT Light" w:hAnsi="Footlight MT Light"/>
            <w:noProof/>
            <w:lang w:val="id-ID"/>
          </w:rPr>
          <w:t>64.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Penilaian Pekerjaan Sementara oleh Pejabat Penandatangan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_Toc528241659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59</w:t>
        </w:r>
        <w:r w:rsidR="00D0172E" w:rsidRPr="00C43C53">
          <w:rPr>
            <w:rFonts w:ascii="Footlight MT Light" w:hAnsi="Footlight MT Light"/>
            <w:noProof/>
            <w:webHidden/>
          </w:rPr>
          <w:fldChar w:fldCharType="end"/>
        </w:r>
      </w:hyperlink>
    </w:p>
    <w:p w14:paraId="55D1BD6C" w14:textId="12B76211"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0" w:history="1">
        <w:r w:rsidR="00D0172E" w:rsidRPr="00D0172E">
          <w:rPr>
            <w:rStyle w:val="Hyperlink"/>
            <w:rFonts w:ascii="Footlight MT Light" w:hAnsi="Footlight MT Light"/>
            <w:noProof/>
            <w:lang w:val="id-ID"/>
          </w:rPr>
          <w:t>65.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Cacat Mutu</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59</w:t>
        </w:r>
        <w:r w:rsidR="00D0172E" w:rsidRPr="00C43C53">
          <w:rPr>
            <w:rFonts w:ascii="Footlight MT Light" w:hAnsi="Footlight MT Light"/>
            <w:noProof/>
            <w:webHidden/>
          </w:rPr>
          <w:fldChar w:fldCharType="end"/>
        </w:r>
      </w:hyperlink>
    </w:p>
    <w:p w14:paraId="6A5CCA46" w14:textId="224CB888"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1" w:history="1">
        <w:r w:rsidR="00D0172E" w:rsidRPr="00D0172E">
          <w:rPr>
            <w:rStyle w:val="Hyperlink"/>
            <w:rFonts w:ascii="Footlight MT Light" w:hAnsi="Footlight MT Light"/>
            <w:noProof/>
            <w:lang w:val="id-ID"/>
          </w:rPr>
          <w:t>66.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Pengujian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59</w:t>
        </w:r>
        <w:r w:rsidR="00D0172E" w:rsidRPr="00C43C53">
          <w:rPr>
            <w:rFonts w:ascii="Footlight MT Light" w:hAnsi="Footlight MT Light"/>
            <w:noProof/>
            <w:webHidden/>
          </w:rPr>
          <w:fldChar w:fldCharType="end"/>
        </w:r>
      </w:hyperlink>
    </w:p>
    <w:p w14:paraId="04C8CACE" w14:textId="0907F35E"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2" w:history="1">
        <w:r w:rsidR="00D0172E" w:rsidRPr="00D0172E">
          <w:rPr>
            <w:rStyle w:val="Hyperlink"/>
            <w:rFonts w:ascii="Footlight MT Light" w:hAnsi="Footlight MT Light"/>
            <w:noProof/>
            <w:lang w:val="id-ID"/>
          </w:rPr>
          <w:t>67.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Perbaikan Cacat Mutu</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59</w:t>
        </w:r>
        <w:r w:rsidR="00D0172E" w:rsidRPr="00C43C53">
          <w:rPr>
            <w:rFonts w:ascii="Footlight MT Light" w:hAnsi="Footlight MT Light"/>
            <w:noProof/>
            <w:webHidden/>
          </w:rPr>
          <w:fldChar w:fldCharType="end"/>
        </w:r>
      </w:hyperlink>
    </w:p>
    <w:p w14:paraId="2618FF7A" w14:textId="3E6B9A51"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3" w:history="1">
        <w:r w:rsidR="00D0172E" w:rsidRPr="00D0172E">
          <w:rPr>
            <w:rStyle w:val="Hyperlink"/>
            <w:rFonts w:ascii="Footlight MT Light" w:hAnsi="Footlight MT Light"/>
            <w:noProof/>
            <w:lang w:val="id-ID"/>
          </w:rPr>
          <w:t>68.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Itikad Baik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60</w:t>
        </w:r>
        <w:r w:rsidR="00D0172E" w:rsidRPr="00C43C53">
          <w:rPr>
            <w:rFonts w:ascii="Footlight MT Light" w:hAnsi="Footlight MT Light"/>
            <w:noProof/>
            <w:webHidden/>
          </w:rPr>
          <w:fldChar w:fldCharType="end"/>
        </w:r>
      </w:hyperlink>
    </w:p>
    <w:p w14:paraId="280DBF77" w14:textId="6E4644E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4" w:history="1">
        <w:r w:rsidR="00D0172E" w:rsidRPr="00D0172E">
          <w:rPr>
            <w:rStyle w:val="Hyperlink"/>
            <w:rFonts w:ascii="Footlight MT Light" w:hAnsi="Footlight MT Light" w:cs="Arial"/>
            <w:noProof/>
            <w:lang w:val="id-ID"/>
          </w:rPr>
          <w:t>69.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Penyelesaian Perselisihan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60</w:t>
        </w:r>
        <w:r w:rsidR="00D0172E" w:rsidRPr="00C43C53">
          <w:rPr>
            <w:rFonts w:ascii="Footlight MT Light" w:hAnsi="Footlight MT Light"/>
            <w:noProof/>
            <w:webHidden/>
          </w:rPr>
          <w:fldChar w:fldCharType="end"/>
        </w:r>
      </w:hyperlink>
    </w:p>
    <w:p w14:paraId="32771165" w14:textId="3A63AF09"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665" w:history="1">
        <w:r w:rsidR="00D0172E" w:rsidRPr="00D0172E">
          <w:rPr>
            <w:rStyle w:val="Hyperlink"/>
            <w:rFonts w:ascii="Footlight MT Light" w:hAnsi="Footlight MT Light"/>
            <w:noProof/>
            <w:lang w:val="id-ID"/>
          </w:rPr>
          <w:t>BAB V</w:t>
        </w:r>
        <w:r w:rsidR="00D0172E" w:rsidRPr="00D0172E">
          <w:rPr>
            <w:rStyle w:val="Hyperlink"/>
            <w:rFonts w:ascii="Footlight MT Light" w:hAnsi="Footlight MT Light"/>
            <w:noProof/>
          </w:rPr>
          <w:t>I</w:t>
        </w:r>
        <w:r w:rsidR="00D0172E" w:rsidRPr="00D0172E">
          <w:rPr>
            <w:rStyle w:val="Hyperlink"/>
            <w:rFonts w:ascii="Footlight MT Light" w:hAnsi="Footlight MT Light"/>
            <w:noProof/>
            <w:lang w:val="id-ID"/>
          </w:rPr>
          <w:t>I. SYARAT-SYARAT KHUSUS KONTRAK (SSKK)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61</w:t>
        </w:r>
        <w:r w:rsidR="00D0172E" w:rsidRPr="00C43C53">
          <w:rPr>
            <w:rFonts w:ascii="Footlight MT Light" w:hAnsi="Footlight MT Light"/>
            <w:noProof/>
            <w:webHidden/>
          </w:rPr>
          <w:fldChar w:fldCharType="end"/>
        </w:r>
      </w:hyperlink>
    </w:p>
    <w:p w14:paraId="1CE32F61" w14:textId="664F3B1E"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6" w:history="1">
        <w:r w:rsidR="00D0172E" w:rsidRPr="00D0172E">
          <w:rPr>
            <w:rStyle w:val="Hyperlink"/>
            <w:rFonts w:ascii="Footlight MT Light" w:hAnsi="Footlight MT Light"/>
            <w:noProof/>
            <w:lang w:val="id-ID"/>
          </w:rPr>
          <w:t>4.</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rPr>
          <w:t>Perbuatan yang dilarang dan Sanksi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61</w:t>
        </w:r>
        <w:r w:rsidR="00D0172E" w:rsidRPr="00C43C53">
          <w:rPr>
            <w:rFonts w:ascii="Footlight MT Light" w:hAnsi="Footlight MT Light"/>
            <w:noProof/>
            <w:webHidden/>
          </w:rPr>
          <w:fldChar w:fldCharType="end"/>
        </w:r>
      </w:hyperlink>
    </w:p>
    <w:p w14:paraId="529D4DFD" w14:textId="37FBED9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7" w:history="1">
        <w:r w:rsidR="00D0172E" w:rsidRPr="00D0172E">
          <w:rPr>
            <w:rStyle w:val="Hyperlink"/>
            <w:rFonts w:ascii="Footlight MT Light" w:hAnsi="Footlight MT Light"/>
            <w:noProof/>
            <w:lang w:val="id-ID"/>
          </w:rPr>
          <w:t>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Korespondensi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61</w:t>
        </w:r>
        <w:r w:rsidR="00D0172E" w:rsidRPr="00C43C53">
          <w:rPr>
            <w:rFonts w:ascii="Footlight MT Light" w:hAnsi="Footlight MT Light"/>
            <w:noProof/>
            <w:webHidden/>
          </w:rPr>
          <w:fldChar w:fldCharType="end"/>
        </w:r>
      </w:hyperlink>
    </w:p>
    <w:p w14:paraId="77C5D420" w14:textId="13B84A5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8" w:history="1">
        <w:r w:rsidR="00D0172E" w:rsidRPr="00D0172E">
          <w:rPr>
            <w:rStyle w:val="Hyperlink"/>
            <w:rFonts w:ascii="Footlight MT Light" w:hAnsi="Footlight MT Light"/>
            <w:noProof/>
            <w:lang w:val="id-ID"/>
          </w:rPr>
          <w:t>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Wakil sah para pihak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61</w:t>
        </w:r>
        <w:r w:rsidR="00D0172E" w:rsidRPr="00C43C53">
          <w:rPr>
            <w:rFonts w:ascii="Footlight MT Light" w:hAnsi="Footlight MT Light"/>
            <w:noProof/>
            <w:webHidden/>
          </w:rPr>
          <w:fldChar w:fldCharType="end"/>
        </w:r>
      </w:hyperlink>
    </w:p>
    <w:p w14:paraId="7B67BB12" w14:textId="5420AB2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69" w:history="1">
        <w:r w:rsidR="00D0172E" w:rsidRPr="00D0172E">
          <w:rPr>
            <w:rStyle w:val="Hyperlink"/>
            <w:rFonts w:ascii="Footlight MT Light" w:hAnsi="Footlight MT Light"/>
            <w:noProof/>
            <w:lang w:val="id-ID"/>
          </w:rPr>
          <w:t>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Pengalihan dan/atau Subkontrak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_Toc528241669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61</w:t>
        </w:r>
        <w:r w:rsidR="00D0172E" w:rsidRPr="00C43C53">
          <w:rPr>
            <w:rFonts w:ascii="Footlight MT Light" w:hAnsi="Footlight MT Light"/>
            <w:noProof/>
            <w:webHidden/>
          </w:rPr>
          <w:fldChar w:fldCharType="end"/>
        </w:r>
      </w:hyperlink>
    </w:p>
    <w:p w14:paraId="55808DA9" w14:textId="5E63CB1E"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70" w:history="1">
        <w:r w:rsidR="00D0172E" w:rsidRPr="00D0172E">
          <w:rPr>
            <w:rStyle w:val="Hyperlink"/>
            <w:rFonts w:ascii="Footlight MT Light" w:hAnsi="Footlight MT Light" w:cs="Arial"/>
            <w:noProof/>
          </w:rPr>
          <w:t>13.</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rPr>
          <w:t>Jangka waktu pelaksanaan pekerjaan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_Toc528241670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61</w:t>
        </w:r>
        <w:r w:rsidR="00D0172E" w:rsidRPr="00C43C53">
          <w:rPr>
            <w:rFonts w:ascii="Footlight MT Light" w:hAnsi="Footlight MT Light"/>
            <w:noProof/>
            <w:webHidden/>
          </w:rPr>
          <w:fldChar w:fldCharType="end"/>
        </w:r>
      </w:hyperlink>
    </w:p>
    <w:p w14:paraId="3FC76A6E" w14:textId="1C8CD7E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71" w:history="1">
        <w:r w:rsidR="00D0172E" w:rsidRPr="00D0172E">
          <w:rPr>
            <w:rStyle w:val="Hyperlink"/>
            <w:rFonts w:ascii="Footlight MT Light" w:hAnsi="Footlight MT Light"/>
            <w:noProof/>
            <w:lang w:val="id-ID"/>
          </w:rPr>
          <w:t>18.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Inspeksi Pabrikasi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_Toc528241671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62</w:t>
        </w:r>
        <w:r w:rsidR="00D0172E" w:rsidRPr="00C43C53">
          <w:rPr>
            <w:rFonts w:ascii="Footlight MT Light" w:hAnsi="Footlight MT Light"/>
            <w:noProof/>
            <w:webHidden/>
          </w:rPr>
          <w:fldChar w:fldCharType="end"/>
        </w:r>
      </w:hyperlink>
    </w:p>
    <w:p w14:paraId="604AD63A" w14:textId="48F1308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72" w:history="1">
        <w:r w:rsidR="00D0172E" w:rsidRPr="00D0172E">
          <w:rPr>
            <w:rStyle w:val="Hyperlink"/>
            <w:rFonts w:ascii="Footlight MT Light" w:hAnsi="Footlight MT Light"/>
            <w:noProof/>
            <w:lang w:val="id-ID"/>
          </w:rPr>
          <w:t>19.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Pengepakan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_Toc528241672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62</w:t>
        </w:r>
        <w:r w:rsidR="00D0172E" w:rsidRPr="00C43C53">
          <w:rPr>
            <w:rFonts w:ascii="Footlight MT Light" w:hAnsi="Footlight MT Light"/>
            <w:noProof/>
            <w:webHidden/>
          </w:rPr>
          <w:fldChar w:fldCharType="end"/>
        </w:r>
      </w:hyperlink>
    </w:p>
    <w:p w14:paraId="320947DD" w14:textId="6BFD801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77" w:history="1">
        <w:r w:rsidR="00D0172E" w:rsidRPr="00D0172E">
          <w:rPr>
            <w:rStyle w:val="Hyperlink"/>
            <w:rFonts w:ascii="Footlight MT Light" w:hAnsi="Footlight MT Light"/>
            <w:noProof/>
            <w:lang w:val="id-ID"/>
          </w:rPr>
          <w:t>20.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Pengiriman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_Toc528241677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62</w:t>
        </w:r>
        <w:r w:rsidR="00D0172E" w:rsidRPr="00C43C53">
          <w:rPr>
            <w:rFonts w:ascii="Footlight MT Light" w:hAnsi="Footlight MT Light"/>
            <w:noProof/>
            <w:webHidden/>
          </w:rPr>
          <w:fldChar w:fldCharType="end"/>
        </w:r>
      </w:hyperlink>
    </w:p>
    <w:p w14:paraId="2916A621" w14:textId="3A57F9DF"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78" w:history="1">
        <w:r w:rsidR="00D0172E" w:rsidRPr="00D0172E">
          <w:rPr>
            <w:rStyle w:val="Hyperlink"/>
            <w:rFonts w:ascii="Footlight MT Light" w:hAnsi="Footlight MT Light"/>
            <w:noProof/>
            <w:lang w:val="id-ID"/>
          </w:rPr>
          <w:t>21.</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Asuransi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_Toc528241678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62</w:t>
        </w:r>
        <w:r w:rsidR="00D0172E" w:rsidRPr="00C43C53">
          <w:rPr>
            <w:rFonts w:ascii="Footlight MT Light" w:hAnsi="Footlight MT Light"/>
            <w:noProof/>
            <w:webHidden/>
          </w:rPr>
          <w:fldChar w:fldCharType="end"/>
        </w:r>
      </w:hyperlink>
    </w:p>
    <w:p w14:paraId="64F00658" w14:textId="38E7B6B6"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79" w:history="1">
        <w:r w:rsidR="00D0172E" w:rsidRPr="00D0172E">
          <w:rPr>
            <w:rStyle w:val="Hyperlink"/>
            <w:rFonts w:ascii="Footlight MT Light" w:hAnsi="Footlight MT Light"/>
            <w:noProof/>
            <w:lang w:val="id-ID"/>
          </w:rPr>
          <w:t>22.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Transportasi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_Toc528241679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62</w:t>
        </w:r>
        <w:r w:rsidR="00D0172E" w:rsidRPr="00C43C53">
          <w:rPr>
            <w:rFonts w:ascii="Footlight MT Light" w:hAnsi="Footlight MT Light"/>
            <w:noProof/>
            <w:webHidden/>
          </w:rPr>
          <w:fldChar w:fldCharType="end"/>
        </w:r>
      </w:hyperlink>
    </w:p>
    <w:p w14:paraId="67304D4F" w14:textId="5D2E563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80" w:history="1">
        <w:r w:rsidR="00D0172E" w:rsidRPr="00D0172E">
          <w:rPr>
            <w:rStyle w:val="Hyperlink"/>
            <w:rFonts w:ascii="Footlight MT Light" w:hAnsi="Footlight MT Light"/>
            <w:noProof/>
          </w:rPr>
          <w:t xml:space="preserve">24. </w:t>
        </w:r>
        <w:r w:rsidR="00D0172E" w:rsidRPr="00D0172E">
          <w:rPr>
            <w:rStyle w:val="Hyperlink"/>
            <w:rFonts w:ascii="Footlight MT Light" w:hAnsi="Footlight MT Light"/>
            <w:noProof/>
            <w:lang w:val="id-ID"/>
          </w:rPr>
          <w:t>Pemeriksaan dan Pengujian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_Toc528241680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62</w:t>
        </w:r>
        <w:r w:rsidR="00D0172E" w:rsidRPr="00C43C53">
          <w:rPr>
            <w:rFonts w:ascii="Footlight MT Light" w:hAnsi="Footlight MT Light"/>
            <w:noProof/>
            <w:webHidden/>
          </w:rPr>
          <w:fldChar w:fldCharType="end"/>
        </w:r>
      </w:hyperlink>
    </w:p>
    <w:p w14:paraId="4312CCC1" w14:textId="21B9164F"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81" w:history="1">
        <w:r w:rsidR="00D0172E" w:rsidRPr="00D0172E">
          <w:rPr>
            <w:rStyle w:val="Hyperlink"/>
            <w:rFonts w:ascii="Footlight MT Light" w:hAnsi="Footlight MT Light"/>
            <w:noProof/>
          </w:rPr>
          <w:t>27. Peristiwa Kompensasi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_Toc528241681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4345E806" w14:textId="0B8225C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82" w:history="1">
        <w:r w:rsidR="00D0172E" w:rsidRPr="00D0172E">
          <w:rPr>
            <w:rStyle w:val="Hyperlink"/>
            <w:rFonts w:ascii="Footlight MT Light" w:hAnsi="Footlight MT Light"/>
            <w:noProof/>
          </w:rPr>
          <w:t>28. Perpanjangan Waktu</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_Toc528241682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6BE2F4D6" w14:textId="5F072FC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83" w:history="1">
        <w:r w:rsidR="00D0172E" w:rsidRPr="00D0172E">
          <w:rPr>
            <w:rStyle w:val="Hyperlink"/>
            <w:rFonts w:ascii="Footlight MT Light" w:hAnsi="Footlight MT Light"/>
            <w:noProof/>
          </w:rPr>
          <w:t>29. Pemberian Kesempatan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_Toc528241683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7CD79A98" w14:textId="0F137A3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84" w:history="1">
        <w:r w:rsidR="00D0172E" w:rsidRPr="00D0172E">
          <w:rPr>
            <w:rStyle w:val="Hyperlink"/>
            <w:rFonts w:ascii="Footlight MT Light" w:hAnsi="Footlight MT Light"/>
            <w:noProof/>
          </w:rPr>
          <w:t>30. Serah Terima Barang</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_Toc528241684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7652A5F0" w14:textId="3E1701A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89" w:history="1">
        <w:r w:rsidR="00D0172E" w:rsidRPr="00D0172E">
          <w:rPr>
            <w:rStyle w:val="Hyperlink"/>
            <w:rFonts w:ascii="Footlight MT Light" w:hAnsi="Footlight MT Light"/>
            <w:noProof/>
          </w:rPr>
          <w:t>37.</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rPr>
          <w:t>Pemutusan Kontrak oleh Pejabat Penandatangan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_Toc528241689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5BB4D79B" w14:textId="616A39D1"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90" w:history="1">
        <w:r w:rsidR="00D0172E" w:rsidRPr="00D0172E">
          <w:rPr>
            <w:rStyle w:val="Hyperlink"/>
            <w:rFonts w:ascii="Footlight MT Light" w:hAnsi="Footlight MT Light"/>
            <w:noProof/>
          </w:rPr>
          <w:t>38.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rPr>
          <w:t>Pemutusan Kontrak oleh Penyedia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_Toc528241690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43C0330B" w14:textId="539D9C9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97" w:history="1">
        <w:r w:rsidR="00D0172E" w:rsidRPr="00D0172E">
          <w:rPr>
            <w:rStyle w:val="Hyperlink"/>
            <w:rFonts w:ascii="Footlight MT Light" w:hAnsi="Footlight MT Light"/>
            <w:noProof/>
            <w:lang w:val="id-ID"/>
          </w:rPr>
          <w:t>40.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Hak  dan Kewajiban Pejabat Penandatangan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_Toc528241697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3F730FC0" w14:textId="5CB952E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698" w:history="1">
        <w:r w:rsidR="00D0172E" w:rsidRPr="00D0172E">
          <w:rPr>
            <w:rStyle w:val="Hyperlink"/>
            <w:rFonts w:ascii="Footlight MT Light" w:hAnsi="Footlight MT Light"/>
            <w:noProof/>
            <w:lang w:val="id-ID"/>
          </w:rPr>
          <w:t>45.</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Penanggungan</w:t>
        </w:r>
        <w:r w:rsidR="00D0172E" w:rsidRPr="00D0172E">
          <w:rPr>
            <w:rStyle w:val="Hyperlink"/>
            <w:rFonts w:ascii="Footlight MT Light" w:hAnsi="Footlight MT Light"/>
            <w:noProof/>
            <w:lang w:val="en-ID"/>
          </w:rPr>
          <w:t xml:space="preserve"> dan Risiko</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_Toc528241698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3C302206" w14:textId="43776C3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03" w:history="1">
        <w:r w:rsidR="00D0172E" w:rsidRPr="00D0172E">
          <w:rPr>
            <w:rStyle w:val="Hyperlink"/>
            <w:rFonts w:ascii="Footlight MT Light" w:hAnsi="Footlight MT Light"/>
            <w:noProof/>
            <w:lang w:val="id-ID"/>
          </w:rPr>
          <w:t>48.</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Asuransi Khusus dan Pihak Ketiga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_Toc528241703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1D9621E3" w14:textId="6FEB7B6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04" w:history="1">
        <w:r w:rsidR="00D0172E" w:rsidRPr="00D0172E">
          <w:rPr>
            <w:rStyle w:val="Hyperlink"/>
            <w:rFonts w:ascii="Footlight MT Light" w:hAnsi="Footlight MT Light"/>
            <w:noProof/>
            <w:lang w:val="id-ID"/>
          </w:rPr>
          <w:t>49.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Tindakan Penyedia yang mensyaratkan Persetujuan Pejabat Penandatangan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_Toc528241704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63</w:t>
        </w:r>
        <w:r w:rsidR="00D0172E" w:rsidRPr="00C43C53">
          <w:rPr>
            <w:rFonts w:ascii="Footlight MT Light" w:hAnsi="Footlight MT Light"/>
            <w:noProof/>
            <w:webHidden/>
          </w:rPr>
          <w:fldChar w:fldCharType="end"/>
        </w:r>
      </w:hyperlink>
    </w:p>
    <w:p w14:paraId="239ED5E9" w14:textId="07E3FE9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05" w:history="1">
        <w:r w:rsidR="00D0172E" w:rsidRPr="00D0172E">
          <w:rPr>
            <w:rStyle w:val="Hyperlink"/>
            <w:rFonts w:ascii="Footlight MT Light" w:hAnsi="Footlight MT Light"/>
            <w:noProof/>
            <w:lang w:val="id-ID"/>
          </w:rPr>
          <w:t>50.</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Kerjasama Penyedia dengan Usaha Kecil Sebagai SubPenyedia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_Toc528241705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64</w:t>
        </w:r>
        <w:r w:rsidR="00D0172E" w:rsidRPr="00C43C53">
          <w:rPr>
            <w:rFonts w:ascii="Footlight MT Light" w:hAnsi="Footlight MT Light"/>
            <w:noProof/>
            <w:webHidden/>
          </w:rPr>
          <w:fldChar w:fldCharType="end"/>
        </w:r>
      </w:hyperlink>
    </w:p>
    <w:p w14:paraId="1F811A52" w14:textId="2B15E02D"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13" w:history="1">
        <w:r w:rsidR="00D0172E" w:rsidRPr="00D0172E">
          <w:rPr>
            <w:rStyle w:val="Hyperlink"/>
            <w:rFonts w:ascii="Footlight MT Light" w:hAnsi="Footlight MT Light"/>
            <w:noProof/>
            <w:lang w:val="id-ID"/>
          </w:rPr>
          <w:t>56.</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Kepemilikan Dokumen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_Toc528241713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64</w:t>
        </w:r>
        <w:r w:rsidR="00D0172E" w:rsidRPr="00C43C53">
          <w:rPr>
            <w:rFonts w:ascii="Footlight MT Light" w:hAnsi="Footlight MT Light"/>
            <w:noProof/>
            <w:webHidden/>
          </w:rPr>
          <w:fldChar w:fldCharType="end"/>
        </w:r>
      </w:hyperlink>
    </w:p>
    <w:p w14:paraId="36DB8AFD" w14:textId="1EDDED01"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14" w:history="1">
        <w:r w:rsidR="00D0172E" w:rsidRPr="00D0172E">
          <w:rPr>
            <w:rStyle w:val="Hyperlink"/>
            <w:rFonts w:ascii="Footlight MT Light" w:hAnsi="Footlight MT Light"/>
            <w:noProof/>
            <w:lang w:val="id-ID"/>
          </w:rPr>
          <w:t>59.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Pembayaran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_Toc528241714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64</w:t>
        </w:r>
        <w:r w:rsidR="00D0172E" w:rsidRPr="00C43C53">
          <w:rPr>
            <w:rFonts w:ascii="Footlight MT Light" w:hAnsi="Footlight MT Light"/>
            <w:noProof/>
            <w:webHidden/>
          </w:rPr>
          <w:fldChar w:fldCharType="end"/>
        </w:r>
      </w:hyperlink>
    </w:p>
    <w:p w14:paraId="1F6FE587" w14:textId="6F2DD0E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15" w:history="1">
        <w:r w:rsidR="00D0172E" w:rsidRPr="00D0172E">
          <w:rPr>
            <w:rStyle w:val="Hyperlink"/>
            <w:rFonts w:ascii="Footlight MT Light" w:hAnsi="Footlight MT Light" w:cs="Arial"/>
            <w:noProof/>
            <w:lang w:val="id-ID"/>
          </w:rPr>
          <w:t>62.</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Penyesuaian Harga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_Toc528241715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65</w:t>
        </w:r>
        <w:r w:rsidR="00D0172E" w:rsidRPr="00C43C53">
          <w:rPr>
            <w:rFonts w:ascii="Footlight MT Light" w:hAnsi="Footlight MT Light"/>
            <w:noProof/>
            <w:webHidden/>
          </w:rPr>
          <w:fldChar w:fldCharType="end"/>
        </w:r>
      </w:hyperlink>
    </w:p>
    <w:p w14:paraId="22C528D0" w14:textId="22F7E3DA"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16" w:history="1">
        <w:r w:rsidR="00D0172E" w:rsidRPr="00D0172E">
          <w:rPr>
            <w:rStyle w:val="Hyperlink"/>
            <w:rFonts w:ascii="Footlight MT Light" w:hAnsi="Footlight MT Light" w:cs="Arial"/>
            <w:noProof/>
            <w:lang w:val="id-ID"/>
          </w:rPr>
          <w:t>69.</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cs="Arial"/>
            <w:noProof/>
            <w:lang w:val="id-ID"/>
          </w:rPr>
          <w:t>Penyelesaian Perselisihan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_Toc528241716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65</w:t>
        </w:r>
        <w:r w:rsidR="00D0172E" w:rsidRPr="00C43C53">
          <w:rPr>
            <w:rFonts w:ascii="Footlight MT Light" w:hAnsi="Footlight MT Light"/>
            <w:noProof/>
            <w:webHidden/>
          </w:rPr>
          <w:fldChar w:fldCharType="end"/>
        </w:r>
      </w:hyperlink>
    </w:p>
    <w:p w14:paraId="00BB72F5" w14:textId="37E18852"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717" w:history="1">
        <w:r w:rsidR="00D0172E" w:rsidRPr="00D0172E">
          <w:rPr>
            <w:rStyle w:val="Hyperlink"/>
            <w:rFonts w:ascii="Footlight MT Light" w:hAnsi="Footlight MT Light"/>
            <w:noProof/>
            <w:lang w:val="id-ID"/>
          </w:rPr>
          <w:t xml:space="preserve">BAB </w:t>
        </w:r>
        <w:r w:rsidR="00D0172E" w:rsidRPr="00D0172E">
          <w:rPr>
            <w:rStyle w:val="Hyperlink"/>
            <w:rFonts w:ascii="Footlight MT Light" w:hAnsi="Footlight MT Light"/>
            <w:noProof/>
          </w:rPr>
          <w:t>VIII</w:t>
        </w:r>
        <w:r w:rsidR="00D0172E" w:rsidRPr="00D0172E">
          <w:rPr>
            <w:rStyle w:val="Hyperlink"/>
            <w:rFonts w:ascii="Footlight MT Light" w:hAnsi="Footlight MT Light"/>
            <w:noProof/>
            <w:lang w:val="id-ID"/>
          </w:rPr>
          <w:t xml:space="preserve">.  </w:t>
        </w:r>
        <w:r w:rsidR="00D0172E" w:rsidRPr="00D0172E">
          <w:rPr>
            <w:rStyle w:val="Hyperlink"/>
            <w:rFonts w:ascii="Footlight MT Light" w:hAnsi="Footlight MT Light"/>
            <w:noProof/>
          </w:rPr>
          <w:t>DAFTAR KUANTITAS, SPESIFIKASI TEKNIS DAN/ATAU GAMBAR, BROSUR</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_Toc528241717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66</w:t>
        </w:r>
        <w:r w:rsidR="00D0172E" w:rsidRPr="00C43C53">
          <w:rPr>
            <w:rFonts w:ascii="Footlight MT Light" w:hAnsi="Footlight MT Light"/>
            <w:noProof/>
            <w:webHidden/>
          </w:rPr>
          <w:fldChar w:fldCharType="end"/>
        </w:r>
      </w:hyperlink>
    </w:p>
    <w:p w14:paraId="3235C7BE" w14:textId="472EBD7C"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718" w:history="1">
        <w:r w:rsidR="00D0172E" w:rsidRPr="00D0172E">
          <w:rPr>
            <w:rStyle w:val="Hyperlink"/>
            <w:rFonts w:ascii="Footlight MT Light" w:hAnsi="Footlight MT Light"/>
            <w:noProof/>
            <w:lang w:val="id-ID"/>
          </w:rPr>
          <w:t xml:space="preserve">BAB IX.  </w:t>
        </w:r>
        <w:r w:rsidR="00D0172E" w:rsidRPr="00D0172E">
          <w:rPr>
            <w:rStyle w:val="Hyperlink"/>
            <w:rFonts w:ascii="Footlight MT Light" w:hAnsi="Footlight MT Light"/>
            <w:noProof/>
          </w:rPr>
          <w:t>RANCANGAN</w:t>
        </w:r>
        <w:r w:rsidR="00D0172E" w:rsidRPr="00D0172E">
          <w:rPr>
            <w:rStyle w:val="Hyperlink"/>
            <w:rFonts w:ascii="Footlight MT Light" w:hAnsi="Footlight MT Light"/>
            <w:noProof/>
            <w:lang w:val="id-ID"/>
          </w:rPr>
          <w:t xml:space="preserve"> DOKUMEN KONTRAK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_Toc528241718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67</w:t>
        </w:r>
        <w:r w:rsidR="00D0172E" w:rsidRPr="00C43C53">
          <w:rPr>
            <w:rFonts w:ascii="Footlight MT Light" w:hAnsi="Footlight MT Light"/>
            <w:noProof/>
            <w:webHidden/>
          </w:rPr>
          <w:fldChar w:fldCharType="end"/>
        </w:r>
      </w:hyperlink>
    </w:p>
    <w:p w14:paraId="543C9A57" w14:textId="76B2378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19" w:history="1">
        <w:r w:rsidR="00D0172E" w:rsidRPr="00D0172E">
          <w:rPr>
            <w:rStyle w:val="Hyperlink"/>
            <w:rFonts w:ascii="Footlight MT Light" w:hAnsi="Footlight MT Light"/>
            <w:noProof/>
            <w:lang w:val="id-ID"/>
          </w:rPr>
          <w:t>A.</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SURAT PERJANJIAN DENGAN PENYEDIA BERBENTUK BADAN USAHA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_Toc528241719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67</w:t>
        </w:r>
        <w:r w:rsidR="00D0172E" w:rsidRPr="00C43C53">
          <w:rPr>
            <w:rFonts w:ascii="Footlight MT Light" w:hAnsi="Footlight MT Light"/>
            <w:noProof/>
            <w:webHidden/>
          </w:rPr>
          <w:fldChar w:fldCharType="end"/>
        </w:r>
      </w:hyperlink>
    </w:p>
    <w:p w14:paraId="33F9EA8A" w14:textId="312124C3"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20" w:history="1">
        <w:r w:rsidR="00D0172E" w:rsidRPr="00D0172E">
          <w:rPr>
            <w:rStyle w:val="Hyperlink"/>
            <w:rFonts w:ascii="Footlight MT Light" w:hAnsi="Footlight MT Light"/>
            <w:noProof/>
            <w:lang w:val="id-ID"/>
          </w:rPr>
          <w:t>B.</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SURAT PERJANJIAN DENGAN PENYEDIA BERBENTUK KEMITRAAN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_Toc528241720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70</w:t>
        </w:r>
        <w:r w:rsidR="00D0172E" w:rsidRPr="00C43C53">
          <w:rPr>
            <w:rFonts w:ascii="Footlight MT Light" w:hAnsi="Footlight MT Light"/>
            <w:noProof/>
            <w:webHidden/>
          </w:rPr>
          <w:fldChar w:fldCharType="end"/>
        </w:r>
      </w:hyperlink>
    </w:p>
    <w:p w14:paraId="15A773B9" w14:textId="2124159C"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721" w:history="1">
        <w:r w:rsidR="00D0172E" w:rsidRPr="00D0172E">
          <w:rPr>
            <w:rStyle w:val="Hyperlink"/>
            <w:rFonts w:ascii="Footlight MT Light" w:hAnsi="Footlight MT Light"/>
            <w:noProof/>
            <w:lang w:val="id-ID"/>
          </w:rPr>
          <w:t>BAB X. BENTUK DOKUMEN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_Toc528241721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73</w:t>
        </w:r>
        <w:r w:rsidR="00D0172E" w:rsidRPr="00C43C53">
          <w:rPr>
            <w:rFonts w:ascii="Footlight MT Light" w:hAnsi="Footlight MT Light"/>
            <w:noProof/>
            <w:webHidden/>
          </w:rPr>
          <w:fldChar w:fldCharType="end"/>
        </w:r>
      </w:hyperlink>
    </w:p>
    <w:p w14:paraId="540F2D8A" w14:textId="55419A37"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26" w:history="1">
        <w:r w:rsidR="00D0172E" w:rsidRPr="00D0172E">
          <w:rPr>
            <w:rStyle w:val="Hyperlink"/>
            <w:rFonts w:ascii="Footlight MT Light" w:hAnsi="Footlight MT Light"/>
            <w:noProof/>
            <w:lang w:val="id-ID"/>
          </w:rPr>
          <w:t>A.</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SURAT PENAWARAN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_Toc528241726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73</w:t>
        </w:r>
        <w:r w:rsidR="00D0172E" w:rsidRPr="00C43C53">
          <w:rPr>
            <w:rFonts w:ascii="Footlight MT Light" w:hAnsi="Footlight MT Light"/>
            <w:noProof/>
            <w:webHidden/>
          </w:rPr>
          <w:fldChar w:fldCharType="end"/>
        </w:r>
      </w:hyperlink>
    </w:p>
    <w:p w14:paraId="6552DCD9" w14:textId="0FF75FF9"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27" w:history="1">
        <w:r w:rsidR="00D0172E" w:rsidRPr="00D0172E">
          <w:rPr>
            <w:rStyle w:val="Hyperlink"/>
            <w:rFonts w:ascii="Footlight MT Light" w:hAnsi="Footlight MT Light"/>
            <w:noProof/>
            <w:lang w:val="id-ID"/>
          </w:rPr>
          <w:t>B.</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DOKUMEN PENAWARAN TEKNIS</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_Toc528241727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73</w:t>
        </w:r>
        <w:r w:rsidR="00D0172E" w:rsidRPr="00C43C53">
          <w:rPr>
            <w:rFonts w:ascii="Footlight MT Light" w:hAnsi="Footlight MT Light"/>
            <w:noProof/>
            <w:webHidden/>
          </w:rPr>
          <w:fldChar w:fldCharType="end"/>
        </w:r>
      </w:hyperlink>
    </w:p>
    <w:p w14:paraId="36EF693E" w14:textId="526A912B"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28" w:history="1">
        <w:r w:rsidR="00D0172E" w:rsidRPr="00D0172E">
          <w:rPr>
            <w:rStyle w:val="Hyperlink"/>
            <w:rFonts w:ascii="Footlight MT Light" w:hAnsi="Footlight MT Light"/>
            <w:noProof/>
            <w:lang w:val="id-ID"/>
          </w:rPr>
          <w:t>C.</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DOKUMEN PENAWARAN HARGA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_Toc528241728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73</w:t>
        </w:r>
        <w:r w:rsidR="00D0172E" w:rsidRPr="00C43C53">
          <w:rPr>
            <w:rFonts w:ascii="Footlight MT Light" w:hAnsi="Footlight MT Light"/>
            <w:noProof/>
            <w:webHidden/>
          </w:rPr>
          <w:fldChar w:fldCharType="end"/>
        </w:r>
      </w:hyperlink>
    </w:p>
    <w:p w14:paraId="19A54565" w14:textId="40B57925" w:rsidR="00D0172E" w:rsidRPr="00C43C53" w:rsidRDefault="002A0E45">
      <w:pPr>
        <w:pStyle w:val="TOC1"/>
        <w:rPr>
          <w:rFonts w:ascii="Footlight MT Light" w:eastAsiaTheme="minorEastAsia" w:hAnsi="Footlight MT Light" w:cstheme="minorBidi"/>
          <w:b w:val="0"/>
          <w:bCs w:val="0"/>
          <w:caps w:val="0"/>
          <w:noProof/>
          <w:sz w:val="22"/>
          <w:szCs w:val="22"/>
          <w:lang w:val="en-ID" w:eastAsia="en-ID"/>
        </w:rPr>
      </w:pPr>
      <w:hyperlink w:anchor="_Toc528241729" w:history="1">
        <w:r w:rsidR="00D0172E" w:rsidRPr="00D0172E">
          <w:rPr>
            <w:rStyle w:val="Hyperlink"/>
            <w:rFonts w:ascii="Footlight MT Light" w:hAnsi="Footlight MT Light"/>
            <w:noProof/>
            <w:lang w:val="id-ID"/>
          </w:rPr>
          <w:t>BAB XI. BENTUK DOKUMEN LAIN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_Toc528241729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74</w:t>
        </w:r>
        <w:r w:rsidR="00D0172E" w:rsidRPr="00C43C53">
          <w:rPr>
            <w:rFonts w:ascii="Footlight MT Light" w:hAnsi="Footlight MT Light"/>
            <w:noProof/>
            <w:webHidden/>
          </w:rPr>
          <w:fldChar w:fldCharType="end"/>
        </w:r>
      </w:hyperlink>
    </w:p>
    <w:p w14:paraId="7463ED4F" w14:textId="226478A0"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30" w:history="1">
        <w:r w:rsidR="00D0172E" w:rsidRPr="00D0172E">
          <w:rPr>
            <w:rStyle w:val="Hyperlink"/>
            <w:rFonts w:ascii="Footlight MT Light" w:hAnsi="Footlight MT Light"/>
            <w:noProof/>
            <w:lang w:val="pt-BR"/>
          </w:rPr>
          <w:t>A.</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pt-BR"/>
          </w:rPr>
          <w:t>BENTUK PERJANJIAN KEMITRAAN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_Toc528241730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74</w:t>
        </w:r>
        <w:r w:rsidR="00D0172E" w:rsidRPr="00C43C53">
          <w:rPr>
            <w:rFonts w:ascii="Footlight MT Light" w:hAnsi="Footlight MT Light"/>
            <w:noProof/>
            <w:webHidden/>
          </w:rPr>
          <w:fldChar w:fldCharType="end"/>
        </w:r>
      </w:hyperlink>
    </w:p>
    <w:p w14:paraId="3893E3B0" w14:textId="4074A185"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31" w:history="1">
        <w:r w:rsidR="00D0172E" w:rsidRPr="00D0172E">
          <w:rPr>
            <w:rStyle w:val="Hyperlink"/>
            <w:rFonts w:ascii="Footlight MT Light" w:hAnsi="Footlight MT Light"/>
            <w:noProof/>
            <w:lang w:val="id-ID"/>
          </w:rPr>
          <w:t>B.</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pt-BR"/>
          </w:rPr>
          <w:t>B</w:t>
        </w:r>
        <w:r w:rsidR="00D0172E" w:rsidRPr="00D0172E">
          <w:rPr>
            <w:rStyle w:val="Hyperlink"/>
            <w:rFonts w:ascii="Footlight MT Light" w:hAnsi="Footlight MT Light"/>
            <w:noProof/>
          </w:rPr>
          <w:t xml:space="preserve">ENTUK </w:t>
        </w:r>
        <w:r w:rsidR="00D0172E" w:rsidRPr="00D0172E">
          <w:rPr>
            <w:rStyle w:val="Hyperlink"/>
            <w:rFonts w:ascii="Footlight MT Light" w:hAnsi="Footlight MT Light"/>
            <w:noProof/>
            <w:lang w:val="id-ID"/>
          </w:rPr>
          <w:t>JAMINAN PE</w:t>
        </w:r>
        <w:r w:rsidR="00D0172E" w:rsidRPr="00D0172E">
          <w:rPr>
            <w:rStyle w:val="Hyperlink"/>
            <w:rFonts w:ascii="Footlight MT Light" w:hAnsi="Footlight MT Light"/>
            <w:noProof/>
          </w:rPr>
          <w:t>LAKSANAAN</w:t>
        </w:r>
        <w:r w:rsidR="00D0172E" w:rsidRPr="00D0172E">
          <w:rPr>
            <w:rStyle w:val="Hyperlink"/>
            <w:rFonts w:ascii="Footlight MT Light" w:hAnsi="Footlight MT Light"/>
            <w:noProof/>
            <w:lang w:val="id-ID"/>
          </w:rPr>
          <w:t xml:space="preserve"> DARI BANK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_Toc528241731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76</w:t>
        </w:r>
        <w:r w:rsidR="00D0172E" w:rsidRPr="00C43C53">
          <w:rPr>
            <w:rFonts w:ascii="Footlight MT Light" w:hAnsi="Footlight MT Light"/>
            <w:noProof/>
            <w:webHidden/>
          </w:rPr>
          <w:fldChar w:fldCharType="end"/>
        </w:r>
      </w:hyperlink>
    </w:p>
    <w:p w14:paraId="1C92B7AC" w14:textId="2498F944"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32" w:history="1">
        <w:r w:rsidR="00D0172E" w:rsidRPr="00D0172E">
          <w:rPr>
            <w:rStyle w:val="Hyperlink"/>
            <w:rFonts w:ascii="Footlight MT Light" w:hAnsi="Footlight MT Light"/>
            <w:noProof/>
            <w:lang w:val="id-ID"/>
          </w:rPr>
          <w:t>C.</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JAMINAN PELAKSANAAN DARI</w:t>
        </w:r>
        <w:r w:rsidR="00D0172E" w:rsidRPr="00D0172E">
          <w:rPr>
            <w:rStyle w:val="Hyperlink"/>
            <w:rFonts w:ascii="Footlight MT Light" w:hAnsi="Footlight MT Light"/>
            <w:noProof/>
            <w:lang w:val="en-ID"/>
          </w:rPr>
          <w:t xml:space="preserve"> </w:t>
        </w:r>
        <w:r w:rsidR="00D0172E" w:rsidRPr="00D0172E">
          <w:rPr>
            <w:rStyle w:val="Hyperlink"/>
            <w:rFonts w:ascii="Footlight MT Light" w:hAnsi="Footlight MT Light"/>
            <w:noProof/>
            <w:lang w:val="id-ID"/>
          </w:rPr>
          <w:t>ASURANSI/PERUSAHAAN</w:t>
        </w:r>
        <w:r w:rsidR="00D0172E" w:rsidRPr="00D0172E">
          <w:rPr>
            <w:rStyle w:val="Hyperlink"/>
            <w:rFonts w:ascii="Footlight MT Light" w:hAnsi="Footlight MT Light"/>
            <w:noProof/>
            <w:lang w:val="en-ID"/>
          </w:rPr>
          <w:t>/</w:t>
        </w:r>
        <w:r w:rsidR="00D0172E" w:rsidRPr="00D0172E">
          <w:rPr>
            <w:rStyle w:val="Hyperlink"/>
            <w:rFonts w:ascii="Footlight MT Light" w:hAnsi="Footlight MT Light"/>
            <w:noProof/>
            <w:lang w:val="id-ID"/>
          </w:rPr>
          <w:t>PENJAMINAN</w:t>
        </w:r>
        <w:r w:rsidR="00D0172E" w:rsidRPr="00D0172E">
          <w:rPr>
            <w:rStyle w:val="Hyperlink"/>
            <w:rFonts w:ascii="Footlight MT Light" w:hAnsi="Footlight MT Light"/>
            <w:noProof/>
            <w:lang w:val="en-ID"/>
          </w:rPr>
          <w:t>/ LEMBAGA KEUANGAN KHUSUS DI</w:t>
        </w:r>
        <w:r w:rsidR="00D0172E" w:rsidRPr="00D0172E">
          <w:rPr>
            <w:rStyle w:val="Hyperlink"/>
            <w:rFonts w:ascii="Footlight MT Light" w:hAnsi="Footlight MT Light"/>
            <w:noProof/>
            <w:lang w:val="id-ID"/>
          </w:rPr>
          <w:t xml:space="preserve"> </w:t>
        </w:r>
        <w:r w:rsidR="00D0172E" w:rsidRPr="00D0172E">
          <w:rPr>
            <w:rStyle w:val="Hyperlink"/>
            <w:rFonts w:ascii="Footlight MT Light" w:hAnsi="Footlight MT Light"/>
            <w:noProof/>
            <w:lang w:val="en-ID"/>
          </w:rPr>
          <w:t>BIDANG PEMBIAYAAN, PENJAMINAN, ASURANSI</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_Toc528241732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78</w:t>
        </w:r>
        <w:r w:rsidR="00D0172E" w:rsidRPr="00C43C53">
          <w:rPr>
            <w:rFonts w:ascii="Footlight MT Light" w:hAnsi="Footlight MT Light"/>
            <w:noProof/>
            <w:webHidden/>
          </w:rPr>
          <w:fldChar w:fldCharType="end"/>
        </w:r>
      </w:hyperlink>
    </w:p>
    <w:p w14:paraId="439D0811" w14:textId="6B84E5EE"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34" w:history="1">
        <w:r w:rsidR="00D0172E" w:rsidRPr="00D0172E">
          <w:rPr>
            <w:rStyle w:val="Hyperlink"/>
            <w:rFonts w:ascii="Footlight MT Light" w:hAnsi="Footlight MT Light"/>
            <w:noProof/>
            <w:lang w:val="id-ID"/>
          </w:rPr>
          <w:t>D.</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JAMINAN UANG MUKA DARI BANK</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_Toc528241734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79</w:t>
        </w:r>
        <w:r w:rsidR="00D0172E" w:rsidRPr="00C43C53">
          <w:rPr>
            <w:rFonts w:ascii="Footlight MT Light" w:hAnsi="Footlight MT Light"/>
            <w:noProof/>
            <w:webHidden/>
          </w:rPr>
          <w:fldChar w:fldCharType="end"/>
        </w:r>
      </w:hyperlink>
    </w:p>
    <w:p w14:paraId="7A4B520F" w14:textId="286CDE42"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37" w:history="1">
        <w:r w:rsidR="00D0172E" w:rsidRPr="00D0172E">
          <w:rPr>
            <w:rStyle w:val="Hyperlink"/>
            <w:rFonts w:ascii="Footlight MT Light" w:hAnsi="Footlight MT Light"/>
            <w:noProof/>
            <w:lang w:val="id-ID"/>
          </w:rPr>
          <w:t>E.</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JAMINAN UANG MUKA DARI ASURANSI/PERUSAHAAN PENJAMINAN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_Toc528241737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81</w:t>
        </w:r>
        <w:r w:rsidR="00D0172E" w:rsidRPr="00C43C53">
          <w:rPr>
            <w:rFonts w:ascii="Footlight MT Light" w:hAnsi="Footlight MT Light"/>
            <w:noProof/>
            <w:webHidden/>
          </w:rPr>
          <w:fldChar w:fldCharType="end"/>
        </w:r>
      </w:hyperlink>
    </w:p>
    <w:p w14:paraId="3697FA24" w14:textId="0DEB38BC" w:rsidR="00D0172E" w:rsidRPr="00C43C53" w:rsidRDefault="002A0E45">
      <w:pPr>
        <w:pStyle w:val="TOC2"/>
        <w:rPr>
          <w:rFonts w:ascii="Footlight MT Light" w:eastAsiaTheme="minorEastAsia" w:hAnsi="Footlight MT Light" w:cstheme="minorBidi"/>
          <w:smallCaps w:val="0"/>
          <w:noProof/>
          <w:sz w:val="22"/>
          <w:szCs w:val="22"/>
          <w:lang w:val="en-ID" w:eastAsia="en-ID"/>
        </w:rPr>
      </w:pPr>
      <w:hyperlink w:anchor="_Toc528241739" w:history="1">
        <w:r w:rsidR="00D0172E" w:rsidRPr="00D0172E">
          <w:rPr>
            <w:rStyle w:val="Hyperlink"/>
            <w:rFonts w:ascii="Footlight MT Light" w:hAnsi="Footlight MT Light"/>
            <w:noProof/>
            <w:lang w:val="id-ID"/>
          </w:rPr>
          <w:t>F.</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SURAT PENUNJUKAN PENYEDIA BARANG/JASA</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_Toc528241739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82</w:t>
        </w:r>
        <w:r w:rsidR="00D0172E" w:rsidRPr="00C43C53">
          <w:rPr>
            <w:rFonts w:ascii="Footlight MT Light" w:hAnsi="Footlight MT Light"/>
            <w:noProof/>
            <w:webHidden/>
          </w:rPr>
          <w:fldChar w:fldCharType="end"/>
        </w:r>
      </w:hyperlink>
    </w:p>
    <w:p w14:paraId="7F64181B" w14:textId="36E331E0" w:rsidR="00D0172E" w:rsidRDefault="002A0E45">
      <w:pPr>
        <w:pStyle w:val="TOC2"/>
        <w:rPr>
          <w:rFonts w:asciiTheme="minorHAnsi" w:eastAsiaTheme="minorEastAsia" w:hAnsiTheme="minorHAnsi" w:cstheme="minorBidi"/>
          <w:smallCaps w:val="0"/>
          <w:noProof/>
          <w:sz w:val="22"/>
          <w:szCs w:val="22"/>
          <w:lang w:val="en-ID" w:eastAsia="en-ID"/>
        </w:rPr>
      </w:pPr>
      <w:hyperlink w:anchor="_Toc528241740" w:history="1">
        <w:r w:rsidR="00D0172E" w:rsidRPr="00D0172E">
          <w:rPr>
            <w:rStyle w:val="Hyperlink"/>
            <w:rFonts w:ascii="Footlight MT Light" w:hAnsi="Footlight MT Light"/>
            <w:noProof/>
            <w:lang w:val="id-ID"/>
          </w:rPr>
          <w:t>G.</w:t>
        </w:r>
        <w:r w:rsidR="00D0172E" w:rsidRPr="00C43C53">
          <w:rPr>
            <w:rFonts w:ascii="Footlight MT Light" w:eastAsiaTheme="minorEastAsia" w:hAnsi="Footlight MT Light" w:cstheme="minorBidi"/>
            <w:smallCaps w:val="0"/>
            <w:noProof/>
            <w:sz w:val="22"/>
            <w:szCs w:val="22"/>
            <w:lang w:val="en-ID" w:eastAsia="en-ID"/>
          </w:rPr>
          <w:tab/>
        </w:r>
        <w:r w:rsidR="00D0172E" w:rsidRPr="00D0172E">
          <w:rPr>
            <w:rStyle w:val="Hyperlink"/>
            <w:rFonts w:ascii="Footlight MT Light" w:hAnsi="Footlight MT Light"/>
            <w:noProof/>
            <w:lang w:val="id-ID"/>
          </w:rPr>
          <w:t>BENTUK SURAT PERINTAH PENGIRIMAN</w:t>
        </w:r>
        <w:r w:rsidR="00D0172E" w:rsidRPr="00C43C53">
          <w:rPr>
            <w:rFonts w:ascii="Footlight MT Light" w:hAnsi="Footlight MT Light"/>
            <w:noProof/>
            <w:webHidden/>
          </w:rPr>
          <w:tab/>
        </w:r>
        <w:r w:rsidR="00D0172E" w:rsidRPr="00C43C53">
          <w:rPr>
            <w:rFonts w:ascii="Footlight MT Light" w:hAnsi="Footlight MT Light"/>
            <w:noProof/>
            <w:webHidden/>
          </w:rPr>
          <w:fldChar w:fldCharType="begin"/>
        </w:r>
        <w:r w:rsidR="00D0172E" w:rsidRPr="00C43C53">
          <w:rPr>
            <w:rFonts w:ascii="Footlight MT Light" w:hAnsi="Footlight MT Light"/>
            <w:noProof/>
            <w:webHidden/>
          </w:rPr>
          <w:instrText xml:space="preserve"> PAGEREF _Toc528241740 \h </w:instrText>
        </w:r>
        <w:r w:rsidR="00D0172E" w:rsidRPr="00C43C53">
          <w:rPr>
            <w:rFonts w:ascii="Footlight MT Light" w:hAnsi="Footlight MT Light"/>
            <w:noProof/>
            <w:webHidden/>
          </w:rPr>
        </w:r>
        <w:r w:rsidR="00D0172E" w:rsidRPr="00C43C53">
          <w:rPr>
            <w:rFonts w:ascii="Footlight MT Light" w:hAnsi="Footlight MT Light"/>
            <w:noProof/>
            <w:webHidden/>
          </w:rPr>
          <w:fldChar w:fldCharType="separate"/>
        </w:r>
        <w:r w:rsidR="00D0172E" w:rsidRPr="00C43C53">
          <w:rPr>
            <w:rFonts w:ascii="Footlight MT Light" w:hAnsi="Footlight MT Light"/>
            <w:noProof/>
            <w:webHidden/>
          </w:rPr>
          <w:t>83</w:t>
        </w:r>
        <w:r w:rsidR="00D0172E" w:rsidRPr="00C43C53">
          <w:rPr>
            <w:rFonts w:ascii="Footlight MT Light" w:hAnsi="Footlight MT Light"/>
            <w:noProof/>
            <w:webHidden/>
          </w:rPr>
          <w:fldChar w:fldCharType="end"/>
        </w:r>
      </w:hyperlink>
    </w:p>
    <w:p w14:paraId="2522F38E" w14:textId="7DD78D28" w:rsidR="001D2769" w:rsidRPr="00C43C53" w:rsidRDefault="001F45D8" w:rsidP="00FD5D29">
      <w:pPr>
        <w:rPr>
          <w:rFonts w:ascii="Footlight MT Light" w:hAnsi="Footlight MT Light"/>
          <w:sz w:val="24"/>
          <w:szCs w:val="24"/>
          <w:lang w:val="id-ID"/>
        </w:rPr>
        <w:sectPr w:rsidR="001D2769" w:rsidRPr="00C43C53" w:rsidSect="00C43C53">
          <w:headerReference w:type="default" r:id="rId10"/>
          <w:footerReference w:type="default" r:id="rId11"/>
          <w:footnotePr>
            <w:numRestart w:val="eachPage"/>
          </w:footnotePr>
          <w:type w:val="nextColumn"/>
          <w:pgSz w:w="12247" w:h="18711" w:code="5"/>
          <w:pgMar w:top="1701" w:right="1418" w:bottom="1418" w:left="1418" w:header="680" w:footer="1077" w:gutter="0"/>
          <w:pgNumType w:start="1"/>
          <w:cols w:space="720"/>
          <w:docGrid w:linePitch="272"/>
        </w:sectPr>
      </w:pPr>
      <w:r w:rsidRPr="00C43C53">
        <w:rPr>
          <w:rFonts w:ascii="Footlight MT Light" w:hAnsi="Footlight MT Light"/>
          <w:sz w:val="24"/>
          <w:szCs w:val="24"/>
          <w:lang w:val="id-ID"/>
        </w:rPr>
        <w:fldChar w:fldCharType="end"/>
      </w:r>
      <w:r w:rsidR="006F5FC3" w:rsidRPr="00C21134">
        <w:rPr>
          <w:rFonts w:ascii="Footlight MT Light" w:hAnsi="Footlight MT Light"/>
          <w:sz w:val="24"/>
          <w:szCs w:val="24"/>
          <w:lang w:val="id-ID"/>
        </w:rPr>
        <w:br w:type="page"/>
      </w:r>
      <w:bookmarkStart w:id="1" w:name="_Toc281290404"/>
      <w:bookmarkStart w:id="2" w:name="_Toc283710145"/>
      <w:bookmarkStart w:id="3" w:name="_Toc283710536"/>
      <w:bookmarkStart w:id="4" w:name="_Toc290370548"/>
      <w:bookmarkStart w:id="5" w:name="_Toc340869792"/>
      <w:bookmarkStart w:id="6" w:name="_Toc410717689"/>
      <w:bookmarkStart w:id="7" w:name="_Toc29564161"/>
      <w:bookmarkStart w:id="8" w:name="_Toc147562941"/>
      <w:bookmarkStart w:id="9" w:name="_Toc147653414"/>
      <w:bookmarkStart w:id="10" w:name="_Toc147653963"/>
      <w:bookmarkStart w:id="11" w:name="_Toc147702979"/>
      <w:bookmarkStart w:id="12" w:name="_Toc147703113"/>
      <w:bookmarkStart w:id="13" w:name="_Toc147703445"/>
      <w:bookmarkStart w:id="14" w:name="_Toc147705175"/>
      <w:bookmarkStart w:id="15" w:name="_Toc147705446"/>
      <w:bookmarkStart w:id="16" w:name="_Toc147784006"/>
      <w:bookmarkStart w:id="17" w:name="_Toc147784345"/>
      <w:bookmarkStart w:id="18" w:name="_Toc147800088"/>
      <w:bookmarkStart w:id="19" w:name="_Toc147800653"/>
      <w:bookmarkStart w:id="20" w:name="_Toc147801228"/>
      <w:bookmarkStart w:id="21" w:name="_Toc147801490"/>
      <w:bookmarkStart w:id="22" w:name="_Toc147953111"/>
      <w:bookmarkStart w:id="23" w:name="_Toc147953514"/>
      <w:bookmarkStart w:id="24" w:name="_Toc147982939"/>
      <w:bookmarkStart w:id="25" w:name="_Toc147992114"/>
      <w:bookmarkStart w:id="26" w:name="_Toc147992649"/>
      <w:bookmarkStart w:id="27" w:name="_Toc147992855"/>
      <w:bookmarkStart w:id="28" w:name="_Toc148105406"/>
      <w:bookmarkStart w:id="29" w:name="_Toc148105613"/>
      <w:bookmarkStart w:id="30" w:name="_Toc148105820"/>
      <w:bookmarkStart w:id="31" w:name="_Toc148106234"/>
      <w:bookmarkStart w:id="32" w:name="_Toc148106441"/>
      <w:bookmarkStart w:id="33" w:name="_Toc148106648"/>
      <w:bookmarkStart w:id="34" w:name="_Toc152494975"/>
      <w:bookmarkStart w:id="35" w:name="_Toc150753917"/>
      <w:bookmarkStart w:id="36" w:name="_Toc153425004"/>
      <w:bookmarkStart w:id="37" w:name="_Toc153494165"/>
      <w:bookmarkStart w:id="38" w:name="_Toc153498340"/>
      <w:bookmarkStart w:id="39" w:name="_Toc153498561"/>
      <w:bookmarkStart w:id="40" w:name="_Toc155490127"/>
      <w:bookmarkStart w:id="41" w:name="_Toc276381904"/>
    </w:p>
    <w:p w14:paraId="019FF8D1" w14:textId="1CBFFA35" w:rsidR="00695ABF" w:rsidRPr="002E742C" w:rsidRDefault="00820FA3" w:rsidP="00FE2A38">
      <w:pPr>
        <w:pStyle w:val="Heading1"/>
        <w:ind w:left="426"/>
        <w:rPr>
          <w:rFonts w:ascii="Footlight MT Light" w:hAnsi="Footlight MT Light"/>
          <w:sz w:val="28"/>
          <w:szCs w:val="28"/>
        </w:rPr>
      </w:pPr>
      <w:bookmarkStart w:id="42" w:name="_Toc528241176"/>
      <w:r w:rsidRPr="002E742C">
        <w:rPr>
          <w:rFonts w:ascii="Footlight MT Light" w:hAnsi="Footlight MT Light"/>
          <w:sz w:val="28"/>
          <w:szCs w:val="28"/>
          <w:lang w:val="id-ID"/>
        </w:rPr>
        <w:t>BAB I</w:t>
      </w:r>
      <w:r w:rsidR="00894AC5" w:rsidRPr="00C43C53">
        <w:rPr>
          <w:rFonts w:ascii="Footlight MT Light" w:hAnsi="Footlight MT Light"/>
          <w:sz w:val="28"/>
          <w:szCs w:val="28"/>
        </w:rPr>
        <w:t>.</w:t>
      </w:r>
      <w:r w:rsidRPr="002E742C">
        <w:rPr>
          <w:rFonts w:ascii="Footlight MT Light" w:hAnsi="Footlight MT Light"/>
          <w:sz w:val="28"/>
          <w:szCs w:val="28"/>
          <w:lang w:val="id-ID"/>
        </w:rPr>
        <w:t xml:space="preserve"> </w:t>
      </w:r>
      <w:r w:rsidR="00695ABF" w:rsidRPr="002E742C">
        <w:rPr>
          <w:rFonts w:ascii="Footlight MT Light" w:hAnsi="Footlight MT Light"/>
          <w:sz w:val="28"/>
          <w:szCs w:val="28"/>
        </w:rPr>
        <w:t>UMUM</w:t>
      </w:r>
      <w:bookmarkEnd w:id="42"/>
      <w:r w:rsidR="00695ABF" w:rsidRPr="002E742C">
        <w:rPr>
          <w:rFonts w:ascii="Footlight MT Light" w:hAnsi="Footlight MT Light"/>
          <w:sz w:val="28"/>
          <w:szCs w:val="28"/>
        </w:rPr>
        <w:t xml:space="preserve"> </w:t>
      </w:r>
    </w:p>
    <w:p w14:paraId="15E60D6C" w14:textId="77777777" w:rsidR="00695ABF" w:rsidRPr="00C43C53" w:rsidRDefault="00695ABF" w:rsidP="00695ABF">
      <w:pPr>
        <w:pBdr>
          <w:bottom w:val="single" w:sz="4" w:space="1" w:color="auto"/>
        </w:pBdr>
        <w:rPr>
          <w:rFonts w:ascii="Footlight MT Light" w:hAnsi="Footlight MT Light"/>
          <w:b/>
          <w:sz w:val="24"/>
          <w:szCs w:val="24"/>
        </w:rPr>
      </w:pPr>
    </w:p>
    <w:p w14:paraId="359DA7ED" w14:textId="77777777" w:rsidR="00695ABF" w:rsidRPr="00C21134" w:rsidRDefault="00695ABF" w:rsidP="00695ABF">
      <w:pPr>
        <w:pStyle w:val="NormalWeb"/>
        <w:spacing w:before="0" w:beforeAutospacing="0" w:after="0" w:afterAutospacing="0"/>
        <w:ind w:left="426"/>
        <w:rPr>
          <w:rFonts w:ascii="Footlight MT Light" w:hAnsi="Footlight MT Light"/>
        </w:rPr>
      </w:pPr>
    </w:p>
    <w:p w14:paraId="7C3FF1B5" w14:textId="0BEE79F4" w:rsidR="00695ABF" w:rsidRPr="00C21134" w:rsidRDefault="00695ABF" w:rsidP="00695ABF">
      <w:pPr>
        <w:pStyle w:val="NormalWeb"/>
        <w:numPr>
          <w:ilvl w:val="0"/>
          <w:numId w:val="263"/>
        </w:numPr>
        <w:spacing w:before="0" w:beforeAutospacing="0" w:after="0" w:afterAutospacing="0"/>
        <w:ind w:left="426" w:hanging="426"/>
        <w:rPr>
          <w:rFonts w:ascii="Footlight MT Light" w:hAnsi="Footlight MT Light"/>
        </w:rPr>
      </w:pPr>
      <w:r w:rsidRPr="00C21134">
        <w:rPr>
          <w:rFonts w:ascii="Footlight MT Light" w:hAnsi="Footlight MT Light"/>
        </w:rPr>
        <w:t xml:space="preserve">Dokumen Tender ini disusun berdasarkan </w:t>
      </w:r>
      <w:r w:rsidRPr="00C21134">
        <w:rPr>
          <w:rFonts w:ascii="Footlight MT Light" w:hAnsi="Footlight MT Light"/>
          <w:lang w:val="id-ID"/>
        </w:rPr>
        <w:t>Peraturan Preside</w:t>
      </w:r>
      <w:r w:rsidRPr="00C21134">
        <w:rPr>
          <w:rFonts w:ascii="Footlight MT Light" w:hAnsi="Footlight MT Light"/>
        </w:rPr>
        <w:t xml:space="preserve">n Nomor 16 Tahun 2018 tentang Pengadaan Barang/Jasa Pemerintah </w:t>
      </w:r>
      <w:r w:rsidRPr="00C21134">
        <w:rPr>
          <w:rFonts w:ascii="Footlight MT Light" w:hAnsi="Footlight MT Light"/>
          <w:lang w:val="id-ID"/>
        </w:rPr>
        <w:t>dan aturan turunannya</w:t>
      </w:r>
      <w:r w:rsidRPr="00C21134">
        <w:rPr>
          <w:rFonts w:ascii="Footlight MT Light" w:hAnsi="Footlight MT Light"/>
        </w:rPr>
        <w:t>.</w:t>
      </w:r>
    </w:p>
    <w:p w14:paraId="3C2898F3" w14:textId="77777777" w:rsidR="00695ABF" w:rsidRPr="00C21134" w:rsidRDefault="00695ABF" w:rsidP="00695ABF">
      <w:pPr>
        <w:pStyle w:val="NormalWeb"/>
        <w:spacing w:before="0" w:beforeAutospacing="0" w:after="0" w:afterAutospacing="0"/>
        <w:ind w:left="426"/>
        <w:rPr>
          <w:rFonts w:ascii="Footlight MT Light" w:hAnsi="Footlight MT Light"/>
        </w:rPr>
      </w:pPr>
    </w:p>
    <w:p w14:paraId="7C808734" w14:textId="1265EFC0" w:rsidR="00695ABF" w:rsidRPr="00C43C53" w:rsidRDefault="00695ABF" w:rsidP="00695ABF">
      <w:pPr>
        <w:pStyle w:val="NormalWeb"/>
        <w:numPr>
          <w:ilvl w:val="0"/>
          <w:numId w:val="263"/>
        </w:numPr>
        <w:spacing w:before="0" w:beforeAutospacing="0" w:after="0" w:afterAutospacing="0"/>
        <w:ind w:left="426" w:hanging="426"/>
        <w:rPr>
          <w:rFonts w:ascii="Footlight MT Light" w:hAnsi="Footlight MT Light"/>
          <w:lang w:val="nl-NL"/>
        </w:rPr>
      </w:pPr>
      <w:r w:rsidRPr="00C21134">
        <w:rPr>
          <w:rFonts w:ascii="Footlight MT Light" w:hAnsi="Footlight MT Light"/>
          <w:lang w:val="nl-NL"/>
        </w:rPr>
        <w:t>Dalam</w:t>
      </w:r>
      <w:r w:rsidRPr="00C21134">
        <w:rPr>
          <w:rFonts w:ascii="Footlight MT Light" w:hAnsi="Footlight MT Light"/>
          <w:lang w:val="id-ID"/>
        </w:rPr>
        <w:t xml:space="preserve"> </w:t>
      </w:r>
      <w:r w:rsidR="005C26B6" w:rsidRPr="00C21134">
        <w:rPr>
          <w:rFonts w:ascii="Footlight MT Light" w:hAnsi="Footlight MT Light"/>
          <w:lang w:val="id-ID"/>
        </w:rPr>
        <w:t xml:space="preserve">Dokumen </w:t>
      </w:r>
      <w:r w:rsidR="005C26B6" w:rsidRPr="00C21134">
        <w:rPr>
          <w:rFonts w:ascii="Footlight MT Light" w:hAnsi="Footlight MT Light"/>
        </w:rPr>
        <w:t xml:space="preserve">Tender </w:t>
      </w:r>
      <w:r w:rsidRPr="00C21134">
        <w:rPr>
          <w:rFonts w:ascii="Footlight MT Light" w:hAnsi="Footlight MT Light"/>
          <w:lang w:val="sv-SE"/>
        </w:rPr>
        <w:t xml:space="preserve">ini dipergunakan </w:t>
      </w:r>
      <w:r w:rsidRPr="00C21134">
        <w:rPr>
          <w:rFonts w:ascii="Footlight MT Light" w:hAnsi="Footlight MT Light"/>
          <w:lang w:val="id-ID"/>
        </w:rPr>
        <w:t xml:space="preserve">pengertian, </w:t>
      </w:r>
      <w:r w:rsidRPr="00C21134">
        <w:rPr>
          <w:rFonts w:ascii="Footlight MT Light" w:hAnsi="Footlight MT Light"/>
          <w:lang w:val="sv-SE"/>
        </w:rPr>
        <w:t xml:space="preserve">istilah dan singkatan </w:t>
      </w:r>
      <w:r w:rsidRPr="00C21134">
        <w:rPr>
          <w:rFonts w:ascii="Footlight MT Light" w:hAnsi="Footlight MT Light"/>
          <w:lang w:val="nl-NL"/>
        </w:rPr>
        <w:t>sebagai</w:t>
      </w:r>
      <w:r w:rsidRPr="00C21134">
        <w:rPr>
          <w:rFonts w:ascii="Footlight MT Light" w:hAnsi="Footlight MT Light"/>
          <w:lang w:val="sv-SE"/>
        </w:rPr>
        <w:t xml:space="preserve"> berikut:</w:t>
      </w:r>
    </w:p>
    <w:p w14:paraId="5E54659F" w14:textId="77777777" w:rsidR="00695ABF" w:rsidRPr="00C21134" w:rsidRDefault="00695ABF" w:rsidP="00C43C53">
      <w:pPr>
        <w:pStyle w:val="NormalWeb"/>
        <w:spacing w:before="0" w:beforeAutospacing="0" w:after="0" w:afterAutospacing="0"/>
        <w:rPr>
          <w:rFonts w:ascii="Footlight MT Light" w:hAnsi="Footlight MT Light"/>
          <w:lang w:val="nl-NL"/>
        </w:rPr>
      </w:pPr>
    </w:p>
    <w:tbl>
      <w:tblPr>
        <w:tblW w:w="8930" w:type="dxa"/>
        <w:tblInd w:w="426" w:type="dxa"/>
        <w:tblLayout w:type="fixed"/>
        <w:tblLook w:val="04A0" w:firstRow="1" w:lastRow="0" w:firstColumn="1" w:lastColumn="0" w:noHBand="0" w:noVBand="1"/>
      </w:tblPr>
      <w:tblGrid>
        <w:gridCol w:w="2205"/>
        <w:gridCol w:w="284"/>
        <w:gridCol w:w="6441"/>
      </w:tblGrid>
      <w:tr w:rsidR="00695ABF" w:rsidRPr="00C21134" w14:paraId="2EE637CD" w14:textId="77777777" w:rsidTr="00C43C53">
        <w:tc>
          <w:tcPr>
            <w:tcW w:w="2205" w:type="dxa"/>
          </w:tcPr>
          <w:p w14:paraId="69CFC96E" w14:textId="77777777" w:rsidR="00695ABF" w:rsidRPr="00C43C53" w:rsidRDefault="00695ABF" w:rsidP="009373E7">
            <w:pPr>
              <w:spacing w:line="276" w:lineRule="auto"/>
              <w:rPr>
                <w:rFonts w:ascii="Footlight MT Light" w:hAnsi="Footlight MT Light"/>
                <w:b/>
                <w:sz w:val="24"/>
                <w:szCs w:val="24"/>
                <w:lang w:val="sv-SE"/>
              </w:rPr>
            </w:pPr>
            <w:r w:rsidRPr="00C43C53">
              <w:rPr>
                <w:rFonts w:ascii="Footlight MT Light" w:hAnsi="Footlight MT Light"/>
                <w:b/>
                <w:sz w:val="24"/>
                <w:szCs w:val="24"/>
                <w:lang w:val="sv-SE"/>
              </w:rPr>
              <w:t>Barang</w:t>
            </w:r>
          </w:p>
        </w:tc>
        <w:tc>
          <w:tcPr>
            <w:tcW w:w="284" w:type="dxa"/>
          </w:tcPr>
          <w:p w14:paraId="636F5E3F"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0BAC2707" w14:textId="6661E612" w:rsidR="00695ABF"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setiap benda baik berwujud maupun tidak berwujud, bergerak maupun tidak bergerak, yang dapat diperdagangkan, dipakai, dipergunakan atau dimanfaatkan oleh Pengguna Barang</w:t>
            </w:r>
            <w:r w:rsidR="007C6C79">
              <w:rPr>
                <w:rFonts w:ascii="Footlight MT Light" w:hAnsi="Footlight MT Light"/>
                <w:sz w:val="24"/>
                <w:szCs w:val="24"/>
                <w:lang w:val="sv-SE"/>
              </w:rPr>
              <w:t>.</w:t>
            </w:r>
          </w:p>
          <w:p w14:paraId="427F7632" w14:textId="4970E91F" w:rsidR="007C6C79" w:rsidRPr="00C43C53" w:rsidRDefault="007C6C79" w:rsidP="009373E7">
            <w:pPr>
              <w:spacing w:line="276" w:lineRule="auto"/>
              <w:rPr>
                <w:rFonts w:ascii="Footlight MT Light" w:hAnsi="Footlight MT Light"/>
                <w:sz w:val="24"/>
                <w:szCs w:val="24"/>
                <w:lang w:val="sv-SE"/>
              </w:rPr>
            </w:pPr>
          </w:p>
        </w:tc>
      </w:tr>
      <w:tr w:rsidR="00695ABF" w:rsidRPr="00C21134" w14:paraId="01B4FD60" w14:textId="77777777" w:rsidTr="00C43C53">
        <w:trPr>
          <w:trHeight w:val="441"/>
        </w:trPr>
        <w:tc>
          <w:tcPr>
            <w:tcW w:w="2205" w:type="dxa"/>
          </w:tcPr>
          <w:p w14:paraId="50F792EE" w14:textId="77777777" w:rsidR="00695ABF" w:rsidRPr="00C43C53" w:rsidRDefault="00695ABF" w:rsidP="009373E7">
            <w:pPr>
              <w:spacing w:line="276" w:lineRule="auto"/>
              <w:rPr>
                <w:rFonts w:ascii="Footlight MT Light" w:hAnsi="Footlight MT Light"/>
                <w:b/>
                <w:sz w:val="24"/>
                <w:szCs w:val="24"/>
                <w:lang w:val="sv-SE"/>
              </w:rPr>
            </w:pPr>
            <w:r w:rsidRPr="00C43C53">
              <w:rPr>
                <w:rFonts w:ascii="Footlight MT Light" w:hAnsi="Footlight MT Light"/>
                <w:b/>
                <w:sz w:val="24"/>
                <w:szCs w:val="24"/>
                <w:lang w:val="sv-SE"/>
              </w:rPr>
              <w:t>HPS</w:t>
            </w:r>
          </w:p>
        </w:tc>
        <w:tc>
          <w:tcPr>
            <w:tcW w:w="284" w:type="dxa"/>
          </w:tcPr>
          <w:p w14:paraId="44CC9E09"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78D7967C" w14:textId="54C43906" w:rsidR="00695ABF" w:rsidRPr="00C43C53" w:rsidRDefault="00695ABF" w:rsidP="009373E7">
            <w:pPr>
              <w:tabs>
                <w:tab w:val="left" w:pos="567"/>
                <w:tab w:val="left" w:pos="2268"/>
              </w:tabs>
              <w:spacing w:line="276" w:lineRule="auto"/>
              <w:rPr>
                <w:rFonts w:ascii="Footlight MT Light" w:hAnsi="Footlight MT Light"/>
                <w:sz w:val="24"/>
                <w:szCs w:val="24"/>
                <w:lang w:val="sv-SE"/>
              </w:rPr>
            </w:pPr>
            <w:r w:rsidRPr="00C43C53">
              <w:rPr>
                <w:rFonts w:ascii="Footlight MT Light" w:hAnsi="Footlight MT Light"/>
                <w:sz w:val="24"/>
                <w:szCs w:val="24"/>
                <w:lang w:val="sv-SE"/>
              </w:rPr>
              <w:t>Harga Perkiraan Sendiri</w:t>
            </w:r>
            <w:r w:rsidR="007C6C79">
              <w:rPr>
                <w:rFonts w:ascii="Footlight MT Light" w:hAnsi="Footlight MT Light"/>
                <w:sz w:val="24"/>
                <w:szCs w:val="24"/>
                <w:lang w:val="sv-SE"/>
              </w:rPr>
              <w:t>.</w:t>
            </w:r>
          </w:p>
        </w:tc>
      </w:tr>
      <w:tr w:rsidR="00695ABF" w:rsidRPr="00C21134" w14:paraId="5F30E6B3" w14:textId="77777777" w:rsidTr="00C43C53">
        <w:trPr>
          <w:trHeight w:val="242"/>
        </w:trPr>
        <w:tc>
          <w:tcPr>
            <w:tcW w:w="2205" w:type="dxa"/>
          </w:tcPr>
          <w:p w14:paraId="1768F5C3" w14:textId="77777777" w:rsidR="00695ABF" w:rsidRPr="00C43C53" w:rsidRDefault="00695ABF" w:rsidP="009373E7">
            <w:pPr>
              <w:spacing w:line="276" w:lineRule="auto"/>
              <w:rPr>
                <w:rFonts w:ascii="Footlight MT Light" w:hAnsi="Footlight MT Light"/>
                <w:b/>
                <w:sz w:val="24"/>
                <w:szCs w:val="24"/>
                <w:lang w:val="sv-SE"/>
              </w:rPr>
            </w:pPr>
            <w:r w:rsidRPr="00C43C53">
              <w:rPr>
                <w:rFonts w:ascii="Footlight MT Light" w:hAnsi="Footlight MT Light"/>
                <w:b/>
                <w:sz w:val="24"/>
                <w:szCs w:val="24"/>
                <w:lang w:val="sv-SE"/>
              </w:rPr>
              <w:t>HEA</w:t>
            </w:r>
          </w:p>
        </w:tc>
        <w:tc>
          <w:tcPr>
            <w:tcW w:w="284" w:type="dxa"/>
          </w:tcPr>
          <w:p w14:paraId="30A901ED"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417CAA6D" w14:textId="77777777" w:rsidR="00695ABF"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Harga Evaluasi Akhir</w:t>
            </w:r>
            <w:r w:rsidR="007C6C79">
              <w:rPr>
                <w:rFonts w:ascii="Footlight MT Light" w:hAnsi="Footlight MT Light"/>
                <w:sz w:val="24"/>
                <w:szCs w:val="24"/>
                <w:lang w:val="sv-SE"/>
              </w:rPr>
              <w:t>.</w:t>
            </w:r>
          </w:p>
          <w:p w14:paraId="5EBBA189" w14:textId="6D250D50" w:rsidR="007C6C79" w:rsidRPr="00C43C53" w:rsidRDefault="007C6C79" w:rsidP="009373E7">
            <w:pPr>
              <w:spacing w:line="276" w:lineRule="auto"/>
              <w:rPr>
                <w:rFonts w:ascii="Footlight MT Light" w:hAnsi="Footlight MT Light"/>
                <w:sz w:val="24"/>
                <w:szCs w:val="24"/>
                <w:lang w:val="sv-SE"/>
              </w:rPr>
            </w:pPr>
          </w:p>
        </w:tc>
      </w:tr>
      <w:tr w:rsidR="00695ABF" w:rsidRPr="00C21134" w14:paraId="0E288BC8" w14:textId="77777777" w:rsidTr="00C43C53">
        <w:trPr>
          <w:trHeight w:val="688"/>
        </w:trPr>
        <w:tc>
          <w:tcPr>
            <w:tcW w:w="2205" w:type="dxa"/>
          </w:tcPr>
          <w:p w14:paraId="720F4A60" w14:textId="77777777" w:rsidR="00695ABF" w:rsidRPr="00C43C53" w:rsidRDefault="00695ABF"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 xml:space="preserve">Kemitraan  </w:t>
            </w:r>
          </w:p>
        </w:tc>
        <w:tc>
          <w:tcPr>
            <w:tcW w:w="284" w:type="dxa"/>
          </w:tcPr>
          <w:p w14:paraId="4FA52D8D" w14:textId="77777777" w:rsidR="00695ABF" w:rsidRPr="00C43C53" w:rsidRDefault="00695ABF" w:rsidP="009373E7">
            <w:pPr>
              <w:spacing w:line="276" w:lineRule="auto"/>
              <w:rPr>
                <w:rFonts w:ascii="Footlight MT Light" w:hAnsi="Footlight MT Light"/>
                <w:sz w:val="24"/>
                <w:szCs w:val="24"/>
              </w:rPr>
            </w:pPr>
            <w:r w:rsidRPr="00C43C53">
              <w:rPr>
                <w:rFonts w:ascii="Footlight MT Light" w:hAnsi="Footlight MT Light"/>
                <w:sz w:val="24"/>
                <w:szCs w:val="24"/>
              </w:rPr>
              <w:t>:</w:t>
            </w:r>
          </w:p>
        </w:tc>
        <w:tc>
          <w:tcPr>
            <w:tcW w:w="6441" w:type="dxa"/>
          </w:tcPr>
          <w:p w14:paraId="11662E1D" w14:textId="77777777" w:rsidR="00695ABF" w:rsidRDefault="009F6CE5">
            <w:pPr>
              <w:spacing w:line="276" w:lineRule="auto"/>
              <w:rPr>
                <w:rFonts w:ascii="Footlight MT Light" w:hAnsi="Footlight MT Light"/>
                <w:sz w:val="24"/>
                <w:szCs w:val="24"/>
              </w:rPr>
            </w:pPr>
            <w:r w:rsidRPr="00C43C53">
              <w:rPr>
                <w:rFonts w:ascii="Footlight MT Light" w:hAnsi="Footlight MT Light"/>
                <w:sz w:val="24"/>
                <w:szCs w:val="24"/>
              </w:rPr>
              <w:t>K</w:t>
            </w:r>
            <w:r w:rsidR="00695ABF" w:rsidRPr="00C43C53">
              <w:rPr>
                <w:rFonts w:ascii="Footlight MT Light" w:hAnsi="Footlight MT Light"/>
                <w:sz w:val="24"/>
                <w:szCs w:val="24"/>
              </w:rPr>
              <w:t>erja</w:t>
            </w:r>
            <w:r w:rsidRPr="00C43C53">
              <w:rPr>
                <w:rFonts w:ascii="Footlight MT Light" w:hAnsi="Footlight MT Light"/>
                <w:sz w:val="24"/>
                <w:szCs w:val="24"/>
              </w:rPr>
              <w:t xml:space="preserve"> </w:t>
            </w:r>
            <w:r w:rsidR="00695ABF" w:rsidRPr="00C43C53">
              <w:rPr>
                <w:rFonts w:ascii="Footlight MT Light" w:hAnsi="Footlight MT Light"/>
                <w:sz w:val="24"/>
                <w:szCs w:val="24"/>
              </w:rPr>
              <w:t>sama antar penyedia baik dalam bentuk konsorsium/kerja sama operasi/bentuk kerja</w:t>
            </w:r>
            <w:r w:rsidRPr="00C21134">
              <w:rPr>
                <w:rFonts w:ascii="Footlight MT Light" w:hAnsi="Footlight MT Light"/>
                <w:sz w:val="24"/>
                <w:szCs w:val="24"/>
              </w:rPr>
              <w:t xml:space="preserve"> </w:t>
            </w:r>
            <w:r w:rsidR="00695ABF" w:rsidRPr="00C43C53">
              <w:rPr>
                <w:rFonts w:ascii="Footlight MT Light" w:hAnsi="Footlight MT Light"/>
                <w:sz w:val="24"/>
                <w:szCs w:val="24"/>
              </w:rPr>
              <w:t>sama lain yang masing-masing pihak mempunyai hak, kewajiban dan tanggung jawab yang jelas berdasarkan perjanjian tertulis</w:t>
            </w:r>
            <w:r w:rsidR="007C6C79">
              <w:rPr>
                <w:rFonts w:ascii="Footlight MT Light" w:hAnsi="Footlight MT Light"/>
                <w:sz w:val="24"/>
                <w:szCs w:val="24"/>
              </w:rPr>
              <w:t>.</w:t>
            </w:r>
          </w:p>
          <w:p w14:paraId="0ED14AA0" w14:textId="7B01DC1D" w:rsidR="007C6C79" w:rsidRPr="00C43C53" w:rsidRDefault="007C6C79">
            <w:pPr>
              <w:spacing w:line="276" w:lineRule="auto"/>
              <w:rPr>
                <w:rFonts w:ascii="Footlight MT Light" w:hAnsi="Footlight MT Light"/>
                <w:sz w:val="24"/>
                <w:szCs w:val="24"/>
              </w:rPr>
            </w:pPr>
          </w:p>
        </w:tc>
      </w:tr>
      <w:tr w:rsidR="0061724F" w:rsidRPr="00C21134" w14:paraId="1EB514AF" w14:textId="77777777" w:rsidTr="00C43C53">
        <w:trPr>
          <w:trHeight w:val="688"/>
        </w:trPr>
        <w:tc>
          <w:tcPr>
            <w:tcW w:w="2205" w:type="dxa"/>
          </w:tcPr>
          <w:p w14:paraId="21301379" w14:textId="659F5C3E" w:rsidR="0061724F" w:rsidRPr="00C21134" w:rsidRDefault="0061724F"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Perusahaan Utama (</w:t>
            </w:r>
            <w:r w:rsidRPr="00C43C53">
              <w:rPr>
                <w:rFonts w:ascii="Footlight MT Light" w:hAnsi="Footlight MT Light"/>
                <w:b/>
                <w:i/>
                <w:sz w:val="24"/>
                <w:szCs w:val="24"/>
                <w:lang w:val="id-ID"/>
              </w:rPr>
              <w:t>Leading Firm</w:t>
            </w:r>
            <w:r w:rsidRPr="00C43C53">
              <w:rPr>
                <w:rFonts w:ascii="Footlight MT Light" w:hAnsi="Footlight MT Light"/>
                <w:b/>
                <w:sz w:val="24"/>
                <w:szCs w:val="24"/>
                <w:lang w:val="id-ID"/>
              </w:rPr>
              <w:t>)</w:t>
            </w:r>
          </w:p>
        </w:tc>
        <w:tc>
          <w:tcPr>
            <w:tcW w:w="284" w:type="dxa"/>
          </w:tcPr>
          <w:p w14:paraId="4C67D815" w14:textId="2DA29828" w:rsidR="0061724F" w:rsidRPr="00C43C53" w:rsidRDefault="0061724F" w:rsidP="009373E7">
            <w:pPr>
              <w:spacing w:line="276" w:lineRule="auto"/>
              <w:rPr>
                <w:rFonts w:ascii="Footlight MT Light" w:hAnsi="Footlight MT Light"/>
                <w:sz w:val="24"/>
                <w:szCs w:val="24"/>
              </w:rPr>
            </w:pPr>
            <w:r w:rsidRPr="00C43C53">
              <w:rPr>
                <w:rFonts w:ascii="Footlight MT Light" w:hAnsi="Footlight MT Light"/>
                <w:sz w:val="24"/>
                <w:szCs w:val="24"/>
              </w:rPr>
              <w:t>:</w:t>
            </w:r>
          </w:p>
        </w:tc>
        <w:tc>
          <w:tcPr>
            <w:tcW w:w="6441" w:type="dxa"/>
          </w:tcPr>
          <w:p w14:paraId="46D97046" w14:textId="5B3AD4C8" w:rsidR="0061724F" w:rsidRPr="00C43C53" w:rsidRDefault="0061724F" w:rsidP="0061724F">
            <w:pPr>
              <w:spacing w:line="276" w:lineRule="auto"/>
              <w:rPr>
                <w:rFonts w:ascii="Footlight MT Light" w:hAnsi="Footlight MT Light"/>
                <w:sz w:val="24"/>
                <w:szCs w:val="24"/>
              </w:rPr>
            </w:pPr>
            <w:r w:rsidRPr="00C43C53">
              <w:rPr>
                <w:rFonts w:ascii="Footlight MT Light" w:hAnsi="Footlight MT Light"/>
                <w:sz w:val="24"/>
                <w:szCs w:val="24"/>
              </w:rPr>
              <w:t>Badan usaha yang ditunjuk mewakili Kemitraan</w:t>
            </w:r>
            <w:r w:rsidR="007C6C79">
              <w:rPr>
                <w:rFonts w:ascii="Footlight MT Light" w:hAnsi="Footlight MT Light"/>
                <w:sz w:val="24"/>
                <w:szCs w:val="24"/>
              </w:rPr>
              <w:t>.</w:t>
            </w:r>
          </w:p>
        </w:tc>
      </w:tr>
      <w:tr w:rsidR="00695ABF" w:rsidRPr="00C21134" w14:paraId="5F6D999B" w14:textId="77777777" w:rsidTr="00C43C53">
        <w:trPr>
          <w:trHeight w:val="252"/>
        </w:trPr>
        <w:tc>
          <w:tcPr>
            <w:tcW w:w="2205" w:type="dxa"/>
          </w:tcPr>
          <w:p w14:paraId="44873F36" w14:textId="77777777" w:rsidR="00695ABF" w:rsidRPr="00C43C53" w:rsidRDefault="00695ABF"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LDP</w:t>
            </w:r>
          </w:p>
        </w:tc>
        <w:tc>
          <w:tcPr>
            <w:tcW w:w="284" w:type="dxa"/>
          </w:tcPr>
          <w:p w14:paraId="1390E65E" w14:textId="77777777" w:rsidR="00695ABF" w:rsidRPr="00C43C53" w:rsidRDefault="00695ABF" w:rsidP="009373E7">
            <w:pPr>
              <w:spacing w:line="276" w:lineRule="auto"/>
              <w:rPr>
                <w:rFonts w:ascii="Footlight MT Light" w:hAnsi="Footlight MT Light"/>
                <w:sz w:val="24"/>
                <w:szCs w:val="24"/>
              </w:rPr>
            </w:pPr>
            <w:r w:rsidRPr="00C43C53">
              <w:rPr>
                <w:rFonts w:ascii="Footlight MT Light" w:hAnsi="Footlight MT Light"/>
                <w:sz w:val="24"/>
                <w:szCs w:val="24"/>
              </w:rPr>
              <w:t>:</w:t>
            </w:r>
          </w:p>
        </w:tc>
        <w:tc>
          <w:tcPr>
            <w:tcW w:w="6441" w:type="dxa"/>
          </w:tcPr>
          <w:p w14:paraId="5A28B6C3" w14:textId="77777777" w:rsidR="00695ABF" w:rsidRDefault="00695ABF" w:rsidP="009373E7">
            <w:pPr>
              <w:spacing w:line="276" w:lineRule="auto"/>
              <w:rPr>
                <w:rFonts w:ascii="Footlight MT Light" w:hAnsi="Footlight MT Light"/>
                <w:sz w:val="24"/>
                <w:szCs w:val="24"/>
              </w:rPr>
            </w:pPr>
            <w:r w:rsidRPr="00C43C53">
              <w:rPr>
                <w:rFonts w:ascii="Footlight MT Light" w:hAnsi="Footlight MT Light"/>
                <w:sz w:val="24"/>
                <w:szCs w:val="24"/>
              </w:rPr>
              <w:t>Lembar Data Pemilihan</w:t>
            </w:r>
            <w:r w:rsidR="007C6C79">
              <w:rPr>
                <w:rFonts w:ascii="Footlight MT Light" w:hAnsi="Footlight MT Light"/>
                <w:sz w:val="24"/>
                <w:szCs w:val="24"/>
              </w:rPr>
              <w:t>.</w:t>
            </w:r>
          </w:p>
          <w:p w14:paraId="38E25F45" w14:textId="20E707F3" w:rsidR="007C6C79" w:rsidRPr="00C43C53" w:rsidRDefault="007C6C79" w:rsidP="009373E7">
            <w:pPr>
              <w:spacing w:line="276" w:lineRule="auto"/>
              <w:rPr>
                <w:rFonts w:ascii="Footlight MT Light" w:hAnsi="Footlight MT Light"/>
                <w:sz w:val="24"/>
                <w:szCs w:val="24"/>
              </w:rPr>
            </w:pPr>
          </w:p>
        </w:tc>
      </w:tr>
      <w:tr w:rsidR="009F6CE5" w:rsidRPr="00C21134" w14:paraId="46BF3C96" w14:textId="77777777" w:rsidTr="00C43C53">
        <w:tc>
          <w:tcPr>
            <w:tcW w:w="2205" w:type="dxa"/>
          </w:tcPr>
          <w:p w14:paraId="49E5A05A" w14:textId="77777777" w:rsidR="009F6CE5" w:rsidRPr="00C43C53" w:rsidRDefault="009F6CE5"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Kelompok Kerja Pemilihan</w:t>
            </w:r>
          </w:p>
          <w:p w14:paraId="1B387E9B" w14:textId="77777777" w:rsidR="009F6CE5" w:rsidRDefault="009F6CE5"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(Pokja Pemilihan)</w:t>
            </w:r>
          </w:p>
          <w:p w14:paraId="0AAAAA5A" w14:textId="6BC5B833" w:rsidR="00EC193E" w:rsidRPr="00C43C53" w:rsidRDefault="00EC193E" w:rsidP="009373E7">
            <w:pPr>
              <w:spacing w:line="276" w:lineRule="auto"/>
              <w:rPr>
                <w:rFonts w:ascii="Footlight MT Light" w:hAnsi="Footlight MT Light"/>
                <w:b/>
                <w:sz w:val="24"/>
                <w:szCs w:val="24"/>
                <w:lang w:val="id-ID"/>
              </w:rPr>
            </w:pPr>
          </w:p>
        </w:tc>
        <w:tc>
          <w:tcPr>
            <w:tcW w:w="284" w:type="dxa"/>
          </w:tcPr>
          <w:p w14:paraId="5055E668" w14:textId="5974769A" w:rsidR="009F6CE5" w:rsidRPr="00C43C53" w:rsidRDefault="009F6CE5" w:rsidP="009373E7">
            <w:pPr>
              <w:spacing w:line="276" w:lineRule="auto"/>
              <w:rPr>
                <w:rFonts w:ascii="Footlight MT Light" w:hAnsi="Footlight MT Light"/>
                <w:sz w:val="24"/>
                <w:szCs w:val="24"/>
              </w:rPr>
            </w:pPr>
            <w:r w:rsidRPr="00C43C53">
              <w:rPr>
                <w:rFonts w:ascii="Footlight MT Light" w:hAnsi="Footlight MT Light"/>
                <w:sz w:val="24"/>
                <w:szCs w:val="24"/>
              </w:rPr>
              <w:t>:</w:t>
            </w:r>
          </w:p>
        </w:tc>
        <w:tc>
          <w:tcPr>
            <w:tcW w:w="6441" w:type="dxa"/>
          </w:tcPr>
          <w:p w14:paraId="62D50328" w14:textId="77777777" w:rsidR="009F6CE5" w:rsidRDefault="009F6CE5" w:rsidP="009373E7">
            <w:pPr>
              <w:spacing w:line="276" w:lineRule="auto"/>
              <w:rPr>
                <w:rFonts w:ascii="Footlight MT Light" w:hAnsi="Footlight MT Light"/>
                <w:sz w:val="24"/>
                <w:szCs w:val="24"/>
              </w:rPr>
            </w:pPr>
            <w:r w:rsidRPr="00C43C53">
              <w:rPr>
                <w:rFonts w:ascii="Footlight MT Light" w:hAnsi="Footlight MT Light"/>
                <w:sz w:val="24"/>
                <w:szCs w:val="24"/>
              </w:rPr>
              <w:t>Sumber daya manusia yang ditetapkan oleh pimpinan UKPBJ untuk mengelola pemilihan Penyedia.</w:t>
            </w:r>
          </w:p>
          <w:p w14:paraId="0A7507F7" w14:textId="1803BF77" w:rsidR="007C6C79" w:rsidRPr="00C43C53" w:rsidRDefault="007C6C79" w:rsidP="009373E7">
            <w:pPr>
              <w:spacing w:line="276" w:lineRule="auto"/>
              <w:rPr>
                <w:rFonts w:ascii="Footlight MT Light" w:hAnsi="Footlight MT Light"/>
                <w:sz w:val="24"/>
                <w:szCs w:val="24"/>
              </w:rPr>
            </w:pPr>
          </w:p>
        </w:tc>
      </w:tr>
      <w:tr w:rsidR="009F6CE5" w:rsidRPr="00C21134" w14:paraId="3E1D964B" w14:textId="77777777" w:rsidTr="00C43C53">
        <w:tc>
          <w:tcPr>
            <w:tcW w:w="2205" w:type="dxa"/>
          </w:tcPr>
          <w:p w14:paraId="318426A0" w14:textId="2E7301C5" w:rsidR="009F6CE5" w:rsidRPr="00C43C53" w:rsidRDefault="009F6CE5">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Pejabat Pembuat Komitmen (PPK)</w:t>
            </w:r>
          </w:p>
        </w:tc>
        <w:tc>
          <w:tcPr>
            <w:tcW w:w="284" w:type="dxa"/>
          </w:tcPr>
          <w:p w14:paraId="61A99EB4" w14:textId="77777777" w:rsidR="009F6CE5" w:rsidRPr="00C43C53" w:rsidRDefault="009F6CE5" w:rsidP="00C43C53">
            <w:pPr>
              <w:spacing w:line="276" w:lineRule="auto"/>
              <w:rPr>
                <w:rFonts w:ascii="Footlight MT Light" w:hAnsi="Footlight MT Light"/>
                <w:sz w:val="24"/>
                <w:szCs w:val="24"/>
              </w:rPr>
            </w:pPr>
          </w:p>
          <w:p w14:paraId="35CAA3B0" w14:textId="433A460B" w:rsidR="009F6CE5" w:rsidRPr="00C43C53" w:rsidRDefault="009F6CE5">
            <w:pPr>
              <w:spacing w:line="276" w:lineRule="auto"/>
              <w:rPr>
                <w:rFonts w:ascii="Footlight MT Light" w:hAnsi="Footlight MT Light"/>
                <w:sz w:val="24"/>
                <w:szCs w:val="24"/>
              </w:rPr>
            </w:pPr>
            <w:r w:rsidRPr="00C43C53">
              <w:rPr>
                <w:rFonts w:ascii="Footlight MT Light" w:hAnsi="Footlight MT Light"/>
                <w:sz w:val="24"/>
                <w:szCs w:val="24"/>
              </w:rPr>
              <w:t>:</w:t>
            </w:r>
          </w:p>
        </w:tc>
        <w:tc>
          <w:tcPr>
            <w:tcW w:w="6441" w:type="dxa"/>
          </w:tcPr>
          <w:p w14:paraId="7F890D43" w14:textId="77777777" w:rsidR="009F6CE5" w:rsidRDefault="009F6CE5">
            <w:pPr>
              <w:spacing w:line="276" w:lineRule="auto"/>
              <w:rPr>
                <w:rFonts w:ascii="Footlight MT Light" w:hAnsi="Footlight MT Light"/>
                <w:sz w:val="24"/>
                <w:szCs w:val="24"/>
              </w:rPr>
            </w:pPr>
            <w:r w:rsidRPr="00C43C53">
              <w:rPr>
                <w:rFonts w:ascii="Footlight MT Light" w:hAnsi="Footlight MT Light"/>
                <w:sz w:val="24"/>
                <w:szCs w:val="24"/>
              </w:rPr>
              <w:t>Pejabat yang diberi kewenangan oleh PA/KPA untuk mengambil keputusan dan/atau melakukan tindakan yang dapat mengakibatkan pengeluaran anggaran belanja negara/anggaran belanja daerah.</w:t>
            </w:r>
          </w:p>
          <w:p w14:paraId="39F66F6E" w14:textId="68A0E549" w:rsidR="007C6C79" w:rsidRPr="00C43C53" w:rsidRDefault="007C6C79">
            <w:pPr>
              <w:spacing w:line="276" w:lineRule="auto"/>
              <w:rPr>
                <w:rFonts w:ascii="Footlight MT Light" w:hAnsi="Footlight MT Light"/>
                <w:sz w:val="24"/>
                <w:szCs w:val="24"/>
              </w:rPr>
            </w:pPr>
          </w:p>
        </w:tc>
      </w:tr>
      <w:tr w:rsidR="00695ABF" w:rsidRPr="00C21134" w14:paraId="1865CCEC" w14:textId="77777777" w:rsidTr="00C43C53">
        <w:tc>
          <w:tcPr>
            <w:tcW w:w="2205" w:type="dxa"/>
          </w:tcPr>
          <w:p w14:paraId="7811C31E" w14:textId="77777777" w:rsidR="00695ABF" w:rsidRDefault="00695ABF"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Pejabat Penandatangan Kontrak</w:t>
            </w:r>
          </w:p>
          <w:p w14:paraId="101B9217" w14:textId="5BC6E37B" w:rsidR="007C6C79" w:rsidRPr="00C43C53" w:rsidRDefault="007C6C79" w:rsidP="009373E7">
            <w:pPr>
              <w:spacing w:line="276" w:lineRule="auto"/>
              <w:rPr>
                <w:rFonts w:ascii="Footlight MT Light" w:hAnsi="Footlight MT Light"/>
                <w:b/>
                <w:sz w:val="24"/>
                <w:szCs w:val="24"/>
                <w:lang w:val="id-ID"/>
              </w:rPr>
            </w:pPr>
          </w:p>
        </w:tc>
        <w:tc>
          <w:tcPr>
            <w:tcW w:w="284" w:type="dxa"/>
          </w:tcPr>
          <w:p w14:paraId="0CC043D7" w14:textId="77777777" w:rsidR="00695ABF" w:rsidRPr="00C43C53" w:rsidRDefault="00695ABF" w:rsidP="009373E7">
            <w:pPr>
              <w:spacing w:line="276" w:lineRule="auto"/>
              <w:rPr>
                <w:rFonts w:ascii="Footlight MT Light" w:hAnsi="Footlight MT Light"/>
                <w:sz w:val="24"/>
                <w:szCs w:val="24"/>
              </w:rPr>
            </w:pPr>
            <w:r w:rsidRPr="00C43C53">
              <w:rPr>
                <w:rFonts w:ascii="Footlight MT Light" w:hAnsi="Footlight MT Light"/>
                <w:sz w:val="24"/>
                <w:szCs w:val="24"/>
              </w:rPr>
              <w:t>:</w:t>
            </w:r>
          </w:p>
        </w:tc>
        <w:tc>
          <w:tcPr>
            <w:tcW w:w="6441" w:type="dxa"/>
          </w:tcPr>
          <w:p w14:paraId="46F74D85" w14:textId="40A8DEE5" w:rsidR="00695ABF" w:rsidRPr="00C43C53" w:rsidRDefault="00695ABF" w:rsidP="009373E7">
            <w:pPr>
              <w:spacing w:line="276" w:lineRule="auto"/>
              <w:rPr>
                <w:rFonts w:ascii="Footlight MT Light" w:hAnsi="Footlight MT Light"/>
                <w:sz w:val="24"/>
                <w:szCs w:val="24"/>
              </w:rPr>
            </w:pPr>
            <w:r w:rsidRPr="00C43C53">
              <w:rPr>
                <w:rFonts w:ascii="Footlight MT Light" w:hAnsi="Footlight MT Light"/>
                <w:sz w:val="24"/>
                <w:szCs w:val="24"/>
              </w:rPr>
              <w:t>PA, KPA, atau PPK</w:t>
            </w:r>
            <w:r w:rsidR="005C26B6" w:rsidRPr="00C21134">
              <w:rPr>
                <w:rFonts w:ascii="Footlight MT Light" w:hAnsi="Footlight MT Light"/>
                <w:sz w:val="24"/>
                <w:szCs w:val="24"/>
              </w:rPr>
              <w:t>.</w:t>
            </w:r>
          </w:p>
        </w:tc>
      </w:tr>
      <w:tr w:rsidR="00695ABF" w:rsidRPr="00C21134" w14:paraId="05C22D4A" w14:textId="77777777" w:rsidTr="00C43C53">
        <w:tc>
          <w:tcPr>
            <w:tcW w:w="2205" w:type="dxa"/>
          </w:tcPr>
          <w:p w14:paraId="147338E7" w14:textId="77777777" w:rsidR="00695ABF" w:rsidRPr="00C43C53" w:rsidRDefault="00695ABF"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SPP</w:t>
            </w:r>
          </w:p>
        </w:tc>
        <w:tc>
          <w:tcPr>
            <w:tcW w:w="284" w:type="dxa"/>
          </w:tcPr>
          <w:p w14:paraId="235AAE1E"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6355B00D" w14:textId="77777777" w:rsidR="00695ABF" w:rsidRDefault="00695ABF">
            <w:pPr>
              <w:spacing w:line="276" w:lineRule="auto"/>
              <w:rPr>
                <w:rFonts w:ascii="Footlight MT Light" w:hAnsi="Footlight MT Light"/>
                <w:sz w:val="24"/>
                <w:szCs w:val="24"/>
                <w:lang w:val="sv-SE"/>
              </w:rPr>
            </w:pPr>
            <w:r w:rsidRPr="00C43C53">
              <w:rPr>
                <w:rFonts w:ascii="Footlight MT Light" w:hAnsi="Footlight MT Light"/>
                <w:sz w:val="24"/>
                <w:szCs w:val="24"/>
                <w:lang w:val="sv-SE"/>
              </w:rPr>
              <w:t>Surat Perintah Pengiriman</w:t>
            </w:r>
            <w:r w:rsidR="005C26B6" w:rsidRPr="00C21134">
              <w:rPr>
                <w:rFonts w:ascii="Footlight MT Light" w:hAnsi="Footlight MT Light"/>
                <w:sz w:val="24"/>
                <w:szCs w:val="24"/>
                <w:lang w:val="sv-SE"/>
              </w:rPr>
              <w:t>.</w:t>
            </w:r>
            <w:r w:rsidR="005A643E" w:rsidRPr="00C21134">
              <w:rPr>
                <w:rFonts w:ascii="Footlight MT Light" w:hAnsi="Footlight MT Light"/>
                <w:sz w:val="24"/>
                <w:szCs w:val="24"/>
                <w:lang w:val="sv-SE"/>
              </w:rPr>
              <w:t xml:space="preserve"> </w:t>
            </w:r>
          </w:p>
          <w:p w14:paraId="68D67137" w14:textId="47CECB2F" w:rsidR="007C6C79" w:rsidRPr="00C43C53" w:rsidRDefault="007C6C79">
            <w:pPr>
              <w:spacing w:line="276" w:lineRule="auto"/>
              <w:rPr>
                <w:rFonts w:ascii="Footlight MT Light" w:hAnsi="Footlight MT Light"/>
                <w:sz w:val="24"/>
                <w:szCs w:val="24"/>
                <w:lang w:val="sv-SE"/>
              </w:rPr>
            </w:pPr>
          </w:p>
        </w:tc>
      </w:tr>
      <w:tr w:rsidR="00695ABF" w:rsidRPr="00C21134" w14:paraId="10E3ECEB" w14:textId="77777777" w:rsidTr="00C43C53">
        <w:trPr>
          <w:trHeight w:val="242"/>
        </w:trPr>
        <w:tc>
          <w:tcPr>
            <w:tcW w:w="2205" w:type="dxa"/>
          </w:tcPr>
          <w:p w14:paraId="05502F5A" w14:textId="77777777" w:rsidR="00695ABF" w:rsidRPr="00C43C53" w:rsidRDefault="00695ABF"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 xml:space="preserve">SPPBJ                </w:t>
            </w:r>
          </w:p>
        </w:tc>
        <w:tc>
          <w:tcPr>
            <w:tcW w:w="284" w:type="dxa"/>
          </w:tcPr>
          <w:p w14:paraId="70353D66"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343B03E4" w14:textId="77777777" w:rsidR="00695ABF"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Surat Penunjukan Penyedia Barang/Jasa</w:t>
            </w:r>
            <w:r w:rsidR="005C26B6" w:rsidRPr="00C21134">
              <w:rPr>
                <w:rFonts w:ascii="Footlight MT Light" w:hAnsi="Footlight MT Light"/>
                <w:sz w:val="24"/>
                <w:szCs w:val="24"/>
                <w:lang w:val="sv-SE"/>
              </w:rPr>
              <w:t>.</w:t>
            </w:r>
          </w:p>
          <w:p w14:paraId="45816A9D" w14:textId="694FC4BA" w:rsidR="007C6C79" w:rsidRPr="00C43C53" w:rsidRDefault="007C6C79" w:rsidP="009373E7">
            <w:pPr>
              <w:spacing w:line="276" w:lineRule="auto"/>
              <w:rPr>
                <w:rFonts w:ascii="Footlight MT Light" w:hAnsi="Footlight MT Light"/>
                <w:sz w:val="24"/>
                <w:szCs w:val="24"/>
                <w:lang w:val="sv-SE"/>
              </w:rPr>
            </w:pPr>
          </w:p>
        </w:tc>
      </w:tr>
      <w:tr w:rsidR="00695ABF" w:rsidRPr="00C21134" w14:paraId="5ED96304" w14:textId="77777777" w:rsidTr="00C43C53">
        <w:tc>
          <w:tcPr>
            <w:tcW w:w="2205" w:type="dxa"/>
          </w:tcPr>
          <w:p w14:paraId="1304ABB8" w14:textId="77777777" w:rsidR="00695ABF" w:rsidRPr="00C43C53" w:rsidRDefault="00695ABF"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TKDN</w:t>
            </w:r>
          </w:p>
        </w:tc>
        <w:tc>
          <w:tcPr>
            <w:tcW w:w="284" w:type="dxa"/>
          </w:tcPr>
          <w:p w14:paraId="353C7C19"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423A9084" w14:textId="77777777" w:rsidR="00695ABF"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Tingkat Komponen Dalam Negeri</w:t>
            </w:r>
            <w:r w:rsidR="005C26B6" w:rsidRPr="00C21134">
              <w:rPr>
                <w:rFonts w:ascii="Footlight MT Light" w:hAnsi="Footlight MT Light"/>
                <w:sz w:val="24"/>
                <w:szCs w:val="24"/>
                <w:lang w:val="sv-SE"/>
              </w:rPr>
              <w:t>.</w:t>
            </w:r>
          </w:p>
          <w:p w14:paraId="6C71A525" w14:textId="57110004" w:rsidR="007C6C79" w:rsidRPr="00C43C53" w:rsidRDefault="007C6C79" w:rsidP="009373E7">
            <w:pPr>
              <w:spacing w:line="276" w:lineRule="auto"/>
              <w:rPr>
                <w:rFonts w:ascii="Footlight MT Light" w:hAnsi="Footlight MT Light"/>
                <w:sz w:val="24"/>
                <w:szCs w:val="24"/>
                <w:lang w:val="sv-SE"/>
              </w:rPr>
            </w:pPr>
          </w:p>
        </w:tc>
      </w:tr>
      <w:tr w:rsidR="005A643E" w:rsidRPr="00C21134" w14:paraId="18960C6A" w14:textId="77777777" w:rsidTr="00C43C53">
        <w:tc>
          <w:tcPr>
            <w:tcW w:w="2205" w:type="dxa"/>
          </w:tcPr>
          <w:p w14:paraId="64A9E1F6" w14:textId="77777777" w:rsidR="005A643E" w:rsidRDefault="005A643E">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Layanan Pengadaan Secara Elektronik (LPSE)</w:t>
            </w:r>
          </w:p>
          <w:p w14:paraId="54B883EB" w14:textId="615DC05F" w:rsidR="00EC193E" w:rsidRPr="00C43C53" w:rsidRDefault="00EC193E">
            <w:pPr>
              <w:spacing w:line="276" w:lineRule="auto"/>
              <w:rPr>
                <w:rFonts w:ascii="Footlight MT Light" w:hAnsi="Footlight MT Light"/>
                <w:b/>
                <w:sz w:val="24"/>
                <w:szCs w:val="24"/>
                <w:lang w:val="id-ID"/>
              </w:rPr>
            </w:pPr>
          </w:p>
        </w:tc>
        <w:tc>
          <w:tcPr>
            <w:tcW w:w="284" w:type="dxa"/>
          </w:tcPr>
          <w:p w14:paraId="45A9A4B0" w14:textId="0EA0B019" w:rsidR="005A643E" w:rsidRPr="00C43C53" w:rsidRDefault="005A643E">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6657B5FC" w14:textId="77777777" w:rsidR="005A643E" w:rsidRDefault="005A643E">
            <w:pPr>
              <w:spacing w:line="276" w:lineRule="auto"/>
              <w:rPr>
                <w:rFonts w:ascii="Footlight MT Light" w:hAnsi="Footlight MT Light"/>
                <w:sz w:val="24"/>
                <w:szCs w:val="24"/>
                <w:lang w:val="sv-SE"/>
              </w:rPr>
            </w:pPr>
            <w:r w:rsidRPr="00C43C53">
              <w:rPr>
                <w:rFonts w:ascii="Footlight MT Light" w:hAnsi="Footlight MT Light"/>
                <w:sz w:val="24"/>
                <w:szCs w:val="24"/>
                <w:lang w:val="sv-SE"/>
              </w:rPr>
              <w:t>Layanan pengelolaan teknologi informasi untuk memfasilitasi pelaksanaan Pengadaan Barang/Jasa secara elektronik</w:t>
            </w:r>
            <w:r w:rsidR="005C26B6" w:rsidRPr="00C21134">
              <w:rPr>
                <w:rFonts w:ascii="Footlight MT Light" w:hAnsi="Footlight MT Light"/>
                <w:sz w:val="24"/>
                <w:szCs w:val="24"/>
                <w:lang w:val="sv-SE"/>
              </w:rPr>
              <w:t>.</w:t>
            </w:r>
          </w:p>
          <w:p w14:paraId="181FD75F" w14:textId="5C774324" w:rsidR="007C6C79" w:rsidRPr="00C43C53" w:rsidRDefault="007C6C79">
            <w:pPr>
              <w:spacing w:line="276" w:lineRule="auto"/>
              <w:rPr>
                <w:rFonts w:ascii="Footlight MT Light" w:hAnsi="Footlight MT Light"/>
                <w:sz w:val="24"/>
                <w:szCs w:val="24"/>
                <w:lang w:val="sv-SE"/>
              </w:rPr>
            </w:pPr>
          </w:p>
        </w:tc>
      </w:tr>
      <w:tr w:rsidR="00695ABF" w:rsidRPr="00C21134" w14:paraId="418733C5" w14:textId="77777777" w:rsidTr="00C43C53">
        <w:tc>
          <w:tcPr>
            <w:tcW w:w="2205" w:type="dxa"/>
          </w:tcPr>
          <w:p w14:paraId="64E2E473" w14:textId="77777777" w:rsidR="00695ABF" w:rsidRPr="00C43C53" w:rsidRDefault="00695ABF" w:rsidP="009373E7">
            <w:pPr>
              <w:spacing w:line="276" w:lineRule="auto"/>
              <w:rPr>
                <w:rFonts w:ascii="Footlight MT Light" w:hAnsi="Footlight MT Light"/>
                <w:b/>
                <w:sz w:val="24"/>
                <w:szCs w:val="24"/>
                <w:lang w:val="id-ID"/>
              </w:rPr>
            </w:pPr>
            <w:r w:rsidRPr="00C43C53">
              <w:rPr>
                <w:rFonts w:ascii="Footlight MT Light" w:hAnsi="Footlight MT Light"/>
                <w:b/>
                <w:sz w:val="24"/>
                <w:szCs w:val="24"/>
                <w:lang w:val="id-ID"/>
              </w:rPr>
              <w:t xml:space="preserve">Aplikasi SPSE </w:t>
            </w:r>
          </w:p>
        </w:tc>
        <w:tc>
          <w:tcPr>
            <w:tcW w:w="284" w:type="dxa"/>
          </w:tcPr>
          <w:p w14:paraId="6F62EDE2"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3B9C36D5" w14:textId="77777777" w:rsidR="00695ABF" w:rsidRPr="00C21134" w:rsidRDefault="00695ABF">
            <w:pPr>
              <w:spacing w:line="276" w:lineRule="auto"/>
              <w:rPr>
                <w:rFonts w:ascii="Footlight MT Light" w:hAnsi="Footlight MT Light"/>
                <w:sz w:val="24"/>
                <w:szCs w:val="24"/>
                <w:lang w:val="sv-SE"/>
              </w:rPr>
            </w:pPr>
            <w:r w:rsidRPr="00C43C53">
              <w:rPr>
                <w:rFonts w:ascii="Footlight MT Light" w:hAnsi="Footlight MT Light"/>
                <w:sz w:val="24"/>
                <w:szCs w:val="24"/>
                <w:lang w:val="sv-SE"/>
              </w:rPr>
              <w:t xml:space="preserve">Aplikasi perangkat lunak Sistem Pengadaan  Secara Elektronik (SPSE) berbasis </w:t>
            </w:r>
            <w:r w:rsidRPr="00C43C53">
              <w:rPr>
                <w:rFonts w:ascii="Footlight MT Light" w:hAnsi="Footlight MT Light"/>
                <w:i/>
                <w:sz w:val="24"/>
                <w:szCs w:val="24"/>
                <w:lang w:val="sv-SE"/>
              </w:rPr>
              <w:t>web</w:t>
            </w:r>
            <w:r w:rsidRPr="00C43C53">
              <w:rPr>
                <w:rFonts w:ascii="Footlight MT Light" w:hAnsi="Footlight MT Light"/>
                <w:sz w:val="24"/>
                <w:szCs w:val="24"/>
                <w:lang w:val="sv-SE"/>
              </w:rPr>
              <w:t xml:space="preserve"> yang dapat diakses melalui </w:t>
            </w:r>
            <w:r w:rsidRPr="00C43C53">
              <w:rPr>
                <w:rFonts w:ascii="Footlight MT Light" w:hAnsi="Footlight MT Light"/>
                <w:i/>
                <w:sz w:val="24"/>
                <w:szCs w:val="24"/>
                <w:lang w:val="sv-SE"/>
              </w:rPr>
              <w:t>website</w:t>
            </w:r>
            <w:r w:rsidRPr="00C43C53">
              <w:rPr>
                <w:rFonts w:ascii="Footlight MT Light" w:hAnsi="Footlight MT Light"/>
                <w:sz w:val="24"/>
                <w:szCs w:val="24"/>
                <w:lang w:val="sv-SE"/>
              </w:rPr>
              <w:t xml:space="preserve"> </w:t>
            </w:r>
            <w:r w:rsidR="00A96D5F" w:rsidRPr="00C43C53">
              <w:rPr>
                <w:rFonts w:ascii="Footlight MT Light" w:hAnsi="Footlight MT Light"/>
                <w:sz w:val="24"/>
                <w:szCs w:val="24"/>
                <w:lang w:val="sv-SE"/>
              </w:rPr>
              <w:t>unit kerja yang melaksanakan fungsi layanan pengadaan secara elektronik</w:t>
            </w:r>
            <w:r w:rsidR="005C26B6" w:rsidRPr="00C21134">
              <w:rPr>
                <w:rFonts w:ascii="Footlight MT Light" w:hAnsi="Footlight MT Light"/>
                <w:sz w:val="24"/>
                <w:szCs w:val="24"/>
                <w:lang w:val="sv-SE"/>
              </w:rPr>
              <w:t>.</w:t>
            </w:r>
          </w:p>
          <w:p w14:paraId="414CFCB3" w14:textId="35EE1C88" w:rsidR="00BD2161" w:rsidRPr="00C43C53" w:rsidRDefault="00BD2161">
            <w:pPr>
              <w:spacing w:line="276" w:lineRule="auto"/>
              <w:rPr>
                <w:rFonts w:ascii="Footlight MT Light" w:hAnsi="Footlight MT Light"/>
                <w:sz w:val="24"/>
                <w:szCs w:val="24"/>
                <w:lang w:val="sv-SE"/>
              </w:rPr>
            </w:pPr>
          </w:p>
        </w:tc>
      </w:tr>
      <w:tr w:rsidR="00695ABF" w:rsidRPr="00C21134" w14:paraId="1FA4B8B9" w14:textId="77777777" w:rsidTr="00C43C53">
        <w:tc>
          <w:tcPr>
            <w:tcW w:w="2205" w:type="dxa"/>
          </w:tcPr>
          <w:p w14:paraId="7AD9F71C" w14:textId="77777777" w:rsidR="00695ABF" w:rsidRPr="00C43C53" w:rsidRDefault="00695ABF" w:rsidP="00C43C53">
            <w:pPr>
              <w:spacing w:line="276" w:lineRule="auto"/>
              <w:jc w:val="left"/>
              <w:rPr>
                <w:rFonts w:ascii="Footlight MT Light" w:hAnsi="Footlight MT Light"/>
                <w:b/>
                <w:sz w:val="24"/>
                <w:szCs w:val="24"/>
                <w:lang w:val="id-ID"/>
              </w:rPr>
            </w:pPr>
            <w:r w:rsidRPr="00C43C53">
              <w:rPr>
                <w:rFonts w:ascii="Footlight MT Light" w:hAnsi="Footlight MT Light"/>
                <w:b/>
                <w:i/>
                <w:sz w:val="24"/>
                <w:szCs w:val="24"/>
                <w:lang w:val="id-ID"/>
              </w:rPr>
              <w:t>Form</w:t>
            </w:r>
            <w:r w:rsidRPr="00C43C53">
              <w:rPr>
                <w:rFonts w:ascii="Footlight MT Light" w:hAnsi="Footlight MT Light"/>
                <w:b/>
                <w:sz w:val="24"/>
                <w:szCs w:val="24"/>
                <w:lang w:val="id-ID"/>
              </w:rPr>
              <w:t xml:space="preserve"> Isian Elektronik</w:t>
            </w:r>
          </w:p>
        </w:tc>
        <w:tc>
          <w:tcPr>
            <w:tcW w:w="284" w:type="dxa"/>
          </w:tcPr>
          <w:p w14:paraId="16E9F89E"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w:t>
            </w:r>
          </w:p>
        </w:tc>
        <w:tc>
          <w:tcPr>
            <w:tcW w:w="6441" w:type="dxa"/>
          </w:tcPr>
          <w:p w14:paraId="28F37A3A" w14:textId="77777777" w:rsidR="00695ABF" w:rsidRPr="00C43C53" w:rsidRDefault="00695ABF" w:rsidP="009373E7">
            <w:pPr>
              <w:spacing w:line="276" w:lineRule="auto"/>
              <w:rPr>
                <w:rFonts w:ascii="Footlight MT Light" w:hAnsi="Footlight MT Light"/>
                <w:sz w:val="24"/>
                <w:szCs w:val="24"/>
                <w:lang w:val="sv-SE"/>
              </w:rPr>
            </w:pPr>
            <w:r w:rsidRPr="00C43C53">
              <w:rPr>
                <w:rFonts w:ascii="Footlight MT Light" w:hAnsi="Footlight MT Light"/>
                <w:sz w:val="24"/>
                <w:szCs w:val="24"/>
                <w:lang w:val="sv-SE"/>
              </w:rPr>
              <w:t>Tampilan/antarmuka pemakai berbentuk grafis berisi komponen isian yang dapat diinput atau diunggah (</w:t>
            </w:r>
            <w:r w:rsidRPr="00C43C53">
              <w:rPr>
                <w:rFonts w:ascii="Footlight MT Light" w:hAnsi="Footlight MT Light"/>
                <w:i/>
                <w:sz w:val="24"/>
                <w:szCs w:val="24"/>
                <w:lang w:val="sv-SE"/>
              </w:rPr>
              <w:t>upload</w:t>
            </w:r>
            <w:r w:rsidRPr="00C43C53">
              <w:rPr>
                <w:rFonts w:ascii="Footlight MT Light" w:hAnsi="Footlight MT Light"/>
                <w:sz w:val="24"/>
                <w:szCs w:val="24"/>
                <w:lang w:val="sv-SE"/>
              </w:rPr>
              <w:t>) oleh pengguna aplikasi.</w:t>
            </w:r>
          </w:p>
        </w:tc>
      </w:tr>
    </w:tbl>
    <w:p w14:paraId="0D4F46C9" w14:textId="77777777" w:rsidR="00695ABF" w:rsidRPr="00C21134" w:rsidRDefault="00695ABF" w:rsidP="00695ABF">
      <w:pPr>
        <w:pStyle w:val="NormalWeb"/>
        <w:tabs>
          <w:tab w:val="left" w:pos="2552"/>
        </w:tabs>
        <w:spacing w:before="0" w:beforeAutospacing="0" w:after="0" w:afterAutospacing="0"/>
        <w:ind w:left="2694"/>
        <w:rPr>
          <w:rFonts w:ascii="Footlight MT Light" w:hAnsi="Footlight MT Light"/>
          <w:lang w:val="id-ID"/>
        </w:rPr>
      </w:pPr>
      <w:r w:rsidRPr="00C21134">
        <w:rPr>
          <w:rFonts w:ascii="Footlight MT Light" w:hAnsi="Footlight MT Light"/>
          <w:lang w:val="id-ID"/>
        </w:rPr>
        <w:t xml:space="preserve"> </w:t>
      </w:r>
    </w:p>
    <w:p w14:paraId="32F810B2" w14:textId="0841EA0D" w:rsidR="00695ABF" w:rsidRPr="00C21134" w:rsidRDefault="00695ABF" w:rsidP="00695ABF">
      <w:pPr>
        <w:pStyle w:val="NormalWeb"/>
        <w:numPr>
          <w:ilvl w:val="0"/>
          <w:numId w:val="263"/>
        </w:numPr>
        <w:spacing w:before="0" w:beforeAutospacing="0" w:after="0" w:afterAutospacing="0"/>
        <w:ind w:left="426" w:hanging="426"/>
        <w:rPr>
          <w:rFonts w:ascii="Footlight MT Light" w:hAnsi="Footlight MT Light"/>
          <w:lang w:val="id-ID"/>
        </w:rPr>
      </w:pPr>
      <w:r w:rsidRPr="00C21134">
        <w:rPr>
          <w:rFonts w:ascii="Footlight MT Light" w:hAnsi="Footlight MT Light"/>
        </w:rPr>
        <w:t>Tender</w:t>
      </w:r>
      <w:r w:rsidRPr="00C21134">
        <w:rPr>
          <w:rFonts w:ascii="Footlight MT Light" w:hAnsi="Footlight MT Light"/>
          <w:i/>
          <w:lang w:val="id-ID"/>
        </w:rPr>
        <w:t xml:space="preserve"> </w:t>
      </w:r>
      <w:r w:rsidRPr="00C21134">
        <w:rPr>
          <w:rFonts w:ascii="Footlight MT Light" w:hAnsi="Footlight MT Light"/>
          <w:lang w:val="id-ID"/>
        </w:rPr>
        <w:t xml:space="preserve">ini dapat diikuti oleh </w:t>
      </w:r>
      <w:r w:rsidR="00CC6879" w:rsidRPr="00C21134">
        <w:rPr>
          <w:rFonts w:ascii="Footlight MT Light" w:hAnsi="Footlight MT Light"/>
        </w:rPr>
        <w:t>P</w:t>
      </w:r>
      <w:r w:rsidRPr="00C21134">
        <w:rPr>
          <w:rFonts w:ascii="Footlight MT Light" w:hAnsi="Footlight MT Light"/>
          <w:lang w:val="id-ID"/>
        </w:rPr>
        <w:t xml:space="preserve">eserta yang </w:t>
      </w:r>
      <w:r w:rsidR="00CC6879" w:rsidRPr="00C21134">
        <w:rPr>
          <w:rFonts w:ascii="Footlight MT Light" w:hAnsi="Footlight MT Light"/>
        </w:rPr>
        <w:t xml:space="preserve">ditetapkan dalam Daftar Peserta Tender. </w:t>
      </w:r>
    </w:p>
    <w:p w14:paraId="71A558E6" w14:textId="77777777" w:rsidR="00695ABF" w:rsidRPr="00C21134" w:rsidRDefault="00695ABF" w:rsidP="00695ABF">
      <w:pPr>
        <w:pStyle w:val="NormalWeb"/>
        <w:tabs>
          <w:tab w:val="left" w:pos="3410"/>
        </w:tabs>
        <w:spacing w:before="0" w:beforeAutospacing="0" w:after="0" w:afterAutospacing="0"/>
        <w:ind w:left="426"/>
        <w:rPr>
          <w:rFonts w:ascii="Footlight MT Light" w:hAnsi="Footlight MT Light"/>
          <w:lang w:val="id-ID"/>
        </w:rPr>
      </w:pPr>
      <w:r w:rsidRPr="00C21134">
        <w:rPr>
          <w:rFonts w:ascii="Footlight MT Light" w:hAnsi="Footlight MT Light"/>
          <w:lang w:val="id-ID"/>
        </w:rPr>
        <w:tab/>
      </w:r>
    </w:p>
    <w:p w14:paraId="798EF1A8" w14:textId="77777777" w:rsidR="00695ABF" w:rsidRPr="00C21134" w:rsidRDefault="00695ABF" w:rsidP="00695ABF">
      <w:pPr>
        <w:pStyle w:val="NormalWeb"/>
        <w:spacing w:before="0" w:beforeAutospacing="0" w:after="0" w:afterAutospacing="0"/>
        <w:ind w:left="426"/>
        <w:rPr>
          <w:rFonts w:ascii="Footlight MT Light" w:hAnsi="Footlight MT Light"/>
          <w:lang w:val="id-ID"/>
        </w:rPr>
      </w:pPr>
    </w:p>
    <w:p w14:paraId="518D9E92" w14:textId="77777777" w:rsidR="00695ABF" w:rsidRPr="00C43C53" w:rsidRDefault="00695ABF" w:rsidP="00C43C53">
      <w:pPr>
        <w:jc w:val="left"/>
        <w:rPr>
          <w:rFonts w:ascii="Footlight MT Light" w:hAnsi="Footlight MT Light"/>
          <w:sz w:val="24"/>
          <w:szCs w:val="24"/>
        </w:rPr>
      </w:pPr>
    </w:p>
    <w:p w14:paraId="32865AE2" w14:textId="77777777" w:rsidR="00695ABF" w:rsidRPr="00C43C53" w:rsidRDefault="00695ABF">
      <w:pPr>
        <w:jc w:val="left"/>
        <w:rPr>
          <w:rFonts w:ascii="Footlight MT Light" w:hAnsi="Footlight MT Light"/>
          <w:b/>
          <w:sz w:val="24"/>
          <w:szCs w:val="24"/>
        </w:rPr>
      </w:pPr>
      <w:r w:rsidRPr="00C43C53">
        <w:rPr>
          <w:rFonts w:ascii="Footlight MT Light" w:hAnsi="Footlight MT Light"/>
          <w:sz w:val="24"/>
          <w:szCs w:val="24"/>
        </w:rPr>
        <w:br w:type="page"/>
      </w:r>
    </w:p>
    <w:p w14:paraId="33709531" w14:textId="56C9500B" w:rsidR="00820FA3" w:rsidRDefault="001E7C84">
      <w:pPr>
        <w:pStyle w:val="Heading1"/>
        <w:ind w:left="426"/>
        <w:rPr>
          <w:rFonts w:ascii="Footlight MT Light" w:hAnsi="Footlight MT Light"/>
          <w:sz w:val="28"/>
          <w:szCs w:val="28"/>
          <w:lang w:val="id-ID"/>
        </w:rPr>
      </w:pPr>
      <w:bookmarkStart w:id="43" w:name="_Toc528241177"/>
      <w:r w:rsidRPr="00C43C53">
        <w:rPr>
          <w:rFonts w:ascii="Footlight MT Light" w:hAnsi="Footlight MT Light"/>
          <w:sz w:val="28"/>
          <w:szCs w:val="28"/>
          <w:lang w:val="id-ID"/>
        </w:rPr>
        <w:t>BAB II</w:t>
      </w:r>
      <w:r w:rsidR="009373E7" w:rsidRPr="00C43C53">
        <w:rPr>
          <w:rFonts w:ascii="Footlight MT Light" w:hAnsi="Footlight MT Light"/>
          <w:sz w:val="28"/>
          <w:szCs w:val="28"/>
          <w:lang w:val="id-ID"/>
        </w:rPr>
        <w:t>.</w:t>
      </w:r>
      <w:r w:rsidRPr="00C43C53">
        <w:rPr>
          <w:rFonts w:ascii="Footlight MT Light" w:hAnsi="Footlight MT Light"/>
          <w:sz w:val="28"/>
          <w:szCs w:val="28"/>
          <w:lang w:val="id-ID"/>
        </w:rPr>
        <w:t xml:space="preserve"> </w:t>
      </w:r>
      <w:r w:rsidR="00411B1C" w:rsidRPr="002E742C">
        <w:rPr>
          <w:rFonts w:ascii="Footlight MT Light" w:hAnsi="Footlight MT Light"/>
          <w:sz w:val="28"/>
          <w:szCs w:val="28"/>
          <w:lang w:val="id-ID"/>
        </w:rPr>
        <w:t>UNDANGAN</w:t>
      </w:r>
      <w:bookmarkEnd w:id="1"/>
      <w:bookmarkEnd w:id="2"/>
      <w:bookmarkEnd w:id="3"/>
      <w:bookmarkEnd w:id="4"/>
      <w:bookmarkEnd w:id="5"/>
      <w:bookmarkEnd w:id="6"/>
      <w:bookmarkEnd w:id="43"/>
    </w:p>
    <w:p w14:paraId="5C937DF5" w14:textId="77777777" w:rsidR="00EC193E" w:rsidRPr="00C43C53" w:rsidRDefault="00EC193E" w:rsidP="00C43C53">
      <w:pPr>
        <w:pBdr>
          <w:bottom w:val="single" w:sz="4" w:space="1" w:color="auto"/>
        </w:pBdr>
        <w:rPr>
          <w:lang w:val="id-ID"/>
        </w:rPr>
      </w:pPr>
    </w:p>
    <w:p w14:paraId="177C60CC" w14:textId="77777777" w:rsidR="001C5714" w:rsidRPr="00C43C53" w:rsidRDefault="001C5714" w:rsidP="001F45D8">
      <w:pPr>
        <w:rPr>
          <w:rFonts w:ascii="Footlight MT Light" w:hAnsi="Footlight MT Light"/>
          <w:sz w:val="24"/>
          <w:szCs w:val="24"/>
        </w:rPr>
      </w:pPr>
    </w:p>
    <w:p w14:paraId="4FB8EBE6" w14:textId="7F93BF2C" w:rsidR="007C6C79" w:rsidRPr="00C21134" w:rsidRDefault="00411B1C" w:rsidP="00FE2A38">
      <w:pPr>
        <w:pStyle w:val="ListParagraph"/>
        <w:numPr>
          <w:ilvl w:val="2"/>
          <w:numId w:val="1"/>
        </w:numPr>
        <w:ind w:left="426"/>
        <w:rPr>
          <w:rFonts w:ascii="Footlight MT Light" w:hAnsi="Footlight MT Light"/>
          <w:b/>
          <w:i/>
          <w:sz w:val="24"/>
          <w:szCs w:val="24"/>
          <w:lang w:val="id-ID"/>
        </w:rPr>
      </w:pPr>
      <w:r w:rsidRPr="00C43C53">
        <w:rPr>
          <w:rFonts w:ascii="Footlight MT Light" w:hAnsi="Footlight MT Light"/>
          <w:b/>
          <w:sz w:val="24"/>
          <w:szCs w:val="24"/>
          <w:lang w:val="id-ID"/>
        </w:rPr>
        <w:t xml:space="preserve">UNDANGAN </w:t>
      </w:r>
      <w:r w:rsidR="00FE47CC" w:rsidRPr="00C43C53">
        <w:rPr>
          <w:rFonts w:ascii="Footlight MT Light" w:hAnsi="Footlight MT Light"/>
          <w:b/>
          <w:sz w:val="24"/>
          <w:szCs w:val="24"/>
          <w:lang w:val="id-ID"/>
        </w:rPr>
        <w:t>TENDER</w:t>
      </w:r>
      <w:r w:rsidRPr="00C21134">
        <w:rPr>
          <w:rFonts w:ascii="Footlight MT Light" w:hAnsi="Footlight MT Light"/>
          <w:b/>
          <w:i/>
          <w:sz w:val="24"/>
          <w:szCs w:val="24"/>
          <w:lang w:val="id-ID"/>
        </w:rPr>
        <w:t xml:space="preserve"> </w:t>
      </w:r>
    </w:p>
    <w:p w14:paraId="047B5A2C" w14:textId="77777777" w:rsidR="00FE2A38" w:rsidRPr="00C21134" w:rsidRDefault="00FE2A38" w:rsidP="00C43C53">
      <w:pPr>
        <w:ind w:left="426"/>
        <w:rPr>
          <w:rFonts w:ascii="Footlight MT Light" w:hAnsi="Footlight MT Light"/>
          <w:i/>
          <w:sz w:val="24"/>
          <w:szCs w:val="24"/>
          <w:lang w:val="id-ID"/>
        </w:rPr>
      </w:pPr>
    </w:p>
    <w:p w14:paraId="657FE733" w14:textId="638C05F4" w:rsidR="001C5714" w:rsidRPr="00C43C53" w:rsidRDefault="001C5714" w:rsidP="00C43C53">
      <w:pPr>
        <w:ind w:left="426"/>
        <w:rPr>
          <w:rFonts w:ascii="Footlight MT Light" w:hAnsi="Footlight MT Light"/>
          <w:sz w:val="24"/>
          <w:szCs w:val="24"/>
          <w:lang w:val="id-ID"/>
        </w:rPr>
      </w:pPr>
      <w:r w:rsidRPr="00C43C53">
        <w:rPr>
          <w:rFonts w:ascii="Footlight MT Light" w:hAnsi="Footlight MT Light"/>
          <w:sz w:val="24"/>
          <w:szCs w:val="24"/>
          <w:lang w:val="id-ID"/>
        </w:rPr>
        <w:t xml:space="preserve">Peserta yang </w:t>
      </w:r>
      <w:r w:rsidR="00775E55" w:rsidRPr="00C21134">
        <w:rPr>
          <w:rFonts w:ascii="Footlight MT Light" w:hAnsi="Footlight MT Light"/>
          <w:sz w:val="24"/>
          <w:szCs w:val="24"/>
        </w:rPr>
        <w:t>ditetapkan dalam</w:t>
      </w:r>
      <w:r w:rsidRPr="00C43C53">
        <w:rPr>
          <w:rFonts w:ascii="Footlight MT Light" w:hAnsi="Footlight MT Light"/>
          <w:sz w:val="24"/>
          <w:szCs w:val="24"/>
          <w:lang w:val="id-ID"/>
        </w:rPr>
        <w:t xml:space="preserve"> Daftar Peserta Tender terundang untuk </w:t>
      </w:r>
      <w:r w:rsidR="00A13FB3" w:rsidRPr="00C21134">
        <w:rPr>
          <w:rFonts w:ascii="Footlight MT Light" w:hAnsi="Footlight MT Light"/>
          <w:sz w:val="24"/>
          <w:szCs w:val="24"/>
        </w:rPr>
        <w:t xml:space="preserve">mengikuti proses </w:t>
      </w:r>
      <w:r w:rsidRPr="00C43C53">
        <w:rPr>
          <w:rFonts w:ascii="Footlight MT Light" w:hAnsi="Footlight MT Light"/>
          <w:sz w:val="24"/>
          <w:szCs w:val="24"/>
          <w:lang w:val="id-ID"/>
        </w:rPr>
        <w:t>Tender melalui Aplikasi SPSE.</w:t>
      </w:r>
    </w:p>
    <w:p w14:paraId="0B3EEE54" w14:textId="78FD2CDE" w:rsidR="00FE2A38" w:rsidRDefault="00FE2A38" w:rsidP="00CB1AD0">
      <w:pPr>
        <w:ind w:left="426"/>
        <w:rPr>
          <w:rFonts w:ascii="Footlight MT Light" w:hAnsi="Footlight MT Light"/>
          <w:i/>
          <w:sz w:val="24"/>
          <w:szCs w:val="24"/>
          <w:lang w:val="id-ID"/>
        </w:rPr>
      </w:pPr>
    </w:p>
    <w:p w14:paraId="748E27BA" w14:textId="77777777" w:rsidR="007C6C79" w:rsidRPr="00C21134" w:rsidRDefault="007C6C79" w:rsidP="00C43C53">
      <w:pPr>
        <w:rPr>
          <w:rFonts w:ascii="Footlight MT Light" w:hAnsi="Footlight MT Light"/>
          <w:b/>
          <w:i/>
          <w:sz w:val="24"/>
          <w:szCs w:val="24"/>
          <w:lang w:val="id-ID"/>
        </w:rPr>
      </w:pPr>
    </w:p>
    <w:p w14:paraId="1CF3EF9F" w14:textId="1CBBF3AD" w:rsidR="004C7986" w:rsidRPr="00C43C53" w:rsidRDefault="00411B1C" w:rsidP="00D87177">
      <w:pPr>
        <w:pStyle w:val="ListParagraph"/>
        <w:numPr>
          <w:ilvl w:val="2"/>
          <w:numId w:val="1"/>
        </w:numPr>
        <w:ind w:left="426"/>
        <w:rPr>
          <w:rFonts w:ascii="Footlight MT Light" w:hAnsi="Footlight MT Light"/>
          <w:b/>
          <w:sz w:val="24"/>
          <w:szCs w:val="24"/>
          <w:lang w:val="id-ID"/>
        </w:rPr>
      </w:pPr>
      <w:r w:rsidRPr="00C43C53">
        <w:rPr>
          <w:rFonts w:ascii="Footlight MT Light" w:hAnsi="Footlight MT Light"/>
          <w:b/>
          <w:sz w:val="24"/>
          <w:szCs w:val="24"/>
          <w:lang w:val="id-ID"/>
        </w:rPr>
        <w:t xml:space="preserve">UNDANGAN </w:t>
      </w:r>
      <w:r w:rsidR="00D600DB" w:rsidRPr="00C43C53">
        <w:rPr>
          <w:rFonts w:ascii="Footlight MT Light" w:hAnsi="Footlight MT Light"/>
          <w:b/>
          <w:sz w:val="24"/>
          <w:szCs w:val="24"/>
          <w:lang w:val="id-ID"/>
        </w:rPr>
        <w:t>PENYAMPAIAN</w:t>
      </w:r>
      <w:r w:rsidR="00D600DB" w:rsidRPr="00C43C53">
        <w:rPr>
          <w:rFonts w:ascii="Footlight MT Light" w:hAnsi="Footlight MT Light"/>
          <w:sz w:val="24"/>
          <w:szCs w:val="24"/>
          <w:lang w:val="id-ID"/>
        </w:rPr>
        <w:t xml:space="preserve"> </w:t>
      </w:r>
      <w:r w:rsidR="00CB1AD0" w:rsidRPr="00C43C53">
        <w:rPr>
          <w:rFonts w:ascii="Footlight MT Light" w:hAnsi="Footlight MT Light"/>
          <w:b/>
          <w:sz w:val="24"/>
          <w:szCs w:val="24"/>
          <w:lang w:val="id-ID"/>
        </w:rPr>
        <w:t xml:space="preserve">DOKUMEN PENAWARAN HARGA </w:t>
      </w:r>
      <w:r w:rsidRPr="00C43C53">
        <w:rPr>
          <w:rFonts w:ascii="Footlight MT Light" w:hAnsi="Footlight MT Light"/>
          <w:b/>
          <w:sz w:val="24"/>
          <w:szCs w:val="24"/>
          <w:lang w:val="id-ID"/>
        </w:rPr>
        <w:t xml:space="preserve">(TAHAP II) UNTUK </w:t>
      </w:r>
      <w:r w:rsidR="00FE47CC" w:rsidRPr="00C43C53">
        <w:rPr>
          <w:rFonts w:ascii="Footlight MT Light" w:hAnsi="Footlight MT Light"/>
          <w:b/>
          <w:sz w:val="24"/>
          <w:szCs w:val="24"/>
          <w:lang w:val="id-ID"/>
        </w:rPr>
        <w:t>TENDER</w:t>
      </w:r>
      <w:r w:rsidRPr="00C43C53">
        <w:rPr>
          <w:rFonts w:ascii="Footlight MT Light" w:hAnsi="Footlight MT Light"/>
          <w:b/>
          <w:sz w:val="24"/>
          <w:szCs w:val="24"/>
          <w:lang w:val="id-ID"/>
        </w:rPr>
        <w:t xml:space="preserve">  METODE DUA TAHA</w:t>
      </w:r>
      <w:r w:rsidR="00A13FB3" w:rsidRPr="00C43C53">
        <w:rPr>
          <w:rFonts w:ascii="Footlight MT Light" w:hAnsi="Footlight MT Light"/>
          <w:b/>
          <w:sz w:val="24"/>
          <w:szCs w:val="24"/>
        </w:rPr>
        <w:t>P</w:t>
      </w:r>
    </w:p>
    <w:p w14:paraId="5423878F" w14:textId="77777777" w:rsidR="00CB1AD0" w:rsidRPr="00C43C53" w:rsidRDefault="00CB1AD0" w:rsidP="00CB1AD0">
      <w:pPr>
        <w:ind w:left="426"/>
        <w:rPr>
          <w:rFonts w:ascii="Footlight MT Light" w:hAnsi="Footlight MT Light"/>
          <w:sz w:val="24"/>
          <w:szCs w:val="24"/>
          <w:lang w:val="id-ID"/>
        </w:rPr>
      </w:pPr>
    </w:p>
    <w:p w14:paraId="7CC9B2B6" w14:textId="604434B8" w:rsidR="001C5714" w:rsidRPr="00C43C53" w:rsidRDefault="001C5714" w:rsidP="00C43C53">
      <w:pPr>
        <w:ind w:left="426"/>
        <w:rPr>
          <w:rFonts w:ascii="Footlight MT Light" w:hAnsi="Footlight MT Light"/>
          <w:sz w:val="24"/>
          <w:szCs w:val="24"/>
          <w:lang w:val="id-ID"/>
        </w:rPr>
      </w:pPr>
      <w:r w:rsidRPr="00C43C53">
        <w:rPr>
          <w:rFonts w:ascii="Footlight MT Light" w:hAnsi="Footlight MT Light"/>
          <w:sz w:val="24"/>
          <w:szCs w:val="24"/>
          <w:lang w:val="id-ID"/>
        </w:rPr>
        <w:t>Peserta yang lulus evaluasi Dokumen Penawaran Tahap I terundang untuk menyampaikan Dokumen Penawaran Tahap II melalui Aplikasi SPSE.</w:t>
      </w:r>
    </w:p>
    <w:p w14:paraId="0980CF44" w14:textId="77777777" w:rsidR="004C7986" w:rsidRPr="00C21134" w:rsidRDefault="004C7986">
      <w:pPr>
        <w:ind w:left="284"/>
        <w:rPr>
          <w:rFonts w:ascii="Footlight MT Light" w:hAnsi="Footlight MT Light"/>
          <w:i/>
          <w:sz w:val="24"/>
          <w:szCs w:val="24"/>
          <w:lang w:val="id-ID"/>
        </w:rPr>
      </w:pPr>
    </w:p>
    <w:p w14:paraId="2D9C06FF" w14:textId="5F87117C" w:rsidR="004C7986" w:rsidRPr="00C21134" w:rsidRDefault="004C7986">
      <w:pPr>
        <w:ind w:left="284"/>
        <w:rPr>
          <w:rFonts w:ascii="Footlight MT Light" w:hAnsi="Footlight MT Light"/>
          <w:i/>
          <w:sz w:val="24"/>
          <w:szCs w:val="24"/>
          <w:lang w:val="id-ID"/>
        </w:rPr>
      </w:pPr>
    </w:p>
    <w:p w14:paraId="55C52D51" w14:textId="773B7255" w:rsidR="00A362DF" w:rsidRDefault="001F45D8" w:rsidP="00EC193E">
      <w:pPr>
        <w:pStyle w:val="Heading1"/>
        <w:ind w:left="426"/>
        <w:rPr>
          <w:rFonts w:ascii="Footlight MT Light" w:hAnsi="Footlight MT Light"/>
          <w:sz w:val="28"/>
          <w:szCs w:val="28"/>
          <w:lang w:val="id-ID"/>
        </w:rPr>
      </w:pPr>
      <w:bookmarkStart w:id="44" w:name="_Toc276748939"/>
      <w:bookmarkStart w:id="45" w:name="_Toc276749116"/>
      <w:bookmarkStart w:id="46" w:name="_Toc276749293"/>
      <w:bookmarkStart w:id="47" w:name="_Toc277735298"/>
      <w:bookmarkStart w:id="48" w:name="_Toc280826930"/>
      <w:bookmarkStart w:id="49" w:name="_Toc281290405"/>
      <w:bookmarkStart w:id="50" w:name="_Toc283710146"/>
      <w:bookmarkStart w:id="51" w:name="_Toc283710537"/>
      <w:bookmarkStart w:id="52" w:name="_Toc290370549"/>
      <w:bookmarkStart w:id="53" w:name="_Toc340869793"/>
      <w:bookmarkStart w:id="54" w:name="_Toc410717690"/>
      <w:bookmarkStart w:id="55" w:name="_Toc147800090"/>
      <w:bookmarkStart w:id="56" w:name="_Toc147800655"/>
      <w:bookmarkStart w:id="57" w:name="_Toc147801230"/>
      <w:bookmarkStart w:id="58" w:name="_Toc147801492"/>
      <w:bookmarkStart w:id="59" w:name="_Toc147953113"/>
      <w:bookmarkStart w:id="60" w:name="_Toc147953516"/>
      <w:bookmarkStart w:id="61" w:name="_Toc147982941"/>
      <w:bookmarkStart w:id="62" w:name="_Toc147992116"/>
      <w:bookmarkStart w:id="63" w:name="_Toc147992651"/>
      <w:bookmarkStart w:id="64" w:name="_Toc147992857"/>
      <w:bookmarkStart w:id="65" w:name="_Toc148105408"/>
      <w:bookmarkStart w:id="66" w:name="_Toc148105615"/>
      <w:bookmarkStart w:id="67" w:name="_Toc148105822"/>
      <w:bookmarkStart w:id="68" w:name="_Toc148106236"/>
      <w:bookmarkStart w:id="69" w:name="_Toc148106443"/>
      <w:bookmarkStart w:id="70" w:name="_Toc148106650"/>
      <w:bookmarkStart w:id="71" w:name="_Toc152494976"/>
      <w:bookmarkStart w:id="72" w:name="_Toc150753918"/>
      <w:bookmarkStart w:id="73" w:name="_Toc153425005"/>
      <w:bookmarkStart w:id="74" w:name="_Toc153494166"/>
      <w:bookmarkStart w:id="75" w:name="_Toc153498341"/>
      <w:bookmarkStart w:id="76" w:name="_Toc153498562"/>
      <w:bookmarkStart w:id="77" w:name="_Toc155490128"/>
      <w:bookmarkStart w:id="78" w:name="_Toc27638190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1134">
        <w:rPr>
          <w:rFonts w:ascii="Footlight MT Light" w:hAnsi="Footlight MT Light"/>
          <w:b w:val="0"/>
          <w:i/>
          <w:sz w:val="24"/>
          <w:szCs w:val="24"/>
          <w:lang w:val="id-ID"/>
        </w:rPr>
        <w:br w:type="page"/>
      </w:r>
      <w:bookmarkStart w:id="79" w:name="_Toc528241178"/>
      <w:r w:rsidR="00542475" w:rsidRPr="00EC193E">
        <w:rPr>
          <w:rFonts w:ascii="Footlight MT Light" w:hAnsi="Footlight MT Light"/>
          <w:sz w:val="28"/>
          <w:szCs w:val="28"/>
          <w:lang w:val="id-ID"/>
        </w:rPr>
        <w:t xml:space="preserve">BAB </w:t>
      </w:r>
      <w:r w:rsidR="001C5714" w:rsidRPr="00C43C53">
        <w:rPr>
          <w:rFonts w:ascii="Footlight MT Light" w:hAnsi="Footlight MT Light"/>
          <w:sz w:val="28"/>
          <w:szCs w:val="28"/>
          <w:lang w:val="id-ID"/>
        </w:rPr>
        <w:t>I</w:t>
      </w:r>
      <w:r w:rsidR="00A362DF" w:rsidRPr="00EC193E">
        <w:rPr>
          <w:rFonts w:ascii="Footlight MT Light" w:hAnsi="Footlight MT Light"/>
          <w:sz w:val="28"/>
          <w:szCs w:val="28"/>
          <w:lang w:val="id-ID"/>
        </w:rPr>
        <w:t>I</w:t>
      </w:r>
      <w:r w:rsidR="001E1929" w:rsidRPr="00EC193E">
        <w:rPr>
          <w:rFonts w:ascii="Footlight MT Light" w:hAnsi="Footlight MT Light"/>
          <w:sz w:val="28"/>
          <w:szCs w:val="28"/>
          <w:lang w:val="id-ID"/>
        </w:rPr>
        <w:t>I</w:t>
      </w:r>
      <w:r w:rsidR="00A362DF" w:rsidRPr="00EC193E">
        <w:rPr>
          <w:rFonts w:ascii="Footlight MT Light" w:hAnsi="Footlight MT Light"/>
          <w:sz w:val="28"/>
          <w:szCs w:val="28"/>
          <w:lang w:val="id-ID"/>
        </w:rPr>
        <w:t xml:space="preserve">.  </w:t>
      </w:r>
      <w:r w:rsidR="009F1668" w:rsidRPr="00EC193E">
        <w:rPr>
          <w:rFonts w:ascii="Footlight MT Light" w:hAnsi="Footlight MT Light"/>
          <w:sz w:val="28"/>
          <w:szCs w:val="28"/>
          <w:lang w:val="id-ID"/>
        </w:rPr>
        <w:t>INSTRUKSI KEPADA PESERTA (IKP</w:t>
      </w:r>
      <w:r w:rsidR="00A362DF" w:rsidRPr="00EC193E">
        <w:rPr>
          <w:rFonts w:ascii="Footlight MT Light" w:hAnsi="Footlight MT Light"/>
          <w:sz w:val="28"/>
          <w:szCs w:val="28"/>
          <w:lang w:val="id-ID"/>
        </w:rPr>
        <w:t>)</w:t>
      </w:r>
      <w:bookmarkEnd w:id="44"/>
      <w:bookmarkEnd w:id="45"/>
      <w:bookmarkEnd w:id="46"/>
      <w:bookmarkEnd w:id="47"/>
      <w:bookmarkEnd w:id="48"/>
      <w:bookmarkEnd w:id="49"/>
      <w:bookmarkEnd w:id="50"/>
      <w:bookmarkEnd w:id="51"/>
      <w:bookmarkEnd w:id="52"/>
      <w:bookmarkEnd w:id="53"/>
      <w:bookmarkEnd w:id="54"/>
      <w:bookmarkEnd w:id="79"/>
    </w:p>
    <w:p w14:paraId="3E9E1579" w14:textId="77777777" w:rsidR="00EC193E" w:rsidRPr="00C43C53" w:rsidRDefault="00EC193E" w:rsidP="00C43C53">
      <w:pPr>
        <w:pBdr>
          <w:bottom w:val="single" w:sz="4" w:space="1" w:color="auto"/>
        </w:pBdr>
        <w:rPr>
          <w:lang w:val="id-ID"/>
        </w:rPr>
      </w:pP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10DEBECD" w14:textId="77777777" w:rsidR="00B551F5" w:rsidRPr="00C21134" w:rsidRDefault="00B551F5" w:rsidP="00B551F5">
      <w:pPr>
        <w:jc w:val="center"/>
        <w:rPr>
          <w:rFonts w:ascii="Footlight MT Light" w:hAnsi="Footlight MT Light"/>
          <w:sz w:val="24"/>
          <w:szCs w:val="24"/>
          <w:lang w:val="id-ID"/>
        </w:rPr>
      </w:pPr>
    </w:p>
    <w:tbl>
      <w:tblPr>
        <w:tblW w:w="9498" w:type="dxa"/>
        <w:tblLayout w:type="fixed"/>
        <w:tblLook w:val="0000" w:firstRow="0" w:lastRow="0" w:firstColumn="0" w:lastColumn="0" w:noHBand="0" w:noVBand="0"/>
      </w:tblPr>
      <w:tblGrid>
        <w:gridCol w:w="2518"/>
        <w:gridCol w:w="6980"/>
      </w:tblGrid>
      <w:tr w:rsidR="001E3C7C" w:rsidRPr="00C21134" w14:paraId="4D7D1505" w14:textId="77777777" w:rsidTr="00C43C53">
        <w:trPr>
          <w:trHeight w:val="478"/>
        </w:trPr>
        <w:tc>
          <w:tcPr>
            <w:tcW w:w="9498" w:type="dxa"/>
            <w:gridSpan w:val="2"/>
          </w:tcPr>
          <w:p w14:paraId="295C1ACE" w14:textId="02FEA782" w:rsidR="00146298" w:rsidRPr="00C21134" w:rsidRDefault="00D0172E" w:rsidP="00C43C53">
            <w:pPr>
              <w:pStyle w:val="Heading1"/>
              <w:numPr>
                <w:ilvl w:val="0"/>
                <w:numId w:val="70"/>
              </w:numPr>
              <w:spacing w:before="120"/>
              <w:ind w:left="567" w:hanging="567"/>
              <w:jc w:val="left"/>
              <w:rPr>
                <w:sz w:val="24"/>
                <w:szCs w:val="24"/>
                <w:lang w:val="id-ID"/>
              </w:rPr>
            </w:pPr>
            <w:bookmarkStart w:id="80" w:name="_Toc527975375"/>
            <w:bookmarkStart w:id="81" w:name="_Toc527981077"/>
            <w:bookmarkStart w:id="82" w:name="_Toc528240612"/>
            <w:bookmarkStart w:id="83" w:name="_Toc528241179"/>
            <w:bookmarkStart w:id="84" w:name="_Toc527975376"/>
            <w:bookmarkStart w:id="85" w:name="_Toc527981078"/>
            <w:bookmarkStart w:id="86" w:name="_Toc528240613"/>
            <w:bookmarkStart w:id="87" w:name="_Toc528241180"/>
            <w:bookmarkStart w:id="88" w:name="_Toc526510393"/>
            <w:bookmarkStart w:id="89" w:name="_Toc526519106"/>
            <w:bookmarkStart w:id="90" w:name="_Toc526519652"/>
            <w:bookmarkStart w:id="91" w:name="_Toc526520199"/>
            <w:bookmarkStart w:id="92" w:name="_Toc526520744"/>
            <w:bookmarkStart w:id="93" w:name="_Toc526520671"/>
            <w:bookmarkStart w:id="94" w:name="_Toc526521787"/>
            <w:bookmarkStart w:id="95" w:name="_Toc526522334"/>
            <w:bookmarkStart w:id="96" w:name="_Toc526522882"/>
            <w:bookmarkStart w:id="97" w:name="_Toc526523431"/>
            <w:bookmarkStart w:id="98" w:name="_Toc526523985"/>
            <w:bookmarkStart w:id="99" w:name="_Toc527975377"/>
            <w:bookmarkStart w:id="100" w:name="_Toc527981079"/>
            <w:bookmarkStart w:id="101" w:name="_Toc528240614"/>
            <w:bookmarkStart w:id="102" w:name="_Toc528241181"/>
            <w:bookmarkStart w:id="103" w:name="_Toc526510394"/>
            <w:bookmarkStart w:id="104" w:name="_Toc526519107"/>
            <w:bookmarkStart w:id="105" w:name="_Toc526519653"/>
            <w:bookmarkStart w:id="106" w:name="_Toc526520200"/>
            <w:bookmarkStart w:id="107" w:name="_Toc526520745"/>
            <w:bookmarkStart w:id="108" w:name="_Toc526520672"/>
            <w:bookmarkStart w:id="109" w:name="_Toc526521788"/>
            <w:bookmarkStart w:id="110" w:name="_Toc526522335"/>
            <w:bookmarkStart w:id="111" w:name="_Toc526522883"/>
            <w:bookmarkStart w:id="112" w:name="_Toc526523432"/>
            <w:bookmarkStart w:id="113" w:name="_Toc526523986"/>
            <w:bookmarkStart w:id="114" w:name="_Toc527975378"/>
            <w:bookmarkStart w:id="115" w:name="_Toc527981080"/>
            <w:bookmarkStart w:id="116" w:name="_Toc528240615"/>
            <w:bookmarkStart w:id="117" w:name="_Toc528241182"/>
            <w:bookmarkStart w:id="118" w:name="_Toc526510395"/>
            <w:bookmarkStart w:id="119" w:name="_Toc526519108"/>
            <w:bookmarkStart w:id="120" w:name="_Toc526519654"/>
            <w:bookmarkStart w:id="121" w:name="_Toc526520201"/>
            <w:bookmarkStart w:id="122" w:name="_Toc526520746"/>
            <w:bookmarkStart w:id="123" w:name="_Toc526520673"/>
            <w:bookmarkStart w:id="124" w:name="_Toc526521789"/>
            <w:bookmarkStart w:id="125" w:name="_Toc526522336"/>
            <w:bookmarkStart w:id="126" w:name="_Toc526522884"/>
            <w:bookmarkStart w:id="127" w:name="_Toc526523433"/>
            <w:bookmarkStart w:id="128" w:name="_Toc526523987"/>
            <w:bookmarkStart w:id="129" w:name="_Toc527975379"/>
            <w:bookmarkStart w:id="130" w:name="_Toc527981081"/>
            <w:bookmarkStart w:id="131" w:name="_Toc528240616"/>
            <w:bookmarkStart w:id="132" w:name="_Toc528241183"/>
            <w:bookmarkStart w:id="133" w:name="_Toc526510396"/>
            <w:bookmarkStart w:id="134" w:name="_Toc526519109"/>
            <w:bookmarkStart w:id="135" w:name="_Toc526519655"/>
            <w:bookmarkStart w:id="136" w:name="_Toc526520202"/>
            <w:bookmarkStart w:id="137" w:name="_Toc526520747"/>
            <w:bookmarkStart w:id="138" w:name="_Toc526520674"/>
            <w:bookmarkStart w:id="139" w:name="_Toc526521790"/>
            <w:bookmarkStart w:id="140" w:name="_Toc526522337"/>
            <w:bookmarkStart w:id="141" w:name="_Toc526522885"/>
            <w:bookmarkStart w:id="142" w:name="_Toc526523434"/>
            <w:bookmarkStart w:id="143" w:name="_Toc526523988"/>
            <w:bookmarkStart w:id="144" w:name="_Toc527975380"/>
            <w:bookmarkStart w:id="145" w:name="_Toc527981082"/>
            <w:bookmarkStart w:id="146" w:name="_Toc528240617"/>
            <w:bookmarkStart w:id="147" w:name="_Toc528241184"/>
            <w:bookmarkStart w:id="148" w:name="_Toc52824124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C43C53">
              <w:rPr>
                <w:rFonts w:ascii="Footlight MT Light" w:hAnsi="Footlight MT Light"/>
                <w:sz w:val="24"/>
                <w:szCs w:val="24"/>
                <w:lang w:val="id-ID"/>
              </w:rPr>
              <w:t>UMUM</w:t>
            </w:r>
            <w:bookmarkStart w:id="149" w:name="_Toc527975442"/>
            <w:bookmarkStart w:id="150" w:name="_Toc527981144"/>
            <w:bookmarkStart w:id="151" w:name="_Toc528240679"/>
            <w:bookmarkStart w:id="152" w:name="_Toc528241246"/>
            <w:bookmarkStart w:id="153" w:name="_Toc528241247"/>
            <w:bookmarkEnd w:id="148"/>
            <w:bookmarkEnd w:id="149"/>
            <w:bookmarkEnd w:id="150"/>
            <w:bookmarkEnd w:id="151"/>
            <w:bookmarkEnd w:id="152"/>
            <w:bookmarkEnd w:id="153"/>
          </w:p>
        </w:tc>
      </w:tr>
      <w:tr w:rsidR="001E3C7C" w:rsidRPr="00C21134" w14:paraId="0E0A27A8" w14:textId="77777777" w:rsidTr="00C43C53">
        <w:tc>
          <w:tcPr>
            <w:tcW w:w="2518" w:type="dxa"/>
          </w:tcPr>
          <w:p w14:paraId="529C45E5" w14:textId="72261209" w:rsidR="00B551F5" w:rsidRPr="00C21134" w:rsidRDefault="00B551F5" w:rsidP="00C43C53">
            <w:pPr>
              <w:pStyle w:val="Heading2"/>
              <w:numPr>
                <w:ilvl w:val="0"/>
                <w:numId w:val="6"/>
              </w:numPr>
              <w:ind w:left="567" w:hanging="283"/>
              <w:jc w:val="left"/>
              <w:rPr>
                <w:rFonts w:ascii="Footlight MT Light" w:hAnsi="Footlight MT Light"/>
                <w:sz w:val="24"/>
                <w:szCs w:val="24"/>
                <w:lang w:val="id-ID"/>
              </w:rPr>
            </w:pPr>
            <w:bookmarkStart w:id="154" w:name="_Toc147653418"/>
            <w:bookmarkStart w:id="155" w:name="_Toc147702983"/>
            <w:bookmarkStart w:id="156" w:name="_Toc147703117"/>
            <w:bookmarkStart w:id="157" w:name="_Toc147705179"/>
            <w:bookmarkStart w:id="158" w:name="_Toc147705450"/>
            <w:bookmarkStart w:id="159" w:name="_Toc147783002"/>
            <w:bookmarkStart w:id="160" w:name="_Toc147783844"/>
            <w:bookmarkStart w:id="161" w:name="_Toc147784010"/>
            <w:bookmarkStart w:id="162" w:name="_Toc147784349"/>
            <w:bookmarkStart w:id="163" w:name="_Toc147800092"/>
            <w:bookmarkStart w:id="164" w:name="_Toc147800657"/>
            <w:bookmarkStart w:id="165" w:name="_Toc147801232"/>
            <w:bookmarkStart w:id="166" w:name="_Toc147801494"/>
            <w:bookmarkStart w:id="167" w:name="_Toc147951151"/>
            <w:bookmarkStart w:id="168" w:name="_Toc147952023"/>
            <w:bookmarkStart w:id="169" w:name="_Toc147952386"/>
            <w:bookmarkStart w:id="170" w:name="_Toc147952907"/>
            <w:bookmarkStart w:id="171" w:name="_Toc147953518"/>
            <w:bookmarkStart w:id="172" w:name="_Toc147982943"/>
            <w:bookmarkStart w:id="173" w:name="_Toc147992118"/>
            <w:bookmarkStart w:id="174" w:name="_Toc147992653"/>
            <w:bookmarkStart w:id="175" w:name="_Toc147992859"/>
            <w:bookmarkStart w:id="176" w:name="_Toc148105410"/>
            <w:bookmarkStart w:id="177" w:name="_Toc148105617"/>
            <w:bookmarkStart w:id="178" w:name="_Toc148105824"/>
            <w:bookmarkStart w:id="179" w:name="_Toc148106031"/>
            <w:bookmarkStart w:id="180" w:name="_Toc148106445"/>
            <w:bookmarkStart w:id="181" w:name="_Toc148106652"/>
            <w:bookmarkStart w:id="182" w:name="_Toc151527807"/>
            <w:bookmarkStart w:id="183" w:name="_Toc152438084"/>
            <w:bookmarkStart w:id="184" w:name="_Toc152494978"/>
            <w:bookmarkStart w:id="185" w:name="_Toc152959873"/>
            <w:bookmarkStart w:id="186" w:name="_Toc150753920"/>
            <w:bookmarkStart w:id="187" w:name="_Toc153425007"/>
            <w:bookmarkStart w:id="188" w:name="_Toc153473224"/>
            <w:bookmarkStart w:id="189" w:name="_Toc153494168"/>
            <w:bookmarkStart w:id="190" w:name="_Toc153498343"/>
            <w:bookmarkStart w:id="191" w:name="_Toc155490130"/>
            <w:bookmarkStart w:id="192" w:name="_Toc276381907"/>
            <w:bookmarkStart w:id="193" w:name="_Toc276748942"/>
            <w:bookmarkStart w:id="194" w:name="_Toc276749119"/>
            <w:bookmarkStart w:id="195" w:name="_Toc276749296"/>
            <w:bookmarkStart w:id="196" w:name="_Toc277735301"/>
            <w:bookmarkStart w:id="197" w:name="_Toc280826932"/>
            <w:bookmarkStart w:id="198" w:name="_Toc281290407"/>
            <w:bookmarkStart w:id="199" w:name="_Toc283710148"/>
            <w:bookmarkStart w:id="200" w:name="_Toc283710539"/>
            <w:bookmarkStart w:id="201" w:name="_Toc290370551"/>
            <w:bookmarkStart w:id="202" w:name="_Toc340869795"/>
            <w:bookmarkStart w:id="203" w:name="_Toc410717692"/>
            <w:bookmarkStart w:id="204" w:name="_Toc528241248"/>
            <w:r w:rsidRPr="00C21134">
              <w:rPr>
                <w:rFonts w:ascii="Footlight MT Light" w:hAnsi="Footlight MT Light"/>
                <w:sz w:val="24"/>
                <w:szCs w:val="24"/>
                <w:lang w:val="id-ID"/>
              </w:rPr>
              <w:t>Lingkup Pekerjaan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tc>
        <w:tc>
          <w:tcPr>
            <w:tcW w:w="6980" w:type="dxa"/>
          </w:tcPr>
          <w:p w14:paraId="54F515BD" w14:textId="31BD567F" w:rsidR="009052D1" w:rsidRPr="00C43C53" w:rsidRDefault="00155E6A" w:rsidP="00C43C53">
            <w:pPr>
              <w:numPr>
                <w:ilvl w:val="0"/>
                <w:numId w:val="249"/>
              </w:numPr>
              <w:tabs>
                <w:tab w:val="left" w:pos="743"/>
              </w:tabs>
              <w:ind w:hanging="720"/>
              <w:rPr>
                <w:rFonts w:ascii="Footlight MT Light" w:hAnsi="Footlight MT Light"/>
                <w:sz w:val="24"/>
                <w:szCs w:val="24"/>
                <w:lang w:val="id-ID"/>
              </w:rPr>
            </w:pPr>
            <w:r w:rsidRPr="00C21134">
              <w:rPr>
                <w:rFonts w:ascii="Footlight MT Light" w:hAnsi="Footlight MT Light"/>
                <w:sz w:val="24"/>
                <w:szCs w:val="24"/>
              </w:rPr>
              <w:t xml:space="preserve">Peserta menyampaikan </w:t>
            </w:r>
            <w:r w:rsidR="009052D1" w:rsidRPr="00C43C53">
              <w:rPr>
                <w:rFonts w:ascii="Footlight MT Light" w:hAnsi="Footlight MT Light"/>
                <w:sz w:val="24"/>
                <w:szCs w:val="24"/>
                <w:lang w:val="id-ID"/>
              </w:rPr>
              <w:t xml:space="preserve">penawaran atas </w:t>
            </w:r>
            <w:r w:rsidRPr="00C21134">
              <w:rPr>
                <w:rFonts w:ascii="Footlight MT Light" w:hAnsi="Footlight MT Light"/>
                <w:sz w:val="24"/>
                <w:szCs w:val="24"/>
              </w:rPr>
              <w:t xml:space="preserve">paket Pekerjaan </w:t>
            </w:r>
            <w:r w:rsidR="009052D1" w:rsidRPr="00C43C53">
              <w:rPr>
                <w:rFonts w:ascii="Footlight MT Light" w:hAnsi="Footlight MT Light"/>
                <w:sz w:val="24"/>
                <w:szCs w:val="24"/>
                <w:lang w:val="id-ID"/>
              </w:rPr>
              <w:t xml:space="preserve">Pengadaan </w:t>
            </w:r>
            <w:r w:rsidR="00346C08" w:rsidRPr="00C21134">
              <w:rPr>
                <w:rFonts w:ascii="Footlight MT Light" w:hAnsi="Footlight MT Light"/>
                <w:sz w:val="24"/>
                <w:szCs w:val="24"/>
              </w:rPr>
              <w:t>Barang</w:t>
            </w:r>
            <w:r w:rsidR="009052D1" w:rsidRPr="00C43C53">
              <w:rPr>
                <w:rFonts w:ascii="Footlight MT Light" w:hAnsi="Footlight MT Light"/>
                <w:sz w:val="24"/>
                <w:szCs w:val="24"/>
                <w:lang w:val="en-AU"/>
              </w:rPr>
              <w:t xml:space="preserve"> dengan kode Rencana Umum Pengadaan (RUP)</w:t>
            </w:r>
            <w:r w:rsidR="009052D1" w:rsidRPr="00C43C53">
              <w:rPr>
                <w:rFonts w:ascii="Footlight MT Light" w:hAnsi="Footlight MT Light"/>
                <w:sz w:val="24"/>
                <w:szCs w:val="24"/>
                <w:lang w:val="id-ID"/>
              </w:rPr>
              <w:t xml:space="preserve"> sebagaimana tercantum dalam LDP.</w:t>
            </w:r>
          </w:p>
          <w:p w14:paraId="77F30CA9" w14:textId="77777777" w:rsidR="00944D87" w:rsidRPr="00C43C53" w:rsidRDefault="00944D87" w:rsidP="00C43C53">
            <w:pPr>
              <w:tabs>
                <w:tab w:val="left" w:pos="743"/>
              </w:tabs>
              <w:ind w:left="720"/>
              <w:rPr>
                <w:rFonts w:ascii="Footlight MT Light" w:hAnsi="Footlight MT Light"/>
                <w:sz w:val="24"/>
                <w:szCs w:val="24"/>
                <w:lang w:val="id-ID"/>
              </w:rPr>
            </w:pPr>
          </w:p>
          <w:p w14:paraId="16B4BBB1" w14:textId="321B5C68" w:rsidR="009052D1" w:rsidRPr="00C43C53" w:rsidRDefault="009052D1" w:rsidP="00C43C53">
            <w:pPr>
              <w:numPr>
                <w:ilvl w:val="0"/>
                <w:numId w:val="249"/>
              </w:numPr>
              <w:tabs>
                <w:tab w:val="left" w:pos="743"/>
              </w:tabs>
              <w:ind w:hanging="720"/>
              <w:rPr>
                <w:rFonts w:ascii="Footlight MT Light" w:hAnsi="Footlight MT Light"/>
                <w:sz w:val="24"/>
                <w:szCs w:val="24"/>
                <w:lang w:val="id-ID"/>
              </w:rPr>
            </w:pPr>
            <w:r w:rsidRPr="00C43C53">
              <w:rPr>
                <w:rFonts w:ascii="Footlight MT Light" w:hAnsi="Footlight MT Light"/>
                <w:sz w:val="24"/>
                <w:szCs w:val="24"/>
                <w:lang w:val="id-ID"/>
              </w:rPr>
              <w:t xml:space="preserve">Nama paket </w:t>
            </w:r>
            <w:r w:rsidR="009373E7" w:rsidRPr="00C21134">
              <w:rPr>
                <w:rFonts w:ascii="Footlight MT Light" w:hAnsi="Footlight MT Light"/>
                <w:sz w:val="24"/>
                <w:szCs w:val="24"/>
              </w:rPr>
              <w:t xml:space="preserve">pengadaan </w:t>
            </w:r>
            <w:r w:rsidRPr="00C43C53">
              <w:rPr>
                <w:rFonts w:ascii="Footlight MT Light" w:hAnsi="Footlight MT Light"/>
                <w:sz w:val="24"/>
                <w:szCs w:val="24"/>
              </w:rPr>
              <w:t>sebagaimana tercantum</w:t>
            </w:r>
            <w:r w:rsidRPr="00C43C53">
              <w:rPr>
                <w:rFonts w:ascii="Footlight MT Light" w:hAnsi="Footlight MT Light"/>
                <w:sz w:val="24"/>
                <w:szCs w:val="24"/>
                <w:lang w:val="id-ID"/>
              </w:rPr>
              <w:t xml:space="preserve">  dalam </w:t>
            </w:r>
            <w:r w:rsidRPr="00C43C53">
              <w:rPr>
                <w:rFonts w:ascii="Footlight MT Light" w:hAnsi="Footlight MT Light"/>
                <w:sz w:val="24"/>
                <w:szCs w:val="24"/>
              </w:rPr>
              <w:t>LDP</w:t>
            </w:r>
            <w:r w:rsidRPr="00C43C53">
              <w:rPr>
                <w:rFonts w:ascii="Footlight MT Light" w:hAnsi="Footlight MT Light" w:cs="Arial"/>
                <w:sz w:val="24"/>
                <w:szCs w:val="24"/>
                <w:lang w:val="id-ID"/>
              </w:rPr>
              <w:t>.</w:t>
            </w:r>
          </w:p>
          <w:p w14:paraId="2E912149" w14:textId="77777777" w:rsidR="009052D1" w:rsidRPr="00C43C53" w:rsidRDefault="009052D1" w:rsidP="009052D1">
            <w:pPr>
              <w:tabs>
                <w:tab w:val="left" w:pos="743"/>
              </w:tabs>
              <w:ind w:hanging="743"/>
              <w:rPr>
                <w:rFonts w:ascii="Footlight MT Light" w:hAnsi="Footlight MT Light" w:cs="Arial"/>
                <w:sz w:val="24"/>
                <w:szCs w:val="24"/>
                <w:lang w:val="id-ID"/>
              </w:rPr>
            </w:pPr>
          </w:p>
          <w:p w14:paraId="10B6B8E7" w14:textId="77777777" w:rsidR="009052D1" w:rsidRPr="00C43C53" w:rsidRDefault="009052D1" w:rsidP="00C43C53">
            <w:pPr>
              <w:numPr>
                <w:ilvl w:val="0"/>
                <w:numId w:val="249"/>
              </w:numPr>
              <w:ind w:hanging="720"/>
              <w:rPr>
                <w:rFonts w:ascii="Footlight MT Light" w:hAnsi="Footlight MT Light"/>
                <w:sz w:val="24"/>
                <w:szCs w:val="24"/>
                <w:lang w:val="id-ID"/>
              </w:rPr>
            </w:pPr>
            <w:r w:rsidRPr="00C43C53">
              <w:rPr>
                <w:rFonts w:ascii="Footlight MT Light" w:hAnsi="Footlight MT Light"/>
                <w:sz w:val="24"/>
                <w:szCs w:val="24"/>
                <w:lang w:val="en-AU"/>
              </w:rPr>
              <w:t>Uraian singkat paket pengadaan sebagaimana tercantum dalam LDP.</w:t>
            </w:r>
          </w:p>
          <w:p w14:paraId="4CE01F0E" w14:textId="77777777" w:rsidR="009052D1" w:rsidRPr="00C43C53" w:rsidRDefault="009052D1" w:rsidP="009052D1">
            <w:pPr>
              <w:pStyle w:val="ListParagraph"/>
              <w:ind w:hanging="720"/>
              <w:rPr>
                <w:rFonts w:ascii="Footlight MT Light" w:hAnsi="Footlight MT Light"/>
                <w:sz w:val="24"/>
                <w:szCs w:val="24"/>
                <w:lang w:val="en-ID"/>
              </w:rPr>
            </w:pPr>
          </w:p>
          <w:p w14:paraId="4D142B36" w14:textId="0D5D33E8" w:rsidR="009052D1" w:rsidRPr="00C43C53" w:rsidRDefault="009052D1" w:rsidP="00C43C53">
            <w:pPr>
              <w:numPr>
                <w:ilvl w:val="0"/>
                <w:numId w:val="249"/>
              </w:numPr>
              <w:ind w:hanging="720"/>
              <w:rPr>
                <w:rFonts w:ascii="Footlight MT Light" w:hAnsi="Footlight MT Light"/>
                <w:sz w:val="24"/>
                <w:szCs w:val="24"/>
                <w:lang w:val="id-ID"/>
              </w:rPr>
            </w:pPr>
            <w:r w:rsidRPr="00C43C53">
              <w:rPr>
                <w:rFonts w:ascii="Footlight MT Light" w:hAnsi="Footlight MT Light"/>
                <w:sz w:val="24"/>
                <w:szCs w:val="24"/>
                <w:lang w:val="en-ID"/>
              </w:rPr>
              <w:t>Peserta</w:t>
            </w:r>
            <w:r w:rsidRPr="00C43C53">
              <w:rPr>
                <w:rFonts w:ascii="Footlight MT Light" w:hAnsi="Footlight MT Light"/>
                <w:sz w:val="24"/>
                <w:szCs w:val="24"/>
                <w:lang w:val="id-ID"/>
              </w:rPr>
              <w:t xml:space="preserve"> yang ditunjuk berkewajiban untuk menyelesaikan pekerjaan dalam jangka waktu  sebagaimana tercantum dalam LDP, berdasarkan </w:t>
            </w:r>
            <w:r w:rsidR="004E4CB9" w:rsidRPr="00C21134">
              <w:rPr>
                <w:rFonts w:ascii="Footlight MT Light" w:hAnsi="Footlight MT Light"/>
                <w:sz w:val="24"/>
                <w:szCs w:val="24"/>
              </w:rPr>
              <w:t xml:space="preserve">ketentuan yang terdapat dalam </w:t>
            </w:r>
            <w:r w:rsidRPr="00C43C53">
              <w:rPr>
                <w:rFonts w:ascii="Footlight MT Light" w:hAnsi="Footlight MT Light"/>
                <w:sz w:val="24"/>
                <w:szCs w:val="24"/>
                <w:lang w:val="id-ID"/>
              </w:rPr>
              <w:t>kontrak dengan mutu sesuai spesifikasi teknis dan harga sesuai kontrak.</w:t>
            </w:r>
          </w:p>
          <w:p w14:paraId="19CA8944" w14:textId="77777777" w:rsidR="009052D1" w:rsidRPr="00C43C53" w:rsidRDefault="009052D1" w:rsidP="009052D1">
            <w:pPr>
              <w:pStyle w:val="ListParagraph"/>
              <w:ind w:hanging="720"/>
              <w:rPr>
                <w:rFonts w:ascii="Footlight MT Light" w:hAnsi="Footlight MT Light"/>
                <w:sz w:val="24"/>
                <w:szCs w:val="24"/>
                <w:lang w:val="id-ID"/>
              </w:rPr>
            </w:pPr>
          </w:p>
          <w:p w14:paraId="0A00B698" w14:textId="4B9D10AA" w:rsidR="009052D1" w:rsidRPr="00C43C53" w:rsidRDefault="009052D1" w:rsidP="00C43C53">
            <w:pPr>
              <w:numPr>
                <w:ilvl w:val="0"/>
                <w:numId w:val="249"/>
              </w:numPr>
              <w:ind w:hanging="720"/>
              <w:rPr>
                <w:rFonts w:ascii="Footlight MT Light" w:hAnsi="Footlight MT Light"/>
                <w:sz w:val="24"/>
                <w:szCs w:val="24"/>
                <w:lang w:val="id-ID"/>
              </w:rPr>
            </w:pPr>
            <w:r w:rsidRPr="00C43C53">
              <w:rPr>
                <w:rFonts w:ascii="Footlight MT Light" w:hAnsi="Footlight MT Light"/>
                <w:sz w:val="24"/>
                <w:szCs w:val="24"/>
                <w:lang w:val="id-ID"/>
              </w:rPr>
              <w:t>Nama Satuan Kerja</w:t>
            </w:r>
            <w:r w:rsidRPr="00C43C53">
              <w:rPr>
                <w:rFonts w:ascii="Footlight MT Light" w:hAnsi="Footlight MT Light"/>
                <w:sz w:val="24"/>
                <w:szCs w:val="24"/>
                <w:lang w:val="en-AU"/>
              </w:rPr>
              <w:t>/Perangkat daerah</w:t>
            </w:r>
            <w:r w:rsidRPr="00C43C53">
              <w:rPr>
                <w:rFonts w:ascii="Footlight MT Light" w:hAnsi="Footlight MT Light"/>
                <w:sz w:val="24"/>
                <w:szCs w:val="24"/>
                <w:lang w:val="id-ID"/>
              </w:rPr>
              <w:t xml:space="preserve"> sebagaimana tercantum dalam LDP</w:t>
            </w:r>
            <w:r w:rsidR="001D7F49" w:rsidRPr="00C21134">
              <w:rPr>
                <w:rFonts w:ascii="Footlight MT Light" w:hAnsi="Footlight MT Light"/>
                <w:sz w:val="24"/>
                <w:szCs w:val="24"/>
              </w:rPr>
              <w:t>.</w:t>
            </w:r>
          </w:p>
          <w:p w14:paraId="5869A43B" w14:textId="77777777" w:rsidR="009052D1" w:rsidRPr="00C43C53" w:rsidRDefault="009052D1" w:rsidP="009052D1">
            <w:pPr>
              <w:pStyle w:val="ListParagraph"/>
              <w:ind w:hanging="720"/>
              <w:rPr>
                <w:rFonts w:ascii="Footlight MT Light" w:hAnsi="Footlight MT Light"/>
                <w:sz w:val="24"/>
                <w:szCs w:val="24"/>
                <w:lang w:val="id-ID"/>
              </w:rPr>
            </w:pPr>
          </w:p>
          <w:p w14:paraId="67CE626B" w14:textId="77777777" w:rsidR="009052D1" w:rsidRPr="00C43C53" w:rsidRDefault="009052D1" w:rsidP="00C43C53">
            <w:pPr>
              <w:numPr>
                <w:ilvl w:val="0"/>
                <w:numId w:val="249"/>
              </w:numPr>
              <w:ind w:hanging="720"/>
              <w:rPr>
                <w:rFonts w:ascii="Footlight MT Light" w:hAnsi="Footlight MT Light"/>
                <w:sz w:val="24"/>
                <w:szCs w:val="24"/>
                <w:lang w:val="id-ID"/>
              </w:rPr>
            </w:pPr>
            <w:r w:rsidRPr="00C43C53">
              <w:rPr>
                <w:rFonts w:ascii="Footlight MT Light" w:hAnsi="Footlight MT Light"/>
                <w:sz w:val="24"/>
                <w:szCs w:val="24"/>
                <w:lang w:val="id-ID"/>
              </w:rPr>
              <w:t>Nama UKPBJ sebagaimana tercantum dalam LDP</w:t>
            </w:r>
            <w:r w:rsidRPr="00C43C53">
              <w:rPr>
                <w:rFonts w:ascii="Footlight MT Light" w:hAnsi="Footlight MT Light"/>
                <w:sz w:val="24"/>
                <w:szCs w:val="24"/>
                <w:lang w:val="en-AU"/>
              </w:rPr>
              <w:t>.</w:t>
            </w:r>
          </w:p>
          <w:p w14:paraId="73A28DCA" w14:textId="77777777" w:rsidR="009052D1" w:rsidRPr="00C43C53" w:rsidRDefault="009052D1" w:rsidP="009052D1">
            <w:pPr>
              <w:pStyle w:val="ListParagraph"/>
              <w:ind w:hanging="720"/>
              <w:rPr>
                <w:rFonts w:ascii="Footlight MT Light" w:hAnsi="Footlight MT Light"/>
                <w:sz w:val="24"/>
                <w:szCs w:val="24"/>
                <w:lang w:val="id-ID"/>
              </w:rPr>
            </w:pPr>
          </w:p>
          <w:p w14:paraId="3E26864E" w14:textId="77777777" w:rsidR="009052D1" w:rsidRPr="00C43C53" w:rsidRDefault="009052D1" w:rsidP="00C43C53">
            <w:pPr>
              <w:numPr>
                <w:ilvl w:val="0"/>
                <w:numId w:val="249"/>
              </w:numPr>
              <w:ind w:hanging="720"/>
              <w:rPr>
                <w:rFonts w:ascii="Footlight MT Light" w:hAnsi="Footlight MT Light"/>
                <w:sz w:val="24"/>
                <w:szCs w:val="24"/>
                <w:lang w:val="id-ID"/>
              </w:rPr>
            </w:pPr>
            <w:r w:rsidRPr="00C43C53">
              <w:rPr>
                <w:rFonts w:ascii="Footlight MT Light" w:hAnsi="Footlight MT Light"/>
                <w:sz w:val="24"/>
                <w:szCs w:val="24"/>
                <w:lang w:val="id-ID"/>
              </w:rPr>
              <w:t>Nama Pokja Pemilihan sebagaimana tercantum dalam LDP</w:t>
            </w:r>
            <w:r w:rsidRPr="00C43C53">
              <w:rPr>
                <w:rFonts w:ascii="Footlight MT Light" w:hAnsi="Footlight MT Light"/>
                <w:sz w:val="24"/>
                <w:szCs w:val="24"/>
                <w:lang w:val="en-AU"/>
              </w:rPr>
              <w:t>.</w:t>
            </w:r>
          </w:p>
          <w:p w14:paraId="66FB24FE" w14:textId="77777777" w:rsidR="009052D1" w:rsidRPr="00C43C53" w:rsidRDefault="009052D1" w:rsidP="009052D1">
            <w:pPr>
              <w:pStyle w:val="ListParagraph"/>
              <w:ind w:hanging="720"/>
              <w:rPr>
                <w:rFonts w:ascii="Footlight MT Light" w:hAnsi="Footlight MT Light"/>
                <w:sz w:val="24"/>
                <w:szCs w:val="24"/>
                <w:lang w:val="id-ID"/>
              </w:rPr>
            </w:pPr>
          </w:p>
          <w:p w14:paraId="4BC70920" w14:textId="77777777" w:rsidR="009052D1" w:rsidRPr="00C43C53" w:rsidRDefault="009052D1" w:rsidP="00C43C53">
            <w:pPr>
              <w:numPr>
                <w:ilvl w:val="0"/>
                <w:numId w:val="249"/>
              </w:numPr>
              <w:ind w:hanging="720"/>
              <w:rPr>
                <w:rFonts w:ascii="Footlight MT Light" w:hAnsi="Footlight MT Light"/>
                <w:sz w:val="24"/>
                <w:szCs w:val="24"/>
                <w:lang w:val="id-ID"/>
              </w:rPr>
            </w:pPr>
            <w:r w:rsidRPr="00C21134">
              <w:rPr>
                <w:rFonts w:ascii="Footlight MT Light" w:hAnsi="Footlight MT Light"/>
                <w:sz w:val="24"/>
                <w:szCs w:val="24"/>
                <w:lang w:val="id-ID"/>
              </w:rPr>
              <w:t>Alamat Pokja Pemilihan sebagaimana tercantum dalam LDP</w:t>
            </w:r>
            <w:r w:rsidRPr="00C43C53">
              <w:rPr>
                <w:rFonts w:ascii="Footlight MT Light" w:hAnsi="Footlight MT Light"/>
                <w:sz w:val="24"/>
                <w:szCs w:val="24"/>
                <w:lang w:val="en-AU"/>
              </w:rPr>
              <w:t>.</w:t>
            </w:r>
          </w:p>
          <w:p w14:paraId="2DB5FD33" w14:textId="77777777" w:rsidR="009052D1" w:rsidRPr="00C21134" w:rsidRDefault="009052D1" w:rsidP="009052D1">
            <w:pPr>
              <w:ind w:left="743" w:hanging="720"/>
              <w:rPr>
                <w:rFonts w:ascii="Footlight MT Light" w:hAnsi="Footlight MT Light"/>
                <w:sz w:val="24"/>
                <w:szCs w:val="24"/>
                <w:lang w:val="id-ID"/>
              </w:rPr>
            </w:pPr>
          </w:p>
          <w:p w14:paraId="39BF4892" w14:textId="63952B3D" w:rsidR="009052D1" w:rsidRPr="00C43C53" w:rsidRDefault="009052D1" w:rsidP="00C43C53">
            <w:pPr>
              <w:numPr>
                <w:ilvl w:val="0"/>
                <w:numId w:val="249"/>
              </w:numPr>
              <w:ind w:hanging="720"/>
              <w:rPr>
                <w:rFonts w:ascii="Footlight MT Light" w:hAnsi="Footlight MT Light"/>
                <w:sz w:val="24"/>
                <w:szCs w:val="24"/>
                <w:lang w:val="id-ID"/>
              </w:rPr>
            </w:pPr>
            <w:r w:rsidRPr="00C43C53">
              <w:rPr>
                <w:rFonts w:ascii="Footlight MT Light" w:hAnsi="Footlight MT Light"/>
                <w:i/>
                <w:sz w:val="24"/>
                <w:szCs w:val="24"/>
                <w:lang w:val="id-ID"/>
              </w:rPr>
              <w:t>Website</w:t>
            </w:r>
            <w:r w:rsidRPr="00C43C53">
              <w:rPr>
                <w:rFonts w:ascii="Footlight MT Light" w:hAnsi="Footlight MT Light"/>
                <w:sz w:val="24"/>
                <w:szCs w:val="24"/>
                <w:lang w:val="id-ID"/>
              </w:rPr>
              <w:t xml:space="preserve"> Satuan Kerja</w:t>
            </w:r>
            <w:r w:rsidRPr="00C43C53">
              <w:rPr>
                <w:rFonts w:ascii="Footlight MT Light" w:hAnsi="Footlight MT Light"/>
                <w:sz w:val="24"/>
                <w:szCs w:val="24"/>
                <w:lang w:val="en-AU"/>
              </w:rPr>
              <w:t>/Kementerian/Lembaga/Perangkat Daerah</w:t>
            </w:r>
            <w:r w:rsidRPr="00C43C53">
              <w:rPr>
                <w:rFonts w:ascii="Footlight MT Light" w:hAnsi="Footlight MT Light"/>
                <w:sz w:val="24"/>
                <w:szCs w:val="24"/>
                <w:lang w:val="id-ID"/>
              </w:rPr>
              <w:t xml:space="preserve"> sebagaimana tercantum dalam LDP</w:t>
            </w:r>
            <w:r w:rsidRPr="00C43C53">
              <w:rPr>
                <w:rFonts w:ascii="Footlight MT Light" w:hAnsi="Footlight MT Light"/>
                <w:sz w:val="24"/>
                <w:szCs w:val="24"/>
                <w:lang w:val="en-AU"/>
              </w:rPr>
              <w:t>.</w:t>
            </w:r>
          </w:p>
          <w:p w14:paraId="7A4FE7F8" w14:textId="77777777" w:rsidR="009052D1" w:rsidRPr="00C43C53" w:rsidRDefault="009052D1" w:rsidP="009052D1">
            <w:pPr>
              <w:pStyle w:val="ListParagraph"/>
              <w:ind w:left="351" w:right="-72" w:hanging="720"/>
              <w:rPr>
                <w:rFonts w:ascii="Footlight MT Light" w:hAnsi="Footlight MT Light"/>
                <w:sz w:val="24"/>
                <w:szCs w:val="24"/>
                <w:lang w:val="id-ID"/>
              </w:rPr>
            </w:pPr>
          </w:p>
          <w:p w14:paraId="66831A9D" w14:textId="6CA8A90F" w:rsidR="009052D1" w:rsidRPr="00C43C53" w:rsidRDefault="009052D1" w:rsidP="00C43C53">
            <w:pPr>
              <w:numPr>
                <w:ilvl w:val="0"/>
                <w:numId w:val="249"/>
              </w:numPr>
              <w:ind w:hanging="720"/>
              <w:rPr>
                <w:rFonts w:ascii="Footlight MT Light" w:hAnsi="Footlight MT Light"/>
                <w:sz w:val="24"/>
                <w:szCs w:val="24"/>
                <w:lang w:val="id-ID"/>
              </w:rPr>
            </w:pPr>
            <w:r w:rsidRPr="00C43C53">
              <w:rPr>
                <w:rFonts w:ascii="Footlight MT Light" w:hAnsi="Footlight MT Light"/>
                <w:i/>
                <w:sz w:val="24"/>
                <w:szCs w:val="24"/>
                <w:lang w:val="id-ID"/>
              </w:rPr>
              <w:t>Website</w:t>
            </w:r>
            <w:r w:rsidRPr="00C21134">
              <w:rPr>
                <w:rFonts w:ascii="Footlight MT Light" w:hAnsi="Footlight MT Light"/>
                <w:sz w:val="24"/>
                <w:szCs w:val="24"/>
                <w:lang w:val="id-ID"/>
              </w:rPr>
              <w:t xml:space="preserve"> </w:t>
            </w:r>
            <w:r w:rsidR="00A251D2" w:rsidRPr="00C21134">
              <w:rPr>
                <w:rFonts w:ascii="Footlight MT Light" w:hAnsi="Footlight MT Light"/>
                <w:sz w:val="24"/>
                <w:szCs w:val="24"/>
              </w:rPr>
              <w:t>Aplikasi SPSE</w:t>
            </w:r>
            <w:r w:rsidRPr="00C43C53">
              <w:rPr>
                <w:rFonts w:ascii="Footlight MT Light" w:hAnsi="Footlight MT Light"/>
                <w:sz w:val="24"/>
                <w:szCs w:val="24"/>
                <w:lang w:val="id-ID"/>
              </w:rPr>
              <w:t xml:space="preserve"> sebagaimana tercantum dalam LDP</w:t>
            </w:r>
            <w:r w:rsidRPr="00C43C53">
              <w:rPr>
                <w:rFonts w:ascii="Footlight MT Light" w:hAnsi="Footlight MT Light"/>
                <w:sz w:val="24"/>
                <w:szCs w:val="24"/>
                <w:lang w:val="en-AU"/>
              </w:rPr>
              <w:t>.</w:t>
            </w:r>
          </w:p>
          <w:p w14:paraId="242DD9D3" w14:textId="77777777" w:rsidR="00B742A3" w:rsidRPr="00C21134" w:rsidRDefault="00B742A3">
            <w:pPr>
              <w:rPr>
                <w:rFonts w:ascii="Footlight MT Light" w:hAnsi="Footlight MT Light"/>
                <w:sz w:val="24"/>
                <w:szCs w:val="24"/>
                <w:lang w:val="id-ID"/>
              </w:rPr>
            </w:pPr>
          </w:p>
        </w:tc>
      </w:tr>
      <w:tr w:rsidR="001E3C7C" w:rsidRPr="00C21134" w14:paraId="45B83F0D" w14:textId="77777777" w:rsidTr="00C43C53">
        <w:tc>
          <w:tcPr>
            <w:tcW w:w="2518" w:type="dxa"/>
          </w:tcPr>
          <w:p w14:paraId="36A00DC1" w14:textId="159D205A" w:rsidR="00B551F5" w:rsidRPr="00C21134" w:rsidRDefault="00B551F5" w:rsidP="00C43C53">
            <w:pPr>
              <w:pStyle w:val="Heading2"/>
              <w:numPr>
                <w:ilvl w:val="0"/>
                <w:numId w:val="250"/>
              </w:numPr>
              <w:ind w:left="318"/>
              <w:jc w:val="left"/>
              <w:rPr>
                <w:rFonts w:ascii="Footlight MT Light" w:hAnsi="Footlight MT Light"/>
                <w:sz w:val="24"/>
                <w:szCs w:val="24"/>
                <w:lang w:val="id-ID"/>
              </w:rPr>
            </w:pPr>
            <w:bookmarkStart w:id="205" w:name="_Toc147653419"/>
            <w:bookmarkStart w:id="206" w:name="_Toc147702984"/>
            <w:bookmarkStart w:id="207" w:name="_Toc147703118"/>
            <w:bookmarkStart w:id="208" w:name="_Toc147705180"/>
            <w:bookmarkStart w:id="209" w:name="_Toc147705451"/>
            <w:bookmarkStart w:id="210" w:name="_Toc147783003"/>
            <w:bookmarkStart w:id="211" w:name="_Toc147783845"/>
            <w:bookmarkStart w:id="212" w:name="_Toc147784011"/>
            <w:bookmarkStart w:id="213" w:name="_Toc147784350"/>
            <w:bookmarkStart w:id="214" w:name="_Toc147800093"/>
            <w:bookmarkStart w:id="215" w:name="_Toc147800658"/>
            <w:bookmarkStart w:id="216" w:name="_Toc147801233"/>
            <w:bookmarkStart w:id="217" w:name="_Toc147801495"/>
            <w:bookmarkStart w:id="218" w:name="_Toc147951152"/>
            <w:bookmarkStart w:id="219" w:name="_Toc147952024"/>
            <w:bookmarkStart w:id="220" w:name="_Toc147952387"/>
            <w:bookmarkStart w:id="221" w:name="_Toc147952908"/>
            <w:bookmarkStart w:id="222" w:name="_Toc147953519"/>
            <w:bookmarkStart w:id="223" w:name="_Toc147982944"/>
            <w:bookmarkStart w:id="224" w:name="_Toc147992119"/>
            <w:bookmarkStart w:id="225" w:name="_Toc147992654"/>
            <w:bookmarkStart w:id="226" w:name="_Toc147992860"/>
            <w:bookmarkStart w:id="227" w:name="_Toc148105411"/>
            <w:bookmarkStart w:id="228" w:name="_Toc148105618"/>
            <w:bookmarkStart w:id="229" w:name="_Toc148105825"/>
            <w:bookmarkStart w:id="230" w:name="_Toc148106032"/>
            <w:bookmarkStart w:id="231" w:name="_Toc148106446"/>
            <w:bookmarkStart w:id="232" w:name="_Toc148106653"/>
            <w:bookmarkStart w:id="233" w:name="_Toc151527808"/>
            <w:bookmarkStart w:id="234" w:name="_Toc152438085"/>
            <w:bookmarkStart w:id="235" w:name="_Toc152494979"/>
            <w:bookmarkStart w:id="236" w:name="_Toc152959874"/>
            <w:bookmarkStart w:id="237" w:name="_Toc150753921"/>
            <w:bookmarkStart w:id="238" w:name="_Toc153425008"/>
            <w:bookmarkStart w:id="239" w:name="_Toc153473225"/>
            <w:bookmarkStart w:id="240" w:name="_Toc153494169"/>
            <w:bookmarkStart w:id="241" w:name="_Toc153498344"/>
            <w:bookmarkStart w:id="242" w:name="_Toc155490131"/>
            <w:bookmarkStart w:id="243" w:name="_Toc276381908"/>
            <w:bookmarkStart w:id="244" w:name="_Toc276748943"/>
            <w:bookmarkStart w:id="245" w:name="_Toc276749120"/>
            <w:bookmarkStart w:id="246" w:name="_Toc276749297"/>
            <w:bookmarkStart w:id="247" w:name="_Toc277735302"/>
            <w:bookmarkStart w:id="248" w:name="_Toc280826933"/>
            <w:bookmarkStart w:id="249" w:name="_Toc281290408"/>
            <w:bookmarkStart w:id="250" w:name="_Toc283710149"/>
            <w:bookmarkStart w:id="251" w:name="_Toc283710540"/>
            <w:bookmarkStart w:id="252" w:name="_Toc290370552"/>
            <w:bookmarkStart w:id="253" w:name="_Toc340869796"/>
            <w:bookmarkStart w:id="254" w:name="_Toc410717693"/>
            <w:bookmarkStart w:id="255" w:name="_Toc528241249"/>
            <w:r w:rsidRPr="00C21134">
              <w:rPr>
                <w:rFonts w:ascii="Footlight MT Light" w:hAnsi="Footlight MT Light"/>
                <w:sz w:val="24"/>
                <w:szCs w:val="24"/>
                <w:lang w:val="id-ID"/>
              </w:rPr>
              <w:t>Sumber Dana</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53C8805" w14:textId="77777777" w:rsidR="00B551F5" w:rsidRPr="00C21134" w:rsidRDefault="00B551F5" w:rsidP="00E7249F">
            <w:pPr>
              <w:pStyle w:val="Head22"/>
              <w:ind w:left="0" w:firstLine="0"/>
              <w:rPr>
                <w:rFonts w:ascii="Footlight MT Light" w:hAnsi="Footlight MT Light"/>
                <w:szCs w:val="24"/>
                <w:lang w:val="id-ID"/>
              </w:rPr>
            </w:pPr>
          </w:p>
        </w:tc>
        <w:tc>
          <w:tcPr>
            <w:tcW w:w="6980" w:type="dxa"/>
          </w:tcPr>
          <w:p w14:paraId="6E3AF8A9" w14:textId="7AFD02B7" w:rsidR="00B551F5" w:rsidRPr="00C21134" w:rsidRDefault="00B551F5" w:rsidP="00A46D77">
            <w:pPr>
              <w:rPr>
                <w:rFonts w:ascii="Footlight MT Light" w:hAnsi="Footlight MT Light"/>
                <w:sz w:val="24"/>
                <w:szCs w:val="24"/>
                <w:lang w:val="id-ID"/>
              </w:rPr>
            </w:pPr>
            <w:r w:rsidRPr="00C21134">
              <w:rPr>
                <w:rFonts w:ascii="Footlight MT Light" w:hAnsi="Footlight MT Light"/>
                <w:sz w:val="24"/>
                <w:szCs w:val="24"/>
                <w:lang w:val="id-ID"/>
              </w:rPr>
              <w:t xml:space="preserve">Pengadaan ini dibiayai </w:t>
            </w:r>
            <w:r w:rsidR="00A251D2" w:rsidRPr="00C21134">
              <w:rPr>
                <w:rFonts w:ascii="Footlight MT Light" w:hAnsi="Footlight MT Light"/>
                <w:sz w:val="24"/>
                <w:szCs w:val="24"/>
              </w:rPr>
              <w:t>oleh</w:t>
            </w:r>
            <w:r w:rsidR="00A251D2"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sumber pendanaan </w:t>
            </w:r>
            <w:r w:rsidR="00AE63A2" w:rsidRPr="00C21134">
              <w:rPr>
                <w:rFonts w:ascii="Footlight MT Light" w:hAnsi="Footlight MT Light"/>
                <w:sz w:val="24"/>
                <w:szCs w:val="24"/>
                <w:lang w:val="id-ID"/>
              </w:rPr>
              <w:t>sebagaimana tercantum dalam LDP</w:t>
            </w:r>
            <w:r w:rsidRPr="00C21134">
              <w:rPr>
                <w:rFonts w:ascii="Footlight MT Light" w:hAnsi="Footlight MT Light"/>
                <w:sz w:val="24"/>
                <w:szCs w:val="24"/>
                <w:lang w:val="id-ID"/>
              </w:rPr>
              <w:t>.</w:t>
            </w:r>
          </w:p>
          <w:p w14:paraId="67626B38" w14:textId="77777777" w:rsidR="00B551F5" w:rsidRPr="00C21134" w:rsidRDefault="00B551F5" w:rsidP="00E7249F">
            <w:pPr>
              <w:rPr>
                <w:rFonts w:ascii="Footlight MT Light" w:hAnsi="Footlight MT Light"/>
                <w:sz w:val="24"/>
                <w:szCs w:val="24"/>
                <w:lang w:val="id-ID"/>
              </w:rPr>
            </w:pPr>
          </w:p>
        </w:tc>
      </w:tr>
      <w:tr w:rsidR="001E3C7C" w:rsidRPr="00C21134" w14:paraId="7C4B2F6A" w14:textId="77777777" w:rsidTr="00C43C53">
        <w:tc>
          <w:tcPr>
            <w:tcW w:w="2518" w:type="dxa"/>
          </w:tcPr>
          <w:p w14:paraId="4857AB4A" w14:textId="6257DF2D" w:rsidR="00B551F5" w:rsidRPr="00C21134" w:rsidRDefault="00B551F5" w:rsidP="00C43C53">
            <w:pPr>
              <w:pStyle w:val="Heading2"/>
              <w:numPr>
                <w:ilvl w:val="0"/>
                <w:numId w:val="250"/>
              </w:numPr>
              <w:ind w:left="284" w:hanging="284"/>
              <w:jc w:val="left"/>
              <w:rPr>
                <w:rFonts w:ascii="Footlight MT Light" w:hAnsi="Footlight MT Light"/>
                <w:sz w:val="24"/>
                <w:szCs w:val="24"/>
                <w:lang w:val="id-ID"/>
              </w:rPr>
            </w:pPr>
            <w:bookmarkStart w:id="256" w:name="_Toc147800094"/>
            <w:bookmarkStart w:id="257" w:name="_Toc147800659"/>
            <w:bookmarkStart w:id="258" w:name="_Toc147801234"/>
            <w:bookmarkStart w:id="259" w:name="_Toc147801496"/>
            <w:bookmarkStart w:id="260" w:name="_Toc147951153"/>
            <w:bookmarkStart w:id="261" w:name="_Toc147952025"/>
            <w:bookmarkStart w:id="262" w:name="_Toc147952388"/>
            <w:bookmarkStart w:id="263" w:name="_Toc147952909"/>
            <w:bookmarkStart w:id="264" w:name="_Toc147953520"/>
            <w:bookmarkStart w:id="265" w:name="_Toc147982945"/>
            <w:bookmarkStart w:id="266" w:name="_Toc147992120"/>
            <w:bookmarkStart w:id="267" w:name="_Toc147992655"/>
            <w:bookmarkStart w:id="268" w:name="_Toc147992861"/>
            <w:bookmarkStart w:id="269" w:name="_Toc148105412"/>
            <w:bookmarkStart w:id="270" w:name="_Toc148105619"/>
            <w:bookmarkStart w:id="271" w:name="_Toc148105826"/>
            <w:bookmarkStart w:id="272" w:name="_Toc148106033"/>
            <w:bookmarkStart w:id="273" w:name="_Toc148106447"/>
            <w:bookmarkStart w:id="274" w:name="_Toc148106654"/>
            <w:bookmarkStart w:id="275" w:name="_Toc151527809"/>
            <w:bookmarkStart w:id="276" w:name="_Toc152438086"/>
            <w:bookmarkStart w:id="277" w:name="_Toc152494980"/>
            <w:bookmarkStart w:id="278" w:name="_Toc152959875"/>
            <w:bookmarkStart w:id="279" w:name="_Toc150753922"/>
            <w:bookmarkStart w:id="280" w:name="_Toc153425009"/>
            <w:bookmarkStart w:id="281" w:name="_Toc153473226"/>
            <w:bookmarkStart w:id="282" w:name="_Toc153494170"/>
            <w:bookmarkStart w:id="283" w:name="_Toc153498345"/>
            <w:bookmarkStart w:id="284" w:name="_Toc155490132"/>
            <w:bookmarkStart w:id="285" w:name="_Toc276381909"/>
            <w:bookmarkStart w:id="286" w:name="_Toc276748944"/>
            <w:bookmarkStart w:id="287" w:name="_Toc276749121"/>
            <w:bookmarkStart w:id="288" w:name="_Toc276749298"/>
            <w:bookmarkStart w:id="289" w:name="_Toc277735303"/>
            <w:bookmarkStart w:id="290" w:name="_Toc280826934"/>
            <w:bookmarkStart w:id="291" w:name="_Toc281290409"/>
            <w:bookmarkStart w:id="292" w:name="_Toc283710150"/>
            <w:bookmarkStart w:id="293" w:name="_Toc283710541"/>
            <w:bookmarkStart w:id="294" w:name="_Toc290370553"/>
            <w:bookmarkStart w:id="295" w:name="_Toc340869797"/>
            <w:bookmarkStart w:id="296" w:name="_Toc410717694"/>
            <w:bookmarkStart w:id="297" w:name="_Toc528241250"/>
            <w:r w:rsidRPr="00C21134">
              <w:rPr>
                <w:rFonts w:ascii="Footlight MT Light" w:hAnsi="Footlight MT Light"/>
                <w:sz w:val="24"/>
                <w:szCs w:val="24"/>
                <w:lang w:val="id-ID"/>
              </w:rPr>
              <w:t xml:space="preserve">Peserta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AE63A2" w:rsidRPr="00C21134">
              <w:rPr>
                <w:rFonts w:ascii="Footlight MT Light" w:hAnsi="Footlight MT Light"/>
                <w:sz w:val="24"/>
                <w:szCs w:val="24"/>
                <w:lang w:val="id-ID"/>
              </w:rPr>
              <w:t>Pemilihan</w:t>
            </w:r>
            <w:bookmarkEnd w:id="286"/>
            <w:bookmarkEnd w:id="287"/>
            <w:bookmarkEnd w:id="288"/>
            <w:bookmarkEnd w:id="289"/>
            <w:bookmarkEnd w:id="290"/>
            <w:bookmarkEnd w:id="291"/>
            <w:bookmarkEnd w:id="292"/>
            <w:bookmarkEnd w:id="293"/>
            <w:bookmarkEnd w:id="294"/>
            <w:bookmarkEnd w:id="295"/>
            <w:bookmarkEnd w:id="296"/>
            <w:bookmarkEnd w:id="297"/>
          </w:p>
          <w:p w14:paraId="6653205B" w14:textId="77777777" w:rsidR="00B551F5" w:rsidRPr="00C21134" w:rsidRDefault="00B551F5" w:rsidP="00E7249F">
            <w:pPr>
              <w:ind w:left="426" w:hanging="426"/>
              <w:rPr>
                <w:rFonts w:ascii="Footlight MT Light" w:hAnsi="Footlight MT Light"/>
                <w:sz w:val="24"/>
                <w:szCs w:val="24"/>
                <w:lang w:val="id-ID"/>
              </w:rPr>
            </w:pPr>
          </w:p>
        </w:tc>
        <w:tc>
          <w:tcPr>
            <w:tcW w:w="6980" w:type="dxa"/>
          </w:tcPr>
          <w:p w14:paraId="68C0C067" w14:textId="5360697D" w:rsidR="00895D57" w:rsidRPr="00C21134" w:rsidRDefault="00390731" w:rsidP="00B90012">
            <w:pPr>
              <w:rPr>
                <w:rFonts w:ascii="Footlight MT Light" w:hAnsi="Footlight MT Light"/>
                <w:sz w:val="24"/>
                <w:szCs w:val="24"/>
                <w:lang w:val="id-ID"/>
              </w:rPr>
            </w:pPr>
            <w:r w:rsidRPr="00C21134">
              <w:rPr>
                <w:rFonts w:ascii="Footlight MT Light" w:hAnsi="Footlight MT Light"/>
                <w:sz w:val="24"/>
                <w:szCs w:val="24"/>
                <w:lang w:val="id-ID"/>
              </w:rPr>
              <w:t xml:space="preserve">Pemilihan Penyedia pengadaan barang ini dapat diikuti oleh semua peserta yang </w:t>
            </w:r>
            <w:r w:rsidR="00944D87" w:rsidRPr="00C21134">
              <w:rPr>
                <w:rFonts w:ascii="Footlight MT Light" w:hAnsi="Footlight MT Light"/>
                <w:sz w:val="24"/>
                <w:szCs w:val="24"/>
                <w:lang w:val="id-ID"/>
              </w:rPr>
              <w:t xml:space="preserve">ditetapkan dalam </w:t>
            </w:r>
            <w:r w:rsidR="00A251D2" w:rsidRPr="00C43C53">
              <w:rPr>
                <w:rFonts w:ascii="Footlight MT Light" w:hAnsi="Footlight MT Light"/>
                <w:sz w:val="24"/>
                <w:szCs w:val="24"/>
                <w:lang w:val="id-ID"/>
              </w:rPr>
              <w:t>Daftar Peserta Tender.</w:t>
            </w:r>
          </w:p>
          <w:p w14:paraId="565E5762" w14:textId="77777777" w:rsidR="00895D57" w:rsidRPr="00C21134" w:rsidRDefault="00895D57" w:rsidP="00E7249F">
            <w:pPr>
              <w:ind w:left="495" w:hanging="495"/>
              <w:rPr>
                <w:rFonts w:ascii="Footlight MT Light" w:hAnsi="Footlight MT Light"/>
                <w:sz w:val="24"/>
                <w:szCs w:val="24"/>
                <w:lang w:val="id-ID"/>
              </w:rPr>
            </w:pPr>
          </w:p>
        </w:tc>
      </w:tr>
      <w:tr w:rsidR="001E3C7C" w:rsidRPr="00C21134" w14:paraId="714B4EAB" w14:textId="77777777" w:rsidTr="00C43C53">
        <w:tc>
          <w:tcPr>
            <w:tcW w:w="2518" w:type="dxa"/>
          </w:tcPr>
          <w:p w14:paraId="6B66F1BD" w14:textId="2102675D" w:rsidR="00B551F5" w:rsidRPr="00C21134" w:rsidRDefault="002152F1" w:rsidP="00C43C53">
            <w:pPr>
              <w:pStyle w:val="Heading2"/>
              <w:numPr>
                <w:ilvl w:val="0"/>
                <w:numId w:val="250"/>
              </w:numPr>
              <w:ind w:left="284" w:hanging="284"/>
              <w:jc w:val="left"/>
              <w:rPr>
                <w:rFonts w:ascii="Footlight MT Light" w:hAnsi="Footlight MT Light"/>
                <w:sz w:val="24"/>
                <w:szCs w:val="24"/>
                <w:lang w:val="id-ID"/>
              </w:rPr>
            </w:pPr>
            <w:bookmarkStart w:id="298" w:name="_Toc528241251"/>
            <w:bookmarkStart w:id="299" w:name="_Toc147800095"/>
            <w:bookmarkStart w:id="300" w:name="_Toc147800660"/>
            <w:bookmarkStart w:id="301" w:name="_Toc147801235"/>
            <w:bookmarkStart w:id="302" w:name="_Toc147801497"/>
            <w:bookmarkStart w:id="303" w:name="_Toc147951154"/>
            <w:bookmarkStart w:id="304" w:name="_Toc147952026"/>
            <w:bookmarkStart w:id="305" w:name="_Toc147952389"/>
            <w:bookmarkStart w:id="306" w:name="_Toc147952910"/>
            <w:bookmarkStart w:id="307" w:name="_Toc147953521"/>
            <w:bookmarkStart w:id="308" w:name="_Toc147982946"/>
            <w:bookmarkStart w:id="309" w:name="_Toc147992121"/>
            <w:bookmarkStart w:id="310" w:name="_Toc147992656"/>
            <w:bookmarkStart w:id="311" w:name="_Toc147992862"/>
            <w:bookmarkStart w:id="312" w:name="_Toc148105413"/>
            <w:bookmarkStart w:id="313" w:name="_Toc148105620"/>
            <w:bookmarkStart w:id="314" w:name="_Toc148105827"/>
            <w:bookmarkStart w:id="315" w:name="_Toc148106034"/>
            <w:bookmarkStart w:id="316" w:name="_Toc148106448"/>
            <w:bookmarkStart w:id="317" w:name="_Toc148106655"/>
            <w:bookmarkStart w:id="318" w:name="_Toc151527810"/>
            <w:bookmarkStart w:id="319" w:name="_Toc152438087"/>
            <w:bookmarkStart w:id="320" w:name="_Toc152494981"/>
            <w:bookmarkStart w:id="321" w:name="_Toc152959876"/>
            <w:bookmarkStart w:id="322" w:name="_Toc150753923"/>
            <w:bookmarkStart w:id="323" w:name="_Toc153425010"/>
            <w:bookmarkStart w:id="324" w:name="_Toc153473227"/>
            <w:bookmarkStart w:id="325" w:name="_Toc153494171"/>
            <w:bookmarkStart w:id="326" w:name="_Toc153498346"/>
            <w:bookmarkStart w:id="327" w:name="_Toc155490133"/>
            <w:bookmarkStart w:id="328" w:name="_Toc276381910"/>
            <w:bookmarkStart w:id="329" w:name="_Toc276748945"/>
            <w:bookmarkStart w:id="330" w:name="_Toc276749122"/>
            <w:bookmarkStart w:id="331" w:name="_Toc276749299"/>
            <w:bookmarkStart w:id="332" w:name="_Toc277735304"/>
            <w:bookmarkStart w:id="333" w:name="_Toc280826935"/>
            <w:bookmarkStart w:id="334" w:name="_Toc281290410"/>
            <w:bookmarkStart w:id="335" w:name="_Toc283710151"/>
            <w:bookmarkStart w:id="336" w:name="_Toc283710542"/>
            <w:bookmarkStart w:id="337" w:name="_Toc290370554"/>
            <w:bookmarkStart w:id="338" w:name="_Toc340869798"/>
            <w:bookmarkStart w:id="339" w:name="_Toc410717695"/>
            <w:r w:rsidRPr="00C43C53">
              <w:rPr>
                <w:rFonts w:ascii="Footlight MT Light" w:hAnsi="Footlight MT Light"/>
                <w:sz w:val="24"/>
                <w:szCs w:val="24"/>
                <w:lang w:val="fi-FI"/>
              </w:rPr>
              <w:t>Perbuatan yang dilarang dan Sanksi</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6754BFCB" w14:textId="77777777" w:rsidR="00B551F5" w:rsidRPr="00C21134" w:rsidRDefault="00B551F5" w:rsidP="00E7249F">
            <w:pPr>
              <w:rPr>
                <w:rFonts w:ascii="Footlight MT Light" w:hAnsi="Footlight MT Light"/>
                <w:sz w:val="24"/>
                <w:szCs w:val="24"/>
                <w:lang w:val="id-ID"/>
              </w:rPr>
            </w:pPr>
          </w:p>
        </w:tc>
        <w:tc>
          <w:tcPr>
            <w:tcW w:w="6980" w:type="dxa"/>
          </w:tcPr>
          <w:p w14:paraId="394EAA62" w14:textId="7422D825" w:rsidR="0010121B" w:rsidRPr="00C43C53" w:rsidRDefault="0010121B" w:rsidP="00D87177">
            <w:pPr>
              <w:numPr>
                <w:ilvl w:val="0"/>
                <w:numId w:val="2"/>
              </w:numPr>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Peserta </w:t>
            </w:r>
            <w:r w:rsidR="002152F1" w:rsidRPr="00C21134">
              <w:rPr>
                <w:rFonts w:ascii="Footlight MT Light" w:hAnsi="Footlight MT Light"/>
                <w:sz w:val="24"/>
                <w:szCs w:val="24"/>
              </w:rPr>
              <w:t xml:space="preserve">yang </w:t>
            </w:r>
            <w:r w:rsidRPr="00C21134">
              <w:rPr>
                <w:rFonts w:ascii="Footlight MT Light" w:hAnsi="Footlight MT Light"/>
                <w:sz w:val="24"/>
                <w:szCs w:val="24"/>
                <w:lang w:val="id-ID"/>
              </w:rPr>
              <w:t>berkewajiban untuk mematuhi etika pengadaan dengan tidak melakukan tindakan sebagai berikut:</w:t>
            </w:r>
          </w:p>
          <w:p w14:paraId="19EB5110" w14:textId="77CAF0C2" w:rsidR="0010121B" w:rsidRPr="00C21134" w:rsidRDefault="0010121B">
            <w:pPr>
              <w:numPr>
                <w:ilvl w:val="0"/>
                <w:numId w:val="3"/>
              </w:numPr>
              <w:tabs>
                <w:tab w:val="left" w:pos="959"/>
              </w:tabs>
              <w:autoSpaceDE w:val="0"/>
              <w:autoSpaceDN w:val="0"/>
              <w:adjustRightInd w:val="0"/>
              <w:ind w:left="959" w:hanging="284"/>
              <w:rPr>
                <w:rFonts w:ascii="Footlight MT Light" w:hAnsi="Footlight MT Light"/>
                <w:sz w:val="24"/>
                <w:szCs w:val="24"/>
                <w:lang w:val="id-ID"/>
              </w:rPr>
            </w:pPr>
            <w:r w:rsidRPr="00C21134">
              <w:rPr>
                <w:rFonts w:ascii="Footlight MT Light" w:hAnsi="Footlight MT Light"/>
                <w:sz w:val="24"/>
                <w:szCs w:val="24"/>
                <w:lang w:val="id-ID"/>
              </w:rPr>
              <w:t xml:space="preserve">berusaha mempengaruhi anggota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dalam bentuk dan cara apapun, untuk memenuhi keinginan peserta yang bertentangan dengan </w:t>
            </w:r>
            <w:r w:rsidR="00FE47CC" w:rsidRPr="00C21134">
              <w:rPr>
                <w:rFonts w:ascii="Footlight MT Light" w:hAnsi="Footlight MT Light"/>
                <w:sz w:val="24"/>
                <w:szCs w:val="24"/>
                <w:lang w:val="id-ID"/>
              </w:rPr>
              <w:t xml:space="preserve">Dokumen </w:t>
            </w:r>
            <w:r w:rsidR="002152F1" w:rsidRPr="00C21134">
              <w:rPr>
                <w:rFonts w:ascii="Footlight MT Light" w:hAnsi="Footlight MT Light"/>
                <w:sz w:val="24"/>
                <w:szCs w:val="24"/>
              </w:rPr>
              <w:t>Tender</w:t>
            </w:r>
            <w:r w:rsidRPr="00C21134">
              <w:rPr>
                <w:rFonts w:ascii="Footlight MT Light" w:hAnsi="Footlight MT Light"/>
                <w:sz w:val="24"/>
                <w:szCs w:val="24"/>
                <w:lang w:val="id-ID"/>
              </w:rPr>
              <w:t>, dan/atau peraturan perundang-undangan;</w:t>
            </w:r>
          </w:p>
          <w:p w14:paraId="73919605" w14:textId="34268C7D" w:rsidR="009D37E6" w:rsidRPr="00C21134" w:rsidRDefault="009D37E6">
            <w:pPr>
              <w:numPr>
                <w:ilvl w:val="0"/>
                <w:numId w:val="3"/>
              </w:numPr>
              <w:tabs>
                <w:tab w:val="left" w:pos="959"/>
              </w:tabs>
              <w:autoSpaceDE w:val="0"/>
              <w:autoSpaceDN w:val="0"/>
              <w:adjustRightInd w:val="0"/>
              <w:ind w:left="959" w:hanging="284"/>
              <w:rPr>
                <w:rFonts w:ascii="Footlight MT Light" w:hAnsi="Footlight MT Light"/>
                <w:sz w:val="24"/>
                <w:szCs w:val="24"/>
                <w:lang w:val="id-ID"/>
              </w:rPr>
            </w:pPr>
            <w:r w:rsidRPr="00C21134">
              <w:rPr>
                <w:rFonts w:ascii="Footlight MT Light" w:hAnsi="Footlight MT Light"/>
                <w:sz w:val="24"/>
                <w:szCs w:val="24"/>
                <w:lang w:val="id-ID"/>
              </w:rPr>
              <w:t xml:space="preserve">melakukan </w:t>
            </w:r>
            <w:r w:rsidR="00E777DB" w:rsidRPr="00C21134">
              <w:rPr>
                <w:rFonts w:ascii="Footlight MT Light" w:hAnsi="Footlight MT Light"/>
                <w:sz w:val="24"/>
                <w:szCs w:val="24"/>
              </w:rPr>
              <w:t xml:space="preserve">tindakan yang terindikasi </w:t>
            </w:r>
            <w:r w:rsidRPr="00C21134">
              <w:rPr>
                <w:rFonts w:ascii="Footlight MT Light" w:hAnsi="Footlight MT Light"/>
                <w:sz w:val="24"/>
                <w:szCs w:val="24"/>
                <w:lang w:val="id-ID"/>
              </w:rPr>
              <w:t>persekongkolan dengan peserta lain untuk men</w:t>
            </w:r>
            <w:r w:rsidR="00510F74" w:rsidRPr="00C21134">
              <w:rPr>
                <w:rFonts w:ascii="Footlight MT Light" w:hAnsi="Footlight MT Light"/>
                <w:sz w:val="24"/>
                <w:szCs w:val="24"/>
                <w:lang w:val="id-ID"/>
              </w:rPr>
              <w:t xml:space="preserve">gatur </w:t>
            </w:r>
            <w:r w:rsidR="00E41AB7" w:rsidRPr="00C21134">
              <w:rPr>
                <w:rFonts w:ascii="Footlight MT Light" w:hAnsi="Footlight MT Light"/>
                <w:sz w:val="24"/>
                <w:szCs w:val="24"/>
              </w:rPr>
              <w:t xml:space="preserve">harga penawaran dan/atau </w:t>
            </w:r>
            <w:r w:rsidR="00510F74" w:rsidRPr="00C21134">
              <w:rPr>
                <w:rFonts w:ascii="Footlight MT Light" w:hAnsi="Footlight MT Light"/>
                <w:sz w:val="24"/>
                <w:szCs w:val="24"/>
                <w:lang w:val="id-ID"/>
              </w:rPr>
              <w:t xml:space="preserve">hasil </w:t>
            </w:r>
            <w:r w:rsidR="00E41AB7" w:rsidRPr="00C21134">
              <w:rPr>
                <w:rFonts w:ascii="Footlight MT Light" w:hAnsi="Footlight MT Light"/>
                <w:sz w:val="24"/>
                <w:szCs w:val="24"/>
              </w:rPr>
              <w:t>Tender</w:t>
            </w:r>
            <w:r w:rsidR="00510F74" w:rsidRPr="00C21134">
              <w:rPr>
                <w:rFonts w:ascii="Footlight MT Light" w:hAnsi="Footlight MT Light"/>
                <w:sz w:val="24"/>
                <w:szCs w:val="24"/>
                <w:lang w:val="id-ID"/>
              </w:rPr>
              <w:t xml:space="preserve">, sehingga </w:t>
            </w:r>
            <w:r w:rsidRPr="00C21134">
              <w:rPr>
                <w:rFonts w:ascii="Footlight MT Light" w:hAnsi="Footlight MT Light"/>
                <w:sz w:val="24"/>
                <w:szCs w:val="24"/>
                <w:lang w:val="id-ID"/>
              </w:rPr>
              <w:t>mengura</w:t>
            </w:r>
            <w:r w:rsidR="00146298" w:rsidRPr="00C21134">
              <w:rPr>
                <w:rFonts w:ascii="Footlight MT Light" w:hAnsi="Footlight MT Light"/>
                <w:sz w:val="24"/>
                <w:szCs w:val="24"/>
                <w:lang w:val="id-ID"/>
              </w:rPr>
              <w:t>ngi/menghambat/memperkecil/</w:t>
            </w:r>
            <w:r w:rsidR="00510F74" w:rsidRPr="00C21134">
              <w:rPr>
                <w:rFonts w:ascii="Footlight MT Light" w:hAnsi="Footlight MT Light"/>
                <w:sz w:val="24"/>
                <w:szCs w:val="24"/>
                <w:lang w:val="id-ID"/>
              </w:rPr>
              <w:t>me</w:t>
            </w:r>
            <w:r w:rsidRPr="00C21134">
              <w:rPr>
                <w:rFonts w:ascii="Footlight MT Light" w:hAnsi="Footlight MT Light"/>
                <w:sz w:val="24"/>
                <w:szCs w:val="24"/>
                <w:lang w:val="id-ID"/>
              </w:rPr>
              <w:t>niadakan persaingan</w:t>
            </w:r>
            <w:r w:rsidR="00510F74" w:rsidRPr="00C21134">
              <w:rPr>
                <w:rFonts w:ascii="Footlight MT Light" w:hAnsi="Footlight MT Light"/>
                <w:sz w:val="24"/>
                <w:szCs w:val="24"/>
                <w:lang w:val="id-ID"/>
              </w:rPr>
              <w:t xml:space="preserve"> usaha</w:t>
            </w:r>
            <w:r w:rsidRPr="00C21134">
              <w:rPr>
                <w:rFonts w:ascii="Footlight MT Light" w:hAnsi="Footlight MT Light"/>
                <w:sz w:val="24"/>
                <w:szCs w:val="24"/>
                <w:lang w:val="id-ID"/>
              </w:rPr>
              <w:t xml:space="preserve"> yang sehat dan/atau merugikan pihak lain; </w:t>
            </w:r>
          </w:p>
          <w:p w14:paraId="1C347C04" w14:textId="73442F74" w:rsidR="0010121B" w:rsidRPr="00C43C53" w:rsidRDefault="0010121B">
            <w:pPr>
              <w:numPr>
                <w:ilvl w:val="0"/>
                <w:numId w:val="3"/>
              </w:numPr>
              <w:tabs>
                <w:tab w:val="left" w:pos="959"/>
              </w:tabs>
              <w:autoSpaceDE w:val="0"/>
              <w:autoSpaceDN w:val="0"/>
              <w:adjustRightInd w:val="0"/>
              <w:ind w:left="959" w:hanging="284"/>
              <w:rPr>
                <w:rFonts w:ascii="Footlight MT Light" w:hAnsi="Footlight MT Light"/>
                <w:sz w:val="24"/>
                <w:szCs w:val="24"/>
                <w:lang w:val="id-ID"/>
              </w:rPr>
            </w:pPr>
            <w:r w:rsidRPr="00C21134">
              <w:rPr>
                <w:rFonts w:ascii="Footlight MT Light" w:hAnsi="Footlight MT Light"/>
                <w:sz w:val="24"/>
                <w:szCs w:val="24"/>
                <w:lang w:val="id-ID"/>
              </w:rPr>
              <w:t xml:space="preserve">membuat dan/atau menyampaikan dokumen dan/atau keterangan </w:t>
            </w:r>
            <w:r w:rsidR="00E41AB7" w:rsidRPr="00C21134">
              <w:rPr>
                <w:rFonts w:ascii="Footlight MT Light" w:hAnsi="Footlight MT Light"/>
                <w:sz w:val="24"/>
                <w:szCs w:val="24"/>
              </w:rPr>
              <w:t>palsu/</w:t>
            </w:r>
            <w:r w:rsidRPr="00C21134">
              <w:rPr>
                <w:rFonts w:ascii="Footlight MT Light" w:hAnsi="Footlight MT Light"/>
                <w:sz w:val="24"/>
                <w:szCs w:val="24"/>
                <w:lang w:val="id-ID"/>
              </w:rPr>
              <w:t xml:space="preserve">tidak benar untuk memenuhi persyaratan dalam </w:t>
            </w:r>
            <w:r w:rsidR="00FE47CC" w:rsidRPr="00C21134">
              <w:rPr>
                <w:rFonts w:ascii="Footlight MT Light" w:hAnsi="Footlight MT Light"/>
                <w:sz w:val="24"/>
                <w:szCs w:val="24"/>
                <w:lang w:val="id-ID"/>
              </w:rPr>
              <w:t xml:space="preserve">Dokumen </w:t>
            </w:r>
            <w:r w:rsidR="002152F1" w:rsidRPr="00C21134">
              <w:rPr>
                <w:rFonts w:ascii="Footlight MT Light" w:hAnsi="Footlight MT Light"/>
                <w:sz w:val="24"/>
                <w:szCs w:val="24"/>
              </w:rPr>
              <w:t>Tender</w:t>
            </w:r>
            <w:r w:rsidR="00FE15EA" w:rsidRPr="00C21134">
              <w:rPr>
                <w:rFonts w:ascii="Footlight MT Light" w:hAnsi="Footlight MT Light"/>
                <w:sz w:val="24"/>
                <w:szCs w:val="24"/>
              </w:rPr>
              <w:t xml:space="preserve">; </w:t>
            </w:r>
            <w:r w:rsidR="00FE15EA" w:rsidRPr="00C21134">
              <w:rPr>
                <w:rFonts w:ascii="Footlight MT Light" w:hAnsi="Footlight MT Light"/>
                <w:sz w:val="24"/>
                <w:szCs w:val="24"/>
                <w:lang w:val="id-ID"/>
              </w:rPr>
              <w:t>dan/atau</w:t>
            </w:r>
          </w:p>
          <w:p w14:paraId="70EAE65D" w14:textId="19DD5F18" w:rsidR="00E41AB7" w:rsidRPr="00C43C53" w:rsidRDefault="009A3120">
            <w:pPr>
              <w:numPr>
                <w:ilvl w:val="0"/>
                <w:numId w:val="3"/>
              </w:numPr>
              <w:tabs>
                <w:tab w:val="left" w:pos="959"/>
              </w:tabs>
              <w:autoSpaceDE w:val="0"/>
              <w:autoSpaceDN w:val="0"/>
              <w:adjustRightInd w:val="0"/>
              <w:ind w:left="959" w:hanging="284"/>
              <w:rPr>
                <w:rFonts w:ascii="Footlight MT Light" w:hAnsi="Footlight MT Light"/>
                <w:sz w:val="24"/>
                <w:szCs w:val="24"/>
                <w:lang w:val="id-ID"/>
              </w:rPr>
            </w:pPr>
            <w:r>
              <w:rPr>
                <w:rFonts w:ascii="Footlight MT Light" w:hAnsi="Footlight MT Light"/>
                <w:sz w:val="24"/>
                <w:szCs w:val="24"/>
              </w:rPr>
              <w:t>m</w:t>
            </w:r>
            <w:r w:rsidR="00E41AB7" w:rsidRPr="00C21134">
              <w:rPr>
                <w:rFonts w:ascii="Footlight MT Light" w:hAnsi="Footlight MT Light"/>
                <w:sz w:val="24"/>
                <w:szCs w:val="24"/>
              </w:rPr>
              <w:t>engundurkan diri dengan alasan yang tidak dapa</w:t>
            </w:r>
            <w:r w:rsidR="00FE15EA" w:rsidRPr="00C21134">
              <w:rPr>
                <w:rFonts w:ascii="Footlight MT Light" w:hAnsi="Footlight MT Light"/>
                <w:sz w:val="24"/>
                <w:szCs w:val="24"/>
              </w:rPr>
              <w:t>t diterima oleh Pokja Pemilihan</w:t>
            </w:r>
            <w:r w:rsidR="00E41AB7" w:rsidRPr="00C21134">
              <w:rPr>
                <w:rFonts w:ascii="Footlight MT Light" w:hAnsi="Footlight MT Light"/>
                <w:sz w:val="24"/>
                <w:szCs w:val="24"/>
              </w:rPr>
              <w:t>.</w:t>
            </w:r>
          </w:p>
          <w:p w14:paraId="6639D30B" w14:textId="77777777" w:rsidR="002152F1" w:rsidRPr="00C21134" w:rsidRDefault="002152F1" w:rsidP="00C43C53">
            <w:pPr>
              <w:tabs>
                <w:tab w:val="left" w:pos="959"/>
              </w:tabs>
              <w:autoSpaceDE w:val="0"/>
              <w:autoSpaceDN w:val="0"/>
              <w:adjustRightInd w:val="0"/>
              <w:ind w:left="959"/>
              <w:rPr>
                <w:rFonts w:ascii="Footlight MT Light" w:hAnsi="Footlight MT Light"/>
                <w:sz w:val="24"/>
                <w:szCs w:val="24"/>
                <w:lang w:val="id-ID"/>
              </w:rPr>
            </w:pPr>
          </w:p>
          <w:p w14:paraId="248675A1" w14:textId="5C95C933" w:rsidR="0055684C" w:rsidRPr="00C21134" w:rsidRDefault="00CD2ABD" w:rsidP="00D87177">
            <w:pPr>
              <w:numPr>
                <w:ilvl w:val="0"/>
                <w:numId w:val="2"/>
              </w:numPr>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Peserta yang terbukti melakukan </w:t>
            </w:r>
            <w:r w:rsidR="00737D25" w:rsidRPr="00C21134">
              <w:rPr>
                <w:rFonts w:ascii="Footlight MT Light" w:hAnsi="Footlight MT Light"/>
                <w:sz w:val="24"/>
                <w:szCs w:val="24"/>
              </w:rPr>
              <w:t>perbuatan</w:t>
            </w:r>
            <w:r w:rsidR="00737D25"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sebagaimana dimaksud </w:t>
            </w:r>
            <w:r w:rsidR="00390731" w:rsidRPr="00C21134">
              <w:rPr>
                <w:rFonts w:ascii="Footlight MT Light" w:hAnsi="Footlight MT Light"/>
                <w:sz w:val="24"/>
                <w:szCs w:val="24"/>
                <w:lang w:val="id-ID"/>
              </w:rPr>
              <w:t>pada</w:t>
            </w:r>
            <w:r w:rsidRPr="00C21134">
              <w:rPr>
                <w:rFonts w:ascii="Footlight MT Light" w:hAnsi="Footlight MT Light"/>
                <w:sz w:val="24"/>
                <w:szCs w:val="24"/>
                <w:lang w:val="id-ID"/>
              </w:rPr>
              <w:t xml:space="preserve"> </w:t>
            </w:r>
            <w:r w:rsidR="001D422E" w:rsidRPr="00C21134">
              <w:rPr>
                <w:rFonts w:ascii="Footlight MT Light" w:hAnsi="Footlight MT Light"/>
                <w:sz w:val="24"/>
                <w:szCs w:val="24"/>
                <w:lang w:val="id-ID"/>
              </w:rPr>
              <w:t>klausul</w:t>
            </w:r>
            <w:r w:rsidRPr="00C21134">
              <w:rPr>
                <w:rFonts w:ascii="Footlight MT Light" w:hAnsi="Footlight MT Light"/>
                <w:sz w:val="24"/>
                <w:szCs w:val="24"/>
                <w:lang w:val="id-ID"/>
              </w:rPr>
              <w:t xml:space="preserve"> 4.1 dikenakan sanksi sebagai berikut:</w:t>
            </w:r>
          </w:p>
          <w:p w14:paraId="555B629A" w14:textId="4556476E" w:rsidR="0055684C" w:rsidRPr="00C21134" w:rsidRDefault="00CD2ABD" w:rsidP="00D87177">
            <w:pPr>
              <w:numPr>
                <w:ilvl w:val="0"/>
                <w:numId w:val="89"/>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sanksi digugurkan dari proses </w:t>
            </w:r>
            <w:r w:rsidR="00694333" w:rsidRPr="00C21134">
              <w:rPr>
                <w:rFonts w:ascii="Footlight MT Light" w:hAnsi="Footlight MT Light"/>
                <w:sz w:val="24"/>
                <w:szCs w:val="24"/>
              </w:rPr>
              <w:t>Tender</w:t>
            </w:r>
            <w:r w:rsidR="00694333"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atau pembatalan penetapan pemenang;</w:t>
            </w:r>
          </w:p>
          <w:p w14:paraId="2DE281DE" w14:textId="19FF26DF" w:rsidR="0055684C" w:rsidRPr="00C21134" w:rsidRDefault="00737D25" w:rsidP="00D87177">
            <w:pPr>
              <w:numPr>
                <w:ilvl w:val="0"/>
                <w:numId w:val="89"/>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rPr>
              <w:t>s</w:t>
            </w:r>
            <w:r w:rsidR="00390731" w:rsidRPr="00C21134">
              <w:rPr>
                <w:rFonts w:ascii="Footlight MT Light" w:hAnsi="Footlight MT Light"/>
                <w:sz w:val="24"/>
                <w:szCs w:val="24"/>
                <w:lang w:val="id-ID"/>
              </w:rPr>
              <w:t>anksi Daftar Hitam;</w:t>
            </w:r>
          </w:p>
          <w:p w14:paraId="659CE5E8" w14:textId="77777777" w:rsidR="0055684C" w:rsidRPr="00C21134" w:rsidRDefault="00390731" w:rsidP="00D87177">
            <w:pPr>
              <w:numPr>
                <w:ilvl w:val="0"/>
                <w:numId w:val="89"/>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gugatan secara perdata;</w:t>
            </w:r>
            <w:r w:rsidR="00A46D77"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dan/atau</w:t>
            </w:r>
          </w:p>
          <w:p w14:paraId="07CD2A83" w14:textId="6C82FFAB" w:rsidR="009D37E6" w:rsidRPr="00C43C53" w:rsidRDefault="00390731" w:rsidP="00C43C53">
            <w:pPr>
              <w:numPr>
                <w:ilvl w:val="0"/>
                <w:numId w:val="89"/>
              </w:numPr>
              <w:autoSpaceDE w:val="0"/>
              <w:autoSpaceDN w:val="0"/>
              <w:adjustRightInd w:val="0"/>
              <w:ind w:left="1060" w:hanging="425"/>
              <w:rPr>
                <w:rFonts w:ascii="Footlight MT Light" w:hAnsi="Footlight MT Light"/>
                <w:sz w:val="24"/>
                <w:szCs w:val="24"/>
              </w:rPr>
            </w:pPr>
            <w:r w:rsidRPr="00C21134">
              <w:rPr>
                <w:rFonts w:ascii="Footlight MT Light" w:hAnsi="Footlight MT Light"/>
                <w:sz w:val="24"/>
                <w:szCs w:val="24"/>
                <w:lang w:val="id-ID"/>
              </w:rPr>
              <w:t>pelaporan secara pidana kepada pihak berwenang</w:t>
            </w:r>
            <w:r w:rsidR="00A46D77" w:rsidRPr="00C21134">
              <w:rPr>
                <w:rFonts w:ascii="Footlight MT Light" w:hAnsi="Footlight MT Light"/>
                <w:sz w:val="24"/>
                <w:szCs w:val="24"/>
                <w:lang w:val="id-ID"/>
              </w:rPr>
              <w:t>.</w:t>
            </w:r>
          </w:p>
          <w:p w14:paraId="2FDAA07B" w14:textId="77777777" w:rsidR="009D37E6" w:rsidRPr="00C21134" w:rsidRDefault="009D37E6" w:rsidP="00C43C53">
            <w:pPr>
              <w:rPr>
                <w:rFonts w:ascii="Footlight MT Light" w:hAnsi="Footlight MT Light"/>
                <w:sz w:val="24"/>
                <w:szCs w:val="24"/>
                <w:lang w:val="id-ID"/>
              </w:rPr>
            </w:pPr>
          </w:p>
        </w:tc>
      </w:tr>
      <w:tr w:rsidR="001E3C7C" w:rsidRPr="00C21134" w14:paraId="1D655039" w14:textId="77777777" w:rsidTr="00C43C53">
        <w:tc>
          <w:tcPr>
            <w:tcW w:w="2518" w:type="dxa"/>
          </w:tcPr>
          <w:p w14:paraId="7115FAF7" w14:textId="5D32644C" w:rsidR="007263C3" w:rsidRPr="00C21134" w:rsidRDefault="007263C3" w:rsidP="00C43C53">
            <w:pPr>
              <w:pStyle w:val="Heading2"/>
              <w:numPr>
                <w:ilvl w:val="0"/>
                <w:numId w:val="250"/>
              </w:numPr>
              <w:ind w:left="284" w:hanging="284"/>
              <w:jc w:val="left"/>
              <w:rPr>
                <w:rFonts w:ascii="Footlight MT Light" w:hAnsi="Footlight MT Light"/>
                <w:sz w:val="24"/>
                <w:szCs w:val="24"/>
                <w:lang w:val="id-ID"/>
              </w:rPr>
            </w:pPr>
            <w:bookmarkStart w:id="340" w:name="_Toc276748946"/>
            <w:bookmarkStart w:id="341" w:name="_Toc276749123"/>
            <w:bookmarkStart w:id="342" w:name="_Toc276749300"/>
            <w:bookmarkStart w:id="343" w:name="_Toc277735305"/>
            <w:bookmarkStart w:id="344" w:name="_Toc280826936"/>
            <w:bookmarkStart w:id="345" w:name="_Toc281290411"/>
            <w:bookmarkStart w:id="346" w:name="_Toc283710152"/>
            <w:bookmarkStart w:id="347" w:name="_Toc283710543"/>
            <w:bookmarkStart w:id="348" w:name="_Toc290370555"/>
            <w:bookmarkStart w:id="349" w:name="_Toc147800096"/>
            <w:bookmarkStart w:id="350" w:name="_Toc147800661"/>
            <w:bookmarkStart w:id="351" w:name="_Toc147801236"/>
            <w:bookmarkStart w:id="352" w:name="_Toc147801498"/>
            <w:bookmarkStart w:id="353" w:name="_Toc147951155"/>
            <w:bookmarkStart w:id="354" w:name="_Toc147952027"/>
            <w:bookmarkStart w:id="355" w:name="_Toc147952390"/>
            <w:bookmarkStart w:id="356" w:name="_Toc147952911"/>
            <w:bookmarkStart w:id="357" w:name="_Toc147953522"/>
            <w:bookmarkStart w:id="358" w:name="_Toc147982947"/>
            <w:bookmarkStart w:id="359" w:name="_Toc147992122"/>
            <w:bookmarkStart w:id="360" w:name="_Toc147992657"/>
            <w:bookmarkStart w:id="361" w:name="_Toc147992863"/>
            <w:bookmarkStart w:id="362" w:name="_Toc148105414"/>
            <w:bookmarkStart w:id="363" w:name="_Toc148105621"/>
            <w:bookmarkStart w:id="364" w:name="_Toc148105828"/>
            <w:bookmarkStart w:id="365" w:name="_Toc148106035"/>
            <w:bookmarkStart w:id="366" w:name="_Toc148106449"/>
            <w:bookmarkStart w:id="367" w:name="_Toc148106656"/>
            <w:bookmarkStart w:id="368" w:name="_Toc151527811"/>
            <w:bookmarkStart w:id="369" w:name="_Toc152438088"/>
            <w:bookmarkStart w:id="370" w:name="_Toc152494982"/>
            <w:bookmarkStart w:id="371" w:name="_Toc152959877"/>
            <w:bookmarkStart w:id="372" w:name="_Toc150753924"/>
            <w:bookmarkStart w:id="373" w:name="_Toc153425011"/>
            <w:bookmarkStart w:id="374" w:name="_Toc153473228"/>
            <w:bookmarkStart w:id="375" w:name="_Toc153494172"/>
            <w:bookmarkStart w:id="376" w:name="_Toc153498347"/>
            <w:bookmarkStart w:id="377" w:name="_Toc155490134"/>
            <w:bookmarkStart w:id="378" w:name="_Toc276381911"/>
            <w:bookmarkStart w:id="379" w:name="_Toc340869799"/>
            <w:bookmarkStart w:id="380" w:name="_Toc410717696"/>
            <w:bookmarkStart w:id="381" w:name="_Toc528241252"/>
            <w:r w:rsidRPr="00C21134">
              <w:rPr>
                <w:rFonts w:ascii="Footlight MT Light" w:hAnsi="Footlight MT Light"/>
                <w:sz w:val="24"/>
                <w:szCs w:val="24"/>
                <w:lang w:val="id-ID"/>
              </w:rPr>
              <w:t>Larangan Pertentangan Kepentingan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c>
        <w:tc>
          <w:tcPr>
            <w:tcW w:w="6980" w:type="dxa"/>
          </w:tcPr>
          <w:p w14:paraId="7349D7E1" w14:textId="77777777" w:rsidR="007263C3" w:rsidRPr="00C21134" w:rsidRDefault="00CD2ABD" w:rsidP="00D87177">
            <w:pPr>
              <w:numPr>
                <w:ilvl w:val="0"/>
                <w:numId w:val="85"/>
              </w:numPr>
              <w:autoSpaceDE w:val="0"/>
              <w:autoSpaceDN w:val="0"/>
              <w:adjustRightInd w:val="0"/>
              <w:ind w:left="635" w:hanging="642"/>
              <w:rPr>
                <w:rFonts w:ascii="Footlight MT Light" w:hAnsi="Footlight MT Light"/>
                <w:sz w:val="24"/>
                <w:szCs w:val="24"/>
                <w:lang w:val="id-ID"/>
              </w:rPr>
            </w:pPr>
            <w:r w:rsidRPr="00C21134">
              <w:rPr>
                <w:rFonts w:ascii="Footlight MT Light" w:hAnsi="Footlight MT Light"/>
                <w:sz w:val="24"/>
                <w:szCs w:val="24"/>
                <w:lang w:val="id-ID"/>
              </w:rPr>
              <w:t>Para pihak dalam melaksanakan tugas, fungsi, dan perannya, menghindari dan mencegah pertentangan kepentingan</w:t>
            </w:r>
            <w:r w:rsidR="00913C09" w:rsidRPr="00C21134">
              <w:rPr>
                <w:rFonts w:ascii="Footlight MT Light" w:hAnsi="Footlight MT Light"/>
                <w:sz w:val="24"/>
                <w:szCs w:val="24"/>
                <w:lang w:val="id-ID"/>
              </w:rPr>
              <w:t xml:space="preserve"> para pihak yang terkait</w:t>
            </w:r>
            <w:r w:rsidRPr="00C21134">
              <w:rPr>
                <w:rFonts w:ascii="Footlight MT Light" w:hAnsi="Footlight MT Light"/>
                <w:sz w:val="24"/>
                <w:szCs w:val="24"/>
                <w:lang w:val="id-ID"/>
              </w:rPr>
              <w:t>, baik secara langsung maupun tidak langsung</w:t>
            </w:r>
            <w:r w:rsidR="007263C3" w:rsidRPr="00C21134">
              <w:rPr>
                <w:rFonts w:ascii="Footlight MT Light" w:hAnsi="Footlight MT Light"/>
                <w:sz w:val="24"/>
                <w:szCs w:val="24"/>
                <w:lang w:val="id-ID"/>
              </w:rPr>
              <w:t xml:space="preserve">. </w:t>
            </w:r>
          </w:p>
          <w:p w14:paraId="72EBC035" w14:textId="77777777" w:rsidR="007263C3" w:rsidRPr="00C21134" w:rsidRDefault="007263C3" w:rsidP="00F02111">
            <w:pPr>
              <w:autoSpaceDE w:val="0"/>
              <w:autoSpaceDN w:val="0"/>
              <w:adjustRightInd w:val="0"/>
              <w:ind w:left="675"/>
              <w:rPr>
                <w:rFonts w:ascii="Footlight MT Light" w:hAnsi="Footlight MT Light"/>
                <w:sz w:val="24"/>
                <w:szCs w:val="24"/>
                <w:lang w:val="id-ID"/>
              </w:rPr>
            </w:pPr>
          </w:p>
          <w:p w14:paraId="593999A1" w14:textId="3EF8E14A" w:rsidR="0055684C" w:rsidRPr="00C21134" w:rsidRDefault="00CD2ABD" w:rsidP="00D87177">
            <w:pPr>
              <w:numPr>
                <w:ilvl w:val="0"/>
                <w:numId w:val="85"/>
              </w:numPr>
              <w:autoSpaceDE w:val="0"/>
              <w:autoSpaceDN w:val="0"/>
              <w:adjustRightInd w:val="0"/>
              <w:ind w:left="635" w:hanging="642"/>
              <w:rPr>
                <w:rFonts w:ascii="Footlight MT Light" w:hAnsi="Footlight MT Light"/>
                <w:sz w:val="24"/>
                <w:szCs w:val="24"/>
                <w:lang w:val="id-ID"/>
              </w:rPr>
            </w:pPr>
            <w:r w:rsidRPr="00C21134">
              <w:rPr>
                <w:rFonts w:ascii="Footlight MT Light" w:hAnsi="Footlight MT Light"/>
                <w:sz w:val="24"/>
                <w:szCs w:val="24"/>
                <w:lang w:val="id-ID"/>
              </w:rPr>
              <w:t xml:space="preserve">Pertentangan kepentingan sebagaimana dimaksud pada </w:t>
            </w:r>
            <w:r w:rsidR="00B90012" w:rsidRPr="00C21134">
              <w:rPr>
                <w:rFonts w:ascii="Footlight MT Light" w:hAnsi="Footlight MT Light"/>
                <w:sz w:val="24"/>
                <w:szCs w:val="24"/>
                <w:lang w:val="id-ID"/>
              </w:rPr>
              <w:t>klausul</w:t>
            </w:r>
            <w:r w:rsidRPr="00C21134">
              <w:rPr>
                <w:rFonts w:ascii="Footlight MT Light" w:hAnsi="Footlight MT Light"/>
                <w:sz w:val="24"/>
                <w:szCs w:val="24"/>
                <w:lang w:val="id-ID"/>
              </w:rPr>
              <w:t xml:space="preserve"> 5.1. antara lain meliputi:</w:t>
            </w:r>
          </w:p>
          <w:p w14:paraId="3F01079A" w14:textId="19B06B31" w:rsidR="00510F74" w:rsidRPr="00C21134" w:rsidRDefault="00510F74" w:rsidP="00D87177">
            <w:pPr>
              <w:numPr>
                <w:ilvl w:val="0"/>
                <w:numId w:val="90"/>
              </w:numPr>
              <w:spacing w:before="80"/>
              <w:ind w:left="1060" w:hanging="425"/>
              <w:rPr>
                <w:rFonts w:ascii="Footlight MT Light" w:hAnsi="Footlight MT Light" w:cs="Arial"/>
                <w:sz w:val="24"/>
                <w:szCs w:val="24"/>
                <w:lang w:val="id-ID"/>
              </w:rPr>
            </w:pPr>
            <w:r w:rsidRPr="00C21134">
              <w:rPr>
                <w:rFonts w:ascii="Footlight MT Light" w:hAnsi="Footlight MT Light" w:cs="Arial"/>
                <w:sz w:val="24"/>
                <w:szCs w:val="24"/>
                <w:lang w:val="id-ID"/>
              </w:rPr>
              <w:t xml:space="preserve">Direksi, Dewan Komisaris,  atau </w:t>
            </w:r>
            <w:r w:rsidR="00B067AF" w:rsidRPr="00C21134">
              <w:rPr>
                <w:rFonts w:ascii="Footlight MT Light" w:hAnsi="Footlight MT Light" w:cs="Arial"/>
                <w:sz w:val="24"/>
                <w:szCs w:val="24"/>
                <w:lang w:val="id-ID"/>
              </w:rPr>
              <w:t>personel</w:t>
            </w:r>
            <w:r w:rsidRPr="00C21134">
              <w:rPr>
                <w:rFonts w:ascii="Footlight MT Light" w:hAnsi="Footlight MT Light" w:cs="Arial"/>
                <w:sz w:val="24"/>
                <w:szCs w:val="24"/>
                <w:lang w:val="id-ID"/>
              </w:rPr>
              <w:t xml:space="preserve"> inti pada suatu badan usaha merangkap sebagai Direksi, Dewan Komisaris, atau </w:t>
            </w:r>
            <w:r w:rsidR="00B067AF" w:rsidRPr="00C21134">
              <w:rPr>
                <w:rFonts w:ascii="Footlight MT Light" w:hAnsi="Footlight MT Light" w:cs="Arial"/>
                <w:sz w:val="24"/>
                <w:szCs w:val="24"/>
                <w:lang w:val="id-ID"/>
              </w:rPr>
              <w:t>personel</w:t>
            </w:r>
            <w:r w:rsidRPr="00C21134">
              <w:rPr>
                <w:rFonts w:ascii="Footlight MT Light" w:hAnsi="Footlight MT Light" w:cs="Arial"/>
                <w:sz w:val="24"/>
                <w:szCs w:val="24"/>
                <w:lang w:val="id-ID"/>
              </w:rPr>
              <w:t xml:space="preserve"> inti pada badan usaha lain yang mengikuti Tender yang sama.</w:t>
            </w:r>
          </w:p>
          <w:p w14:paraId="258D6288" w14:textId="38CEC5AA" w:rsidR="00510F74" w:rsidRPr="00C21134" w:rsidRDefault="00510F74" w:rsidP="00D87177">
            <w:pPr>
              <w:numPr>
                <w:ilvl w:val="0"/>
                <w:numId w:val="90"/>
              </w:numPr>
              <w:spacing w:before="80"/>
              <w:ind w:left="1060" w:hanging="425"/>
              <w:rPr>
                <w:rFonts w:ascii="Footlight MT Light" w:hAnsi="Footlight MT Light" w:cs="Arial"/>
                <w:sz w:val="24"/>
                <w:szCs w:val="24"/>
                <w:lang w:val="id-ID"/>
              </w:rPr>
            </w:pPr>
            <w:r w:rsidRPr="00C21134">
              <w:rPr>
                <w:rFonts w:ascii="Footlight MT Light" w:hAnsi="Footlight MT Light" w:cs="Arial"/>
                <w:sz w:val="24"/>
                <w:szCs w:val="24"/>
                <w:lang w:val="id-ID"/>
              </w:rPr>
              <w:t xml:space="preserve">Pengurus/manajer koperasi merangkap sebagai </w:t>
            </w:r>
            <w:r w:rsidR="00694333" w:rsidRPr="00C21134">
              <w:rPr>
                <w:rFonts w:ascii="Footlight MT Light" w:hAnsi="Footlight MT Light" w:cs="Arial"/>
                <w:sz w:val="24"/>
                <w:szCs w:val="24"/>
              </w:rPr>
              <w:t>Pejabat Penandatangan Kontrak/</w:t>
            </w:r>
            <w:r w:rsidRPr="00C21134">
              <w:rPr>
                <w:rFonts w:ascii="Footlight MT Light" w:hAnsi="Footlight MT Light" w:cs="Arial"/>
                <w:sz w:val="24"/>
                <w:szCs w:val="24"/>
                <w:lang w:val="id-ID"/>
              </w:rPr>
              <w:t>PPK/Pokja Pemi</w:t>
            </w:r>
            <w:r w:rsidR="003526D3" w:rsidRPr="00C21134">
              <w:rPr>
                <w:rFonts w:ascii="Footlight MT Light" w:hAnsi="Footlight MT Light" w:cs="Arial"/>
                <w:sz w:val="24"/>
                <w:szCs w:val="24"/>
                <w:lang w:val="id-ID"/>
              </w:rPr>
              <w:t>l</w:t>
            </w:r>
            <w:r w:rsidRPr="00C21134">
              <w:rPr>
                <w:rFonts w:ascii="Footlight MT Light" w:hAnsi="Footlight MT Light" w:cs="Arial"/>
                <w:sz w:val="24"/>
                <w:szCs w:val="24"/>
                <w:lang w:val="id-ID"/>
              </w:rPr>
              <w:t>ihan pada pelaksanaan pe</w:t>
            </w:r>
            <w:r w:rsidR="00DF1958" w:rsidRPr="00C21134">
              <w:rPr>
                <w:rFonts w:ascii="Footlight MT Light" w:hAnsi="Footlight MT Light" w:cs="Arial"/>
                <w:sz w:val="24"/>
                <w:szCs w:val="24"/>
                <w:lang w:val="id-ID"/>
              </w:rPr>
              <w:t>ngadaan di Kementerian/Lembaga/</w:t>
            </w:r>
            <w:r w:rsidRPr="00C21134">
              <w:rPr>
                <w:rFonts w:ascii="Footlight MT Light" w:hAnsi="Footlight MT Light" w:cs="Arial"/>
                <w:sz w:val="24"/>
                <w:szCs w:val="24"/>
                <w:lang w:val="id-ID"/>
              </w:rPr>
              <w:t>Perangkat Daerah.</w:t>
            </w:r>
          </w:p>
          <w:p w14:paraId="3C09CF1A" w14:textId="6F81CB1E" w:rsidR="00510F74" w:rsidRPr="00C21134" w:rsidRDefault="00694333" w:rsidP="00D87177">
            <w:pPr>
              <w:numPr>
                <w:ilvl w:val="0"/>
                <w:numId w:val="90"/>
              </w:numPr>
              <w:spacing w:before="80"/>
              <w:ind w:left="1060" w:hanging="425"/>
              <w:rPr>
                <w:rFonts w:ascii="Footlight MT Light" w:hAnsi="Footlight MT Light" w:cs="Arial"/>
                <w:sz w:val="24"/>
                <w:szCs w:val="24"/>
                <w:lang w:val="id-ID"/>
              </w:rPr>
            </w:pPr>
            <w:r w:rsidRPr="00C21134">
              <w:rPr>
                <w:rFonts w:ascii="Footlight MT Light" w:hAnsi="Footlight MT Light" w:cs="Arial"/>
                <w:sz w:val="24"/>
                <w:szCs w:val="24"/>
              </w:rPr>
              <w:t>Pejabat Penandatangan Kontrak/</w:t>
            </w:r>
            <w:r w:rsidR="00510F74" w:rsidRPr="00C21134">
              <w:rPr>
                <w:rFonts w:ascii="Footlight MT Light" w:hAnsi="Footlight MT Light" w:cs="Arial"/>
                <w:sz w:val="24"/>
                <w:szCs w:val="24"/>
                <w:lang w:val="id-ID"/>
              </w:rPr>
              <w:t xml:space="preserve">PPK/Pokja Pemiihan baik langsung maupun tidak langsung mengendalikan atau menjalankan badan usaha </w:t>
            </w:r>
            <w:r w:rsidR="002C4111" w:rsidRPr="00C21134">
              <w:rPr>
                <w:rFonts w:ascii="Footlight MT Light" w:hAnsi="Footlight MT Light" w:cs="Arial"/>
                <w:sz w:val="24"/>
                <w:szCs w:val="24"/>
                <w:lang w:val="id-ID"/>
              </w:rPr>
              <w:t>Penyedia</w:t>
            </w:r>
            <w:r w:rsidR="00510F74" w:rsidRPr="00C21134">
              <w:rPr>
                <w:rFonts w:ascii="Footlight MT Light" w:hAnsi="Footlight MT Light" w:cs="Arial"/>
                <w:sz w:val="24"/>
                <w:szCs w:val="24"/>
                <w:lang w:val="id-ID"/>
              </w:rPr>
              <w:t>;</w:t>
            </w:r>
            <w:r w:rsidR="00BB43F6" w:rsidRPr="00C21134">
              <w:rPr>
                <w:rFonts w:ascii="Footlight MT Light" w:hAnsi="Footlight MT Light" w:cs="Arial"/>
                <w:sz w:val="24"/>
                <w:szCs w:val="24"/>
              </w:rPr>
              <w:t xml:space="preserve"> </w:t>
            </w:r>
            <w:r w:rsidR="00F57EB4" w:rsidRPr="00C21134">
              <w:rPr>
                <w:rFonts w:ascii="Footlight MT Light" w:hAnsi="Footlight MT Light" w:cs="Arial"/>
                <w:sz w:val="24"/>
                <w:szCs w:val="24"/>
              </w:rPr>
              <w:t xml:space="preserve"> </w:t>
            </w:r>
            <w:r w:rsidR="00510F74" w:rsidRPr="00C21134">
              <w:rPr>
                <w:rFonts w:ascii="Footlight MT Light" w:hAnsi="Footlight MT Light" w:cs="Arial"/>
                <w:sz w:val="24"/>
                <w:szCs w:val="24"/>
                <w:lang w:val="id-ID"/>
              </w:rPr>
              <w:t xml:space="preserve"> </w:t>
            </w:r>
          </w:p>
          <w:p w14:paraId="57750B14" w14:textId="3D548CBA" w:rsidR="0055684C" w:rsidRPr="00C21134" w:rsidRDefault="00510F74" w:rsidP="00D87177">
            <w:pPr>
              <w:numPr>
                <w:ilvl w:val="0"/>
                <w:numId w:val="90"/>
              </w:numPr>
              <w:spacing w:before="80"/>
              <w:ind w:left="1060" w:hanging="425"/>
              <w:rPr>
                <w:rFonts w:ascii="Footlight MT Light" w:hAnsi="Footlight MT Light" w:cs="Arial"/>
                <w:sz w:val="24"/>
                <w:szCs w:val="24"/>
                <w:lang w:val="id-ID"/>
              </w:rPr>
            </w:pPr>
            <w:r w:rsidRPr="00C21134">
              <w:rPr>
                <w:rFonts w:ascii="Footlight MT Light" w:hAnsi="Footlight MT Light" w:cs="Arial"/>
                <w:sz w:val="24"/>
                <w:szCs w:val="24"/>
                <w:lang w:val="id-ID"/>
              </w:rPr>
              <w:t xml:space="preserve">beberapa badan usaha yang mengikuti </w:t>
            </w:r>
            <w:r w:rsidR="003526D3" w:rsidRPr="00C21134">
              <w:rPr>
                <w:rFonts w:ascii="Footlight MT Light" w:hAnsi="Footlight MT Light" w:cs="Arial"/>
                <w:sz w:val="24"/>
                <w:szCs w:val="24"/>
                <w:lang w:val="id-ID"/>
              </w:rPr>
              <w:t>Tender</w:t>
            </w:r>
            <w:r w:rsidRPr="00C21134">
              <w:rPr>
                <w:rFonts w:ascii="Footlight MT Light" w:hAnsi="Footlight MT Light" w:cs="Arial"/>
                <w:sz w:val="24"/>
                <w:szCs w:val="24"/>
                <w:lang w:val="id-ID"/>
              </w:rPr>
              <w:t xml:space="preserve"> yang sama, dikendalikan baik langsung maupun tidak langsung oleh pihak yang sama, dan/atau kepemilikan sahamnya lebih dari 50% (lima puluh persen) dikuasai oleh pemegang saham yang sama</w:t>
            </w:r>
            <w:r w:rsidR="00CD2ABD" w:rsidRPr="00C21134">
              <w:rPr>
                <w:rFonts w:ascii="Footlight MT Light" w:hAnsi="Footlight MT Light" w:cs="Arial"/>
                <w:sz w:val="24"/>
                <w:szCs w:val="24"/>
                <w:lang w:val="id-ID" w:eastAsia="id-ID"/>
              </w:rPr>
              <w:t>.</w:t>
            </w:r>
          </w:p>
          <w:p w14:paraId="4036E571" w14:textId="77777777" w:rsidR="007263C3" w:rsidRPr="00C21134" w:rsidRDefault="007263C3" w:rsidP="00F02111">
            <w:pPr>
              <w:spacing w:before="80"/>
              <w:ind w:left="1101"/>
              <w:rPr>
                <w:rFonts w:ascii="Footlight MT Light" w:hAnsi="Footlight MT Light" w:cs="Arial"/>
                <w:sz w:val="24"/>
                <w:szCs w:val="24"/>
                <w:lang w:val="id-ID" w:eastAsia="id-ID"/>
              </w:rPr>
            </w:pPr>
          </w:p>
          <w:p w14:paraId="42AFDA94" w14:textId="2C23C5C7" w:rsidR="00F5655F" w:rsidRPr="00C21134" w:rsidRDefault="00F5655F" w:rsidP="00D87177">
            <w:pPr>
              <w:numPr>
                <w:ilvl w:val="0"/>
                <w:numId w:val="85"/>
              </w:numPr>
              <w:autoSpaceDE w:val="0"/>
              <w:autoSpaceDN w:val="0"/>
              <w:adjustRightInd w:val="0"/>
              <w:ind w:left="635" w:hanging="642"/>
              <w:rPr>
                <w:rFonts w:ascii="Footlight MT Light" w:hAnsi="Footlight MT Light"/>
                <w:sz w:val="24"/>
                <w:szCs w:val="24"/>
                <w:lang w:val="id-ID"/>
              </w:rPr>
            </w:pPr>
            <w:r w:rsidRPr="00C21134">
              <w:rPr>
                <w:rFonts w:ascii="Footlight MT Light" w:hAnsi="Footlight MT Light"/>
                <w:sz w:val="24"/>
                <w:szCs w:val="24"/>
                <w:lang w:val="id-ID"/>
              </w:rPr>
              <w:t xml:space="preserve">Peserta dilarang melibatkan pegawai Kementerian/Lembaga/Perangkat Daerah sebagai pimpinan dan/atau pengurus badan usaha </w:t>
            </w:r>
            <w:r w:rsidR="006A017D" w:rsidRPr="00C21134">
              <w:rPr>
                <w:rFonts w:ascii="Footlight MT Light" w:hAnsi="Footlight MT Light"/>
                <w:sz w:val="24"/>
                <w:szCs w:val="24"/>
              </w:rPr>
              <w:t>dan</w:t>
            </w:r>
            <w:r w:rsidR="00833498" w:rsidRPr="00C21134">
              <w:rPr>
                <w:rFonts w:ascii="Footlight MT Light" w:hAnsi="Footlight MT Light"/>
                <w:sz w:val="24"/>
                <w:szCs w:val="24"/>
              </w:rPr>
              <w:t>/</w:t>
            </w:r>
            <w:r w:rsidR="006A017D" w:rsidRPr="00C21134">
              <w:rPr>
                <w:rFonts w:ascii="Footlight MT Light" w:hAnsi="Footlight MT Light"/>
                <w:sz w:val="24"/>
                <w:szCs w:val="24"/>
              </w:rPr>
              <w:t xml:space="preserve">atau tenaga kerja </w:t>
            </w:r>
            <w:r w:rsidRPr="00C21134">
              <w:rPr>
                <w:rFonts w:ascii="Footlight MT Light" w:hAnsi="Footlight MT Light"/>
                <w:sz w:val="24"/>
                <w:szCs w:val="24"/>
                <w:lang w:val="id-ID"/>
              </w:rPr>
              <w:t>kecuali cuti diluar tanggungan Negara.</w:t>
            </w:r>
          </w:p>
          <w:p w14:paraId="2E8AC99D" w14:textId="77777777" w:rsidR="00FE7EDA" w:rsidRPr="00C21134" w:rsidRDefault="00FE7EDA" w:rsidP="00F01ECD">
            <w:pPr>
              <w:autoSpaceDE w:val="0"/>
              <w:autoSpaceDN w:val="0"/>
              <w:adjustRightInd w:val="0"/>
              <w:rPr>
                <w:rFonts w:ascii="Footlight MT Light" w:hAnsi="Footlight MT Light"/>
                <w:sz w:val="24"/>
                <w:szCs w:val="24"/>
                <w:lang w:val="id-ID"/>
              </w:rPr>
            </w:pPr>
          </w:p>
        </w:tc>
      </w:tr>
      <w:tr w:rsidR="001E3C7C" w:rsidRPr="00C21134" w14:paraId="53DD5CFB" w14:textId="77777777" w:rsidTr="00C43C53">
        <w:tc>
          <w:tcPr>
            <w:tcW w:w="2518" w:type="dxa"/>
          </w:tcPr>
          <w:p w14:paraId="52C3596C" w14:textId="69A1B172" w:rsidR="00B551F5" w:rsidRPr="00C21134" w:rsidRDefault="00B551F5" w:rsidP="00C43C53">
            <w:pPr>
              <w:pStyle w:val="Heading2"/>
              <w:numPr>
                <w:ilvl w:val="0"/>
                <w:numId w:val="250"/>
              </w:numPr>
              <w:ind w:left="284" w:hanging="284"/>
              <w:jc w:val="left"/>
              <w:rPr>
                <w:rFonts w:ascii="Footlight MT Light" w:hAnsi="Footlight MT Light"/>
                <w:sz w:val="24"/>
                <w:szCs w:val="24"/>
                <w:lang w:val="id-ID"/>
              </w:rPr>
            </w:pPr>
            <w:bookmarkStart w:id="382" w:name="_Toc147653423"/>
            <w:bookmarkStart w:id="383" w:name="_Toc147702988"/>
            <w:bookmarkStart w:id="384" w:name="_Toc147703122"/>
            <w:bookmarkStart w:id="385" w:name="_Toc147705184"/>
            <w:bookmarkStart w:id="386" w:name="_Toc147705455"/>
            <w:bookmarkStart w:id="387" w:name="_Toc147783007"/>
            <w:bookmarkStart w:id="388" w:name="_Toc147783849"/>
            <w:bookmarkStart w:id="389" w:name="_Toc147784015"/>
            <w:bookmarkStart w:id="390" w:name="_Toc147784354"/>
            <w:bookmarkStart w:id="391" w:name="_Toc147800097"/>
            <w:bookmarkStart w:id="392" w:name="_Toc147800662"/>
            <w:bookmarkStart w:id="393" w:name="_Toc147801237"/>
            <w:bookmarkStart w:id="394" w:name="_Toc147801499"/>
            <w:bookmarkStart w:id="395" w:name="_Toc147951156"/>
            <w:bookmarkStart w:id="396" w:name="_Toc147952028"/>
            <w:bookmarkStart w:id="397" w:name="_Toc147952391"/>
            <w:bookmarkStart w:id="398" w:name="_Toc147952912"/>
            <w:bookmarkStart w:id="399" w:name="_Toc147953523"/>
            <w:bookmarkStart w:id="400" w:name="_Toc147982948"/>
            <w:bookmarkStart w:id="401" w:name="_Toc147992123"/>
            <w:bookmarkStart w:id="402" w:name="_Toc147992658"/>
            <w:bookmarkStart w:id="403" w:name="_Toc147992864"/>
            <w:bookmarkStart w:id="404" w:name="_Toc148105415"/>
            <w:bookmarkStart w:id="405" w:name="_Toc148105622"/>
            <w:bookmarkStart w:id="406" w:name="_Toc148105829"/>
            <w:bookmarkStart w:id="407" w:name="_Toc148106036"/>
            <w:bookmarkStart w:id="408" w:name="_Toc148106450"/>
            <w:bookmarkStart w:id="409" w:name="_Toc148106657"/>
            <w:bookmarkStart w:id="410" w:name="_Toc151527812"/>
            <w:bookmarkStart w:id="411" w:name="_Toc152438089"/>
            <w:bookmarkStart w:id="412" w:name="_Toc152494983"/>
            <w:bookmarkStart w:id="413" w:name="_Toc152959878"/>
            <w:bookmarkStart w:id="414" w:name="_Toc150753925"/>
            <w:bookmarkStart w:id="415" w:name="_Toc153425012"/>
            <w:bookmarkStart w:id="416" w:name="_Toc153473229"/>
            <w:bookmarkStart w:id="417" w:name="_Toc153494173"/>
            <w:bookmarkStart w:id="418" w:name="_Toc153498348"/>
            <w:bookmarkStart w:id="419" w:name="_Toc155490135"/>
            <w:bookmarkStart w:id="420" w:name="_Toc276381912"/>
            <w:bookmarkStart w:id="421" w:name="_Toc276748947"/>
            <w:bookmarkStart w:id="422" w:name="_Toc276749124"/>
            <w:bookmarkStart w:id="423" w:name="_Toc276749301"/>
            <w:bookmarkStart w:id="424" w:name="_Toc277735306"/>
            <w:bookmarkStart w:id="425" w:name="_Toc280826937"/>
            <w:bookmarkStart w:id="426" w:name="_Toc281290412"/>
            <w:bookmarkStart w:id="427" w:name="_Toc283710153"/>
            <w:bookmarkStart w:id="428" w:name="_Toc283710544"/>
            <w:bookmarkStart w:id="429" w:name="_Toc290370556"/>
            <w:bookmarkStart w:id="430" w:name="_Toc340869800"/>
            <w:bookmarkStart w:id="431" w:name="_Toc410717697"/>
            <w:bookmarkStart w:id="432" w:name="_Toc528241253"/>
            <w:r w:rsidRPr="00C21134">
              <w:rPr>
                <w:rFonts w:ascii="Footlight MT Light" w:hAnsi="Footlight MT Light"/>
                <w:sz w:val="24"/>
                <w:szCs w:val="24"/>
                <w:lang w:val="id-ID"/>
              </w:rPr>
              <w:t>Pendayagunaan Produksi Dalam Negeri</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B4A5F59" w14:textId="77777777" w:rsidR="00B551F5" w:rsidRPr="00C21134" w:rsidRDefault="00B551F5" w:rsidP="00E7249F">
            <w:pPr>
              <w:ind w:left="360"/>
              <w:rPr>
                <w:rFonts w:ascii="Footlight MT Light" w:hAnsi="Footlight MT Light"/>
                <w:sz w:val="24"/>
                <w:szCs w:val="24"/>
                <w:lang w:val="id-ID"/>
              </w:rPr>
            </w:pPr>
          </w:p>
          <w:p w14:paraId="5F38AE60" w14:textId="77777777" w:rsidR="00B551F5" w:rsidRPr="00C21134" w:rsidRDefault="00B551F5" w:rsidP="00E7249F">
            <w:pPr>
              <w:rPr>
                <w:rFonts w:ascii="Footlight MT Light" w:hAnsi="Footlight MT Light"/>
                <w:sz w:val="24"/>
                <w:szCs w:val="24"/>
                <w:lang w:val="id-ID"/>
              </w:rPr>
            </w:pPr>
          </w:p>
          <w:p w14:paraId="1C8678F0" w14:textId="77777777" w:rsidR="00B551F5" w:rsidRPr="00C21134" w:rsidRDefault="00B551F5" w:rsidP="00E7249F">
            <w:pPr>
              <w:rPr>
                <w:rFonts w:ascii="Footlight MT Light" w:hAnsi="Footlight MT Light"/>
                <w:sz w:val="24"/>
                <w:szCs w:val="24"/>
                <w:lang w:val="id-ID"/>
              </w:rPr>
            </w:pPr>
          </w:p>
          <w:p w14:paraId="6DDA3D6A" w14:textId="77777777" w:rsidR="00B551F5" w:rsidRPr="00C21134" w:rsidRDefault="00B551F5" w:rsidP="00E7249F">
            <w:pPr>
              <w:rPr>
                <w:rFonts w:ascii="Footlight MT Light" w:hAnsi="Footlight MT Light"/>
                <w:sz w:val="24"/>
                <w:szCs w:val="24"/>
                <w:lang w:val="id-ID"/>
              </w:rPr>
            </w:pPr>
          </w:p>
          <w:p w14:paraId="68730E7B" w14:textId="77777777" w:rsidR="00B551F5" w:rsidRPr="00C21134" w:rsidRDefault="00B551F5" w:rsidP="00E7249F">
            <w:pPr>
              <w:rPr>
                <w:rFonts w:ascii="Footlight MT Light" w:hAnsi="Footlight MT Light"/>
                <w:sz w:val="24"/>
                <w:szCs w:val="24"/>
                <w:lang w:val="id-ID"/>
              </w:rPr>
            </w:pPr>
          </w:p>
          <w:p w14:paraId="20FF7202" w14:textId="77777777" w:rsidR="00B551F5" w:rsidRPr="00C21134" w:rsidRDefault="00B551F5" w:rsidP="00E7249F">
            <w:pPr>
              <w:rPr>
                <w:rFonts w:ascii="Footlight MT Light" w:hAnsi="Footlight MT Light"/>
                <w:sz w:val="24"/>
                <w:szCs w:val="24"/>
                <w:lang w:val="id-ID"/>
              </w:rPr>
            </w:pPr>
          </w:p>
          <w:p w14:paraId="02C56ABB" w14:textId="77777777" w:rsidR="00B551F5" w:rsidRPr="00C21134" w:rsidRDefault="00B551F5" w:rsidP="00E7249F">
            <w:pPr>
              <w:rPr>
                <w:rFonts w:ascii="Footlight MT Light" w:hAnsi="Footlight MT Light"/>
                <w:sz w:val="24"/>
                <w:szCs w:val="24"/>
                <w:lang w:val="id-ID"/>
              </w:rPr>
            </w:pPr>
          </w:p>
          <w:p w14:paraId="6A9C3DA8" w14:textId="77777777" w:rsidR="00B551F5" w:rsidRPr="00C21134" w:rsidRDefault="00B551F5" w:rsidP="00E7249F">
            <w:pPr>
              <w:rPr>
                <w:rFonts w:ascii="Footlight MT Light" w:hAnsi="Footlight MT Light"/>
                <w:sz w:val="24"/>
                <w:szCs w:val="24"/>
                <w:lang w:val="id-ID"/>
              </w:rPr>
            </w:pPr>
          </w:p>
          <w:p w14:paraId="06F638F1" w14:textId="77777777" w:rsidR="00B551F5" w:rsidRPr="00C21134" w:rsidRDefault="00B551F5" w:rsidP="00E7249F">
            <w:pPr>
              <w:rPr>
                <w:rFonts w:ascii="Footlight MT Light" w:hAnsi="Footlight MT Light"/>
                <w:sz w:val="24"/>
                <w:szCs w:val="24"/>
                <w:lang w:val="id-ID"/>
              </w:rPr>
            </w:pPr>
          </w:p>
          <w:p w14:paraId="2EF3370A" w14:textId="77777777" w:rsidR="00B551F5" w:rsidRPr="00C21134" w:rsidRDefault="00B551F5" w:rsidP="00E7249F">
            <w:pPr>
              <w:rPr>
                <w:rFonts w:ascii="Footlight MT Light" w:hAnsi="Footlight MT Light"/>
                <w:sz w:val="24"/>
                <w:szCs w:val="24"/>
                <w:lang w:val="id-ID"/>
              </w:rPr>
            </w:pPr>
          </w:p>
          <w:p w14:paraId="43934B08" w14:textId="77777777" w:rsidR="00B551F5" w:rsidRPr="00C21134" w:rsidRDefault="00B551F5" w:rsidP="00E7249F">
            <w:pPr>
              <w:rPr>
                <w:rFonts w:ascii="Footlight MT Light" w:hAnsi="Footlight MT Light"/>
                <w:sz w:val="24"/>
                <w:szCs w:val="24"/>
                <w:lang w:val="id-ID"/>
              </w:rPr>
            </w:pPr>
          </w:p>
          <w:p w14:paraId="04B247EE" w14:textId="77777777" w:rsidR="00B551F5" w:rsidRPr="00C21134" w:rsidRDefault="00B551F5" w:rsidP="00E7249F">
            <w:pPr>
              <w:rPr>
                <w:rFonts w:ascii="Footlight MT Light" w:hAnsi="Footlight MT Light"/>
                <w:sz w:val="24"/>
                <w:szCs w:val="24"/>
                <w:lang w:val="id-ID"/>
              </w:rPr>
            </w:pPr>
          </w:p>
          <w:p w14:paraId="467E16A7" w14:textId="77777777" w:rsidR="00B551F5" w:rsidRPr="00C21134" w:rsidRDefault="00B551F5" w:rsidP="00E7249F">
            <w:pPr>
              <w:rPr>
                <w:rFonts w:ascii="Footlight MT Light" w:hAnsi="Footlight MT Light"/>
                <w:sz w:val="24"/>
                <w:szCs w:val="24"/>
                <w:lang w:val="id-ID"/>
              </w:rPr>
            </w:pPr>
          </w:p>
          <w:p w14:paraId="6E37F06A" w14:textId="77777777" w:rsidR="00B551F5" w:rsidRPr="00C21134" w:rsidRDefault="00B551F5" w:rsidP="00E7249F">
            <w:pPr>
              <w:rPr>
                <w:rFonts w:ascii="Footlight MT Light" w:hAnsi="Footlight MT Light"/>
                <w:sz w:val="24"/>
                <w:szCs w:val="24"/>
                <w:lang w:val="id-ID"/>
              </w:rPr>
            </w:pPr>
          </w:p>
          <w:p w14:paraId="730EF3FD" w14:textId="77777777" w:rsidR="00B551F5" w:rsidRPr="00C21134" w:rsidRDefault="00B551F5" w:rsidP="00E7249F">
            <w:pPr>
              <w:rPr>
                <w:rFonts w:ascii="Footlight MT Light" w:hAnsi="Footlight MT Light"/>
                <w:sz w:val="24"/>
                <w:szCs w:val="24"/>
                <w:lang w:val="id-ID"/>
              </w:rPr>
            </w:pPr>
          </w:p>
          <w:p w14:paraId="1FB316E4" w14:textId="77777777" w:rsidR="00B551F5" w:rsidRPr="00C21134" w:rsidRDefault="00B551F5" w:rsidP="00E7249F">
            <w:pPr>
              <w:rPr>
                <w:rFonts w:ascii="Footlight MT Light" w:hAnsi="Footlight MT Light"/>
                <w:sz w:val="24"/>
                <w:szCs w:val="24"/>
                <w:lang w:val="id-ID"/>
              </w:rPr>
            </w:pPr>
          </w:p>
          <w:p w14:paraId="3481E48C" w14:textId="77777777" w:rsidR="00B551F5" w:rsidRPr="00C21134" w:rsidRDefault="00B551F5" w:rsidP="00E7249F">
            <w:pPr>
              <w:rPr>
                <w:rFonts w:ascii="Footlight MT Light" w:hAnsi="Footlight MT Light"/>
                <w:sz w:val="24"/>
                <w:szCs w:val="24"/>
                <w:lang w:val="id-ID"/>
              </w:rPr>
            </w:pPr>
          </w:p>
          <w:p w14:paraId="76299FC7" w14:textId="77777777" w:rsidR="00B551F5" w:rsidRPr="00C21134" w:rsidRDefault="00B551F5" w:rsidP="00E7249F">
            <w:pPr>
              <w:rPr>
                <w:rFonts w:ascii="Footlight MT Light" w:hAnsi="Footlight MT Light"/>
                <w:sz w:val="24"/>
                <w:szCs w:val="24"/>
                <w:lang w:val="id-ID"/>
              </w:rPr>
            </w:pPr>
          </w:p>
          <w:p w14:paraId="35E39C17" w14:textId="77777777" w:rsidR="00B551F5" w:rsidRPr="00C21134" w:rsidRDefault="00B551F5" w:rsidP="00E7249F">
            <w:pPr>
              <w:rPr>
                <w:rFonts w:ascii="Footlight MT Light" w:hAnsi="Footlight MT Light"/>
                <w:sz w:val="24"/>
                <w:szCs w:val="24"/>
                <w:lang w:val="id-ID"/>
              </w:rPr>
            </w:pPr>
          </w:p>
          <w:p w14:paraId="77E7EF80" w14:textId="77777777" w:rsidR="00B551F5" w:rsidRPr="00C21134" w:rsidRDefault="00B551F5" w:rsidP="00E7249F">
            <w:pPr>
              <w:rPr>
                <w:rFonts w:ascii="Footlight MT Light" w:hAnsi="Footlight MT Light"/>
                <w:sz w:val="24"/>
                <w:szCs w:val="24"/>
                <w:lang w:val="id-ID"/>
              </w:rPr>
            </w:pPr>
          </w:p>
          <w:p w14:paraId="17DBF6D7" w14:textId="77777777" w:rsidR="00B551F5" w:rsidRPr="00C21134" w:rsidRDefault="00B551F5" w:rsidP="00E7249F">
            <w:pPr>
              <w:rPr>
                <w:rFonts w:ascii="Footlight MT Light" w:hAnsi="Footlight MT Light"/>
                <w:sz w:val="24"/>
                <w:szCs w:val="24"/>
                <w:lang w:val="id-ID"/>
              </w:rPr>
            </w:pPr>
          </w:p>
          <w:p w14:paraId="6C995AF6" w14:textId="77777777" w:rsidR="00B551F5" w:rsidRPr="00C21134" w:rsidRDefault="00B551F5" w:rsidP="00E7249F">
            <w:pPr>
              <w:rPr>
                <w:rFonts w:ascii="Footlight MT Light" w:hAnsi="Footlight MT Light"/>
                <w:sz w:val="24"/>
                <w:szCs w:val="24"/>
                <w:lang w:val="id-ID"/>
              </w:rPr>
            </w:pPr>
          </w:p>
          <w:p w14:paraId="52438CCC" w14:textId="77777777" w:rsidR="00B551F5" w:rsidRPr="00C21134" w:rsidRDefault="00B551F5" w:rsidP="00E7249F">
            <w:pPr>
              <w:rPr>
                <w:rFonts w:ascii="Footlight MT Light" w:hAnsi="Footlight MT Light"/>
                <w:sz w:val="24"/>
                <w:szCs w:val="24"/>
                <w:lang w:val="id-ID"/>
              </w:rPr>
            </w:pPr>
          </w:p>
          <w:p w14:paraId="047D4AA6" w14:textId="77777777" w:rsidR="00B551F5" w:rsidRPr="00C21134" w:rsidRDefault="00B551F5" w:rsidP="00E7249F">
            <w:pPr>
              <w:rPr>
                <w:rFonts w:ascii="Footlight MT Light" w:hAnsi="Footlight MT Light"/>
                <w:sz w:val="24"/>
                <w:szCs w:val="24"/>
                <w:lang w:val="id-ID"/>
              </w:rPr>
            </w:pPr>
          </w:p>
          <w:p w14:paraId="55A5824B" w14:textId="77777777" w:rsidR="00B551F5" w:rsidRPr="00C21134" w:rsidRDefault="00B551F5" w:rsidP="00E7249F">
            <w:pPr>
              <w:rPr>
                <w:rFonts w:ascii="Footlight MT Light" w:hAnsi="Footlight MT Light"/>
                <w:sz w:val="24"/>
                <w:szCs w:val="24"/>
                <w:lang w:val="id-ID"/>
              </w:rPr>
            </w:pPr>
          </w:p>
          <w:p w14:paraId="498455BB" w14:textId="77777777" w:rsidR="00B551F5" w:rsidRPr="00C21134" w:rsidRDefault="00B551F5" w:rsidP="00E7249F">
            <w:pPr>
              <w:rPr>
                <w:rFonts w:ascii="Footlight MT Light" w:hAnsi="Footlight MT Light"/>
                <w:sz w:val="24"/>
                <w:szCs w:val="24"/>
                <w:lang w:val="id-ID"/>
              </w:rPr>
            </w:pPr>
          </w:p>
          <w:p w14:paraId="74D9C2A5" w14:textId="77777777" w:rsidR="00B551F5" w:rsidRPr="00C21134" w:rsidRDefault="00B551F5" w:rsidP="00E7249F">
            <w:pPr>
              <w:rPr>
                <w:rFonts w:ascii="Footlight MT Light" w:hAnsi="Footlight MT Light"/>
                <w:sz w:val="24"/>
                <w:szCs w:val="24"/>
                <w:lang w:val="id-ID"/>
              </w:rPr>
            </w:pPr>
          </w:p>
          <w:p w14:paraId="610D1A5E" w14:textId="77777777" w:rsidR="00B551F5" w:rsidRPr="00C21134" w:rsidRDefault="00B551F5" w:rsidP="00E7249F">
            <w:pPr>
              <w:rPr>
                <w:rFonts w:ascii="Footlight MT Light" w:hAnsi="Footlight MT Light"/>
                <w:sz w:val="24"/>
                <w:szCs w:val="24"/>
                <w:lang w:val="id-ID"/>
              </w:rPr>
            </w:pPr>
          </w:p>
          <w:p w14:paraId="4EB96DAD" w14:textId="77777777" w:rsidR="00B551F5" w:rsidRPr="00C21134" w:rsidRDefault="00B551F5" w:rsidP="00E7249F">
            <w:pPr>
              <w:rPr>
                <w:rFonts w:ascii="Footlight MT Light" w:hAnsi="Footlight MT Light"/>
                <w:sz w:val="24"/>
                <w:szCs w:val="24"/>
                <w:lang w:val="id-ID"/>
              </w:rPr>
            </w:pPr>
          </w:p>
          <w:p w14:paraId="3AB16468" w14:textId="77777777" w:rsidR="00A52937" w:rsidRPr="00C21134" w:rsidRDefault="00A52937" w:rsidP="00E7249F">
            <w:pPr>
              <w:rPr>
                <w:rFonts w:ascii="Footlight MT Light" w:hAnsi="Footlight MT Light"/>
                <w:sz w:val="24"/>
                <w:szCs w:val="24"/>
                <w:lang w:val="id-ID"/>
              </w:rPr>
            </w:pPr>
          </w:p>
          <w:p w14:paraId="4265CC76" w14:textId="77777777" w:rsidR="00A52937" w:rsidRPr="00C21134" w:rsidRDefault="00A52937" w:rsidP="00E7249F">
            <w:pPr>
              <w:rPr>
                <w:rFonts w:ascii="Footlight MT Light" w:hAnsi="Footlight MT Light"/>
                <w:sz w:val="24"/>
                <w:szCs w:val="24"/>
                <w:lang w:val="id-ID"/>
              </w:rPr>
            </w:pPr>
          </w:p>
          <w:p w14:paraId="5661AD2C" w14:textId="77777777" w:rsidR="00B551F5" w:rsidRPr="00C21134" w:rsidRDefault="00B551F5" w:rsidP="00A52937">
            <w:pPr>
              <w:pStyle w:val="Heading2"/>
              <w:jc w:val="left"/>
              <w:rPr>
                <w:rFonts w:ascii="Footlight MT Light" w:hAnsi="Footlight MT Light"/>
                <w:sz w:val="24"/>
                <w:szCs w:val="24"/>
                <w:lang w:val="id-ID"/>
              </w:rPr>
            </w:pPr>
          </w:p>
        </w:tc>
        <w:tc>
          <w:tcPr>
            <w:tcW w:w="6980" w:type="dxa"/>
          </w:tcPr>
          <w:p w14:paraId="7C3D56CF" w14:textId="6CE7AD1F" w:rsidR="00542475" w:rsidRPr="00C21134" w:rsidRDefault="00542475" w:rsidP="00D87177">
            <w:pPr>
              <w:numPr>
                <w:ilvl w:val="0"/>
                <w:numId w:val="9"/>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Peserta berkewajiban untuk menyampaikan penawaran yang mengutamakan </w:t>
            </w:r>
            <w:r w:rsidR="00DB33A4" w:rsidRPr="00C21134">
              <w:rPr>
                <w:rFonts w:ascii="Footlight MT Light" w:hAnsi="Footlight MT Light"/>
                <w:sz w:val="24"/>
                <w:szCs w:val="24"/>
                <w:lang w:val="id-ID"/>
              </w:rPr>
              <w:t>produksi dalam negeri.</w:t>
            </w:r>
          </w:p>
          <w:p w14:paraId="58383DA2" w14:textId="77777777" w:rsidR="00B551F5" w:rsidRPr="00C21134" w:rsidRDefault="00B551F5" w:rsidP="00184733">
            <w:pPr>
              <w:autoSpaceDE w:val="0"/>
              <w:autoSpaceDN w:val="0"/>
              <w:adjustRightInd w:val="0"/>
              <w:ind w:left="675" w:hanging="567"/>
              <w:rPr>
                <w:rFonts w:ascii="Footlight MT Light" w:hAnsi="Footlight MT Light"/>
                <w:sz w:val="24"/>
                <w:szCs w:val="24"/>
                <w:lang w:val="id-ID"/>
              </w:rPr>
            </w:pPr>
          </w:p>
          <w:p w14:paraId="6CF47EA3" w14:textId="5E385B53" w:rsidR="00510F74" w:rsidRPr="00C21134" w:rsidRDefault="00510F74" w:rsidP="00D87177">
            <w:pPr>
              <w:numPr>
                <w:ilvl w:val="0"/>
                <w:numId w:val="9"/>
              </w:numPr>
              <w:autoSpaceDE w:val="0"/>
              <w:autoSpaceDN w:val="0"/>
              <w:adjustRightInd w:val="0"/>
              <w:ind w:left="635" w:hanging="63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 xml:space="preserve">Dalam hal terdapat produk yang memiliki </w:t>
            </w:r>
            <w:r w:rsidRPr="00C21134">
              <w:rPr>
                <w:rFonts w:ascii="Footlight MT Light" w:hAnsi="Footlight MT Light"/>
                <w:sz w:val="24"/>
                <w:szCs w:val="24"/>
                <w:lang w:val="id-ID"/>
              </w:rPr>
              <w:t>TKDN</w:t>
            </w:r>
            <w:r w:rsidR="00B13AA7" w:rsidRPr="00C21134">
              <w:rPr>
                <w:rFonts w:ascii="Footlight MT Light" w:hAnsi="Footlight MT Light" w:cs="Footlight MT Light"/>
                <w:sz w:val="24"/>
                <w:szCs w:val="24"/>
                <w:lang w:val="id-ID"/>
              </w:rPr>
              <w:t xml:space="preserve"> ditambah</w:t>
            </w:r>
            <w:r w:rsidR="00F57EB4" w:rsidRPr="00C21134">
              <w:rPr>
                <w:rFonts w:ascii="Footlight MT Light" w:hAnsi="Footlight MT Light" w:cs="Footlight MT Light"/>
                <w:sz w:val="24"/>
                <w:szCs w:val="24"/>
              </w:rPr>
              <w:t xml:space="preserve"> </w:t>
            </w:r>
            <w:r w:rsidRPr="00C21134">
              <w:rPr>
                <w:rFonts w:ascii="Footlight MT Light" w:hAnsi="Footlight MT Light" w:cs="Footlight MT Light"/>
                <w:sz w:val="24"/>
                <w:szCs w:val="24"/>
                <w:lang w:val="id-ID"/>
              </w:rPr>
              <w:t>B</w:t>
            </w:r>
            <w:r w:rsidR="00B13AA7" w:rsidRPr="00C21134">
              <w:rPr>
                <w:rFonts w:ascii="Footlight MT Light" w:hAnsi="Footlight MT Light" w:cs="Footlight MT Light"/>
                <w:sz w:val="24"/>
                <w:szCs w:val="24"/>
                <w:lang w:val="id-ID"/>
              </w:rPr>
              <w:t xml:space="preserve">obot </w:t>
            </w:r>
            <w:r w:rsidRPr="00C21134">
              <w:rPr>
                <w:rFonts w:ascii="Footlight MT Light" w:hAnsi="Footlight MT Light" w:cs="Footlight MT Light"/>
                <w:sz w:val="24"/>
                <w:szCs w:val="24"/>
                <w:lang w:val="id-ID"/>
              </w:rPr>
              <w:t>M</w:t>
            </w:r>
            <w:r w:rsidR="00B13AA7" w:rsidRPr="00C21134">
              <w:rPr>
                <w:rFonts w:ascii="Footlight MT Light" w:hAnsi="Footlight MT Light" w:cs="Footlight MT Light"/>
                <w:sz w:val="24"/>
                <w:szCs w:val="24"/>
                <w:lang w:val="id-ID"/>
              </w:rPr>
              <w:t xml:space="preserve">anfaat </w:t>
            </w:r>
            <w:r w:rsidRPr="00C21134">
              <w:rPr>
                <w:rFonts w:ascii="Footlight MT Light" w:hAnsi="Footlight MT Light" w:cs="Footlight MT Light"/>
                <w:sz w:val="24"/>
                <w:szCs w:val="24"/>
                <w:lang w:val="id-ID"/>
              </w:rPr>
              <w:t>P</w:t>
            </w:r>
            <w:r w:rsidR="00B13AA7" w:rsidRPr="00C21134">
              <w:rPr>
                <w:rFonts w:ascii="Footlight MT Light" w:hAnsi="Footlight MT Light" w:cs="Footlight MT Light"/>
                <w:sz w:val="24"/>
                <w:szCs w:val="24"/>
                <w:lang w:val="id-ID"/>
              </w:rPr>
              <w:t>erusahaan</w:t>
            </w:r>
            <w:r w:rsidRPr="00C21134">
              <w:rPr>
                <w:rFonts w:ascii="Footlight MT Light" w:hAnsi="Footlight MT Light" w:cs="Footlight MT Light"/>
                <w:sz w:val="24"/>
                <w:szCs w:val="24"/>
                <w:lang w:val="id-ID"/>
              </w:rPr>
              <w:t xml:space="preserve"> </w:t>
            </w:r>
            <w:r w:rsidR="000071D2" w:rsidRPr="00C21134">
              <w:rPr>
                <w:rFonts w:ascii="Footlight MT Light" w:hAnsi="Footlight MT Light" w:cs="Footlight MT Light"/>
                <w:sz w:val="24"/>
                <w:szCs w:val="24"/>
                <w:lang w:val="en-ID"/>
              </w:rPr>
              <w:t xml:space="preserve">(BMP) </w:t>
            </w:r>
            <w:r w:rsidRPr="00C21134">
              <w:rPr>
                <w:rFonts w:ascii="Footlight MT Light" w:hAnsi="Footlight MT Light" w:cs="Footlight MT Light"/>
                <w:sz w:val="24"/>
                <w:szCs w:val="24"/>
                <w:lang w:val="id-ID"/>
              </w:rPr>
              <w:t>paling rendah 40% (empat puluh persen) maka produk dari luar negeri digugurkan. Hal ini dapat dilakukan dalam hal hanya terdapat 1 (satu) jenis barang dalam 1 (satu) paket</w:t>
            </w:r>
            <w:r w:rsidR="00A50F7D" w:rsidRPr="00C21134">
              <w:rPr>
                <w:rFonts w:ascii="Footlight MT Light" w:hAnsi="Footlight MT Light" w:cs="Footlight MT Light"/>
                <w:sz w:val="24"/>
                <w:szCs w:val="24"/>
                <w:lang w:val="id-ID"/>
              </w:rPr>
              <w:t>.</w:t>
            </w:r>
          </w:p>
          <w:p w14:paraId="7AAB2C12" w14:textId="77777777" w:rsidR="00510F74" w:rsidRPr="00C21134" w:rsidRDefault="00510F74" w:rsidP="00510F74">
            <w:pPr>
              <w:autoSpaceDE w:val="0"/>
              <w:autoSpaceDN w:val="0"/>
              <w:adjustRightInd w:val="0"/>
              <w:rPr>
                <w:rFonts w:ascii="Footlight MT Light" w:hAnsi="Footlight MT Light"/>
                <w:sz w:val="24"/>
                <w:szCs w:val="24"/>
                <w:lang w:val="id-ID"/>
              </w:rPr>
            </w:pPr>
          </w:p>
          <w:p w14:paraId="00A14234" w14:textId="77777777" w:rsidR="001C3B2B" w:rsidRPr="00C21134" w:rsidRDefault="002C4640" w:rsidP="00D87177">
            <w:pPr>
              <w:numPr>
                <w:ilvl w:val="0"/>
                <w:numId w:val="9"/>
              </w:numPr>
              <w:autoSpaceDE w:val="0"/>
              <w:autoSpaceDN w:val="0"/>
              <w:adjustRightInd w:val="0"/>
              <w:ind w:left="635" w:hanging="635"/>
              <w:rPr>
                <w:rFonts w:ascii="Footlight MT Light" w:hAnsi="Footlight MT Light" w:cs="Footlight MT Light"/>
                <w:sz w:val="24"/>
                <w:szCs w:val="24"/>
                <w:lang w:val="id-ID"/>
              </w:rPr>
            </w:pPr>
            <w:r w:rsidRPr="00C21134">
              <w:rPr>
                <w:rFonts w:ascii="Footlight MT Light" w:hAnsi="Footlight MT Light"/>
                <w:sz w:val="24"/>
                <w:szCs w:val="24"/>
                <w:lang w:val="id-ID"/>
              </w:rPr>
              <w:t xml:space="preserve">Dalam pelaksanaan </w:t>
            </w:r>
            <w:r w:rsidR="001C3B2B" w:rsidRPr="00C21134">
              <w:rPr>
                <w:rFonts w:ascii="Footlight MT Light" w:hAnsi="Footlight MT Light"/>
                <w:sz w:val="24"/>
                <w:szCs w:val="24"/>
                <w:lang w:val="id-ID"/>
              </w:rPr>
              <w:t xml:space="preserve">Pengadaan Barang yang </w:t>
            </w:r>
            <w:r w:rsidR="001C3B2B" w:rsidRPr="00C21134">
              <w:rPr>
                <w:rFonts w:ascii="Footlight MT Light" w:hAnsi="Footlight MT Light" w:cs="Footlight MT Light"/>
                <w:sz w:val="24"/>
                <w:szCs w:val="24"/>
                <w:lang w:val="id-ID"/>
              </w:rPr>
              <w:t>terdiri</w:t>
            </w:r>
            <w:r w:rsidR="001C3B2B" w:rsidRPr="00C21134">
              <w:rPr>
                <w:rFonts w:ascii="Footlight MT Light" w:hAnsi="Footlight MT Light"/>
                <w:sz w:val="24"/>
                <w:szCs w:val="24"/>
                <w:lang w:val="id-ID"/>
              </w:rPr>
              <w:t xml:space="preserve"> atas bagian atau komponen dalam negeri dan bagian atau komponen yang </w:t>
            </w:r>
            <w:r w:rsidR="00542475" w:rsidRPr="00C21134">
              <w:rPr>
                <w:rFonts w:ascii="Footlight MT Light" w:hAnsi="Footlight MT Light"/>
                <w:sz w:val="24"/>
                <w:szCs w:val="24"/>
                <w:lang w:val="id-ID"/>
              </w:rPr>
              <w:t>berasal dari luar negeri (impor)</w:t>
            </w:r>
            <w:r w:rsidR="001C3B2B" w:rsidRPr="00C21134">
              <w:rPr>
                <w:rFonts w:ascii="Footlight MT Light" w:hAnsi="Footlight MT Light"/>
                <w:sz w:val="24"/>
                <w:szCs w:val="24"/>
                <w:lang w:val="id-ID"/>
              </w:rPr>
              <w:t>, dilakukan dengan ketentuan sebagai berikut</w:t>
            </w:r>
            <w:r w:rsidR="001C3B2B" w:rsidRPr="00C21134">
              <w:rPr>
                <w:rFonts w:ascii="Footlight MT Light" w:hAnsi="Footlight MT Light" w:cs="Footlight MT Light"/>
                <w:sz w:val="24"/>
                <w:szCs w:val="24"/>
                <w:lang w:val="id-ID"/>
              </w:rPr>
              <w:t>:</w:t>
            </w:r>
          </w:p>
          <w:p w14:paraId="51FA9401" w14:textId="77777777" w:rsidR="00094E7D" w:rsidRPr="00C43C53" w:rsidRDefault="00094E7D" w:rsidP="00094E7D">
            <w:pPr>
              <w:numPr>
                <w:ilvl w:val="0"/>
                <w:numId w:val="4"/>
              </w:numPr>
              <w:autoSpaceDE w:val="0"/>
              <w:autoSpaceDN w:val="0"/>
              <w:adjustRightInd w:val="0"/>
              <w:ind w:left="1060" w:hanging="425"/>
              <w:rPr>
                <w:rFonts w:ascii="Footlight MT Light" w:hAnsi="Footlight MT Light" w:cs="Footlight MT Light"/>
                <w:sz w:val="24"/>
                <w:szCs w:val="24"/>
                <w:lang w:val="id-ID"/>
              </w:rPr>
            </w:pPr>
            <w:r w:rsidRPr="00C43C53">
              <w:rPr>
                <w:rFonts w:ascii="Footlight MT Light" w:hAnsi="Footlight MT Light" w:cs="Footlight MT Light"/>
                <w:sz w:val="24"/>
                <w:szCs w:val="24"/>
              </w:rPr>
              <w:t xml:space="preserve">Komponen berupa bahan dan/atau peralatan belum diproduksi di dalam negeri dan/atau spesifikasi teknis bahan yang diproduksi belum memenuhi persyaratan; </w:t>
            </w:r>
          </w:p>
          <w:p w14:paraId="457569E8" w14:textId="5C890DBD" w:rsidR="001C3B2B" w:rsidRPr="00C43C53" w:rsidRDefault="001C3B2B" w:rsidP="00D87177">
            <w:pPr>
              <w:numPr>
                <w:ilvl w:val="0"/>
                <w:numId w:val="4"/>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sz w:val="24"/>
                <w:szCs w:val="24"/>
                <w:lang w:val="id-ID"/>
              </w:rPr>
              <w:t>pemilahan</w:t>
            </w:r>
            <w:r w:rsidR="00DB33A4" w:rsidRPr="00C21134">
              <w:rPr>
                <w:rFonts w:ascii="Footlight MT Light" w:hAnsi="Footlight MT Light" w:cs="Footlight MT Light"/>
                <w:sz w:val="24"/>
                <w:szCs w:val="24"/>
                <w:lang w:val="id-ID"/>
              </w:rPr>
              <w:t>/</w:t>
            </w:r>
            <w:r w:rsidRPr="00C21134">
              <w:rPr>
                <w:rFonts w:ascii="Footlight MT Light" w:hAnsi="Footlight MT Light" w:cs="Footlight MT Light"/>
                <w:sz w:val="24"/>
                <w:szCs w:val="24"/>
                <w:lang w:val="id-ID"/>
              </w:rPr>
              <w:t xml:space="preserve">pembagian </w:t>
            </w:r>
            <w:r w:rsidR="00DB33A4" w:rsidRPr="00C21134">
              <w:rPr>
                <w:rFonts w:ascii="Footlight MT Light" w:hAnsi="Footlight MT Light" w:cs="Footlight MT Light"/>
                <w:sz w:val="24"/>
                <w:szCs w:val="24"/>
                <w:lang w:val="id-ID"/>
              </w:rPr>
              <w:t xml:space="preserve">bagian atau </w:t>
            </w:r>
            <w:r w:rsidRPr="00C21134">
              <w:rPr>
                <w:rFonts w:ascii="Footlight MT Light" w:hAnsi="Footlight MT Light" w:cs="Footlight MT Light"/>
                <w:sz w:val="24"/>
                <w:szCs w:val="24"/>
                <w:lang w:val="id-ID"/>
              </w:rPr>
              <w:t xml:space="preserve">komponen yang telah dapat diproduksi di dalam negeri dan bagian atau komponen yang </w:t>
            </w:r>
            <w:r w:rsidR="00542475" w:rsidRPr="00C21134">
              <w:rPr>
                <w:rFonts w:ascii="Footlight MT Light" w:hAnsi="Footlight MT Light" w:cs="Footlight MT Light"/>
                <w:sz w:val="24"/>
                <w:szCs w:val="24"/>
                <w:lang w:val="id-ID"/>
              </w:rPr>
              <w:t>berasal dari luar negeri (impor)</w:t>
            </w:r>
            <w:r w:rsidRPr="00C21134">
              <w:rPr>
                <w:rFonts w:ascii="Footlight MT Light" w:hAnsi="Footlight MT Light" w:cs="Footlight MT Light"/>
                <w:sz w:val="24"/>
                <w:szCs w:val="24"/>
                <w:lang w:val="id-ID"/>
              </w:rPr>
              <w:t xml:space="preserve">; </w:t>
            </w:r>
          </w:p>
          <w:p w14:paraId="446CB8C8" w14:textId="77777777" w:rsidR="00A52937" w:rsidRPr="00C21134" w:rsidRDefault="00A52937" w:rsidP="00D87177">
            <w:pPr>
              <w:numPr>
                <w:ilvl w:val="0"/>
                <w:numId w:val="4"/>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pekerjaan pemasangan, pabrikasi, pengujian dan lainnya sedapat mungkin dilakukan di dalam negeri; </w:t>
            </w:r>
          </w:p>
          <w:p w14:paraId="19F9AB3F" w14:textId="77777777" w:rsidR="00004839" w:rsidRPr="00C21134" w:rsidRDefault="00B551F5" w:rsidP="00D87177">
            <w:pPr>
              <w:numPr>
                <w:ilvl w:val="0"/>
                <w:numId w:val="4"/>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cs="Footlight MT Light"/>
                <w:sz w:val="24"/>
                <w:szCs w:val="24"/>
                <w:lang w:val="id-ID"/>
              </w:rPr>
              <w:t>semaksimal</w:t>
            </w:r>
            <w:r w:rsidRPr="00C21134">
              <w:rPr>
                <w:rFonts w:ascii="Footlight MT Light" w:hAnsi="Footlight MT Light"/>
                <w:sz w:val="24"/>
                <w:szCs w:val="24"/>
                <w:lang w:val="id-ID"/>
              </w:rPr>
              <w:t xml:space="preserve"> mungkin menggunakan jasa pelayanan yang ada di dalam negeri, seperti jasa asuransi, angkutan, ekspedisi, perbankan, dan pemeliharaan</w:t>
            </w:r>
            <w:r w:rsidR="00004839" w:rsidRPr="00C21134">
              <w:rPr>
                <w:rFonts w:ascii="Footlight MT Light" w:hAnsi="Footlight MT Light"/>
                <w:sz w:val="24"/>
                <w:szCs w:val="24"/>
                <w:lang w:val="id-ID"/>
              </w:rPr>
              <w:t>; dan</w:t>
            </w:r>
          </w:p>
          <w:p w14:paraId="1A2B5A85" w14:textId="2AD13927" w:rsidR="00B551F5" w:rsidRPr="00C21134" w:rsidRDefault="00B90012" w:rsidP="00D87177">
            <w:pPr>
              <w:numPr>
                <w:ilvl w:val="0"/>
                <w:numId w:val="4"/>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d</w:t>
            </w:r>
            <w:r w:rsidR="00004839" w:rsidRPr="00C21134">
              <w:rPr>
                <w:rFonts w:ascii="Footlight MT Light" w:hAnsi="Footlight MT Light"/>
                <w:sz w:val="24"/>
                <w:szCs w:val="24"/>
                <w:lang w:val="id-ID"/>
              </w:rPr>
              <w:t xml:space="preserve">aftar barang yang </w:t>
            </w:r>
            <w:r w:rsidR="00542475" w:rsidRPr="00C21134">
              <w:rPr>
                <w:rFonts w:ascii="Footlight MT Light" w:hAnsi="Footlight MT Light"/>
                <w:sz w:val="24"/>
                <w:szCs w:val="24"/>
                <w:lang w:val="id-ID"/>
              </w:rPr>
              <w:t xml:space="preserve">berasal dari luar negeri (impor) </w:t>
            </w:r>
            <w:r w:rsidR="00A270CF" w:rsidRPr="00C21134">
              <w:rPr>
                <w:rFonts w:ascii="Footlight MT Light" w:hAnsi="Footlight MT Light"/>
                <w:sz w:val="24"/>
                <w:szCs w:val="24"/>
                <w:lang w:val="id-ID"/>
              </w:rPr>
              <w:t xml:space="preserve">wajib </w:t>
            </w:r>
            <w:r w:rsidR="00004839" w:rsidRPr="00C21134">
              <w:rPr>
                <w:rFonts w:ascii="Footlight MT Light" w:hAnsi="Footlight MT Light"/>
                <w:sz w:val="24"/>
                <w:szCs w:val="24"/>
                <w:lang w:val="id-ID"/>
              </w:rPr>
              <w:t>dilengkapi dengan spesifikasi teknis, jumlah dan harga yang dilampirkan pada Dokumen Penawaran.</w:t>
            </w:r>
          </w:p>
          <w:p w14:paraId="0C3C5080" w14:textId="77777777" w:rsidR="00E10504" w:rsidRPr="00C21134" w:rsidRDefault="00E10504" w:rsidP="00E10504">
            <w:pPr>
              <w:autoSpaceDE w:val="0"/>
              <w:autoSpaceDN w:val="0"/>
              <w:adjustRightInd w:val="0"/>
              <w:ind w:left="1026"/>
              <w:rPr>
                <w:rFonts w:ascii="Footlight MT Light" w:hAnsi="Footlight MT Light"/>
                <w:sz w:val="24"/>
                <w:szCs w:val="24"/>
                <w:lang w:val="id-ID"/>
              </w:rPr>
            </w:pPr>
          </w:p>
          <w:p w14:paraId="00E8EA1D" w14:textId="77777777" w:rsidR="00E10504" w:rsidRPr="00C21134" w:rsidRDefault="00E10504" w:rsidP="00D87177">
            <w:pPr>
              <w:numPr>
                <w:ilvl w:val="0"/>
                <w:numId w:val="9"/>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cs="Footlight MT Light"/>
                <w:sz w:val="24"/>
                <w:szCs w:val="24"/>
                <w:lang w:val="id-ID"/>
              </w:rPr>
              <w:t>Pengadaan</w:t>
            </w:r>
            <w:r w:rsidRPr="00C21134">
              <w:rPr>
                <w:rFonts w:ascii="Footlight MT Light" w:hAnsi="Footlight MT Light"/>
                <w:sz w:val="24"/>
                <w:szCs w:val="24"/>
                <w:lang w:val="id-ID"/>
              </w:rPr>
              <w:t xml:space="preserve"> barang </w:t>
            </w:r>
            <w:r w:rsidR="00542475" w:rsidRPr="00C21134">
              <w:rPr>
                <w:rFonts w:ascii="Footlight MT Light" w:hAnsi="Footlight MT Light"/>
                <w:sz w:val="24"/>
                <w:szCs w:val="24"/>
                <w:lang w:val="id-ID"/>
              </w:rPr>
              <w:t>yang berasal dari luar negeri (impor)</w:t>
            </w:r>
            <w:r w:rsidRPr="00C21134">
              <w:rPr>
                <w:rFonts w:ascii="Footlight MT Light" w:hAnsi="Footlight MT Light"/>
                <w:sz w:val="24"/>
                <w:szCs w:val="24"/>
                <w:lang w:val="id-ID"/>
              </w:rPr>
              <w:t xml:space="preserve"> dimungkinkan dalam hal:</w:t>
            </w:r>
          </w:p>
          <w:p w14:paraId="3804ADA5" w14:textId="3D7C526A" w:rsidR="00E10504" w:rsidRPr="00C21134" w:rsidRDefault="00E10504" w:rsidP="00D87177">
            <w:pPr>
              <w:numPr>
                <w:ilvl w:val="0"/>
                <w:numId w:val="5"/>
              </w:numPr>
              <w:autoSpaceDE w:val="0"/>
              <w:autoSpaceDN w:val="0"/>
              <w:adjustRightInd w:val="0"/>
              <w:ind w:left="1060" w:hanging="38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Barang tersebut belum dapat diproduksi</w:t>
            </w:r>
            <w:r w:rsidR="00094E7D" w:rsidRPr="00C21134">
              <w:rPr>
                <w:rFonts w:ascii="Footlight MT Light" w:hAnsi="Footlight MT Light" w:cs="Footlight MT Light"/>
                <w:sz w:val="24"/>
                <w:szCs w:val="24"/>
              </w:rPr>
              <w:t>/dihasilkan</w:t>
            </w:r>
            <w:r w:rsidR="00542475" w:rsidRPr="00C21134">
              <w:rPr>
                <w:rFonts w:ascii="Footlight MT Light" w:hAnsi="Footlight MT Light" w:cs="Footlight MT Light"/>
                <w:sz w:val="24"/>
                <w:szCs w:val="24"/>
                <w:lang w:val="id-ID"/>
              </w:rPr>
              <w:t xml:space="preserve"> </w:t>
            </w:r>
            <w:r w:rsidRPr="00C21134">
              <w:rPr>
                <w:rFonts w:ascii="Footlight MT Light" w:hAnsi="Footlight MT Light" w:cs="Footlight MT Light"/>
                <w:sz w:val="24"/>
                <w:szCs w:val="24"/>
                <w:lang w:val="id-ID"/>
              </w:rPr>
              <w:t xml:space="preserve">di dalam negeri; </w:t>
            </w:r>
            <w:r w:rsidR="006178F8" w:rsidRPr="00C21134">
              <w:rPr>
                <w:rFonts w:ascii="Footlight MT Light" w:hAnsi="Footlight MT Light" w:cs="Footlight MT Light"/>
                <w:sz w:val="24"/>
                <w:szCs w:val="24"/>
              </w:rPr>
              <w:t>dan/</w:t>
            </w:r>
            <w:r w:rsidRPr="00C21134">
              <w:rPr>
                <w:rFonts w:ascii="Footlight MT Light" w:hAnsi="Footlight MT Light" w:cs="Footlight MT Light"/>
                <w:sz w:val="24"/>
                <w:szCs w:val="24"/>
                <w:lang w:val="id-ID"/>
              </w:rPr>
              <w:t>atau</w:t>
            </w:r>
          </w:p>
          <w:p w14:paraId="26866BB2" w14:textId="77777777" w:rsidR="00B551F5" w:rsidRPr="00C21134" w:rsidRDefault="00E10504" w:rsidP="00D87177">
            <w:pPr>
              <w:numPr>
                <w:ilvl w:val="0"/>
                <w:numId w:val="5"/>
              </w:numPr>
              <w:autoSpaceDE w:val="0"/>
              <w:autoSpaceDN w:val="0"/>
              <w:adjustRightInd w:val="0"/>
              <w:ind w:left="1060" w:hanging="385"/>
              <w:rPr>
                <w:rFonts w:ascii="Footlight MT Light" w:hAnsi="Footlight MT Light"/>
                <w:sz w:val="24"/>
                <w:szCs w:val="24"/>
                <w:lang w:val="id-ID"/>
              </w:rPr>
            </w:pPr>
            <w:r w:rsidRPr="00C21134">
              <w:rPr>
                <w:rFonts w:ascii="Footlight MT Light" w:hAnsi="Footlight MT Light" w:cs="Footlight MT Light"/>
                <w:sz w:val="24"/>
                <w:szCs w:val="24"/>
                <w:lang w:val="id-ID"/>
              </w:rPr>
              <w:t>volume produksi dalam negeri tidak mampu memenuhi kebutuhan.</w:t>
            </w:r>
          </w:p>
          <w:p w14:paraId="0DDE413E" w14:textId="77777777" w:rsidR="00E10504" w:rsidRPr="00C21134" w:rsidRDefault="00E10504" w:rsidP="00E10504">
            <w:pPr>
              <w:autoSpaceDE w:val="0"/>
              <w:autoSpaceDN w:val="0"/>
              <w:adjustRightInd w:val="0"/>
              <w:rPr>
                <w:rFonts w:ascii="Footlight MT Light" w:hAnsi="Footlight MT Light"/>
                <w:sz w:val="24"/>
                <w:szCs w:val="24"/>
                <w:lang w:val="id-ID"/>
              </w:rPr>
            </w:pPr>
          </w:p>
          <w:p w14:paraId="1CADC563" w14:textId="32E848EF" w:rsidR="008C07C3" w:rsidRPr="00C21134" w:rsidRDefault="008C07C3" w:rsidP="00D87177">
            <w:pPr>
              <w:numPr>
                <w:ilvl w:val="0"/>
                <w:numId w:val="9"/>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Atas penggunaan produk dalam negeri, penawaran peserta diberikan preferensi harga sebagaimana ketentuan berlaku dengan nilai preferensi sebagaimana tercantum dalam LDP. </w:t>
            </w:r>
          </w:p>
          <w:p w14:paraId="57CA8AE4" w14:textId="77777777" w:rsidR="008C07C3" w:rsidRPr="00C21134" w:rsidRDefault="008C07C3" w:rsidP="008C07C3">
            <w:pPr>
              <w:autoSpaceDE w:val="0"/>
              <w:autoSpaceDN w:val="0"/>
              <w:adjustRightInd w:val="0"/>
              <w:ind w:left="635"/>
              <w:rPr>
                <w:rFonts w:ascii="Footlight MT Light" w:hAnsi="Footlight MT Light"/>
                <w:sz w:val="24"/>
                <w:szCs w:val="24"/>
                <w:lang w:val="id-ID"/>
              </w:rPr>
            </w:pPr>
          </w:p>
          <w:p w14:paraId="7B2B3ECC" w14:textId="1F46DE1A" w:rsidR="00A270CF" w:rsidRPr="00C21134" w:rsidRDefault="00A270CF" w:rsidP="00D87177">
            <w:pPr>
              <w:numPr>
                <w:ilvl w:val="0"/>
                <w:numId w:val="9"/>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Penawaran yang menyampaikan </w:t>
            </w:r>
            <w:r w:rsidR="00E042B5" w:rsidRPr="00C21134">
              <w:rPr>
                <w:rFonts w:ascii="Footlight MT Light" w:hAnsi="Footlight MT Light"/>
                <w:sz w:val="24"/>
                <w:szCs w:val="24"/>
                <w:lang w:val="en-ID"/>
              </w:rPr>
              <w:t>barang/jasa yang memiliki</w:t>
            </w:r>
            <w:r w:rsidRPr="00C21134">
              <w:rPr>
                <w:rFonts w:ascii="Footlight MT Light" w:hAnsi="Footlight MT Light"/>
                <w:sz w:val="24"/>
                <w:szCs w:val="24"/>
                <w:lang w:val="id-ID"/>
              </w:rPr>
              <w:t xml:space="preserve"> </w:t>
            </w:r>
            <w:r w:rsidR="00B13AA7" w:rsidRPr="00C21134">
              <w:rPr>
                <w:rFonts w:ascii="Footlight MT Light" w:hAnsi="Footlight MT Light"/>
                <w:sz w:val="24"/>
                <w:szCs w:val="24"/>
                <w:lang w:val="id-ID"/>
              </w:rPr>
              <w:t>TKDN</w:t>
            </w:r>
            <w:r w:rsidR="00FA6061" w:rsidRPr="00C21134">
              <w:rPr>
                <w:rFonts w:ascii="Footlight MT Light" w:hAnsi="Footlight MT Light"/>
                <w:sz w:val="24"/>
                <w:szCs w:val="24"/>
                <w:lang w:val="en-ID"/>
              </w:rPr>
              <w:t xml:space="preserve"> paling rendah 25%</w:t>
            </w:r>
            <w:r w:rsidR="00E042B5" w:rsidRPr="00C21134">
              <w:rPr>
                <w:rFonts w:ascii="Footlight MT Light" w:hAnsi="Footlight MT Light"/>
                <w:sz w:val="24"/>
                <w:szCs w:val="24"/>
                <w:lang w:val="en-ID"/>
              </w:rPr>
              <w:t xml:space="preserve"> diberikan preferensi untuk pengadaan barang/jasa yang bernilai paling sedikit di atas Rp1.000.000.000,00 (satu miliar rupiah)</w:t>
            </w:r>
            <w:r w:rsidRPr="00C43C53">
              <w:rPr>
                <w:rFonts w:ascii="Footlight MT Light" w:hAnsi="Footlight MT Light"/>
                <w:sz w:val="24"/>
                <w:szCs w:val="24"/>
                <w:lang w:val="id-ID"/>
              </w:rPr>
              <w:t>.</w:t>
            </w:r>
          </w:p>
          <w:p w14:paraId="7E8012A1" w14:textId="77777777" w:rsidR="00324DEB" w:rsidRPr="00C21134" w:rsidRDefault="00324DEB" w:rsidP="00324DEB">
            <w:pPr>
              <w:autoSpaceDE w:val="0"/>
              <w:autoSpaceDN w:val="0"/>
              <w:adjustRightInd w:val="0"/>
              <w:ind w:left="675"/>
              <w:rPr>
                <w:rFonts w:ascii="Footlight MT Light" w:hAnsi="Footlight MT Light"/>
                <w:sz w:val="24"/>
                <w:szCs w:val="24"/>
                <w:lang w:val="id-ID"/>
              </w:rPr>
            </w:pPr>
          </w:p>
          <w:p w14:paraId="4B034FAA" w14:textId="60A829E9" w:rsidR="00324DEB" w:rsidRPr="00C21134" w:rsidRDefault="00A270CF" w:rsidP="00D87177">
            <w:pPr>
              <w:numPr>
                <w:ilvl w:val="0"/>
                <w:numId w:val="9"/>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B</w:t>
            </w:r>
            <w:r w:rsidR="00324DEB" w:rsidRPr="00C21134">
              <w:rPr>
                <w:rFonts w:ascii="Footlight MT Light" w:hAnsi="Footlight MT Light"/>
                <w:sz w:val="24"/>
                <w:szCs w:val="24"/>
                <w:lang w:val="id-ID"/>
              </w:rPr>
              <w:t xml:space="preserve">arang impor harus </w:t>
            </w:r>
            <w:r w:rsidRPr="00C21134">
              <w:rPr>
                <w:rFonts w:ascii="Footlight MT Light" w:hAnsi="Footlight MT Light"/>
                <w:sz w:val="24"/>
                <w:szCs w:val="24"/>
                <w:lang w:val="id-ID"/>
              </w:rPr>
              <w:t xml:space="preserve">dilengkapi dengan </w:t>
            </w:r>
            <w:r w:rsidR="00324DEB" w:rsidRPr="00C21134">
              <w:rPr>
                <w:rFonts w:ascii="Footlight MT Light" w:hAnsi="Footlight MT Light"/>
                <w:sz w:val="24"/>
                <w:szCs w:val="24"/>
                <w:lang w:val="id-ID"/>
              </w:rPr>
              <w:t>dokumen barang</w:t>
            </w:r>
            <w:r w:rsidRPr="00C21134">
              <w:rPr>
                <w:rFonts w:ascii="Footlight MT Light" w:hAnsi="Footlight MT Light"/>
                <w:sz w:val="24"/>
                <w:szCs w:val="24"/>
                <w:lang w:val="id-ID"/>
              </w:rPr>
              <w:t xml:space="preserve"> yang meliputi</w:t>
            </w:r>
            <w:r w:rsidR="00324DEB" w:rsidRPr="00C21134">
              <w:rPr>
                <w:rFonts w:ascii="Footlight MT Light" w:hAnsi="Footlight MT Light"/>
                <w:sz w:val="24"/>
                <w:szCs w:val="24"/>
                <w:lang w:val="id-ID"/>
              </w:rPr>
              <w:t>:</w:t>
            </w:r>
          </w:p>
          <w:p w14:paraId="5914064C" w14:textId="58D36D82" w:rsidR="00324DEB" w:rsidRPr="00C21134" w:rsidRDefault="00A270CF" w:rsidP="00413D56">
            <w:pPr>
              <w:pStyle w:val="ListParagraph"/>
              <w:numPr>
                <w:ilvl w:val="1"/>
                <w:numId w:val="134"/>
              </w:numPr>
              <w:ind w:left="1059" w:hanging="413"/>
              <w:rPr>
                <w:rFonts w:ascii="Footlight MT Light" w:hAnsi="Footlight MT Light"/>
                <w:sz w:val="24"/>
                <w:szCs w:val="24"/>
                <w:lang w:val="id-ID"/>
              </w:rPr>
            </w:pPr>
            <w:r w:rsidRPr="00C21134">
              <w:rPr>
                <w:rFonts w:ascii="Footlight MT Light" w:hAnsi="Footlight MT Light"/>
                <w:sz w:val="24"/>
                <w:szCs w:val="24"/>
                <w:lang w:val="id-ID"/>
              </w:rPr>
              <w:t>Surat dukungan</w:t>
            </w:r>
            <w:r w:rsidR="00324DEB" w:rsidRPr="00C21134">
              <w:rPr>
                <w:rFonts w:ascii="Footlight MT Light" w:hAnsi="Footlight MT Light"/>
                <w:i/>
                <w:sz w:val="24"/>
                <w:szCs w:val="24"/>
                <w:lang w:val="id-ID"/>
              </w:rPr>
              <w:t>/Letter of Intent/</w:t>
            </w:r>
            <w:r w:rsidRPr="00C21134">
              <w:rPr>
                <w:rFonts w:ascii="Footlight MT Light" w:hAnsi="Footlight MT Light"/>
                <w:sz w:val="24"/>
                <w:szCs w:val="24"/>
                <w:lang w:val="id-ID"/>
              </w:rPr>
              <w:t>Surat Perjanjian</w:t>
            </w:r>
            <w:r w:rsidR="00324DEB" w:rsidRPr="00C21134">
              <w:rPr>
                <w:rFonts w:ascii="Footlight MT Light" w:hAnsi="Footlight MT Light"/>
                <w:sz w:val="24"/>
                <w:szCs w:val="24"/>
                <w:lang w:val="id-ID"/>
              </w:rPr>
              <w:t xml:space="preserve"> dari pabrikan/prinsipal di negara asal;</w:t>
            </w:r>
          </w:p>
          <w:p w14:paraId="70426DC5" w14:textId="40D02EBB" w:rsidR="00324DEB" w:rsidRPr="00C21134" w:rsidRDefault="00324DEB" w:rsidP="00413D56">
            <w:pPr>
              <w:pStyle w:val="ListParagraph"/>
              <w:numPr>
                <w:ilvl w:val="1"/>
                <w:numId w:val="134"/>
              </w:numPr>
              <w:ind w:left="1059" w:hanging="413"/>
              <w:rPr>
                <w:rFonts w:ascii="Footlight MT Light" w:hAnsi="Footlight MT Light"/>
                <w:sz w:val="24"/>
                <w:szCs w:val="24"/>
                <w:lang w:val="id-ID"/>
              </w:rPr>
            </w:pPr>
            <w:r w:rsidRPr="00C21134">
              <w:rPr>
                <w:rFonts w:ascii="Footlight MT Light" w:hAnsi="Footlight MT Light"/>
                <w:sz w:val="24"/>
                <w:szCs w:val="24"/>
                <w:lang w:val="id-ID"/>
              </w:rPr>
              <w:t>Surat Keterangan Asal (</w:t>
            </w:r>
            <w:r w:rsidRPr="00C21134">
              <w:rPr>
                <w:rFonts w:ascii="Footlight MT Light" w:hAnsi="Footlight MT Light"/>
                <w:i/>
                <w:sz w:val="24"/>
                <w:szCs w:val="24"/>
                <w:lang w:val="id-ID"/>
              </w:rPr>
              <w:t>Certificate of Origin</w:t>
            </w:r>
            <w:r w:rsidRPr="00C21134">
              <w:rPr>
                <w:rFonts w:ascii="Footlight MT Light" w:hAnsi="Footlight MT Light"/>
                <w:sz w:val="24"/>
                <w:szCs w:val="24"/>
                <w:lang w:val="id-ID"/>
              </w:rPr>
              <w:t>); dan</w:t>
            </w:r>
            <w:r w:rsidR="007D6447" w:rsidRPr="00C21134">
              <w:rPr>
                <w:rFonts w:ascii="Footlight MT Light" w:hAnsi="Footlight MT Light"/>
                <w:sz w:val="24"/>
                <w:szCs w:val="24"/>
              </w:rPr>
              <w:t>/atau</w:t>
            </w:r>
          </w:p>
          <w:p w14:paraId="3F7A0871" w14:textId="77777777" w:rsidR="00324DEB" w:rsidRPr="00C21134" w:rsidRDefault="00324DEB" w:rsidP="00413D56">
            <w:pPr>
              <w:pStyle w:val="ListParagraph"/>
              <w:numPr>
                <w:ilvl w:val="1"/>
                <w:numId w:val="134"/>
              </w:numPr>
              <w:ind w:left="1059" w:hanging="413"/>
              <w:rPr>
                <w:rFonts w:ascii="Footlight MT Light" w:hAnsi="Footlight MT Light"/>
                <w:sz w:val="24"/>
                <w:szCs w:val="24"/>
                <w:lang w:val="id-ID"/>
              </w:rPr>
            </w:pPr>
            <w:r w:rsidRPr="00C21134">
              <w:rPr>
                <w:rFonts w:ascii="Footlight MT Light" w:hAnsi="Footlight MT Light"/>
                <w:sz w:val="24"/>
                <w:szCs w:val="24"/>
                <w:lang w:val="id-ID"/>
              </w:rPr>
              <w:t>Sertifikat Produksi.</w:t>
            </w:r>
          </w:p>
          <w:p w14:paraId="47A2A3DA" w14:textId="77777777" w:rsidR="00324DEB" w:rsidRPr="00C21134" w:rsidRDefault="00324DEB" w:rsidP="00324DEB">
            <w:pPr>
              <w:ind w:left="600"/>
              <w:contextualSpacing/>
              <w:rPr>
                <w:rFonts w:ascii="Footlight MT Light" w:hAnsi="Footlight MT Light"/>
                <w:sz w:val="24"/>
                <w:szCs w:val="24"/>
                <w:lang w:val="id-ID"/>
              </w:rPr>
            </w:pPr>
          </w:p>
          <w:p w14:paraId="6BE4E126" w14:textId="1249AA6C" w:rsidR="00A270CF" w:rsidRPr="00C21134" w:rsidRDefault="00324DEB" w:rsidP="00D87177">
            <w:pPr>
              <w:numPr>
                <w:ilvl w:val="0"/>
                <w:numId w:val="9"/>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Persyaratan </w:t>
            </w:r>
            <w:r w:rsidR="00A270CF" w:rsidRPr="00C21134">
              <w:rPr>
                <w:rFonts w:ascii="Footlight MT Light" w:hAnsi="Footlight MT Light"/>
                <w:sz w:val="24"/>
                <w:szCs w:val="24"/>
                <w:lang w:val="id-ID"/>
              </w:rPr>
              <w:t>surat dukungan</w:t>
            </w:r>
            <w:r w:rsidR="00A270CF" w:rsidRPr="00C21134">
              <w:rPr>
                <w:rFonts w:ascii="Footlight MT Light" w:hAnsi="Footlight MT Light"/>
                <w:i/>
                <w:sz w:val="24"/>
                <w:szCs w:val="24"/>
                <w:lang w:val="id-ID"/>
              </w:rPr>
              <w:t>/Letter of Intent/</w:t>
            </w:r>
            <w:r w:rsidR="00A270CF" w:rsidRPr="00C21134">
              <w:rPr>
                <w:rFonts w:ascii="Footlight MT Light" w:hAnsi="Footlight MT Light"/>
                <w:sz w:val="24"/>
                <w:szCs w:val="24"/>
                <w:lang w:val="id-ID"/>
              </w:rPr>
              <w:t>Surat Perjanjian</w:t>
            </w:r>
            <w:r w:rsidRPr="00C21134">
              <w:rPr>
                <w:rFonts w:ascii="Footlight MT Light" w:hAnsi="Footlight MT Light"/>
                <w:sz w:val="24"/>
                <w:szCs w:val="24"/>
                <w:lang w:val="id-ID"/>
              </w:rPr>
              <w:t xml:space="preserve"> dari pabrikan/prinsipal di negara asal</w:t>
            </w:r>
            <w:r w:rsidR="000A18F6" w:rsidRPr="00C21134">
              <w:rPr>
                <w:rFonts w:ascii="Footlight MT Light" w:hAnsi="Footlight MT Light"/>
                <w:sz w:val="24"/>
                <w:szCs w:val="24"/>
                <w:lang w:val="id-ID"/>
              </w:rPr>
              <w:t>,</w:t>
            </w:r>
            <w:r w:rsidRPr="00C21134">
              <w:rPr>
                <w:rFonts w:ascii="Footlight MT Light" w:hAnsi="Footlight MT Light"/>
                <w:sz w:val="24"/>
                <w:szCs w:val="24"/>
                <w:lang w:val="id-ID"/>
              </w:rPr>
              <w:t xml:space="preserve"> </w:t>
            </w:r>
            <w:r w:rsidR="00A270CF" w:rsidRPr="00C21134">
              <w:rPr>
                <w:rFonts w:ascii="Footlight MT Light" w:hAnsi="Footlight MT Light"/>
                <w:sz w:val="24"/>
                <w:szCs w:val="24"/>
                <w:lang w:val="id-ID"/>
              </w:rPr>
              <w:t>Persyaratan Surat Keterangan Asal (</w:t>
            </w:r>
            <w:r w:rsidR="00A270CF" w:rsidRPr="00C21134">
              <w:rPr>
                <w:rFonts w:ascii="Footlight MT Light" w:hAnsi="Footlight MT Light"/>
                <w:i/>
                <w:sz w:val="24"/>
                <w:szCs w:val="24"/>
                <w:lang w:val="id-ID"/>
              </w:rPr>
              <w:t>Certificate of Origin</w:t>
            </w:r>
            <w:r w:rsidR="00A270CF" w:rsidRPr="00C21134">
              <w:rPr>
                <w:rFonts w:ascii="Footlight MT Light" w:hAnsi="Footlight MT Light"/>
                <w:sz w:val="24"/>
                <w:szCs w:val="24"/>
                <w:lang w:val="id-ID"/>
              </w:rPr>
              <w:t>) dan</w:t>
            </w:r>
            <w:r w:rsidR="007D6447" w:rsidRPr="00C21134">
              <w:rPr>
                <w:rFonts w:ascii="Footlight MT Light" w:hAnsi="Footlight MT Light"/>
                <w:sz w:val="24"/>
                <w:szCs w:val="24"/>
              </w:rPr>
              <w:t>/atau</w:t>
            </w:r>
            <w:r w:rsidR="00A270CF" w:rsidRPr="00C21134">
              <w:rPr>
                <w:rFonts w:ascii="Footlight MT Light" w:hAnsi="Footlight MT Light"/>
                <w:sz w:val="24"/>
                <w:szCs w:val="24"/>
                <w:lang w:val="id-ID"/>
              </w:rPr>
              <w:t xml:space="preserve"> Sertifikat Produksi dicantumkan dalam </w:t>
            </w:r>
            <w:r w:rsidR="00202907" w:rsidRPr="00C21134">
              <w:rPr>
                <w:rFonts w:ascii="Footlight MT Light" w:hAnsi="Footlight MT Light"/>
                <w:sz w:val="24"/>
                <w:szCs w:val="24"/>
                <w:lang w:val="id-ID"/>
              </w:rPr>
              <w:t>D</w:t>
            </w:r>
            <w:r w:rsidRPr="00C21134">
              <w:rPr>
                <w:rFonts w:ascii="Footlight MT Light" w:hAnsi="Footlight MT Light"/>
                <w:sz w:val="24"/>
                <w:szCs w:val="24"/>
                <w:lang w:val="id-ID"/>
              </w:rPr>
              <w:t xml:space="preserve">okumen </w:t>
            </w:r>
            <w:r w:rsidR="00BA48B5" w:rsidRPr="00C21134">
              <w:rPr>
                <w:rFonts w:ascii="Footlight MT Light" w:hAnsi="Footlight MT Light"/>
                <w:sz w:val="24"/>
                <w:szCs w:val="24"/>
              </w:rPr>
              <w:t>Tender</w:t>
            </w:r>
            <w:r w:rsidR="00A270CF" w:rsidRPr="00C21134">
              <w:rPr>
                <w:rFonts w:ascii="Footlight MT Light" w:hAnsi="Footlight MT Light"/>
                <w:sz w:val="24"/>
                <w:szCs w:val="24"/>
                <w:lang w:val="id-ID"/>
              </w:rPr>
              <w:t>.</w:t>
            </w:r>
          </w:p>
          <w:p w14:paraId="1A389EF0" w14:textId="77777777" w:rsidR="00A270CF" w:rsidRPr="00C21134" w:rsidRDefault="00A270CF" w:rsidP="00A270CF">
            <w:pPr>
              <w:autoSpaceDE w:val="0"/>
              <w:autoSpaceDN w:val="0"/>
              <w:adjustRightInd w:val="0"/>
              <w:ind w:left="675"/>
              <w:rPr>
                <w:rFonts w:ascii="Footlight MT Light" w:hAnsi="Footlight MT Light"/>
                <w:sz w:val="24"/>
                <w:szCs w:val="24"/>
                <w:lang w:val="id-ID"/>
              </w:rPr>
            </w:pPr>
          </w:p>
          <w:p w14:paraId="4574C301" w14:textId="06ED6BFE" w:rsidR="00324DEB" w:rsidRPr="00C21134" w:rsidRDefault="00A270CF" w:rsidP="00D87177">
            <w:pPr>
              <w:numPr>
                <w:ilvl w:val="0"/>
                <w:numId w:val="9"/>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Surat dukungan</w:t>
            </w:r>
            <w:r w:rsidRPr="00C21134">
              <w:rPr>
                <w:rFonts w:ascii="Footlight MT Light" w:hAnsi="Footlight MT Light"/>
                <w:i/>
                <w:sz w:val="24"/>
                <w:szCs w:val="24"/>
                <w:lang w:val="id-ID"/>
              </w:rPr>
              <w:t>/Letter of Intent/</w:t>
            </w:r>
            <w:r w:rsidRPr="00C21134">
              <w:rPr>
                <w:rFonts w:ascii="Footlight MT Light" w:hAnsi="Footlight MT Light"/>
                <w:sz w:val="24"/>
                <w:szCs w:val="24"/>
                <w:lang w:val="id-ID"/>
              </w:rPr>
              <w:t>Surat Perjanjian</w:t>
            </w:r>
            <w:r w:rsidR="00324DEB"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disampaikan sebagai lampiran dari dokumen penawaran</w:t>
            </w:r>
            <w:r w:rsidR="00324DEB" w:rsidRPr="00C21134">
              <w:rPr>
                <w:rFonts w:ascii="Footlight MT Light" w:hAnsi="Footlight MT Light"/>
                <w:sz w:val="24"/>
                <w:szCs w:val="24"/>
                <w:lang w:val="id-ID"/>
              </w:rPr>
              <w:t>.</w:t>
            </w:r>
          </w:p>
          <w:p w14:paraId="2B69CAEA" w14:textId="77777777" w:rsidR="00324DEB" w:rsidRPr="00C21134" w:rsidRDefault="00324DEB" w:rsidP="00324DEB">
            <w:pPr>
              <w:ind w:left="600"/>
              <w:contextualSpacing/>
              <w:rPr>
                <w:rFonts w:ascii="Footlight MT Light" w:hAnsi="Footlight MT Light"/>
                <w:sz w:val="24"/>
                <w:szCs w:val="24"/>
                <w:lang w:val="id-ID"/>
              </w:rPr>
            </w:pPr>
          </w:p>
          <w:p w14:paraId="149A4CC6" w14:textId="2D5C1AFC" w:rsidR="00324DEB" w:rsidRPr="00C21134" w:rsidRDefault="00324DEB" w:rsidP="00D87177">
            <w:pPr>
              <w:numPr>
                <w:ilvl w:val="0"/>
                <w:numId w:val="9"/>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Surat Keterangan Asal (</w:t>
            </w:r>
            <w:r w:rsidRPr="00C21134">
              <w:rPr>
                <w:rFonts w:ascii="Footlight MT Light" w:hAnsi="Footlight MT Light"/>
                <w:i/>
                <w:sz w:val="24"/>
                <w:szCs w:val="24"/>
                <w:lang w:val="id-ID"/>
              </w:rPr>
              <w:t>Certificate of Origin</w:t>
            </w:r>
            <w:r w:rsidRPr="00C21134">
              <w:rPr>
                <w:rFonts w:ascii="Footlight MT Light" w:hAnsi="Footlight MT Light"/>
                <w:sz w:val="24"/>
                <w:szCs w:val="24"/>
                <w:lang w:val="id-ID"/>
              </w:rPr>
              <w:t>) dan</w:t>
            </w:r>
            <w:r w:rsidR="007D6447" w:rsidRPr="00C21134">
              <w:rPr>
                <w:rFonts w:ascii="Footlight MT Light" w:hAnsi="Footlight MT Light"/>
                <w:sz w:val="24"/>
                <w:szCs w:val="24"/>
              </w:rPr>
              <w:t>/atau</w:t>
            </w:r>
            <w:r w:rsidRPr="00C21134">
              <w:rPr>
                <w:rFonts w:ascii="Footlight MT Light" w:hAnsi="Footlight MT Light"/>
                <w:sz w:val="24"/>
                <w:szCs w:val="24"/>
                <w:lang w:val="id-ID"/>
              </w:rPr>
              <w:t xml:space="preserve"> Sertifikat Produksi diserahkan oleh Penyedia kepada P</w:t>
            </w:r>
            <w:r w:rsidR="00E042B5" w:rsidRPr="00C21134">
              <w:rPr>
                <w:rFonts w:ascii="Footlight MT Light" w:hAnsi="Footlight MT Light"/>
                <w:sz w:val="24"/>
                <w:szCs w:val="24"/>
                <w:lang w:val="en-ID"/>
              </w:rPr>
              <w:t xml:space="preserve">ejabat </w:t>
            </w:r>
            <w:r w:rsidRPr="00C21134">
              <w:rPr>
                <w:rFonts w:ascii="Footlight MT Light" w:hAnsi="Footlight MT Light"/>
                <w:sz w:val="24"/>
                <w:szCs w:val="24"/>
                <w:lang w:val="id-ID"/>
              </w:rPr>
              <w:t>P</w:t>
            </w:r>
            <w:r w:rsidR="00E042B5" w:rsidRPr="00C21134">
              <w:rPr>
                <w:rFonts w:ascii="Footlight MT Light" w:hAnsi="Footlight MT Light"/>
                <w:sz w:val="24"/>
                <w:szCs w:val="24"/>
                <w:lang w:val="en-ID"/>
              </w:rPr>
              <w:t xml:space="preserve">enandatangan </w:t>
            </w:r>
            <w:r w:rsidRPr="00C21134">
              <w:rPr>
                <w:rFonts w:ascii="Footlight MT Light" w:hAnsi="Footlight MT Light"/>
                <w:sz w:val="24"/>
                <w:szCs w:val="24"/>
                <w:lang w:val="id-ID"/>
              </w:rPr>
              <w:t>K</w:t>
            </w:r>
            <w:r w:rsidR="00E042B5" w:rsidRPr="00C21134">
              <w:rPr>
                <w:rFonts w:ascii="Footlight MT Light" w:hAnsi="Footlight MT Light"/>
                <w:sz w:val="24"/>
                <w:szCs w:val="24"/>
                <w:lang w:val="en-ID"/>
              </w:rPr>
              <w:t>ontrak</w:t>
            </w:r>
            <w:r w:rsidRPr="00C21134">
              <w:rPr>
                <w:rFonts w:ascii="Footlight MT Light" w:hAnsi="Footlight MT Light"/>
                <w:sz w:val="24"/>
                <w:szCs w:val="24"/>
                <w:lang w:val="id-ID"/>
              </w:rPr>
              <w:t xml:space="preserve"> </w:t>
            </w:r>
            <w:r w:rsidR="000A18F6" w:rsidRPr="00C21134">
              <w:rPr>
                <w:rFonts w:ascii="Footlight MT Light" w:hAnsi="Footlight MT Light"/>
                <w:sz w:val="24"/>
                <w:szCs w:val="24"/>
                <w:lang w:val="id-ID"/>
              </w:rPr>
              <w:t>sebelum</w:t>
            </w:r>
            <w:r w:rsidRPr="00C21134">
              <w:rPr>
                <w:rFonts w:ascii="Footlight MT Light" w:hAnsi="Footlight MT Light"/>
                <w:sz w:val="24"/>
                <w:szCs w:val="24"/>
                <w:lang w:val="id-ID"/>
              </w:rPr>
              <w:t xml:space="preserve"> serah terima pekerjaan. </w:t>
            </w:r>
          </w:p>
          <w:p w14:paraId="2D814914" w14:textId="77777777" w:rsidR="00324DEB" w:rsidRPr="00C21134" w:rsidRDefault="00324DEB" w:rsidP="00A52937">
            <w:pPr>
              <w:rPr>
                <w:rFonts w:ascii="Footlight MT Light" w:hAnsi="Footlight MT Light"/>
                <w:sz w:val="24"/>
                <w:szCs w:val="24"/>
                <w:lang w:val="id-ID"/>
              </w:rPr>
            </w:pPr>
          </w:p>
        </w:tc>
      </w:tr>
      <w:tr w:rsidR="001E3C7C" w:rsidRPr="00C21134" w14:paraId="1E6420F3" w14:textId="77777777" w:rsidTr="00C43C53">
        <w:tc>
          <w:tcPr>
            <w:tcW w:w="2518" w:type="dxa"/>
          </w:tcPr>
          <w:p w14:paraId="6E44E56B" w14:textId="243EE5C4" w:rsidR="00A52937" w:rsidRPr="00C43C53" w:rsidRDefault="00A52937" w:rsidP="00C43C53">
            <w:pPr>
              <w:pStyle w:val="Heading2"/>
              <w:numPr>
                <w:ilvl w:val="0"/>
                <w:numId w:val="250"/>
              </w:numPr>
              <w:ind w:left="284" w:hanging="284"/>
              <w:jc w:val="left"/>
              <w:rPr>
                <w:rFonts w:ascii="Footlight MT Light" w:hAnsi="Footlight MT Light"/>
                <w:strike/>
                <w:sz w:val="24"/>
                <w:szCs w:val="24"/>
                <w:lang w:val="id-ID"/>
              </w:rPr>
            </w:pPr>
            <w:bookmarkStart w:id="433" w:name="_Toc276748948"/>
            <w:bookmarkStart w:id="434" w:name="_Toc276749125"/>
            <w:bookmarkStart w:id="435" w:name="_Toc276749302"/>
            <w:bookmarkStart w:id="436" w:name="_Toc277735307"/>
            <w:bookmarkStart w:id="437" w:name="_Toc280826938"/>
            <w:bookmarkStart w:id="438" w:name="_Toc281290413"/>
            <w:bookmarkStart w:id="439" w:name="_Toc283710154"/>
            <w:bookmarkStart w:id="440" w:name="_Toc283710545"/>
            <w:bookmarkStart w:id="441" w:name="_Toc290370557"/>
            <w:bookmarkStart w:id="442" w:name="_Toc340869801"/>
            <w:bookmarkStart w:id="443" w:name="_Toc410717698"/>
            <w:bookmarkStart w:id="444" w:name="_Toc528241254"/>
            <w:r w:rsidRPr="00C21134">
              <w:rPr>
                <w:rFonts w:ascii="Footlight MT Light" w:hAnsi="Footlight MT Light"/>
                <w:sz w:val="24"/>
                <w:szCs w:val="24"/>
                <w:lang w:val="id-ID"/>
              </w:rPr>
              <w:t>Satu Penawaran Tiap Peserta</w:t>
            </w:r>
            <w:bookmarkEnd w:id="433"/>
            <w:bookmarkEnd w:id="434"/>
            <w:bookmarkEnd w:id="435"/>
            <w:bookmarkEnd w:id="436"/>
            <w:bookmarkEnd w:id="437"/>
            <w:bookmarkEnd w:id="438"/>
            <w:bookmarkEnd w:id="439"/>
            <w:bookmarkEnd w:id="440"/>
            <w:bookmarkEnd w:id="441"/>
            <w:bookmarkEnd w:id="442"/>
            <w:bookmarkEnd w:id="443"/>
            <w:bookmarkEnd w:id="444"/>
          </w:p>
        </w:tc>
        <w:tc>
          <w:tcPr>
            <w:tcW w:w="6980" w:type="dxa"/>
          </w:tcPr>
          <w:p w14:paraId="553021E9" w14:textId="2F1BAD2E" w:rsidR="004C7986" w:rsidRPr="00C43C53" w:rsidRDefault="00BA48B5" w:rsidP="00FB1733">
            <w:pPr>
              <w:autoSpaceDE w:val="0"/>
              <w:autoSpaceDN w:val="0"/>
              <w:adjustRightInd w:val="0"/>
              <w:ind w:left="34"/>
              <w:rPr>
                <w:rFonts w:ascii="Footlight MT Light" w:hAnsi="Footlight MT Light"/>
                <w:sz w:val="24"/>
                <w:szCs w:val="24"/>
                <w:lang w:val="id-ID"/>
              </w:rPr>
            </w:pPr>
            <w:r w:rsidRPr="00C43C53">
              <w:rPr>
                <w:rFonts w:ascii="Footlight MT Light" w:hAnsi="Footlight MT Light"/>
                <w:sz w:val="24"/>
                <w:szCs w:val="24"/>
              </w:rPr>
              <w:t>Setiap peserta baik atas nama sendiri maupun sebagai anggota Kemitraan hanya boleh menyampaikan satu penawaran.</w:t>
            </w:r>
          </w:p>
          <w:p w14:paraId="0DCD773D" w14:textId="77777777" w:rsidR="00FB1733" w:rsidRPr="00C43C53" w:rsidRDefault="00FB1733" w:rsidP="00C43C53">
            <w:pPr>
              <w:autoSpaceDE w:val="0"/>
              <w:autoSpaceDN w:val="0"/>
              <w:adjustRightInd w:val="0"/>
              <w:rPr>
                <w:rFonts w:ascii="Footlight MT Light" w:hAnsi="Footlight MT Light"/>
                <w:i/>
                <w:strike/>
                <w:sz w:val="24"/>
                <w:szCs w:val="24"/>
                <w:lang w:val="id-ID"/>
              </w:rPr>
            </w:pPr>
          </w:p>
        </w:tc>
      </w:tr>
      <w:tr w:rsidR="001E3C7C" w:rsidRPr="00C21134" w14:paraId="714F86F8" w14:textId="77777777" w:rsidTr="00C43C53">
        <w:tc>
          <w:tcPr>
            <w:tcW w:w="9498" w:type="dxa"/>
            <w:gridSpan w:val="2"/>
          </w:tcPr>
          <w:p w14:paraId="3EE4E14D" w14:textId="278EFC3F" w:rsidR="00607B71" w:rsidRPr="00C21134" w:rsidRDefault="00FE47CC" w:rsidP="00D87177">
            <w:pPr>
              <w:pStyle w:val="Heading1"/>
              <w:numPr>
                <w:ilvl w:val="0"/>
                <w:numId w:val="70"/>
              </w:numPr>
              <w:spacing w:before="120"/>
              <w:ind w:left="567" w:hanging="567"/>
              <w:jc w:val="left"/>
              <w:rPr>
                <w:rFonts w:ascii="Footlight MT Light" w:hAnsi="Footlight MT Light"/>
                <w:sz w:val="24"/>
                <w:szCs w:val="24"/>
                <w:lang w:val="id-ID"/>
              </w:rPr>
            </w:pPr>
            <w:bookmarkStart w:id="445" w:name="_Toc528241255"/>
            <w:r w:rsidRPr="00C21134">
              <w:rPr>
                <w:rFonts w:ascii="Footlight MT Light" w:hAnsi="Footlight MT Light"/>
                <w:sz w:val="24"/>
                <w:szCs w:val="24"/>
                <w:lang w:val="id-ID"/>
              </w:rPr>
              <w:t>DOKUMEN TENDER</w:t>
            </w:r>
            <w:bookmarkEnd w:id="445"/>
          </w:p>
          <w:p w14:paraId="0250D031" w14:textId="6A00E1D7" w:rsidR="00607B71" w:rsidRPr="00C43C53" w:rsidRDefault="00607B71" w:rsidP="00607B71">
            <w:pPr>
              <w:rPr>
                <w:rFonts w:ascii="Footlight MT Light" w:hAnsi="Footlight MT Light"/>
                <w:sz w:val="24"/>
                <w:szCs w:val="24"/>
                <w:lang w:val="id-ID"/>
              </w:rPr>
            </w:pPr>
          </w:p>
        </w:tc>
      </w:tr>
      <w:tr w:rsidR="001E3C7C" w:rsidRPr="00C21134" w14:paraId="16DDB9A4" w14:textId="77777777" w:rsidTr="00C43C53">
        <w:tc>
          <w:tcPr>
            <w:tcW w:w="2518" w:type="dxa"/>
          </w:tcPr>
          <w:p w14:paraId="12F9C784" w14:textId="6B16F714" w:rsidR="002F255D" w:rsidRPr="00C21134" w:rsidRDefault="002F255D" w:rsidP="00C43C53">
            <w:pPr>
              <w:pStyle w:val="Heading2"/>
              <w:numPr>
                <w:ilvl w:val="0"/>
                <w:numId w:val="250"/>
              </w:numPr>
              <w:ind w:left="284" w:hanging="284"/>
              <w:jc w:val="left"/>
              <w:rPr>
                <w:rFonts w:ascii="Footlight MT Light" w:hAnsi="Footlight MT Light"/>
                <w:sz w:val="24"/>
                <w:szCs w:val="24"/>
                <w:lang w:val="id-ID"/>
              </w:rPr>
            </w:pPr>
            <w:bookmarkStart w:id="446" w:name="_Toc147653426"/>
            <w:bookmarkStart w:id="447" w:name="_Toc147702991"/>
            <w:bookmarkStart w:id="448" w:name="_Toc147703125"/>
            <w:bookmarkStart w:id="449" w:name="_Toc147705187"/>
            <w:bookmarkStart w:id="450" w:name="_Toc147705458"/>
            <w:bookmarkStart w:id="451" w:name="_Toc147783010"/>
            <w:bookmarkStart w:id="452" w:name="_Toc147783852"/>
            <w:bookmarkStart w:id="453" w:name="_Toc147784018"/>
            <w:bookmarkStart w:id="454" w:name="_Toc147784357"/>
            <w:bookmarkStart w:id="455" w:name="_Toc147800100"/>
            <w:bookmarkStart w:id="456" w:name="_Toc147800665"/>
            <w:bookmarkStart w:id="457" w:name="_Toc147801240"/>
            <w:bookmarkStart w:id="458" w:name="_Toc147801502"/>
            <w:bookmarkStart w:id="459" w:name="_Toc147951159"/>
            <w:bookmarkStart w:id="460" w:name="_Toc147952031"/>
            <w:bookmarkStart w:id="461" w:name="_Toc147952394"/>
            <w:bookmarkStart w:id="462" w:name="_Toc147952915"/>
            <w:bookmarkStart w:id="463" w:name="_Toc147953526"/>
            <w:bookmarkStart w:id="464" w:name="_Toc147982951"/>
            <w:bookmarkStart w:id="465" w:name="_Toc147992126"/>
            <w:bookmarkStart w:id="466" w:name="_Toc147992661"/>
            <w:bookmarkStart w:id="467" w:name="_Toc147992867"/>
            <w:bookmarkStart w:id="468" w:name="_Toc148105418"/>
            <w:bookmarkStart w:id="469" w:name="_Toc148105625"/>
            <w:bookmarkStart w:id="470" w:name="_Toc148105832"/>
            <w:bookmarkStart w:id="471" w:name="_Toc148106039"/>
            <w:bookmarkStart w:id="472" w:name="_Toc148106453"/>
            <w:bookmarkStart w:id="473" w:name="_Toc148106660"/>
            <w:bookmarkStart w:id="474" w:name="_Toc151527815"/>
            <w:bookmarkStart w:id="475" w:name="_Toc152438092"/>
            <w:bookmarkStart w:id="476" w:name="_Toc152494986"/>
            <w:bookmarkStart w:id="477" w:name="_Toc152959881"/>
            <w:bookmarkStart w:id="478" w:name="_Toc150753928"/>
            <w:bookmarkStart w:id="479" w:name="_Toc153425015"/>
            <w:bookmarkStart w:id="480" w:name="_Toc153473232"/>
            <w:bookmarkStart w:id="481" w:name="_Toc153494176"/>
            <w:bookmarkStart w:id="482" w:name="_Toc153498351"/>
            <w:bookmarkStart w:id="483" w:name="_Toc155490138"/>
            <w:bookmarkStart w:id="484" w:name="_Toc276748949"/>
            <w:bookmarkStart w:id="485" w:name="_Toc276749126"/>
            <w:bookmarkStart w:id="486" w:name="_Toc276749303"/>
            <w:bookmarkStart w:id="487" w:name="_Toc277735308"/>
            <w:bookmarkStart w:id="488" w:name="_Toc280826940"/>
            <w:bookmarkStart w:id="489" w:name="_Toc281290415"/>
            <w:bookmarkStart w:id="490" w:name="_Toc283710156"/>
            <w:bookmarkStart w:id="491" w:name="_Toc283710547"/>
            <w:bookmarkStart w:id="492" w:name="_Toc290370559"/>
            <w:bookmarkStart w:id="493" w:name="_Toc340869803"/>
            <w:bookmarkStart w:id="494" w:name="_Toc410717700"/>
            <w:bookmarkStart w:id="495" w:name="_Toc528241256"/>
            <w:r w:rsidRPr="00C21134">
              <w:rPr>
                <w:rFonts w:ascii="Footlight MT Light" w:hAnsi="Footlight MT Light"/>
                <w:sz w:val="24"/>
                <w:szCs w:val="24"/>
                <w:lang w:val="id-ID"/>
              </w:rPr>
              <w:t xml:space="preserve">Isi </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00FE47CC" w:rsidRPr="00C21134">
              <w:rPr>
                <w:rFonts w:ascii="Footlight MT Light" w:hAnsi="Footlight MT Light"/>
                <w:sz w:val="24"/>
                <w:szCs w:val="24"/>
                <w:lang w:val="id-ID"/>
              </w:rPr>
              <w:t>Dokumen Tender</w:t>
            </w:r>
            <w:bookmarkEnd w:id="495"/>
          </w:p>
          <w:p w14:paraId="1367E142" w14:textId="77777777" w:rsidR="002F255D" w:rsidRPr="00C21134" w:rsidRDefault="002F255D" w:rsidP="00677A5C">
            <w:pPr>
              <w:rPr>
                <w:rFonts w:ascii="Footlight MT Light" w:hAnsi="Footlight MT Light"/>
                <w:sz w:val="24"/>
                <w:szCs w:val="24"/>
                <w:lang w:val="id-ID"/>
              </w:rPr>
            </w:pPr>
          </w:p>
          <w:p w14:paraId="13394D56" w14:textId="77777777" w:rsidR="002F255D" w:rsidRPr="00C21134" w:rsidRDefault="002F255D" w:rsidP="00677A5C">
            <w:pPr>
              <w:rPr>
                <w:rFonts w:ascii="Footlight MT Light" w:hAnsi="Footlight MT Light"/>
                <w:sz w:val="24"/>
                <w:szCs w:val="24"/>
                <w:lang w:val="id-ID"/>
              </w:rPr>
            </w:pPr>
          </w:p>
          <w:p w14:paraId="1858A41A" w14:textId="77777777" w:rsidR="002F255D" w:rsidRPr="00C21134" w:rsidRDefault="002F255D" w:rsidP="00677A5C">
            <w:pPr>
              <w:rPr>
                <w:rFonts w:ascii="Footlight MT Light" w:hAnsi="Footlight MT Light"/>
                <w:sz w:val="24"/>
                <w:szCs w:val="24"/>
                <w:lang w:val="id-ID"/>
              </w:rPr>
            </w:pPr>
          </w:p>
        </w:tc>
        <w:tc>
          <w:tcPr>
            <w:tcW w:w="6980" w:type="dxa"/>
          </w:tcPr>
          <w:p w14:paraId="1B9C3457" w14:textId="53CF7D2D" w:rsidR="00C03554" w:rsidRPr="00C21134" w:rsidRDefault="003526D3" w:rsidP="00D87177">
            <w:pPr>
              <w:numPr>
                <w:ilvl w:val="0"/>
                <w:numId w:val="10"/>
              </w:numPr>
              <w:autoSpaceDE w:val="0"/>
              <w:autoSpaceDN w:val="0"/>
              <w:adjustRightInd w:val="0"/>
              <w:ind w:left="600" w:hanging="567"/>
              <w:rPr>
                <w:rFonts w:ascii="Footlight MT Light" w:hAnsi="Footlight MT Light" w:cs="Footlight MT Light"/>
                <w:sz w:val="24"/>
                <w:szCs w:val="24"/>
                <w:lang w:val="id-ID"/>
              </w:rPr>
            </w:pPr>
            <w:r w:rsidRPr="00C21134">
              <w:rPr>
                <w:rFonts w:ascii="Footlight MT Light" w:hAnsi="Footlight MT Light"/>
                <w:sz w:val="24"/>
                <w:szCs w:val="24"/>
                <w:lang w:val="id-ID"/>
              </w:rPr>
              <w:t xml:space="preserve">Isi </w:t>
            </w:r>
            <w:r w:rsidR="00FE47CC" w:rsidRPr="00C21134">
              <w:rPr>
                <w:rFonts w:ascii="Footlight MT Light" w:hAnsi="Footlight MT Light"/>
                <w:sz w:val="24"/>
                <w:szCs w:val="24"/>
                <w:lang w:val="id-ID"/>
              </w:rPr>
              <w:t>Dokumen Tender</w:t>
            </w:r>
            <w:r w:rsidR="00C03554" w:rsidRPr="00C21134">
              <w:rPr>
                <w:rFonts w:ascii="Footlight MT Light" w:hAnsi="Footlight MT Light"/>
                <w:sz w:val="24"/>
                <w:szCs w:val="24"/>
                <w:lang w:val="id-ID"/>
              </w:rPr>
              <w:t xml:space="preserve"> </w:t>
            </w:r>
            <w:r w:rsidR="00F061BC" w:rsidRPr="00C21134">
              <w:rPr>
                <w:rFonts w:ascii="Footlight MT Light" w:hAnsi="Footlight MT Light"/>
                <w:sz w:val="24"/>
                <w:szCs w:val="24"/>
              </w:rPr>
              <w:t>terdiri atas</w:t>
            </w:r>
            <w:r w:rsidR="00C03554" w:rsidRPr="00C21134">
              <w:rPr>
                <w:rFonts w:ascii="Footlight MT Light" w:hAnsi="Footlight MT Light" w:cs="Footlight MT Light"/>
                <w:sz w:val="24"/>
                <w:szCs w:val="24"/>
                <w:lang w:val="id-ID"/>
              </w:rPr>
              <w:t>:</w:t>
            </w:r>
          </w:p>
          <w:p w14:paraId="65BC59C0" w14:textId="77777777" w:rsidR="00E510CE" w:rsidRPr="00C43C53" w:rsidRDefault="00E510CE" w:rsidP="00D87177">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rPr>
              <w:t>Umum;</w:t>
            </w:r>
          </w:p>
          <w:p w14:paraId="5290BE9A" w14:textId="7D106244" w:rsidR="00E25406" w:rsidRPr="00C21134" w:rsidRDefault="00411B1C" w:rsidP="00D87177">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Undangan</w:t>
            </w:r>
            <w:r w:rsidR="003526D3" w:rsidRPr="00C21134">
              <w:rPr>
                <w:rFonts w:ascii="Footlight MT Light" w:hAnsi="Footlight MT Light" w:cs="Footlight MT Light"/>
                <w:sz w:val="24"/>
                <w:szCs w:val="24"/>
                <w:lang w:val="id-ID"/>
              </w:rPr>
              <w:t>;</w:t>
            </w:r>
          </w:p>
          <w:p w14:paraId="15ED0159" w14:textId="77777777" w:rsidR="00C03554" w:rsidRPr="00C21134" w:rsidRDefault="00C03554" w:rsidP="00D87177">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Instruksi Kepada Peserta;</w:t>
            </w:r>
          </w:p>
          <w:p w14:paraId="40598049" w14:textId="77777777" w:rsidR="00C03554" w:rsidRPr="00C43C53" w:rsidRDefault="00C03554" w:rsidP="00D87177">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Lembar Data Pemilihan;</w:t>
            </w:r>
          </w:p>
          <w:p w14:paraId="22EE65C3" w14:textId="06592F42" w:rsidR="000C1B05" w:rsidRPr="00C43C53" w:rsidRDefault="000C1B05">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en-ID"/>
              </w:rPr>
              <w:t>Lembar Kriteria Evaluasi</w:t>
            </w:r>
            <w:r w:rsidR="00E510CE" w:rsidRPr="00C43C53">
              <w:rPr>
                <w:rFonts w:ascii="Footlight MT Light" w:hAnsi="Footlight MT Light" w:cs="Footlight MT Light"/>
                <w:sz w:val="24"/>
                <w:szCs w:val="24"/>
                <w:lang w:val="en-ID"/>
              </w:rPr>
              <w:t>;</w:t>
            </w:r>
          </w:p>
          <w:p w14:paraId="449B38E6" w14:textId="34CBBE00" w:rsidR="00C03554" w:rsidRPr="00C43C53" w:rsidRDefault="00944D87">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 xml:space="preserve">Rancangan Kontrak </w:t>
            </w:r>
            <w:r w:rsidR="000C1B05" w:rsidRPr="00C21134">
              <w:rPr>
                <w:rFonts w:ascii="Footlight MT Light" w:hAnsi="Footlight MT Light" w:cs="Footlight MT Light"/>
                <w:sz w:val="24"/>
                <w:szCs w:val="24"/>
                <w:lang w:val="en-ID"/>
              </w:rPr>
              <w:t>(</w:t>
            </w:r>
            <w:r w:rsidR="00AA28CF" w:rsidRPr="00C21134">
              <w:rPr>
                <w:rFonts w:ascii="Footlight MT Light" w:hAnsi="Footlight MT Light" w:cs="Footlight MT Light"/>
                <w:sz w:val="24"/>
                <w:szCs w:val="24"/>
              </w:rPr>
              <w:t>Kontrak</w:t>
            </w:r>
            <w:r w:rsidR="000C1B05" w:rsidRPr="00C21134">
              <w:rPr>
                <w:rFonts w:ascii="Footlight MT Light" w:hAnsi="Footlight MT Light" w:cs="Footlight MT Light"/>
                <w:sz w:val="24"/>
                <w:szCs w:val="24"/>
                <w:lang w:val="en-ID"/>
              </w:rPr>
              <w:t xml:space="preserve">, </w:t>
            </w:r>
            <w:r w:rsidRPr="00C21134">
              <w:rPr>
                <w:rFonts w:ascii="Footlight MT Light" w:hAnsi="Footlight MT Light" w:cs="Footlight MT Light"/>
                <w:sz w:val="24"/>
                <w:szCs w:val="24"/>
                <w:lang w:val="id-ID"/>
              </w:rPr>
              <w:t>Syarat-syarat umum kontrak</w:t>
            </w:r>
            <w:r w:rsidR="000C1B05" w:rsidRPr="00C21134">
              <w:rPr>
                <w:rFonts w:ascii="Footlight MT Light" w:hAnsi="Footlight MT Light" w:cs="Footlight MT Light"/>
                <w:sz w:val="24"/>
                <w:szCs w:val="24"/>
                <w:lang w:val="en-ID"/>
              </w:rPr>
              <w:t xml:space="preserve">, </w:t>
            </w:r>
            <w:r w:rsidRPr="00C21134">
              <w:rPr>
                <w:rFonts w:ascii="Footlight MT Light" w:hAnsi="Footlight MT Light" w:cs="Footlight MT Light"/>
                <w:sz w:val="24"/>
                <w:szCs w:val="24"/>
                <w:lang w:val="id-ID"/>
              </w:rPr>
              <w:t>Syarat-syarat khusus kontrak</w:t>
            </w:r>
            <w:r w:rsidR="000C1B05" w:rsidRPr="00C21134">
              <w:rPr>
                <w:rFonts w:ascii="Footlight MT Light" w:hAnsi="Footlight MT Light" w:cs="Footlight MT Light"/>
                <w:sz w:val="24"/>
                <w:szCs w:val="24"/>
                <w:lang w:val="en-ID"/>
              </w:rPr>
              <w:t xml:space="preserve">, </w:t>
            </w:r>
            <w:r w:rsidRPr="00C21134">
              <w:rPr>
                <w:rFonts w:ascii="Footlight MT Light" w:hAnsi="Footlight MT Light" w:cs="Footlight MT Light"/>
                <w:sz w:val="24"/>
                <w:szCs w:val="24"/>
                <w:lang w:val="id-ID"/>
              </w:rPr>
              <w:t>Dokumen lain yang merupakan bagian dari Kontrak</w:t>
            </w:r>
            <w:r w:rsidR="00F061BC" w:rsidRPr="00C21134">
              <w:rPr>
                <w:rFonts w:ascii="Footlight MT Light" w:hAnsi="Footlight MT Light" w:cs="Footlight MT Light"/>
                <w:sz w:val="24"/>
                <w:szCs w:val="24"/>
              </w:rPr>
              <w:t>)</w:t>
            </w:r>
            <w:r w:rsidR="00C03554" w:rsidRPr="00C43C53">
              <w:rPr>
                <w:rFonts w:ascii="Footlight MT Light" w:hAnsi="Footlight MT Light" w:cs="Footlight MT Light"/>
                <w:sz w:val="24"/>
                <w:szCs w:val="24"/>
                <w:lang w:val="id-ID"/>
              </w:rPr>
              <w:t>;</w:t>
            </w:r>
          </w:p>
          <w:p w14:paraId="4C3895C6" w14:textId="0744CFA9" w:rsidR="00944D87" w:rsidRPr="00C21134" w:rsidRDefault="00944D87" w:rsidP="00D87177">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Daftar Kuantitas</w:t>
            </w:r>
            <w:r w:rsidR="00DB0183" w:rsidRPr="00C43C53">
              <w:rPr>
                <w:rFonts w:ascii="Footlight MT Light" w:hAnsi="Footlight MT Light" w:cs="Footlight MT Light"/>
                <w:sz w:val="24"/>
                <w:szCs w:val="24"/>
                <w:lang w:val="en-ID"/>
              </w:rPr>
              <w:t>,</w:t>
            </w:r>
            <w:r w:rsidRPr="00C21134">
              <w:rPr>
                <w:rFonts w:ascii="Footlight MT Light" w:hAnsi="Footlight MT Light" w:cs="Footlight MT Light"/>
                <w:sz w:val="24"/>
                <w:szCs w:val="24"/>
                <w:lang w:val="id-ID"/>
              </w:rPr>
              <w:t xml:space="preserve"> </w:t>
            </w:r>
            <w:r w:rsidR="00AC2098" w:rsidRPr="00C43C53">
              <w:rPr>
                <w:rFonts w:ascii="Footlight MT Light" w:hAnsi="Footlight MT Light" w:cs="Footlight MT Light"/>
                <w:sz w:val="24"/>
                <w:szCs w:val="24"/>
                <w:lang w:val="en-ID"/>
              </w:rPr>
              <w:t>Spesifikasi Teknis dan/atau Gambar, brosur</w:t>
            </w:r>
            <w:r w:rsidRPr="00C21134">
              <w:rPr>
                <w:rFonts w:ascii="Footlight MT Light" w:hAnsi="Footlight MT Light" w:cs="Footlight MT Light"/>
                <w:sz w:val="24"/>
                <w:szCs w:val="24"/>
                <w:lang w:val="id-ID"/>
              </w:rPr>
              <w:t xml:space="preserve"> (apabila dipersyaratkan)</w:t>
            </w:r>
          </w:p>
          <w:p w14:paraId="18AC9028" w14:textId="77777777" w:rsidR="00C03554" w:rsidRPr="00C21134" w:rsidRDefault="00C03554">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 xml:space="preserve">Bentuk Dokumen Penawaran: </w:t>
            </w:r>
          </w:p>
          <w:p w14:paraId="4F4431F0" w14:textId="60281176" w:rsidR="00AD22C0" w:rsidRPr="00C21134" w:rsidRDefault="00337C0A" w:rsidP="00D87177">
            <w:pPr>
              <w:numPr>
                <w:ilvl w:val="0"/>
                <w:numId w:val="8"/>
              </w:numPr>
              <w:autoSpaceDE w:val="0"/>
              <w:autoSpaceDN w:val="0"/>
              <w:adjustRightInd w:val="0"/>
              <w:ind w:left="1485"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Dokumen a</w:t>
            </w:r>
            <w:r w:rsidR="00132B9E" w:rsidRPr="00C21134">
              <w:rPr>
                <w:rFonts w:ascii="Footlight MT Light" w:hAnsi="Footlight MT Light" w:cs="Footlight MT Light"/>
                <w:sz w:val="24"/>
                <w:szCs w:val="24"/>
                <w:lang w:val="id-ID"/>
              </w:rPr>
              <w:t>dmini</w:t>
            </w:r>
            <w:r w:rsidRPr="00C21134">
              <w:rPr>
                <w:rFonts w:ascii="Footlight MT Light" w:hAnsi="Footlight MT Light" w:cs="Footlight MT Light"/>
                <w:sz w:val="24"/>
                <w:szCs w:val="24"/>
                <w:lang w:val="id-ID"/>
              </w:rPr>
              <w:t>strasi dan teknis (</w:t>
            </w:r>
            <w:r w:rsidRPr="00C21134">
              <w:rPr>
                <w:rFonts w:ascii="Footlight MT Light" w:hAnsi="Footlight MT Light" w:cs="Footlight MT Light"/>
                <w:i/>
                <w:sz w:val="24"/>
                <w:szCs w:val="24"/>
                <w:lang w:val="id-ID"/>
              </w:rPr>
              <w:t>file</w:t>
            </w:r>
            <w:r w:rsidRPr="00C21134">
              <w:rPr>
                <w:rFonts w:ascii="Footlight MT Light" w:hAnsi="Footlight MT Light" w:cs="Footlight MT Light"/>
                <w:sz w:val="24"/>
                <w:szCs w:val="24"/>
                <w:lang w:val="id-ID"/>
              </w:rPr>
              <w:t xml:space="preserve"> I)</w:t>
            </w:r>
            <w:r w:rsidR="00AD22C0" w:rsidRPr="00C21134">
              <w:rPr>
                <w:rFonts w:ascii="Footlight MT Light" w:hAnsi="Footlight MT Light" w:cs="Footlight MT Light"/>
                <w:sz w:val="24"/>
                <w:szCs w:val="24"/>
                <w:lang w:val="id-ID"/>
              </w:rPr>
              <w:t>;</w:t>
            </w:r>
            <w:r w:rsidRPr="00C21134">
              <w:rPr>
                <w:rFonts w:ascii="Footlight MT Light" w:hAnsi="Footlight MT Light" w:cs="Footlight MT Light"/>
                <w:sz w:val="24"/>
                <w:szCs w:val="24"/>
                <w:lang w:val="id-ID"/>
              </w:rPr>
              <w:t xml:space="preserve"> </w:t>
            </w:r>
            <w:r w:rsidR="00132B9E" w:rsidRPr="00C21134">
              <w:rPr>
                <w:rFonts w:ascii="Footlight MT Light" w:hAnsi="Footlight MT Light" w:cs="Footlight MT Light"/>
                <w:sz w:val="24"/>
                <w:szCs w:val="24"/>
                <w:lang w:val="id-ID"/>
              </w:rPr>
              <w:t xml:space="preserve">dan </w:t>
            </w:r>
          </w:p>
          <w:p w14:paraId="7A343620" w14:textId="42D03723" w:rsidR="00337C0A" w:rsidRPr="00C21134" w:rsidRDefault="00AD22C0" w:rsidP="00D87177">
            <w:pPr>
              <w:numPr>
                <w:ilvl w:val="0"/>
                <w:numId w:val="8"/>
              </w:numPr>
              <w:autoSpaceDE w:val="0"/>
              <w:autoSpaceDN w:val="0"/>
              <w:adjustRightInd w:val="0"/>
              <w:ind w:left="1485"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D</w:t>
            </w:r>
            <w:r w:rsidR="00337C0A" w:rsidRPr="00C21134">
              <w:rPr>
                <w:rFonts w:ascii="Footlight MT Light" w:hAnsi="Footlight MT Light" w:cs="Footlight MT Light"/>
                <w:sz w:val="24"/>
                <w:szCs w:val="24"/>
                <w:lang w:val="id-ID"/>
              </w:rPr>
              <w:t>okumen penawaran h</w:t>
            </w:r>
            <w:r w:rsidR="00132B9E" w:rsidRPr="00C21134">
              <w:rPr>
                <w:rFonts w:ascii="Footlight MT Light" w:hAnsi="Footlight MT Light" w:cs="Footlight MT Light"/>
                <w:sz w:val="24"/>
                <w:szCs w:val="24"/>
                <w:lang w:val="id-ID"/>
              </w:rPr>
              <w:t>arga (</w:t>
            </w:r>
            <w:r w:rsidR="00132B9E" w:rsidRPr="00C21134">
              <w:rPr>
                <w:rFonts w:ascii="Footlight MT Light" w:hAnsi="Footlight MT Light" w:cs="Footlight MT Light"/>
                <w:i/>
                <w:sz w:val="24"/>
                <w:szCs w:val="24"/>
                <w:lang w:val="id-ID"/>
              </w:rPr>
              <w:t>file</w:t>
            </w:r>
            <w:r w:rsidR="00337C0A" w:rsidRPr="00C21134">
              <w:rPr>
                <w:rFonts w:ascii="Footlight MT Light" w:hAnsi="Footlight MT Light" w:cs="Footlight MT Light"/>
                <w:sz w:val="24"/>
                <w:szCs w:val="24"/>
                <w:lang w:val="id-ID"/>
              </w:rPr>
              <w:t xml:space="preserve"> II</w:t>
            </w:r>
            <w:r w:rsidR="00132B9E" w:rsidRPr="00C21134">
              <w:rPr>
                <w:rFonts w:ascii="Footlight MT Light" w:hAnsi="Footlight MT Light" w:cs="Footlight MT Light"/>
                <w:sz w:val="24"/>
                <w:szCs w:val="24"/>
                <w:lang w:val="id-ID"/>
              </w:rPr>
              <w:t>);</w:t>
            </w:r>
          </w:p>
          <w:p w14:paraId="2C93FB36" w14:textId="77777777" w:rsidR="006E5689" w:rsidRPr="00C21134" w:rsidRDefault="006E5689" w:rsidP="006E5689">
            <w:pPr>
              <w:numPr>
                <w:ilvl w:val="0"/>
                <w:numId w:val="7"/>
              </w:numPr>
              <w:autoSpaceDE w:val="0"/>
              <w:autoSpaceDN w:val="0"/>
              <w:adjustRightInd w:val="0"/>
              <w:ind w:left="1060"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Bentuk Dokumen lain:</w:t>
            </w:r>
          </w:p>
          <w:p w14:paraId="593B1DF0" w14:textId="3A2FBACA" w:rsidR="00BE4B5E" w:rsidRPr="00C43C53" w:rsidRDefault="00BE4B5E" w:rsidP="00BE4B5E">
            <w:pPr>
              <w:numPr>
                <w:ilvl w:val="0"/>
                <w:numId w:val="245"/>
              </w:numPr>
              <w:autoSpaceDE w:val="0"/>
              <w:autoSpaceDN w:val="0"/>
              <w:adjustRightInd w:val="0"/>
              <w:ind w:left="1485"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Surat Penunjukan Penyedia Barang/Jasa (SPPBJ);</w:t>
            </w:r>
            <w:r w:rsidRPr="00C21134">
              <w:rPr>
                <w:rFonts w:ascii="Footlight MT Light" w:hAnsi="Footlight MT Light" w:cs="Footlight MT Light"/>
                <w:sz w:val="24"/>
                <w:szCs w:val="24"/>
                <w:lang w:val="en-ID"/>
              </w:rPr>
              <w:t xml:space="preserve"> </w:t>
            </w:r>
          </w:p>
          <w:p w14:paraId="5F5BA0F7" w14:textId="77777777" w:rsidR="00BE4B5E" w:rsidRPr="00C21134" w:rsidRDefault="00BE4B5E" w:rsidP="00BE4B5E">
            <w:pPr>
              <w:numPr>
                <w:ilvl w:val="0"/>
                <w:numId w:val="245"/>
              </w:numPr>
              <w:autoSpaceDE w:val="0"/>
              <w:autoSpaceDN w:val="0"/>
              <w:adjustRightInd w:val="0"/>
              <w:ind w:left="1485"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Surat Perintah Pengiriman (SPP)</w:t>
            </w:r>
            <w:r w:rsidRPr="00C21134">
              <w:rPr>
                <w:rFonts w:ascii="Footlight MT Light" w:hAnsi="Footlight MT Light" w:cs="Footlight MT Light"/>
                <w:sz w:val="24"/>
                <w:szCs w:val="24"/>
              </w:rPr>
              <w:t xml:space="preserve">; </w:t>
            </w:r>
            <w:r w:rsidRPr="00C21134">
              <w:rPr>
                <w:rFonts w:ascii="Footlight MT Light" w:hAnsi="Footlight MT Light" w:cs="Footlight MT Light"/>
                <w:sz w:val="24"/>
                <w:szCs w:val="24"/>
                <w:lang w:val="en-ID"/>
              </w:rPr>
              <w:t>dan</w:t>
            </w:r>
          </w:p>
          <w:p w14:paraId="415209E7" w14:textId="34557AB0" w:rsidR="006E5689" w:rsidRPr="00C21134" w:rsidRDefault="00BE4B5E">
            <w:pPr>
              <w:numPr>
                <w:ilvl w:val="0"/>
                <w:numId w:val="245"/>
              </w:numPr>
              <w:autoSpaceDE w:val="0"/>
              <w:autoSpaceDN w:val="0"/>
              <w:adjustRightInd w:val="0"/>
              <w:ind w:left="1485" w:hanging="425"/>
              <w:rPr>
                <w:rFonts w:ascii="Footlight MT Light" w:hAnsi="Footlight MT Light" w:cs="Footlight MT Light"/>
                <w:sz w:val="24"/>
                <w:szCs w:val="24"/>
                <w:lang w:val="id-ID"/>
              </w:rPr>
            </w:pPr>
            <w:r w:rsidRPr="00C21134">
              <w:rPr>
                <w:rFonts w:ascii="Footlight MT Light" w:hAnsi="Footlight MT Light" w:cs="Footlight MT Light"/>
                <w:sz w:val="24"/>
                <w:szCs w:val="24"/>
                <w:lang w:val="id-ID"/>
              </w:rPr>
              <w:t>Jaminan</w:t>
            </w:r>
            <w:r w:rsidRPr="00C21134">
              <w:rPr>
                <w:rFonts w:ascii="Footlight MT Light" w:hAnsi="Footlight MT Light" w:cs="Footlight MT Light"/>
                <w:sz w:val="24"/>
                <w:szCs w:val="24"/>
              </w:rPr>
              <w:t>.</w:t>
            </w:r>
          </w:p>
          <w:p w14:paraId="0567B128" w14:textId="77777777" w:rsidR="00184733" w:rsidRPr="00C21134" w:rsidRDefault="00184733" w:rsidP="00322551">
            <w:pPr>
              <w:autoSpaceDE w:val="0"/>
              <w:autoSpaceDN w:val="0"/>
              <w:adjustRightInd w:val="0"/>
              <w:rPr>
                <w:rFonts w:ascii="Footlight MT Light" w:hAnsi="Footlight MT Light" w:cs="Footlight MT Light"/>
                <w:sz w:val="24"/>
                <w:szCs w:val="24"/>
                <w:lang w:val="id-ID"/>
              </w:rPr>
            </w:pPr>
          </w:p>
          <w:p w14:paraId="7604121C" w14:textId="21E14AB4" w:rsidR="002F255D" w:rsidRPr="00C21134" w:rsidRDefault="002F255D" w:rsidP="00D87177">
            <w:pPr>
              <w:numPr>
                <w:ilvl w:val="0"/>
                <w:numId w:val="10"/>
              </w:numPr>
              <w:autoSpaceDE w:val="0"/>
              <w:autoSpaceDN w:val="0"/>
              <w:adjustRightInd w:val="0"/>
              <w:ind w:left="600" w:hanging="567"/>
              <w:rPr>
                <w:rFonts w:ascii="Footlight MT Light" w:hAnsi="Footlight MT Light"/>
                <w:sz w:val="24"/>
                <w:szCs w:val="24"/>
                <w:lang w:val="id-ID"/>
              </w:rPr>
            </w:pPr>
            <w:r w:rsidRPr="00C21134">
              <w:rPr>
                <w:rFonts w:ascii="Footlight MT Light" w:hAnsi="Footlight MT Light"/>
                <w:sz w:val="24"/>
                <w:szCs w:val="24"/>
                <w:lang w:val="id-ID"/>
              </w:rPr>
              <w:t xml:space="preserve">Peserta berkewajiban memeriksa keseluruhan </w:t>
            </w:r>
            <w:r w:rsidR="00BD3BB4" w:rsidRPr="00C21134">
              <w:rPr>
                <w:rFonts w:ascii="Footlight MT Light" w:hAnsi="Footlight MT Light"/>
                <w:sz w:val="24"/>
                <w:szCs w:val="24"/>
                <w:lang w:val="id-ID"/>
              </w:rPr>
              <w:t>isi</w:t>
            </w:r>
            <w:r w:rsidRPr="00C21134">
              <w:rPr>
                <w:rFonts w:ascii="Footlight MT Light" w:hAnsi="Footlight MT Light"/>
                <w:sz w:val="24"/>
                <w:szCs w:val="24"/>
                <w:lang w:val="id-ID"/>
              </w:rPr>
              <w:t xml:space="preserve"> </w:t>
            </w:r>
            <w:r w:rsidR="00FE47CC" w:rsidRPr="00C21134">
              <w:rPr>
                <w:rFonts w:ascii="Footlight MT Light" w:hAnsi="Footlight MT Light"/>
                <w:sz w:val="24"/>
                <w:szCs w:val="24"/>
                <w:lang w:val="id-ID"/>
              </w:rPr>
              <w:t xml:space="preserve">Dokumen </w:t>
            </w:r>
            <w:r w:rsidR="00954DAA" w:rsidRPr="00C21134">
              <w:rPr>
                <w:rFonts w:ascii="Footlight MT Light" w:hAnsi="Footlight MT Light"/>
                <w:sz w:val="24"/>
                <w:szCs w:val="24"/>
                <w:lang w:val="id-ID"/>
              </w:rPr>
              <w:t>Tender</w:t>
            </w:r>
            <w:r w:rsidR="001261E8" w:rsidRPr="00C21134">
              <w:rPr>
                <w:rFonts w:ascii="Footlight MT Light" w:hAnsi="Footlight MT Light"/>
                <w:sz w:val="24"/>
                <w:szCs w:val="24"/>
                <w:lang w:val="id-ID"/>
              </w:rPr>
              <w:t xml:space="preserve"> ini</w:t>
            </w:r>
            <w:r w:rsidRPr="00C21134">
              <w:rPr>
                <w:rFonts w:ascii="Footlight MT Light" w:hAnsi="Footlight MT Light"/>
                <w:sz w:val="24"/>
                <w:szCs w:val="24"/>
                <w:lang w:val="id-ID"/>
              </w:rPr>
              <w:t xml:space="preserve">. Kelalaian </w:t>
            </w:r>
            <w:r w:rsidR="00B468A0" w:rsidRPr="00C21134">
              <w:rPr>
                <w:rFonts w:ascii="Footlight MT Light" w:hAnsi="Footlight MT Light"/>
                <w:sz w:val="24"/>
                <w:szCs w:val="24"/>
                <w:lang w:val="id-ID"/>
              </w:rPr>
              <w:t xml:space="preserve">peserta yang menyebabkan Dokumen Penawaran </w:t>
            </w:r>
            <w:r w:rsidRPr="00C21134">
              <w:rPr>
                <w:rFonts w:ascii="Footlight MT Light" w:hAnsi="Footlight MT Light"/>
                <w:sz w:val="24"/>
                <w:szCs w:val="24"/>
                <w:lang w:val="id-ID"/>
              </w:rPr>
              <w:t xml:space="preserve">tidak memenuhi persyaratan yang ditetapkan dalam </w:t>
            </w:r>
            <w:r w:rsidR="00FE47CC" w:rsidRPr="00C21134">
              <w:rPr>
                <w:rFonts w:ascii="Footlight MT Light" w:hAnsi="Footlight MT Light"/>
                <w:sz w:val="24"/>
                <w:szCs w:val="24"/>
                <w:lang w:val="id-ID"/>
              </w:rPr>
              <w:t xml:space="preserve">Dokumen </w:t>
            </w:r>
            <w:r w:rsidR="00954DAA" w:rsidRPr="00C21134">
              <w:rPr>
                <w:rFonts w:ascii="Footlight MT Light" w:hAnsi="Footlight MT Light"/>
                <w:sz w:val="24"/>
                <w:szCs w:val="24"/>
                <w:lang w:val="id-ID"/>
              </w:rPr>
              <w:t>Tender</w:t>
            </w:r>
            <w:r w:rsidRPr="00C21134">
              <w:rPr>
                <w:rFonts w:ascii="Footlight MT Light" w:hAnsi="Footlight MT Light"/>
                <w:sz w:val="24"/>
                <w:szCs w:val="24"/>
                <w:lang w:val="id-ID"/>
              </w:rPr>
              <w:t xml:space="preserve"> </w:t>
            </w:r>
            <w:r w:rsidR="001261E8" w:rsidRPr="00C21134">
              <w:rPr>
                <w:rFonts w:ascii="Footlight MT Light" w:hAnsi="Footlight MT Light"/>
                <w:sz w:val="24"/>
                <w:szCs w:val="24"/>
                <w:lang w:val="id-ID"/>
              </w:rPr>
              <w:t xml:space="preserve">ini </w:t>
            </w:r>
            <w:r w:rsidRPr="00C21134">
              <w:rPr>
                <w:rFonts w:ascii="Footlight MT Light" w:hAnsi="Footlight MT Light"/>
                <w:sz w:val="24"/>
                <w:szCs w:val="24"/>
                <w:lang w:val="id-ID"/>
              </w:rPr>
              <w:t>sepenuhnya merupakan r</w:t>
            </w:r>
            <w:r w:rsidR="00FB6D6D" w:rsidRPr="00C21134">
              <w:rPr>
                <w:rFonts w:ascii="Footlight MT Light" w:hAnsi="Footlight MT Light"/>
                <w:sz w:val="24"/>
                <w:szCs w:val="24"/>
                <w:lang w:val="id-ID"/>
              </w:rPr>
              <w:t>i</w:t>
            </w:r>
            <w:r w:rsidRPr="00C21134">
              <w:rPr>
                <w:rFonts w:ascii="Footlight MT Light" w:hAnsi="Footlight MT Light"/>
                <w:sz w:val="24"/>
                <w:szCs w:val="24"/>
                <w:lang w:val="id-ID"/>
              </w:rPr>
              <w:t xml:space="preserve">siko </w:t>
            </w:r>
            <w:r w:rsidR="00BD3BB4" w:rsidRPr="00C21134">
              <w:rPr>
                <w:rFonts w:ascii="Footlight MT Light" w:hAnsi="Footlight MT Light"/>
                <w:sz w:val="24"/>
                <w:szCs w:val="24"/>
                <w:lang w:val="id-ID"/>
              </w:rPr>
              <w:t>peserta</w:t>
            </w:r>
            <w:r w:rsidRPr="00C21134">
              <w:rPr>
                <w:rFonts w:ascii="Footlight MT Light" w:hAnsi="Footlight MT Light"/>
                <w:sz w:val="24"/>
                <w:szCs w:val="24"/>
                <w:lang w:val="id-ID"/>
              </w:rPr>
              <w:t xml:space="preserve">. </w:t>
            </w:r>
          </w:p>
          <w:p w14:paraId="1537C06C" w14:textId="77777777" w:rsidR="00C743CA" w:rsidRPr="00C21134" w:rsidRDefault="00C743CA" w:rsidP="00322551">
            <w:pPr>
              <w:autoSpaceDE w:val="0"/>
              <w:autoSpaceDN w:val="0"/>
              <w:adjustRightInd w:val="0"/>
              <w:rPr>
                <w:rFonts w:ascii="Footlight MT Light" w:hAnsi="Footlight MT Light"/>
                <w:sz w:val="24"/>
                <w:szCs w:val="24"/>
                <w:lang w:val="id-ID"/>
              </w:rPr>
            </w:pPr>
          </w:p>
        </w:tc>
      </w:tr>
      <w:tr w:rsidR="001E3C7C" w:rsidRPr="00C21134" w14:paraId="23F938DF" w14:textId="77777777" w:rsidTr="00C43C53">
        <w:tc>
          <w:tcPr>
            <w:tcW w:w="2518" w:type="dxa"/>
          </w:tcPr>
          <w:p w14:paraId="53278A37" w14:textId="0E525561" w:rsidR="0055684C" w:rsidRPr="00C21134" w:rsidRDefault="00390731" w:rsidP="00C43C53">
            <w:pPr>
              <w:pStyle w:val="Heading2"/>
              <w:numPr>
                <w:ilvl w:val="0"/>
                <w:numId w:val="250"/>
              </w:numPr>
              <w:ind w:left="284" w:hanging="284"/>
              <w:jc w:val="left"/>
              <w:rPr>
                <w:rFonts w:ascii="Footlight MT Light" w:hAnsi="Footlight MT Light"/>
                <w:sz w:val="24"/>
                <w:szCs w:val="24"/>
                <w:lang w:val="id-ID"/>
              </w:rPr>
            </w:pPr>
            <w:bookmarkStart w:id="496" w:name="_Toc278707876"/>
            <w:bookmarkStart w:id="497" w:name="_Toc280827101"/>
            <w:bookmarkStart w:id="498" w:name="_Toc282410491"/>
            <w:bookmarkStart w:id="499" w:name="_Toc290370893"/>
            <w:bookmarkStart w:id="500" w:name="_Toc340869804"/>
            <w:bookmarkStart w:id="501" w:name="_Toc410717701"/>
            <w:bookmarkStart w:id="502" w:name="_Toc528241257"/>
            <w:r w:rsidRPr="00C21134">
              <w:rPr>
                <w:rFonts w:ascii="Footlight MT Light" w:hAnsi="Footlight MT Light"/>
                <w:sz w:val="24"/>
                <w:szCs w:val="24"/>
                <w:lang w:val="id-ID"/>
              </w:rPr>
              <w:t xml:space="preserve">Bahasa </w:t>
            </w:r>
            <w:bookmarkEnd w:id="496"/>
            <w:bookmarkEnd w:id="497"/>
            <w:bookmarkEnd w:id="498"/>
            <w:bookmarkEnd w:id="499"/>
            <w:bookmarkEnd w:id="500"/>
            <w:bookmarkEnd w:id="501"/>
            <w:r w:rsidR="00FE47CC" w:rsidRPr="00C21134">
              <w:rPr>
                <w:rFonts w:ascii="Footlight MT Light" w:hAnsi="Footlight MT Light"/>
                <w:sz w:val="24"/>
                <w:szCs w:val="24"/>
                <w:lang w:val="id-ID"/>
              </w:rPr>
              <w:t>Dokumen Tender</w:t>
            </w:r>
            <w:bookmarkEnd w:id="502"/>
          </w:p>
          <w:p w14:paraId="2EEE3E51" w14:textId="77777777" w:rsidR="0055684C" w:rsidRPr="00C21134" w:rsidRDefault="0055684C" w:rsidP="009C70CD">
            <w:pPr>
              <w:pStyle w:val="Heading2"/>
              <w:jc w:val="left"/>
              <w:rPr>
                <w:rFonts w:ascii="Footlight MT Light" w:hAnsi="Footlight MT Light"/>
                <w:sz w:val="24"/>
                <w:szCs w:val="24"/>
                <w:lang w:val="id-ID"/>
              </w:rPr>
            </w:pPr>
          </w:p>
        </w:tc>
        <w:tc>
          <w:tcPr>
            <w:tcW w:w="6980" w:type="dxa"/>
          </w:tcPr>
          <w:p w14:paraId="04D97735" w14:textId="4E50906C" w:rsidR="0055684C" w:rsidRPr="00C21134" w:rsidRDefault="00FE47CC" w:rsidP="009C70CD">
            <w:pPr>
              <w:autoSpaceDE w:val="0"/>
              <w:autoSpaceDN w:val="0"/>
              <w:adjustRightInd w:val="0"/>
              <w:rPr>
                <w:rFonts w:ascii="Footlight MT Light" w:hAnsi="Footlight MT Light"/>
                <w:sz w:val="24"/>
                <w:szCs w:val="24"/>
                <w:lang w:val="id-ID"/>
              </w:rPr>
            </w:pPr>
            <w:r w:rsidRPr="00C21134">
              <w:rPr>
                <w:rFonts w:ascii="Footlight MT Light" w:hAnsi="Footlight MT Light"/>
                <w:sz w:val="24"/>
                <w:szCs w:val="24"/>
                <w:lang w:val="id-ID"/>
              </w:rPr>
              <w:t>Dokumen Tender</w:t>
            </w:r>
            <w:r w:rsidR="00390731" w:rsidRPr="00C21134">
              <w:rPr>
                <w:rFonts w:ascii="Footlight MT Light" w:hAnsi="Footlight MT Light"/>
                <w:sz w:val="24"/>
                <w:szCs w:val="24"/>
                <w:lang w:val="id-ID"/>
              </w:rPr>
              <w:t xml:space="preserve"> beserta seluruh korespondensi tertulis dalam proses </w:t>
            </w:r>
            <w:r w:rsidR="00FF7285" w:rsidRPr="00C21134">
              <w:rPr>
                <w:rFonts w:ascii="Footlight MT Light" w:hAnsi="Footlight MT Light"/>
                <w:sz w:val="24"/>
                <w:szCs w:val="24"/>
              </w:rPr>
              <w:t>pemilihan</w:t>
            </w:r>
            <w:r w:rsidR="00FF7285" w:rsidRPr="00C21134">
              <w:rPr>
                <w:rFonts w:ascii="Footlight MT Light" w:hAnsi="Footlight MT Light"/>
                <w:sz w:val="24"/>
                <w:szCs w:val="24"/>
                <w:lang w:val="id-ID"/>
              </w:rPr>
              <w:t xml:space="preserve"> </w:t>
            </w:r>
            <w:r w:rsidR="00390731" w:rsidRPr="00C21134">
              <w:rPr>
                <w:rFonts w:ascii="Footlight MT Light" w:hAnsi="Footlight MT Light"/>
                <w:sz w:val="24"/>
                <w:szCs w:val="24"/>
                <w:lang w:val="id-ID"/>
              </w:rPr>
              <w:t>menggunakan Bahasa Indonesia</w:t>
            </w:r>
          </w:p>
          <w:p w14:paraId="25BECE33" w14:textId="77777777" w:rsidR="0055684C" w:rsidRPr="00C21134" w:rsidRDefault="0055684C" w:rsidP="009C70CD">
            <w:pPr>
              <w:autoSpaceDE w:val="0"/>
              <w:autoSpaceDN w:val="0"/>
              <w:adjustRightInd w:val="0"/>
              <w:ind w:left="675"/>
              <w:rPr>
                <w:rFonts w:ascii="Footlight MT Light" w:hAnsi="Footlight MT Light"/>
                <w:sz w:val="24"/>
                <w:szCs w:val="24"/>
                <w:lang w:val="id-ID"/>
              </w:rPr>
            </w:pPr>
          </w:p>
        </w:tc>
      </w:tr>
      <w:tr w:rsidR="001E3C7C" w:rsidRPr="00C21134" w14:paraId="212300AA" w14:textId="77777777" w:rsidTr="00C43C53">
        <w:tc>
          <w:tcPr>
            <w:tcW w:w="2518" w:type="dxa"/>
          </w:tcPr>
          <w:p w14:paraId="2B077B49" w14:textId="2F558866" w:rsidR="0055684C" w:rsidRPr="00C21134" w:rsidRDefault="004E2192" w:rsidP="00C43C53">
            <w:pPr>
              <w:pStyle w:val="Heading2"/>
              <w:numPr>
                <w:ilvl w:val="0"/>
                <w:numId w:val="250"/>
              </w:numPr>
              <w:ind w:left="360"/>
              <w:jc w:val="left"/>
              <w:rPr>
                <w:rFonts w:ascii="Footlight MT Light" w:hAnsi="Footlight MT Light"/>
                <w:sz w:val="24"/>
                <w:szCs w:val="24"/>
                <w:lang w:val="id-ID"/>
              </w:rPr>
            </w:pPr>
            <w:bookmarkStart w:id="503" w:name="_Toc276748950"/>
            <w:bookmarkStart w:id="504" w:name="_Toc276749127"/>
            <w:bookmarkStart w:id="505" w:name="_Toc276749304"/>
            <w:bookmarkStart w:id="506" w:name="_Toc277735309"/>
            <w:bookmarkStart w:id="507" w:name="_Toc280826941"/>
            <w:bookmarkStart w:id="508" w:name="_Toc281290416"/>
            <w:bookmarkStart w:id="509" w:name="_Toc283710157"/>
            <w:bookmarkStart w:id="510" w:name="_Toc283710548"/>
            <w:bookmarkStart w:id="511" w:name="_Toc290370560"/>
            <w:bookmarkStart w:id="512" w:name="_Toc147653427"/>
            <w:bookmarkStart w:id="513" w:name="_Toc147702992"/>
            <w:bookmarkStart w:id="514" w:name="_Toc147703126"/>
            <w:bookmarkStart w:id="515" w:name="_Toc147705188"/>
            <w:bookmarkStart w:id="516" w:name="_Toc147705459"/>
            <w:bookmarkStart w:id="517" w:name="_Toc147783011"/>
            <w:bookmarkStart w:id="518" w:name="_Toc147783853"/>
            <w:bookmarkStart w:id="519" w:name="_Toc147784019"/>
            <w:bookmarkStart w:id="520" w:name="_Toc147784358"/>
            <w:bookmarkStart w:id="521" w:name="_Toc147800101"/>
            <w:bookmarkStart w:id="522" w:name="_Toc147800666"/>
            <w:bookmarkStart w:id="523" w:name="_Toc147801241"/>
            <w:bookmarkStart w:id="524" w:name="_Toc147801503"/>
            <w:bookmarkStart w:id="525" w:name="_Toc147951160"/>
            <w:bookmarkStart w:id="526" w:name="_Toc147952032"/>
            <w:bookmarkStart w:id="527" w:name="_Toc147952395"/>
            <w:bookmarkStart w:id="528" w:name="_Toc147952916"/>
            <w:bookmarkStart w:id="529" w:name="_Toc147953527"/>
            <w:bookmarkStart w:id="530" w:name="_Toc147982952"/>
            <w:bookmarkStart w:id="531" w:name="_Toc147992127"/>
            <w:bookmarkStart w:id="532" w:name="_Toc147992662"/>
            <w:bookmarkStart w:id="533" w:name="_Toc147992868"/>
            <w:bookmarkStart w:id="534" w:name="_Toc148105419"/>
            <w:bookmarkStart w:id="535" w:name="_Toc148105626"/>
            <w:bookmarkStart w:id="536" w:name="_Toc148105833"/>
            <w:bookmarkStart w:id="537" w:name="_Toc148106040"/>
            <w:bookmarkStart w:id="538" w:name="_Toc148106454"/>
            <w:bookmarkStart w:id="539" w:name="_Toc148106661"/>
            <w:bookmarkStart w:id="540" w:name="_Toc151527816"/>
            <w:bookmarkStart w:id="541" w:name="_Toc152438093"/>
            <w:bookmarkStart w:id="542" w:name="_Toc152494987"/>
            <w:bookmarkStart w:id="543" w:name="_Toc152959882"/>
            <w:bookmarkStart w:id="544" w:name="_Toc150753929"/>
            <w:bookmarkStart w:id="545" w:name="_Toc153425016"/>
            <w:bookmarkStart w:id="546" w:name="_Toc153473233"/>
            <w:bookmarkStart w:id="547" w:name="_Toc153494177"/>
            <w:bookmarkStart w:id="548" w:name="_Toc153498352"/>
            <w:bookmarkStart w:id="549" w:name="_Toc155490139"/>
            <w:bookmarkStart w:id="550" w:name="_Toc340869805"/>
            <w:bookmarkStart w:id="551" w:name="_Toc410717702"/>
            <w:bookmarkStart w:id="552" w:name="_Toc528241258"/>
            <w:r w:rsidRPr="00C21134">
              <w:rPr>
                <w:rFonts w:ascii="Footlight MT Light" w:hAnsi="Footlight MT Light"/>
                <w:sz w:val="24"/>
                <w:szCs w:val="24"/>
                <w:lang w:val="id-ID"/>
              </w:rPr>
              <w:t>Pemberian</w:t>
            </w:r>
            <w:r w:rsidR="00C17803"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Penjelasan</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tc>
        <w:tc>
          <w:tcPr>
            <w:tcW w:w="6980" w:type="dxa"/>
          </w:tcPr>
          <w:p w14:paraId="591162CE" w14:textId="17A7A60B" w:rsidR="004E2192" w:rsidRPr="00C21134" w:rsidRDefault="0098097D" w:rsidP="00D87177">
            <w:pPr>
              <w:numPr>
                <w:ilvl w:val="0"/>
                <w:numId w:val="11"/>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Pemberian penjelasan dilakukan melalui </w:t>
            </w:r>
            <w:r w:rsidR="00593328" w:rsidRPr="00C21134">
              <w:rPr>
                <w:rFonts w:ascii="Footlight MT Light" w:hAnsi="Footlight MT Light"/>
                <w:sz w:val="24"/>
                <w:szCs w:val="24"/>
                <w:lang w:val="id-ID"/>
              </w:rPr>
              <w:t>Aplikasi SPSE</w:t>
            </w:r>
            <w:r w:rsidR="00FC5ABA" w:rsidRPr="00C21134">
              <w:rPr>
                <w:rFonts w:ascii="Footlight MT Light" w:hAnsi="Footlight MT Light"/>
                <w:sz w:val="24"/>
                <w:szCs w:val="24"/>
              </w:rPr>
              <w:t xml:space="preserve">, </w:t>
            </w:r>
            <w:r w:rsidRPr="00C21134">
              <w:rPr>
                <w:rFonts w:ascii="Footlight MT Light" w:hAnsi="Footlight MT Light"/>
                <w:sz w:val="24"/>
                <w:szCs w:val="24"/>
                <w:lang w:val="id-ID"/>
              </w:rPr>
              <w:t xml:space="preserve">sesuai jadwal </w:t>
            </w:r>
            <w:r w:rsidR="008C1B5C" w:rsidRPr="00C21134">
              <w:rPr>
                <w:rFonts w:ascii="Footlight MT Light" w:hAnsi="Footlight MT Light"/>
                <w:sz w:val="24"/>
                <w:szCs w:val="24"/>
                <w:lang w:val="en-ID"/>
              </w:rPr>
              <w:t>pada</w:t>
            </w:r>
            <w:r w:rsidR="008C1B5C" w:rsidRPr="00C21134">
              <w:rPr>
                <w:rFonts w:ascii="Footlight MT Light" w:hAnsi="Footlight MT Light"/>
                <w:sz w:val="24"/>
                <w:szCs w:val="24"/>
                <w:lang w:val="id-ID"/>
              </w:rPr>
              <w:t xml:space="preserve"> </w:t>
            </w:r>
            <w:r w:rsidR="00593328" w:rsidRPr="00C43C53">
              <w:rPr>
                <w:rFonts w:ascii="Footlight MT Light" w:hAnsi="Footlight MT Light"/>
                <w:sz w:val="24"/>
                <w:szCs w:val="24"/>
                <w:lang w:val="id-ID"/>
              </w:rPr>
              <w:t>Aplikasi SPSE</w:t>
            </w:r>
            <w:r w:rsidR="004E2192" w:rsidRPr="00C21134">
              <w:rPr>
                <w:rFonts w:ascii="Footlight MT Light" w:hAnsi="Footlight MT Light"/>
                <w:sz w:val="24"/>
                <w:szCs w:val="24"/>
                <w:lang w:val="id-ID"/>
              </w:rPr>
              <w:t xml:space="preserve">. </w:t>
            </w:r>
          </w:p>
          <w:p w14:paraId="306E2D5E" w14:textId="77777777" w:rsidR="004C7986" w:rsidRPr="00C21134" w:rsidRDefault="004C7986" w:rsidP="007A3223">
            <w:pPr>
              <w:autoSpaceDE w:val="0"/>
              <w:autoSpaceDN w:val="0"/>
              <w:adjustRightInd w:val="0"/>
              <w:rPr>
                <w:rFonts w:ascii="Footlight MT Light" w:hAnsi="Footlight MT Light"/>
                <w:sz w:val="24"/>
                <w:szCs w:val="24"/>
                <w:lang w:val="id-ID"/>
              </w:rPr>
            </w:pPr>
          </w:p>
          <w:p w14:paraId="0DCF2CBE" w14:textId="732A1C46" w:rsidR="004C7986" w:rsidRPr="00C21134" w:rsidRDefault="00FE47CC" w:rsidP="00D87177">
            <w:pPr>
              <w:numPr>
                <w:ilvl w:val="0"/>
                <w:numId w:val="11"/>
              </w:numPr>
              <w:autoSpaceDE w:val="0"/>
              <w:autoSpaceDN w:val="0"/>
              <w:adjustRightInd w:val="0"/>
              <w:ind w:left="635" w:hanging="635"/>
              <w:rPr>
                <w:rFonts w:ascii="Footlight MT Light" w:hAnsi="Footlight MT Light"/>
                <w:i/>
                <w:sz w:val="24"/>
                <w:szCs w:val="24"/>
                <w:lang w:val="id-ID"/>
              </w:rPr>
            </w:pPr>
            <w:r w:rsidRPr="00C21134">
              <w:rPr>
                <w:rFonts w:ascii="Footlight MT Light" w:hAnsi="Footlight MT Light"/>
                <w:sz w:val="24"/>
                <w:szCs w:val="24"/>
                <w:lang w:val="id-ID"/>
              </w:rPr>
              <w:t>Pokja Pemilihan</w:t>
            </w:r>
            <w:r w:rsidR="00CF458D" w:rsidRPr="00C21134">
              <w:rPr>
                <w:rFonts w:ascii="Footlight MT Light" w:hAnsi="Footlight MT Light"/>
                <w:sz w:val="24"/>
                <w:szCs w:val="24"/>
                <w:lang w:val="id-ID"/>
              </w:rPr>
              <w:t xml:space="preserve"> memberikan informasi yang dianggap penting terkait dengan </w:t>
            </w:r>
            <w:r w:rsidRPr="00C21134">
              <w:rPr>
                <w:rFonts w:ascii="Footlight MT Light" w:hAnsi="Footlight MT Light"/>
                <w:sz w:val="24"/>
                <w:szCs w:val="24"/>
                <w:lang w:val="id-ID"/>
              </w:rPr>
              <w:t>Dokumen Tender</w:t>
            </w:r>
            <w:r w:rsidR="00390731" w:rsidRPr="00C21134">
              <w:rPr>
                <w:rFonts w:ascii="Footlight MT Light" w:hAnsi="Footlight MT Light"/>
                <w:i/>
                <w:sz w:val="24"/>
                <w:szCs w:val="24"/>
                <w:lang w:val="id-ID"/>
              </w:rPr>
              <w:t>.</w:t>
            </w:r>
          </w:p>
          <w:p w14:paraId="5FF43456" w14:textId="77777777" w:rsidR="0058250B" w:rsidRPr="00C21134" w:rsidRDefault="0058250B" w:rsidP="0058250B">
            <w:pPr>
              <w:pStyle w:val="ListParagraph"/>
              <w:tabs>
                <w:tab w:val="left" w:pos="959"/>
              </w:tabs>
              <w:ind w:left="959"/>
              <w:contextualSpacing w:val="0"/>
              <w:rPr>
                <w:rFonts w:ascii="Footlight MT Light" w:hAnsi="Footlight MT Light"/>
                <w:sz w:val="24"/>
                <w:szCs w:val="24"/>
                <w:lang w:val="id-ID"/>
              </w:rPr>
            </w:pPr>
          </w:p>
          <w:p w14:paraId="4CBB07CD" w14:textId="3C513C0B" w:rsidR="00B9008A" w:rsidRPr="00C43C53" w:rsidRDefault="00B9008A" w:rsidP="00C43C53">
            <w:pPr>
              <w:numPr>
                <w:ilvl w:val="0"/>
                <w:numId w:val="11"/>
              </w:numPr>
              <w:ind w:left="635" w:hanging="567"/>
              <w:rPr>
                <w:rFonts w:ascii="Footlight MT Light" w:hAnsi="Footlight MT Light"/>
                <w:sz w:val="24"/>
                <w:szCs w:val="24"/>
                <w:lang w:val="nl-NL"/>
              </w:rPr>
            </w:pPr>
            <w:r w:rsidRPr="00C43C53">
              <w:rPr>
                <w:rFonts w:ascii="Footlight MT Light" w:hAnsi="Footlight MT Light"/>
                <w:sz w:val="24"/>
                <w:szCs w:val="24"/>
                <w:lang w:val="nl-NL"/>
              </w:rPr>
              <w:t>Apabila diperlukan, Pokja  Pemilihan</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 xml:space="preserve">dapat memberikan penjelasan lanjutan dengan cara melakukan peninjauan lapangan, dengan waktu dan tempat pelaksanaan sebagaimana tercantum dalam LDP. Biaya peninjauan lapangan ditanggung oleh masing-masing </w:t>
            </w:r>
            <w:r w:rsidR="009A2D6F" w:rsidRPr="00C21134">
              <w:rPr>
                <w:rFonts w:ascii="Footlight MT Light" w:hAnsi="Footlight MT Light"/>
                <w:sz w:val="24"/>
                <w:szCs w:val="24"/>
                <w:lang w:val="nl-NL"/>
              </w:rPr>
              <w:t>Pihak</w:t>
            </w:r>
            <w:r w:rsidRPr="00C43C53">
              <w:rPr>
                <w:rFonts w:ascii="Footlight MT Light" w:hAnsi="Footlight MT Light"/>
                <w:sz w:val="24"/>
                <w:szCs w:val="24"/>
                <w:lang w:val="nl-NL"/>
              </w:rPr>
              <w:t>.</w:t>
            </w:r>
          </w:p>
          <w:p w14:paraId="35643419" w14:textId="77777777" w:rsidR="0055684C" w:rsidRPr="00C21134" w:rsidRDefault="0055684C" w:rsidP="009C70CD">
            <w:pPr>
              <w:autoSpaceDE w:val="0"/>
              <w:autoSpaceDN w:val="0"/>
              <w:adjustRightInd w:val="0"/>
              <w:ind w:left="675"/>
              <w:rPr>
                <w:rFonts w:ascii="Footlight MT Light" w:hAnsi="Footlight MT Light"/>
                <w:b/>
                <w:sz w:val="24"/>
                <w:szCs w:val="24"/>
                <w:lang w:val="id-ID"/>
              </w:rPr>
            </w:pPr>
          </w:p>
          <w:p w14:paraId="602F8623" w14:textId="2B809A45" w:rsidR="00322551" w:rsidRPr="00C21134" w:rsidRDefault="00FE47CC" w:rsidP="00D87177">
            <w:pPr>
              <w:numPr>
                <w:ilvl w:val="0"/>
                <w:numId w:val="11"/>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Pokja Pemilihan</w:t>
            </w:r>
            <w:r w:rsidR="00322551" w:rsidRPr="00C21134">
              <w:rPr>
                <w:rFonts w:ascii="Footlight MT Light" w:hAnsi="Footlight MT Light"/>
                <w:sz w:val="24"/>
                <w:szCs w:val="24"/>
                <w:lang w:val="id-ID"/>
              </w:rPr>
              <w:t xml:space="preserve"> </w:t>
            </w:r>
            <w:r w:rsidR="00A53764" w:rsidRPr="00C21134">
              <w:rPr>
                <w:rFonts w:ascii="Footlight MT Light" w:hAnsi="Footlight MT Light"/>
                <w:sz w:val="24"/>
                <w:szCs w:val="24"/>
              </w:rPr>
              <w:t xml:space="preserve">segera </w:t>
            </w:r>
            <w:r w:rsidR="00322551" w:rsidRPr="00C21134">
              <w:rPr>
                <w:rFonts w:ascii="Footlight MT Light" w:hAnsi="Footlight MT Light"/>
                <w:sz w:val="24"/>
                <w:szCs w:val="24"/>
                <w:lang w:val="id-ID"/>
              </w:rPr>
              <w:t>menjawab setiap pertanyaan yang masuk, kecuali untuk substansi pertanyaan yang telah dijawab.</w:t>
            </w:r>
          </w:p>
          <w:p w14:paraId="6B783991" w14:textId="77777777" w:rsidR="00FA1DEE" w:rsidRPr="00C21134" w:rsidRDefault="00FA1DEE" w:rsidP="00FA1DEE">
            <w:pPr>
              <w:autoSpaceDE w:val="0"/>
              <w:autoSpaceDN w:val="0"/>
              <w:adjustRightInd w:val="0"/>
              <w:ind w:left="675"/>
              <w:rPr>
                <w:rFonts w:ascii="Footlight MT Light" w:hAnsi="Footlight MT Light"/>
                <w:sz w:val="24"/>
                <w:szCs w:val="24"/>
                <w:lang w:val="id-ID"/>
              </w:rPr>
            </w:pPr>
          </w:p>
          <w:p w14:paraId="3640BEB9" w14:textId="1EA1798E" w:rsidR="00322551" w:rsidRPr="00C21134" w:rsidRDefault="00322551" w:rsidP="00D87177">
            <w:pPr>
              <w:numPr>
                <w:ilvl w:val="0"/>
                <w:numId w:val="11"/>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Apabila diperlukan</w:t>
            </w:r>
            <w:r w:rsidR="00C73872" w:rsidRPr="00C21134">
              <w:rPr>
                <w:rFonts w:ascii="Footlight MT Light" w:hAnsi="Footlight MT Light"/>
                <w:sz w:val="24"/>
                <w:szCs w:val="24"/>
                <w:lang w:val="id-ID"/>
              </w:rPr>
              <w:t>,</w:t>
            </w:r>
            <w:r w:rsidRPr="00C21134">
              <w:rPr>
                <w:rFonts w:ascii="Footlight MT Light" w:hAnsi="Footlight MT Light"/>
                <w:sz w:val="24"/>
                <w:szCs w:val="24"/>
                <w:lang w:val="id-ID"/>
              </w:rPr>
              <w:t xml:space="preserve">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pada saat berlangsungnya pemberian penjelasan dapat menambah waktu batas akhir tahapan tersebut sesuai dengan kebutuhan.</w:t>
            </w:r>
          </w:p>
          <w:p w14:paraId="6CE19526" w14:textId="77777777" w:rsidR="00322551" w:rsidRPr="00C21134" w:rsidRDefault="00322551" w:rsidP="00C43C53">
            <w:pPr>
              <w:rPr>
                <w:rFonts w:ascii="Footlight MT Light" w:hAnsi="Footlight MT Light"/>
                <w:sz w:val="24"/>
                <w:szCs w:val="24"/>
                <w:lang w:val="id-ID"/>
              </w:rPr>
            </w:pPr>
          </w:p>
          <w:p w14:paraId="2523B9C2" w14:textId="538202E7" w:rsidR="00322551" w:rsidRPr="00C21134" w:rsidRDefault="00FA1DEE" w:rsidP="00D87177">
            <w:pPr>
              <w:numPr>
                <w:ilvl w:val="0"/>
                <w:numId w:val="11"/>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Pokja Pemilihan masih dapat menjawab pertanyaan setelah tahap</w:t>
            </w:r>
            <w:r w:rsidR="00FC5ABA" w:rsidRPr="00C21134">
              <w:rPr>
                <w:rFonts w:ascii="Footlight MT Light" w:hAnsi="Footlight MT Light"/>
                <w:sz w:val="24"/>
                <w:szCs w:val="24"/>
              </w:rPr>
              <w:t>an</w:t>
            </w:r>
            <w:r w:rsidRPr="00C21134">
              <w:rPr>
                <w:rFonts w:ascii="Footlight MT Light" w:hAnsi="Footlight MT Light"/>
                <w:sz w:val="24"/>
                <w:szCs w:val="24"/>
                <w:lang w:val="id-ID"/>
              </w:rPr>
              <w:t xml:space="preserve"> pemberian penjelasan berakhir.</w:t>
            </w:r>
          </w:p>
          <w:p w14:paraId="669A1121" w14:textId="77777777" w:rsidR="00322551" w:rsidRPr="00C21134" w:rsidRDefault="00322551" w:rsidP="00C43C53">
            <w:pPr>
              <w:autoSpaceDE w:val="0"/>
              <w:autoSpaceDN w:val="0"/>
              <w:adjustRightInd w:val="0"/>
              <w:rPr>
                <w:rFonts w:ascii="Footlight MT Light" w:hAnsi="Footlight MT Light"/>
                <w:sz w:val="24"/>
                <w:szCs w:val="24"/>
                <w:lang w:val="id-ID"/>
              </w:rPr>
            </w:pPr>
          </w:p>
          <w:p w14:paraId="3F900E08" w14:textId="5C516298" w:rsidR="006C7D9A" w:rsidRPr="00C21134" w:rsidRDefault="00C73872" w:rsidP="00D87177">
            <w:pPr>
              <w:numPr>
                <w:ilvl w:val="0"/>
                <w:numId w:val="11"/>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Apabila diperlukan, </w:t>
            </w:r>
            <w:r w:rsidR="00FE47CC" w:rsidRPr="00C21134">
              <w:rPr>
                <w:rFonts w:ascii="Footlight MT Light" w:hAnsi="Footlight MT Light"/>
                <w:sz w:val="24"/>
                <w:szCs w:val="24"/>
                <w:lang w:val="id-ID"/>
              </w:rPr>
              <w:t>Pokja Pemilihan</w:t>
            </w:r>
            <w:r w:rsidR="00411B1C" w:rsidRPr="00C21134">
              <w:rPr>
                <w:rFonts w:ascii="Footlight MT Light" w:hAnsi="Footlight MT Light"/>
                <w:sz w:val="24"/>
                <w:szCs w:val="24"/>
                <w:lang w:val="id-ID"/>
              </w:rPr>
              <w:t xml:space="preserve"> dapat memberikan penjelasan </w:t>
            </w:r>
            <w:r w:rsidR="00FA1DEE" w:rsidRPr="00C21134">
              <w:rPr>
                <w:rFonts w:ascii="Footlight MT Light" w:hAnsi="Footlight MT Light"/>
                <w:sz w:val="24"/>
                <w:szCs w:val="24"/>
                <w:lang w:val="id-ID"/>
              </w:rPr>
              <w:t>ulang</w:t>
            </w:r>
            <w:r w:rsidR="00753E24" w:rsidRPr="00C21134">
              <w:rPr>
                <w:rFonts w:ascii="Footlight MT Light" w:hAnsi="Footlight MT Light"/>
                <w:sz w:val="24"/>
                <w:szCs w:val="24"/>
                <w:lang w:val="id-ID"/>
              </w:rPr>
              <w:t>.</w:t>
            </w:r>
          </w:p>
          <w:p w14:paraId="3A967E63" w14:textId="473E1B5E" w:rsidR="008E52B6" w:rsidRDefault="00FC5ABA" w:rsidP="00D87177">
            <w:pPr>
              <w:numPr>
                <w:ilvl w:val="0"/>
                <w:numId w:val="11"/>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Kumpulan tanya jawab dan keterangan lain pada saat pemberian penjelasan merupakan Berita Acara Pemberian Penjelasan</w:t>
            </w:r>
            <w:r w:rsidRPr="00C21134">
              <w:rPr>
                <w:rFonts w:ascii="Footlight MT Light" w:hAnsi="Footlight MT Light"/>
                <w:sz w:val="24"/>
                <w:szCs w:val="24"/>
              </w:rPr>
              <w:t xml:space="preserve"> (BAPP)</w:t>
            </w:r>
            <w:r w:rsidR="002E04E1" w:rsidRPr="00C21134">
              <w:rPr>
                <w:rFonts w:ascii="Footlight MT Light" w:hAnsi="Footlight MT Light"/>
                <w:sz w:val="24"/>
                <w:szCs w:val="24"/>
                <w:lang w:val="id-ID"/>
              </w:rPr>
              <w:t xml:space="preserve">. </w:t>
            </w:r>
          </w:p>
          <w:p w14:paraId="075223B2" w14:textId="77777777" w:rsidR="009A3120" w:rsidRPr="00C21134" w:rsidRDefault="009A3120" w:rsidP="00C43C53">
            <w:pPr>
              <w:autoSpaceDE w:val="0"/>
              <w:autoSpaceDN w:val="0"/>
              <w:adjustRightInd w:val="0"/>
              <w:ind w:left="635"/>
              <w:rPr>
                <w:rFonts w:ascii="Footlight MT Light" w:hAnsi="Footlight MT Light"/>
                <w:sz w:val="24"/>
                <w:szCs w:val="24"/>
                <w:lang w:val="id-ID"/>
              </w:rPr>
            </w:pPr>
          </w:p>
          <w:p w14:paraId="2A49D534" w14:textId="7FAA779E" w:rsidR="00D0295E" w:rsidRPr="00C21134" w:rsidRDefault="00214204" w:rsidP="00D87177">
            <w:pPr>
              <w:numPr>
                <w:ilvl w:val="0"/>
                <w:numId w:val="11"/>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 xml:space="preserve">Jika dilaksanakan peninjauan lapangan, Berita Acara Pemberian Penjelasan lanjutan diunggah </w:t>
            </w:r>
            <w:r w:rsidR="009A3120">
              <w:rPr>
                <w:rFonts w:ascii="Footlight MT Light" w:hAnsi="Footlight MT Light"/>
                <w:sz w:val="24"/>
                <w:szCs w:val="24"/>
                <w:lang w:val="en-ID"/>
              </w:rPr>
              <w:t>(</w:t>
            </w:r>
            <w:r w:rsidR="009A3120" w:rsidRPr="00C43C53">
              <w:rPr>
                <w:rFonts w:ascii="Footlight MT Light" w:hAnsi="Footlight MT Light"/>
                <w:i/>
                <w:sz w:val="24"/>
                <w:szCs w:val="24"/>
                <w:lang w:val="en-ID"/>
              </w:rPr>
              <w:t>upload</w:t>
            </w:r>
            <w:r w:rsidR="009A3120">
              <w:rPr>
                <w:rFonts w:ascii="Footlight MT Light" w:hAnsi="Footlight MT Light"/>
                <w:sz w:val="24"/>
                <w:szCs w:val="24"/>
                <w:lang w:val="en-ID"/>
              </w:rPr>
              <w:t xml:space="preserve">) </w:t>
            </w:r>
            <w:r w:rsidRPr="00C43C53">
              <w:rPr>
                <w:rFonts w:ascii="Footlight MT Light" w:hAnsi="Footlight MT Light"/>
                <w:sz w:val="24"/>
                <w:szCs w:val="24"/>
                <w:lang w:val="id-ID"/>
              </w:rPr>
              <w:t>melalui Aplikasi SPSE</w:t>
            </w:r>
            <w:r w:rsidR="00CF458D" w:rsidRPr="00C21134">
              <w:rPr>
                <w:rFonts w:ascii="Footlight MT Light" w:hAnsi="Footlight MT Light"/>
                <w:sz w:val="24"/>
                <w:szCs w:val="24"/>
                <w:lang w:val="id-ID"/>
              </w:rPr>
              <w:t>.</w:t>
            </w:r>
          </w:p>
          <w:p w14:paraId="6D84F7CA" w14:textId="77777777" w:rsidR="00CF458D" w:rsidRPr="00C21134" w:rsidRDefault="00CF458D">
            <w:pPr>
              <w:autoSpaceDE w:val="0"/>
              <w:autoSpaceDN w:val="0"/>
              <w:adjustRightInd w:val="0"/>
              <w:rPr>
                <w:rFonts w:ascii="Footlight MT Light" w:hAnsi="Footlight MT Light"/>
                <w:sz w:val="24"/>
                <w:szCs w:val="24"/>
                <w:lang w:val="id-ID"/>
              </w:rPr>
            </w:pPr>
          </w:p>
        </w:tc>
      </w:tr>
      <w:tr w:rsidR="001E3C7C" w:rsidRPr="00C21134" w14:paraId="0A4B427B" w14:textId="77777777" w:rsidTr="00C43C53">
        <w:tc>
          <w:tcPr>
            <w:tcW w:w="2518" w:type="dxa"/>
          </w:tcPr>
          <w:p w14:paraId="56DD2C09" w14:textId="5BB35489" w:rsidR="00C16DB3" w:rsidRPr="00C21134" w:rsidRDefault="00C16DB3" w:rsidP="00C43C53">
            <w:pPr>
              <w:pStyle w:val="Heading2"/>
              <w:numPr>
                <w:ilvl w:val="0"/>
                <w:numId w:val="250"/>
              </w:numPr>
              <w:ind w:left="426" w:hanging="426"/>
              <w:jc w:val="left"/>
              <w:rPr>
                <w:rFonts w:ascii="Footlight MT Light" w:hAnsi="Footlight MT Light"/>
                <w:sz w:val="24"/>
                <w:szCs w:val="24"/>
                <w:lang w:val="id-ID"/>
              </w:rPr>
            </w:pPr>
            <w:bookmarkStart w:id="553" w:name="_Toc147653429"/>
            <w:bookmarkStart w:id="554" w:name="_Toc147702994"/>
            <w:bookmarkStart w:id="555" w:name="_Toc147703128"/>
            <w:bookmarkStart w:id="556" w:name="_Toc147705190"/>
            <w:bookmarkStart w:id="557" w:name="_Toc147705461"/>
            <w:bookmarkStart w:id="558" w:name="_Toc147783013"/>
            <w:bookmarkStart w:id="559" w:name="_Toc147783855"/>
            <w:bookmarkStart w:id="560" w:name="_Toc147784021"/>
            <w:bookmarkStart w:id="561" w:name="_Toc147784360"/>
            <w:bookmarkStart w:id="562" w:name="_Toc147800103"/>
            <w:bookmarkStart w:id="563" w:name="_Toc147800668"/>
            <w:bookmarkStart w:id="564" w:name="_Toc147801243"/>
            <w:bookmarkStart w:id="565" w:name="_Toc147801505"/>
            <w:bookmarkStart w:id="566" w:name="_Toc147951162"/>
            <w:bookmarkStart w:id="567" w:name="_Toc147952034"/>
            <w:bookmarkStart w:id="568" w:name="_Toc147952397"/>
            <w:bookmarkStart w:id="569" w:name="_Toc147952918"/>
            <w:bookmarkStart w:id="570" w:name="_Toc147953529"/>
            <w:bookmarkStart w:id="571" w:name="_Toc147982954"/>
            <w:bookmarkStart w:id="572" w:name="_Toc147992129"/>
            <w:bookmarkStart w:id="573" w:name="_Toc147992664"/>
            <w:bookmarkStart w:id="574" w:name="_Toc147992870"/>
            <w:bookmarkStart w:id="575" w:name="_Toc148105421"/>
            <w:bookmarkStart w:id="576" w:name="_Toc148105628"/>
            <w:bookmarkStart w:id="577" w:name="_Toc148105835"/>
            <w:bookmarkStart w:id="578" w:name="_Toc148106042"/>
            <w:bookmarkStart w:id="579" w:name="_Toc148106456"/>
            <w:bookmarkStart w:id="580" w:name="_Toc148106663"/>
            <w:bookmarkStart w:id="581" w:name="_Toc151527818"/>
            <w:bookmarkStart w:id="582" w:name="_Toc152438095"/>
            <w:bookmarkStart w:id="583" w:name="_Toc152494989"/>
            <w:bookmarkStart w:id="584" w:name="_Toc152959884"/>
            <w:bookmarkStart w:id="585" w:name="_Toc150753931"/>
            <w:bookmarkStart w:id="586" w:name="_Toc153425018"/>
            <w:bookmarkStart w:id="587" w:name="_Toc153473235"/>
            <w:bookmarkStart w:id="588" w:name="_Toc153494179"/>
            <w:bookmarkStart w:id="589" w:name="_Toc153498354"/>
            <w:bookmarkStart w:id="590" w:name="_Toc155490141"/>
            <w:bookmarkStart w:id="591" w:name="_Toc276748951"/>
            <w:bookmarkStart w:id="592" w:name="_Toc276749128"/>
            <w:bookmarkStart w:id="593" w:name="_Toc276749305"/>
            <w:bookmarkStart w:id="594" w:name="_Toc277735310"/>
            <w:bookmarkStart w:id="595" w:name="_Toc280826942"/>
            <w:bookmarkStart w:id="596" w:name="_Toc281290417"/>
            <w:bookmarkStart w:id="597" w:name="_Toc283710158"/>
            <w:bookmarkStart w:id="598" w:name="_Toc283710549"/>
            <w:bookmarkStart w:id="599" w:name="_Toc290370561"/>
            <w:bookmarkStart w:id="600" w:name="_Toc340869806"/>
            <w:bookmarkStart w:id="601" w:name="_Toc410717703"/>
            <w:bookmarkStart w:id="602" w:name="_Toc528241259"/>
            <w:r w:rsidRPr="00C21134">
              <w:rPr>
                <w:rFonts w:ascii="Footlight MT Light" w:hAnsi="Footlight MT Light"/>
                <w:sz w:val="24"/>
                <w:szCs w:val="24"/>
                <w:lang w:val="id-ID"/>
              </w:rPr>
              <w:t xml:space="preserve">Perubahan </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00FE47CC" w:rsidRPr="00C21134">
              <w:rPr>
                <w:rFonts w:ascii="Footlight MT Light" w:hAnsi="Footlight MT Light"/>
                <w:sz w:val="24"/>
                <w:szCs w:val="24"/>
                <w:lang w:val="id-ID"/>
              </w:rPr>
              <w:t>Dokumen Tender</w:t>
            </w:r>
            <w:bookmarkEnd w:id="602"/>
          </w:p>
        </w:tc>
        <w:tc>
          <w:tcPr>
            <w:tcW w:w="6980" w:type="dxa"/>
          </w:tcPr>
          <w:p w14:paraId="7DEF2A89" w14:textId="29A2F450" w:rsidR="0055684C" w:rsidRPr="00C21134" w:rsidRDefault="00CF458D" w:rsidP="00D87177">
            <w:pPr>
              <w:numPr>
                <w:ilvl w:val="0"/>
                <w:numId w:val="94"/>
              </w:numPr>
              <w:autoSpaceDE w:val="0"/>
              <w:autoSpaceDN w:val="0"/>
              <w:adjustRightInd w:val="0"/>
              <w:ind w:left="632" w:hanging="632"/>
              <w:rPr>
                <w:rFonts w:ascii="Footlight MT Light" w:hAnsi="Footlight MT Light"/>
                <w:sz w:val="24"/>
                <w:szCs w:val="24"/>
                <w:lang w:val="id-ID"/>
              </w:rPr>
            </w:pPr>
            <w:r w:rsidRPr="00C21134">
              <w:rPr>
                <w:rFonts w:ascii="Footlight MT Light" w:hAnsi="Footlight MT Light"/>
                <w:sz w:val="24"/>
                <w:szCs w:val="24"/>
                <w:lang w:val="id-ID"/>
              </w:rPr>
              <w:t>Apabila pada saat pemberian penjelasan</w:t>
            </w:r>
            <w:r w:rsidRPr="00C21134" w:rsidDel="00CF458D">
              <w:rPr>
                <w:rFonts w:ascii="Footlight MT Light" w:hAnsi="Footlight MT Light"/>
                <w:sz w:val="24"/>
                <w:szCs w:val="24"/>
                <w:lang w:val="id-ID"/>
              </w:rPr>
              <w:t xml:space="preserve"> </w:t>
            </w:r>
            <w:r w:rsidR="006E3FD0" w:rsidRPr="00C21134">
              <w:rPr>
                <w:rFonts w:ascii="Footlight MT Light" w:hAnsi="Footlight MT Light"/>
                <w:sz w:val="24"/>
                <w:szCs w:val="24"/>
                <w:lang w:val="id-ID"/>
              </w:rPr>
              <w:t xml:space="preserve">terdapat hal-hal/ketentuan baru atau perubahan yang perlu ditampung, maka </w:t>
            </w:r>
            <w:r w:rsidR="00FE47CC" w:rsidRPr="00C21134">
              <w:rPr>
                <w:rFonts w:ascii="Footlight MT Light" w:hAnsi="Footlight MT Light"/>
                <w:sz w:val="24"/>
                <w:szCs w:val="24"/>
                <w:lang w:val="id-ID"/>
              </w:rPr>
              <w:t>Pokja Pemilihan</w:t>
            </w:r>
            <w:r w:rsidR="006E3FD0" w:rsidRPr="00C21134">
              <w:rPr>
                <w:rFonts w:ascii="Footlight MT Light" w:hAnsi="Footlight MT Light"/>
                <w:sz w:val="24"/>
                <w:szCs w:val="24"/>
                <w:lang w:val="id-ID"/>
              </w:rPr>
              <w:t xml:space="preserve"> menuangkan ke dalam Adendum </w:t>
            </w:r>
            <w:r w:rsidR="00FE47CC" w:rsidRPr="00C21134">
              <w:rPr>
                <w:rFonts w:ascii="Footlight MT Light" w:hAnsi="Footlight MT Light"/>
                <w:sz w:val="24"/>
                <w:szCs w:val="24"/>
                <w:lang w:val="id-ID"/>
              </w:rPr>
              <w:t>Dokumen Tender</w:t>
            </w:r>
            <w:r w:rsidR="00275BF8" w:rsidRPr="00C21134">
              <w:rPr>
                <w:rFonts w:ascii="Footlight MT Light" w:hAnsi="Footlight MT Light"/>
                <w:sz w:val="24"/>
                <w:szCs w:val="24"/>
                <w:lang w:val="id-ID"/>
              </w:rPr>
              <w:t>.</w:t>
            </w:r>
            <w:r w:rsidR="006E3FD0" w:rsidRPr="00C21134">
              <w:rPr>
                <w:rFonts w:ascii="Footlight MT Light" w:hAnsi="Footlight MT Light"/>
                <w:sz w:val="24"/>
                <w:szCs w:val="24"/>
                <w:lang w:val="id-ID"/>
              </w:rPr>
              <w:t xml:space="preserve"> </w:t>
            </w:r>
          </w:p>
          <w:p w14:paraId="5B3FBEBB" w14:textId="77777777" w:rsidR="006E3FD0" w:rsidRPr="00C21134" w:rsidRDefault="006E3FD0" w:rsidP="006E3FD0">
            <w:pPr>
              <w:pStyle w:val="ListParagraph"/>
              <w:rPr>
                <w:rFonts w:ascii="Footlight MT Light" w:hAnsi="Footlight MT Light"/>
                <w:sz w:val="24"/>
                <w:szCs w:val="24"/>
                <w:lang w:val="id-ID"/>
              </w:rPr>
            </w:pPr>
          </w:p>
          <w:p w14:paraId="3784FA9B" w14:textId="4745E533" w:rsidR="0055684C" w:rsidRPr="00C21134" w:rsidRDefault="006E3FD0" w:rsidP="00D87177">
            <w:pPr>
              <w:numPr>
                <w:ilvl w:val="0"/>
                <w:numId w:val="94"/>
              </w:numPr>
              <w:autoSpaceDE w:val="0"/>
              <w:autoSpaceDN w:val="0"/>
              <w:adjustRightInd w:val="0"/>
              <w:ind w:left="632" w:hanging="632"/>
              <w:rPr>
                <w:rFonts w:ascii="Footlight MT Light" w:hAnsi="Footlight MT Light"/>
                <w:sz w:val="24"/>
                <w:szCs w:val="24"/>
                <w:lang w:val="id-ID"/>
              </w:rPr>
            </w:pPr>
            <w:r w:rsidRPr="00C21134">
              <w:rPr>
                <w:rFonts w:ascii="Footlight MT Light" w:hAnsi="Footlight MT Light"/>
                <w:sz w:val="24"/>
                <w:szCs w:val="24"/>
                <w:lang w:val="id-ID"/>
              </w:rPr>
              <w:t>Perubahan rancangan kontrak,</w:t>
            </w:r>
            <w:r w:rsidR="00512F25" w:rsidRPr="00C21134">
              <w:rPr>
                <w:rFonts w:ascii="Footlight MT Light" w:hAnsi="Footlight MT Light"/>
                <w:sz w:val="24"/>
                <w:szCs w:val="24"/>
              </w:rPr>
              <w:t xml:space="preserve"> spesifikasi teknis</w:t>
            </w:r>
            <w:r w:rsidR="00214204" w:rsidRPr="00C21134">
              <w:rPr>
                <w:rFonts w:ascii="Footlight MT Light" w:hAnsi="Footlight MT Light"/>
                <w:sz w:val="24"/>
                <w:szCs w:val="24"/>
                <w:lang w:val="id-ID"/>
              </w:rPr>
              <w:t xml:space="preserve">, gambar, </w:t>
            </w:r>
            <w:r w:rsidR="00512F25" w:rsidRPr="00C21134">
              <w:rPr>
                <w:rFonts w:ascii="Footlight MT Light" w:hAnsi="Footlight MT Light"/>
                <w:sz w:val="24"/>
                <w:szCs w:val="24"/>
                <w:lang w:val="id-ID"/>
              </w:rPr>
              <w:t xml:space="preserve">dan/atau </w:t>
            </w:r>
            <w:r w:rsidR="00214204" w:rsidRPr="00C21134">
              <w:rPr>
                <w:rFonts w:ascii="Footlight MT Light" w:hAnsi="Footlight MT Light"/>
                <w:sz w:val="24"/>
                <w:szCs w:val="24"/>
                <w:lang w:val="id-ID"/>
              </w:rPr>
              <w:t>HPS</w:t>
            </w:r>
            <w:r w:rsidR="00512F25" w:rsidRPr="00C21134">
              <w:rPr>
                <w:rFonts w:ascii="Footlight MT Light" w:hAnsi="Footlight MT Light"/>
                <w:sz w:val="24"/>
                <w:szCs w:val="24"/>
              </w:rPr>
              <w:t xml:space="preserve">, </w:t>
            </w:r>
            <w:r w:rsidRPr="00C21134">
              <w:rPr>
                <w:rFonts w:ascii="Footlight MT Light" w:hAnsi="Footlight MT Light"/>
                <w:sz w:val="24"/>
                <w:szCs w:val="24"/>
                <w:lang w:val="id-ID"/>
              </w:rPr>
              <w:t xml:space="preserve">harus mendapatkan persetujuan PPK sebelum dituangkan dalam Adendum </w:t>
            </w:r>
            <w:r w:rsidR="00FE47CC" w:rsidRPr="00C21134">
              <w:rPr>
                <w:rFonts w:ascii="Footlight MT Light" w:hAnsi="Footlight MT Light"/>
                <w:sz w:val="24"/>
                <w:szCs w:val="24"/>
                <w:lang w:val="id-ID"/>
              </w:rPr>
              <w:t>Dokumen Tender</w:t>
            </w:r>
            <w:r w:rsidRPr="00C21134">
              <w:rPr>
                <w:rFonts w:ascii="Footlight MT Light" w:hAnsi="Footlight MT Light"/>
                <w:sz w:val="24"/>
                <w:szCs w:val="24"/>
                <w:lang w:val="id-ID"/>
              </w:rPr>
              <w:t>.</w:t>
            </w:r>
          </w:p>
          <w:p w14:paraId="038ECAA7" w14:textId="77777777" w:rsidR="0055684C" w:rsidRPr="00C21134" w:rsidRDefault="0055684C" w:rsidP="009C70CD">
            <w:pPr>
              <w:pStyle w:val="ListParagraph"/>
              <w:rPr>
                <w:rFonts w:ascii="Footlight MT Light" w:hAnsi="Footlight MT Light"/>
                <w:sz w:val="24"/>
                <w:szCs w:val="24"/>
                <w:lang w:val="id-ID"/>
              </w:rPr>
            </w:pPr>
          </w:p>
          <w:p w14:paraId="180120F1" w14:textId="312ADC24" w:rsidR="0055684C" w:rsidRPr="00C21134" w:rsidRDefault="006E3FD0" w:rsidP="00D87177">
            <w:pPr>
              <w:numPr>
                <w:ilvl w:val="0"/>
                <w:numId w:val="94"/>
              </w:numPr>
              <w:autoSpaceDE w:val="0"/>
              <w:autoSpaceDN w:val="0"/>
              <w:adjustRightInd w:val="0"/>
              <w:ind w:left="632" w:hanging="632"/>
              <w:rPr>
                <w:rFonts w:ascii="Footlight MT Light" w:hAnsi="Footlight MT Light"/>
                <w:sz w:val="24"/>
                <w:szCs w:val="24"/>
                <w:lang w:val="id-ID"/>
              </w:rPr>
            </w:pPr>
            <w:r w:rsidRPr="00C21134">
              <w:rPr>
                <w:rFonts w:ascii="Footlight MT Light" w:hAnsi="Footlight MT Light"/>
                <w:sz w:val="24"/>
                <w:szCs w:val="24"/>
                <w:lang w:val="id-ID"/>
              </w:rPr>
              <w:t xml:space="preserve">Apabila ketentuan baru atau perubahan tersebut tidak dituangkan dalam Adendum </w:t>
            </w:r>
            <w:r w:rsidR="00FE47CC" w:rsidRPr="00C21134">
              <w:rPr>
                <w:rFonts w:ascii="Footlight MT Light" w:hAnsi="Footlight MT Light"/>
                <w:sz w:val="24"/>
                <w:szCs w:val="24"/>
                <w:lang w:val="id-ID"/>
              </w:rPr>
              <w:t>Dokumen Tender</w:t>
            </w:r>
            <w:r w:rsidR="00A50F7D"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maka ketentuan baru atau perubahan tersebut dianggap tidak ada dan ketentuan yang berlaku adalah </w:t>
            </w:r>
            <w:r w:rsidR="00FE47CC" w:rsidRPr="00C21134">
              <w:rPr>
                <w:rFonts w:ascii="Footlight MT Light" w:hAnsi="Footlight MT Light"/>
                <w:sz w:val="24"/>
                <w:szCs w:val="24"/>
                <w:lang w:val="id-ID"/>
              </w:rPr>
              <w:t>Dokumen Tender</w:t>
            </w:r>
            <w:r w:rsidRPr="00C21134">
              <w:rPr>
                <w:rFonts w:ascii="Footlight MT Light" w:hAnsi="Footlight MT Light"/>
                <w:sz w:val="24"/>
                <w:szCs w:val="24"/>
                <w:lang w:val="id-ID"/>
              </w:rPr>
              <w:t xml:space="preserve"> awal.</w:t>
            </w:r>
          </w:p>
          <w:p w14:paraId="7E5980D5" w14:textId="77777777" w:rsidR="009D37E6" w:rsidRPr="00C21134" w:rsidRDefault="009D37E6" w:rsidP="009A2A93">
            <w:pPr>
              <w:autoSpaceDE w:val="0"/>
              <w:autoSpaceDN w:val="0"/>
              <w:adjustRightInd w:val="0"/>
              <w:ind w:left="632"/>
              <w:rPr>
                <w:rFonts w:ascii="Footlight MT Light" w:hAnsi="Footlight MT Light"/>
                <w:sz w:val="24"/>
                <w:szCs w:val="24"/>
                <w:lang w:val="id-ID"/>
              </w:rPr>
            </w:pPr>
          </w:p>
          <w:p w14:paraId="4AB06FED" w14:textId="41757C0A" w:rsidR="0055684C" w:rsidRPr="00C21134" w:rsidRDefault="00045CB2" w:rsidP="00D87177">
            <w:pPr>
              <w:numPr>
                <w:ilvl w:val="0"/>
                <w:numId w:val="94"/>
              </w:numPr>
              <w:autoSpaceDE w:val="0"/>
              <w:autoSpaceDN w:val="0"/>
              <w:adjustRightInd w:val="0"/>
              <w:ind w:left="632" w:hanging="632"/>
              <w:rPr>
                <w:rFonts w:ascii="Footlight MT Light" w:hAnsi="Footlight MT Light"/>
                <w:sz w:val="24"/>
                <w:szCs w:val="24"/>
                <w:lang w:val="id-ID"/>
              </w:rPr>
            </w:pPr>
            <w:r w:rsidRPr="00C21134">
              <w:rPr>
                <w:rFonts w:ascii="Footlight MT Light" w:hAnsi="Footlight MT Light"/>
                <w:sz w:val="24"/>
                <w:szCs w:val="24"/>
                <w:lang w:val="id-ID"/>
              </w:rPr>
              <w:t xml:space="preserve">Setelah Pemberian Penjelasan dan sebelum batas akhir waktu </w:t>
            </w:r>
            <w:r w:rsidR="00D600DB" w:rsidRPr="00C21134">
              <w:rPr>
                <w:rFonts w:ascii="Footlight MT Light" w:hAnsi="Footlight MT Light"/>
                <w:sz w:val="24"/>
                <w:szCs w:val="24"/>
                <w:lang w:val="id-ID"/>
              </w:rPr>
              <w:t>penyampaian</w:t>
            </w:r>
            <w:r w:rsidR="00D600DB" w:rsidRPr="00C21134">
              <w:rPr>
                <w:rFonts w:ascii="Footlight MT Light" w:hAnsi="Footlight MT Light"/>
                <w:i/>
                <w:sz w:val="24"/>
                <w:szCs w:val="24"/>
                <w:lang w:val="id-ID"/>
              </w:rPr>
              <w:t xml:space="preserve"> </w:t>
            </w:r>
            <w:r w:rsidRPr="00C21134">
              <w:rPr>
                <w:rFonts w:ascii="Footlight MT Light" w:hAnsi="Footlight MT Light"/>
                <w:sz w:val="24"/>
                <w:szCs w:val="24"/>
                <w:lang w:val="id-ID"/>
              </w:rPr>
              <w:t xml:space="preserve">penawaran,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dapat menetapkan Adendum </w:t>
            </w:r>
            <w:r w:rsidR="00FE47CC" w:rsidRPr="00C21134">
              <w:rPr>
                <w:rFonts w:ascii="Footlight MT Light" w:hAnsi="Footlight MT Light"/>
                <w:sz w:val="24"/>
                <w:szCs w:val="24"/>
                <w:lang w:val="id-ID"/>
              </w:rPr>
              <w:t>Dokumen Tender</w:t>
            </w:r>
            <w:r w:rsidRPr="00C21134">
              <w:rPr>
                <w:rFonts w:ascii="Footlight MT Light" w:hAnsi="Footlight MT Light"/>
                <w:sz w:val="24"/>
                <w:szCs w:val="24"/>
                <w:lang w:val="id-ID"/>
              </w:rPr>
              <w:t xml:space="preserve"> berdasarkan informasi baru yang mempengaruhi substansi </w:t>
            </w:r>
            <w:r w:rsidR="00FE47CC" w:rsidRPr="00C21134">
              <w:rPr>
                <w:rFonts w:ascii="Footlight MT Light" w:hAnsi="Footlight MT Light"/>
                <w:sz w:val="24"/>
                <w:szCs w:val="24"/>
                <w:lang w:val="id-ID"/>
              </w:rPr>
              <w:t>Dokumen Tender</w:t>
            </w:r>
            <w:r w:rsidRPr="00C21134">
              <w:rPr>
                <w:rFonts w:ascii="Footlight MT Light" w:hAnsi="Footlight MT Light"/>
                <w:sz w:val="24"/>
                <w:szCs w:val="24"/>
                <w:lang w:val="id-ID"/>
              </w:rPr>
              <w:t>.</w:t>
            </w:r>
          </w:p>
          <w:p w14:paraId="750B5329" w14:textId="77777777" w:rsidR="00F34233" w:rsidRPr="00C21134" w:rsidRDefault="00F34233" w:rsidP="007A3223">
            <w:pPr>
              <w:autoSpaceDE w:val="0"/>
              <w:autoSpaceDN w:val="0"/>
              <w:adjustRightInd w:val="0"/>
              <w:rPr>
                <w:rFonts w:ascii="Footlight MT Light" w:hAnsi="Footlight MT Light"/>
                <w:sz w:val="24"/>
                <w:szCs w:val="24"/>
                <w:lang w:val="id-ID"/>
              </w:rPr>
            </w:pPr>
          </w:p>
          <w:p w14:paraId="4E8231F2" w14:textId="405F8466" w:rsidR="006C5EE9" w:rsidRPr="00C21134" w:rsidRDefault="00FE47CC" w:rsidP="00D87177">
            <w:pPr>
              <w:numPr>
                <w:ilvl w:val="0"/>
                <w:numId w:val="94"/>
              </w:numPr>
              <w:autoSpaceDE w:val="0"/>
              <w:autoSpaceDN w:val="0"/>
              <w:adjustRightInd w:val="0"/>
              <w:ind w:left="632" w:hanging="632"/>
              <w:rPr>
                <w:rFonts w:ascii="Footlight MT Light" w:hAnsi="Footlight MT Light"/>
                <w:sz w:val="24"/>
                <w:szCs w:val="24"/>
                <w:lang w:val="id-ID"/>
              </w:rPr>
            </w:pPr>
            <w:r w:rsidRPr="00C21134">
              <w:rPr>
                <w:rFonts w:ascii="Footlight MT Light" w:hAnsi="Footlight MT Light"/>
                <w:sz w:val="24"/>
                <w:szCs w:val="24"/>
                <w:lang w:val="id-ID"/>
              </w:rPr>
              <w:t>Pokja Pemilihan</w:t>
            </w:r>
            <w:r w:rsidR="006C5EE9" w:rsidRPr="00C21134">
              <w:rPr>
                <w:rFonts w:ascii="Footlight MT Light" w:hAnsi="Footlight MT Light"/>
                <w:sz w:val="24"/>
                <w:szCs w:val="24"/>
                <w:lang w:val="id-ID"/>
              </w:rPr>
              <w:t xml:space="preserve"> mengumumkan Adendum </w:t>
            </w:r>
            <w:r w:rsidRPr="00C21134">
              <w:rPr>
                <w:rFonts w:ascii="Footlight MT Light" w:hAnsi="Footlight MT Light"/>
                <w:sz w:val="24"/>
                <w:szCs w:val="24"/>
                <w:lang w:val="id-ID"/>
              </w:rPr>
              <w:t>Dokumen Tender</w:t>
            </w:r>
            <w:r w:rsidR="006C5EE9" w:rsidRPr="00C21134">
              <w:rPr>
                <w:rFonts w:ascii="Footlight MT Light" w:hAnsi="Footlight MT Light"/>
                <w:sz w:val="24"/>
                <w:szCs w:val="24"/>
                <w:lang w:val="id-ID"/>
              </w:rPr>
              <w:t xml:space="preserve"> dengan cara mengunggah (</w:t>
            </w:r>
            <w:r w:rsidR="006C5EE9" w:rsidRPr="00C21134">
              <w:rPr>
                <w:rFonts w:ascii="Footlight MT Light" w:hAnsi="Footlight MT Light"/>
                <w:i/>
                <w:sz w:val="24"/>
                <w:szCs w:val="24"/>
                <w:lang w:val="id-ID"/>
              </w:rPr>
              <w:t>upload</w:t>
            </w:r>
            <w:r w:rsidR="006C5EE9" w:rsidRPr="00C21134">
              <w:rPr>
                <w:rFonts w:ascii="Footlight MT Light" w:hAnsi="Footlight MT Light"/>
                <w:sz w:val="24"/>
                <w:szCs w:val="24"/>
                <w:lang w:val="id-ID"/>
              </w:rPr>
              <w:t xml:space="preserve">)  </w:t>
            </w:r>
            <w:r w:rsidR="006C5EE9" w:rsidRPr="00C21134">
              <w:rPr>
                <w:rFonts w:ascii="Footlight MT Light" w:hAnsi="Footlight MT Light"/>
                <w:i/>
                <w:sz w:val="24"/>
                <w:szCs w:val="24"/>
                <w:lang w:val="id-ID"/>
              </w:rPr>
              <w:t>file</w:t>
            </w:r>
            <w:r w:rsidR="006C5EE9" w:rsidRPr="00C21134">
              <w:rPr>
                <w:rFonts w:ascii="Footlight MT Light" w:hAnsi="Footlight MT Light"/>
                <w:sz w:val="24"/>
                <w:szCs w:val="24"/>
                <w:lang w:val="id-ID"/>
              </w:rPr>
              <w:t xml:space="preserve"> </w:t>
            </w:r>
            <w:r w:rsidR="000C68BD" w:rsidRPr="00C21134">
              <w:rPr>
                <w:rFonts w:ascii="Footlight MT Light" w:hAnsi="Footlight MT Light"/>
                <w:sz w:val="24"/>
                <w:szCs w:val="24"/>
                <w:lang w:val="id-ID"/>
              </w:rPr>
              <w:t xml:space="preserve">Adendum </w:t>
            </w:r>
            <w:r w:rsidRPr="00C21134">
              <w:rPr>
                <w:rFonts w:ascii="Footlight MT Light" w:hAnsi="Footlight MT Light"/>
                <w:sz w:val="24"/>
                <w:szCs w:val="24"/>
                <w:lang w:val="id-ID"/>
              </w:rPr>
              <w:t>Dokumen Tender</w:t>
            </w:r>
            <w:r w:rsidR="006C5EE9" w:rsidRPr="00C21134">
              <w:rPr>
                <w:rFonts w:ascii="Footlight MT Light" w:hAnsi="Footlight MT Light"/>
                <w:sz w:val="24"/>
                <w:szCs w:val="24"/>
                <w:lang w:val="id-ID"/>
              </w:rPr>
              <w:t xml:space="preserve"> melalui </w:t>
            </w:r>
            <w:r w:rsidR="00593328" w:rsidRPr="00C21134">
              <w:rPr>
                <w:rFonts w:ascii="Footlight MT Light" w:hAnsi="Footlight MT Light"/>
                <w:sz w:val="24"/>
                <w:szCs w:val="24"/>
                <w:lang w:val="id-ID"/>
              </w:rPr>
              <w:t>Aplikasi SPSE</w:t>
            </w:r>
            <w:r w:rsidR="006C5EE9" w:rsidRPr="00C21134">
              <w:rPr>
                <w:rFonts w:ascii="Footlight MT Light" w:hAnsi="Footlight MT Light"/>
                <w:sz w:val="24"/>
                <w:szCs w:val="24"/>
                <w:lang w:val="id-ID"/>
              </w:rPr>
              <w:t xml:space="preserve"> paling lambat </w:t>
            </w:r>
            <w:r w:rsidR="00A50F7D" w:rsidRPr="00C21134">
              <w:rPr>
                <w:rFonts w:ascii="Footlight MT Light" w:hAnsi="Footlight MT Light"/>
                <w:sz w:val="24"/>
                <w:szCs w:val="24"/>
                <w:lang w:val="id-ID"/>
              </w:rPr>
              <w:t>3</w:t>
            </w:r>
            <w:r w:rsidR="006C5EE9" w:rsidRPr="00C21134">
              <w:rPr>
                <w:rFonts w:ascii="Footlight MT Light" w:hAnsi="Footlight MT Light"/>
                <w:sz w:val="24"/>
                <w:szCs w:val="24"/>
                <w:lang w:val="id-ID"/>
              </w:rPr>
              <w:t xml:space="preserve"> (</w:t>
            </w:r>
            <w:r w:rsidR="00A50F7D" w:rsidRPr="00C21134">
              <w:rPr>
                <w:rFonts w:ascii="Footlight MT Light" w:hAnsi="Footlight MT Light"/>
                <w:sz w:val="24"/>
                <w:szCs w:val="24"/>
                <w:lang w:val="id-ID"/>
              </w:rPr>
              <w:t>tiga</w:t>
            </w:r>
            <w:r w:rsidR="006C5EE9" w:rsidRPr="00C21134">
              <w:rPr>
                <w:rFonts w:ascii="Footlight MT Light" w:hAnsi="Footlight MT Light"/>
                <w:sz w:val="24"/>
                <w:szCs w:val="24"/>
                <w:lang w:val="id-ID"/>
              </w:rPr>
              <w:t xml:space="preserve">) hari </w:t>
            </w:r>
            <w:r w:rsidR="009568F6" w:rsidRPr="00C21134">
              <w:rPr>
                <w:rFonts w:ascii="Footlight MT Light" w:hAnsi="Footlight MT Light"/>
                <w:sz w:val="24"/>
                <w:szCs w:val="24"/>
                <w:lang w:val="id-ID"/>
              </w:rPr>
              <w:t xml:space="preserve">kerja </w:t>
            </w:r>
            <w:r w:rsidR="006C5EE9" w:rsidRPr="00C21134">
              <w:rPr>
                <w:rFonts w:ascii="Footlight MT Light" w:hAnsi="Footlight MT Light"/>
                <w:sz w:val="24"/>
                <w:szCs w:val="24"/>
                <w:lang w:val="id-ID"/>
              </w:rPr>
              <w:t xml:space="preserve">sebelum batas akhir </w:t>
            </w:r>
            <w:r w:rsidR="00D32135" w:rsidRPr="00C21134">
              <w:rPr>
                <w:rFonts w:ascii="Footlight MT Light" w:hAnsi="Footlight MT Light"/>
                <w:sz w:val="24"/>
                <w:szCs w:val="24"/>
                <w:lang w:val="en-ID"/>
              </w:rPr>
              <w:t>penyampaian</w:t>
            </w:r>
            <w:r w:rsidR="006C5EE9" w:rsidRPr="00C21134">
              <w:rPr>
                <w:rFonts w:ascii="Footlight MT Light" w:hAnsi="Footlight MT Light"/>
                <w:sz w:val="24"/>
                <w:szCs w:val="24"/>
                <w:lang w:val="id-ID"/>
              </w:rPr>
              <w:t xml:space="preserve"> penawaran. Apabila </w:t>
            </w:r>
            <w:r w:rsidRPr="00C21134">
              <w:rPr>
                <w:rFonts w:ascii="Footlight MT Light" w:hAnsi="Footlight MT Light"/>
                <w:sz w:val="24"/>
                <w:szCs w:val="24"/>
                <w:lang w:val="id-ID"/>
              </w:rPr>
              <w:t>Pokja Pemilihan</w:t>
            </w:r>
            <w:r w:rsidR="006C5EE9" w:rsidRPr="00C21134">
              <w:rPr>
                <w:rFonts w:ascii="Footlight MT Light" w:hAnsi="Footlight MT Light"/>
                <w:sz w:val="24"/>
                <w:szCs w:val="24"/>
                <w:lang w:val="id-ID"/>
              </w:rPr>
              <w:t xml:space="preserve"> akan mengunggah (</w:t>
            </w:r>
            <w:r w:rsidR="006C5EE9" w:rsidRPr="00C21134">
              <w:rPr>
                <w:rFonts w:ascii="Footlight MT Light" w:hAnsi="Footlight MT Light"/>
                <w:i/>
                <w:sz w:val="24"/>
                <w:szCs w:val="24"/>
                <w:lang w:val="id-ID"/>
              </w:rPr>
              <w:t>upload</w:t>
            </w:r>
            <w:r w:rsidR="006C5EE9" w:rsidRPr="00C21134">
              <w:rPr>
                <w:rFonts w:ascii="Footlight MT Light" w:hAnsi="Footlight MT Light"/>
                <w:sz w:val="24"/>
                <w:szCs w:val="24"/>
                <w:lang w:val="id-ID"/>
              </w:rPr>
              <w:t xml:space="preserve">) </w:t>
            </w:r>
            <w:r w:rsidR="006C5EE9" w:rsidRPr="00C21134">
              <w:rPr>
                <w:rFonts w:ascii="Footlight MT Light" w:hAnsi="Footlight MT Light"/>
                <w:i/>
                <w:sz w:val="24"/>
                <w:szCs w:val="24"/>
                <w:lang w:val="id-ID"/>
              </w:rPr>
              <w:t>file</w:t>
            </w:r>
            <w:r w:rsidR="006C5EE9" w:rsidRPr="00C21134">
              <w:rPr>
                <w:rFonts w:ascii="Footlight MT Light" w:hAnsi="Footlight MT Light"/>
                <w:sz w:val="24"/>
                <w:szCs w:val="24"/>
                <w:lang w:val="id-ID"/>
              </w:rPr>
              <w:t xml:space="preserve">  Adendum </w:t>
            </w:r>
            <w:r w:rsidRPr="00C21134">
              <w:rPr>
                <w:rFonts w:ascii="Footlight MT Light" w:hAnsi="Footlight MT Light"/>
                <w:sz w:val="24"/>
                <w:szCs w:val="24"/>
                <w:lang w:val="id-ID"/>
              </w:rPr>
              <w:t>Dokumen Tender</w:t>
            </w:r>
            <w:r w:rsidR="006C5EE9" w:rsidRPr="00C21134">
              <w:rPr>
                <w:rFonts w:ascii="Footlight MT Light" w:hAnsi="Footlight MT Light"/>
                <w:sz w:val="24"/>
                <w:szCs w:val="24"/>
                <w:lang w:val="id-ID"/>
              </w:rPr>
              <w:t xml:space="preserve"> kurang dari </w:t>
            </w:r>
            <w:r w:rsidR="00A50F7D" w:rsidRPr="00C21134">
              <w:rPr>
                <w:rFonts w:ascii="Footlight MT Light" w:hAnsi="Footlight MT Light"/>
                <w:sz w:val="24"/>
                <w:szCs w:val="24"/>
                <w:lang w:val="id-ID"/>
              </w:rPr>
              <w:t>3</w:t>
            </w:r>
            <w:r w:rsidR="006C5EE9" w:rsidRPr="00C21134">
              <w:rPr>
                <w:rFonts w:ascii="Footlight MT Light" w:hAnsi="Footlight MT Light"/>
                <w:sz w:val="24"/>
                <w:szCs w:val="24"/>
                <w:lang w:val="id-ID"/>
              </w:rPr>
              <w:t xml:space="preserve"> (</w:t>
            </w:r>
            <w:r w:rsidR="00A50F7D" w:rsidRPr="00C21134">
              <w:rPr>
                <w:rFonts w:ascii="Footlight MT Light" w:hAnsi="Footlight MT Light"/>
                <w:sz w:val="24"/>
                <w:szCs w:val="24"/>
                <w:lang w:val="id-ID"/>
              </w:rPr>
              <w:t>tiga</w:t>
            </w:r>
            <w:r w:rsidR="006C5EE9" w:rsidRPr="00C21134">
              <w:rPr>
                <w:rFonts w:ascii="Footlight MT Light" w:hAnsi="Footlight MT Light"/>
                <w:sz w:val="24"/>
                <w:szCs w:val="24"/>
                <w:lang w:val="id-ID"/>
              </w:rPr>
              <w:t>) hari</w:t>
            </w:r>
            <w:r w:rsidR="009568F6" w:rsidRPr="00C21134">
              <w:rPr>
                <w:rFonts w:ascii="Footlight MT Light" w:hAnsi="Footlight MT Light"/>
                <w:sz w:val="24"/>
                <w:szCs w:val="24"/>
                <w:lang w:val="id-ID"/>
              </w:rPr>
              <w:t xml:space="preserve"> kerja</w:t>
            </w:r>
            <w:r w:rsidR="006C5EE9" w:rsidRPr="00C21134">
              <w:rPr>
                <w:rFonts w:ascii="Footlight MT Light" w:hAnsi="Footlight MT Light"/>
                <w:sz w:val="24"/>
                <w:szCs w:val="24"/>
                <w:lang w:val="id-ID"/>
              </w:rPr>
              <w:t xml:space="preserve"> sebelum batas akhir </w:t>
            </w:r>
            <w:r w:rsidR="000C68BD" w:rsidRPr="00C21134">
              <w:rPr>
                <w:rFonts w:ascii="Footlight MT Light" w:hAnsi="Footlight MT Light"/>
                <w:sz w:val="24"/>
                <w:szCs w:val="24"/>
                <w:lang w:val="en-ID"/>
              </w:rPr>
              <w:t>penyampaian</w:t>
            </w:r>
            <w:r w:rsidR="006C5EE9" w:rsidRPr="00C21134">
              <w:rPr>
                <w:rFonts w:ascii="Footlight MT Light" w:hAnsi="Footlight MT Light"/>
                <w:sz w:val="24"/>
                <w:szCs w:val="24"/>
                <w:lang w:val="id-ID"/>
              </w:rPr>
              <w:t xml:space="preserve"> penawaran, maka </w:t>
            </w:r>
            <w:r w:rsidRPr="00C21134">
              <w:rPr>
                <w:rFonts w:ascii="Footlight MT Light" w:hAnsi="Footlight MT Light"/>
                <w:sz w:val="24"/>
                <w:szCs w:val="24"/>
                <w:lang w:val="id-ID"/>
              </w:rPr>
              <w:t>Pokja Pemilihan</w:t>
            </w:r>
            <w:r w:rsidR="00602D0C" w:rsidRPr="00C21134">
              <w:rPr>
                <w:rFonts w:ascii="Footlight MT Light" w:hAnsi="Footlight MT Light"/>
                <w:sz w:val="24"/>
                <w:szCs w:val="24"/>
                <w:lang w:val="id-ID"/>
              </w:rPr>
              <w:t xml:space="preserve"> wajib memperpanjang</w:t>
            </w:r>
            <w:r w:rsidR="006C5EE9" w:rsidRPr="00C21134">
              <w:rPr>
                <w:rFonts w:ascii="Footlight MT Light" w:hAnsi="Footlight MT Light"/>
                <w:sz w:val="24"/>
                <w:szCs w:val="24"/>
                <w:lang w:val="id-ID"/>
              </w:rPr>
              <w:t xml:space="preserve"> batas akhir </w:t>
            </w:r>
            <w:r w:rsidR="00D32135" w:rsidRPr="00C21134">
              <w:rPr>
                <w:rFonts w:ascii="Footlight MT Light" w:hAnsi="Footlight MT Light"/>
                <w:sz w:val="24"/>
                <w:szCs w:val="24"/>
                <w:lang w:val="en-ID"/>
              </w:rPr>
              <w:t>penyampaian</w:t>
            </w:r>
            <w:r w:rsidR="006C5EE9" w:rsidRPr="00C21134">
              <w:rPr>
                <w:rFonts w:ascii="Footlight MT Light" w:hAnsi="Footlight MT Light"/>
                <w:sz w:val="24"/>
                <w:szCs w:val="24"/>
                <w:lang w:val="id-ID"/>
              </w:rPr>
              <w:t xml:space="preserve"> penawaran.</w:t>
            </w:r>
          </w:p>
          <w:p w14:paraId="73C2FA09" w14:textId="77777777" w:rsidR="004C7986" w:rsidRPr="00C21134" w:rsidRDefault="004C7986">
            <w:pPr>
              <w:autoSpaceDE w:val="0"/>
              <w:autoSpaceDN w:val="0"/>
              <w:adjustRightInd w:val="0"/>
              <w:ind w:left="675"/>
              <w:rPr>
                <w:rFonts w:ascii="Footlight MT Light" w:hAnsi="Footlight MT Light"/>
                <w:sz w:val="24"/>
                <w:szCs w:val="24"/>
                <w:lang w:val="id-ID"/>
              </w:rPr>
            </w:pPr>
          </w:p>
          <w:p w14:paraId="19FF2568" w14:textId="544C3183" w:rsidR="00A4273A" w:rsidRPr="00C21134" w:rsidRDefault="00E25406" w:rsidP="00D87177">
            <w:pPr>
              <w:numPr>
                <w:ilvl w:val="0"/>
                <w:numId w:val="94"/>
              </w:numPr>
              <w:autoSpaceDE w:val="0"/>
              <w:autoSpaceDN w:val="0"/>
              <w:adjustRightInd w:val="0"/>
              <w:ind w:left="632" w:hanging="632"/>
              <w:rPr>
                <w:rFonts w:ascii="Footlight MT Light" w:hAnsi="Footlight MT Light"/>
                <w:sz w:val="24"/>
                <w:szCs w:val="24"/>
                <w:lang w:val="id-ID"/>
              </w:rPr>
            </w:pPr>
            <w:r w:rsidRPr="00C21134">
              <w:rPr>
                <w:rFonts w:ascii="Footlight MT Light" w:hAnsi="Footlight MT Light"/>
                <w:sz w:val="24"/>
                <w:szCs w:val="24"/>
                <w:lang w:val="id-ID"/>
              </w:rPr>
              <w:t>Peserta mengunduh (</w:t>
            </w:r>
            <w:r w:rsidRPr="00C21134">
              <w:rPr>
                <w:rFonts w:ascii="Footlight MT Light" w:hAnsi="Footlight MT Light"/>
                <w:i/>
                <w:sz w:val="24"/>
                <w:szCs w:val="24"/>
                <w:lang w:val="id-ID"/>
              </w:rPr>
              <w:t>download</w:t>
            </w:r>
            <w:r w:rsidRPr="00C21134">
              <w:rPr>
                <w:rFonts w:ascii="Footlight MT Light" w:hAnsi="Footlight MT Light"/>
                <w:sz w:val="24"/>
                <w:szCs w:val="24"/>
                <w:lang w:val="id-ID"/>
              </w:rPr>
              <w:t xml:space="preserve">) Adendum Dokumen  </w:t>
            </w:r>
            <w:r w:rsidR="008C26B1" w:rsidRPr="00C43C53">
              <w:rPr>
                <w:rFonts w:ascii="Footlight MT Light" w:hAnsi="Footlight MT Light"/>
                <w:sz w:val="24"/>
                <w:szCs w:val="24"/>
                <w:lang w:val="id-ID"/>
              </w:rPr>
              <w:t xml:space="preserve">Tender </w:t>
            </w:r>
            <w:r w:rsidRPr="00C21134">
              <w:rPr>
                <w:rFonts w:ascii="Footlight MT Light" w:hAnsi="Footlight MT Light"/>
                <w:sz w:val="24"/>
                <w:szCs w:val="24"/>
                <w:lang w:val="id-ID"/>
              </w:rPr>
              <w:t>yang diunggah (</w:t>
            </w:r>
            <w:r w:rsidRPr="00C21134">
              <w:rPr>
                <w:rFonts w:ascii="Footlight MT Light" w:hAnsi="Footlight MT Light"/>
                <w:i/>
                <w:sz w:val="24"/>
                <w:szCs w:val="24"/>
                <w:lang w:val="id-ID"/>
              </w:rPr>
              <w:t>upload</w:t>
            </w:r>
            <w:r w:rsidRPr="00C21134">
              <w:rPr>
                <w:rFonts w:ascii="Footlight MT Light" w:hAnsi="Footlight MT Light"/>
                <w:sz w:val="24"/>
                <w:szCs w:val="24"/>
                <w:lang w:val="id-ID"/>
              </w:rPr>
              <w:t xml:space="preserve">)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pada </w:t>
            </w:r>
            <w:r w:rsidR="00593328" w:rsidRPr="00C21134">
              <w:rPr>
                <w:rFonts w:ascii="Footlight MT Light" w:hAnsi="Footlight MT Light"/>
                <w:sz w:val="24"/>
                <w:szCs w:val="24"/>
                <w:lang w:val="id-ID"/>
              </w:rPr>
              <w:t>Aplikasi SPSE</w:t>
            </w:r>
            <w:r w:rsidR="003D427C" w:rsidRPr="00C21134">
              <w:rPr>
                <w:rFonts w:ascii="Footlight MT Light" w:hAnsi="Footlight MT Light"/>
                <w:sz w:val="24"/>
                <w:szCs w:val="24"/>
                <w:lang w:val="id-ID"/>
              </w:rPr>
              <w:t xml:space="preserve"> (apabila ada</w:t>
            </w:r>
            <w:r w:rsidR="003D427C" w:rsidRPr="00C43C53">
              <w:rPr>
                <w:rFonts w:ascii="Footlight MT Light" w:hAnsi="Footlight MT Light"/>
                <w:sz w:val="24"/>
                <w:szCs w:val="24"/>
                <w:lang w:val="id-ID"/>
              </w:rPr>
              <w:t>)</w:t>
            </w:r>
            <w:r w:rsidR="00A4273A" w:rsidRPr="00C21134">
              <w:rPr>
                <w:rFonts w:ascii="Footlight MT Light" w:hAnsi="Footlight MT Light"/>
                <w:sz w:val="24"/>
                <w:szCs w:val="24"/>
                <w:lang w:val="id-ID"/>
              </w:rPr>
              <w:t>.</w:t>
            </w:r>
          </w:p>
          <w:p w14:paraId="6C4ABD40" w14:textId="77777777" w:rsidR="00FA5A10" w:rsidRPr="00C21134" w:rsidRDefault="00FA5A10" w:rsidP="00322551">
            <w:pPr>
              <w:autoSpaceDE w:val="0"/>
              <w:autoSpaceDN w:val="0"/>
              <w:adjustRightInd w:val="0"/>
              <w:rPr>
                <w:rFonts w:ascii="Footlight MT Light" w:hAnsi="Footlight MT Light"/>
                <w:sz w:val="24"/>
                <w:szCs w:val="24"/>
                <w:lang w:val="id-ID"/>
              </w:rPr>
            </w:pPr>
          </w:p>
        </w:tc>
      </w:tr>
      <w:tr w:rsidR="001E3C7C" w:rsidRPr="00C21134" w14:paraId="30C1F0D8" w14:textId="77777777" w:rsidTr="00C43C53">
        <w:tc>
          <w:tcPr>
            <w:tcW w:w="2518" w:type="dxa"/>
          </w:tcPr>
          <w:p w14:paraId="04421079" w14:textId="0D794BC7" w:rsidR="00F34233" w:rsidRPr="00C21134" w:rsidRDefault="00834849" w:rsidP="00C43C53">
            <w:pPr>
              <w:pStyle w:val="Heading2"/>
              <w:numPr>
                <w:ilvl w:val="0"/>
                <w:numId w:val="250"/>
              </w:numPr>
              <w:ind w:left="426" w:hanging="426"/>
              <w:jc w:val="left"/>
              <w:rPr>
                <w:rFonts w:ascii="Footlight MT Light" w:hAnsi="Footlight MT Light"/>
                <w:sz w:val="24"/>
                <w:szCs w:val="24"/>
                <w:lang w:val="id-ID"/>
              </w:rPr>
            </w:pPr>
            <w:bookmarkStart w:id="603" w:name="_Toc276748952"/>
            <w:bookmarkStart w:id="604" w:name="_Toc276749129"/>
            <w:bookmarkStart w:id="605" w:name="_Toc276749306"/>
            <w:bookmarkStart w:id="606" w:name="_Toc277735311"/>
            <w:bookmarkStart w:id="607" w:name="_Toc280826943"/>
            <w:bookmarkStart w:id="608" w:name="_Toc281290418"/>
            <w:bookmarkStart w:id="609" w:name="_Toc283710159"/>
            <w:bookmarkStart w:id="610" w:name="_Toc283710550"/>
            <w:bookmarkStart w:id="611" w:name="_Toc290370562"/>
            <w:bookmarkStart w:id="612" w:name="_Toc340869807"/>
            <w:bookmarkStart w:id="613" w:name="_Toc410717704"/>
            <w:bookmarkStart w:id="614" w:name="_Toc528241260"/>
            <w:r w:rsidRPr="00C21134">
              <w:rPr>
                <w:rFonts w:ascii="Footlight MT Light" w:hAnsi="Footlight MT Light"/>
                <w:sz w:val="24"/>
                <w:szCs w:val="24"/>
                <w:lang w:val="id-ID"/>
              </w:rPr>
              <w:t xml:space="preserve">Tambahan Waktu </w:t>
            </w:r>
            <w:r w:rsidR="00D600DB" w:rsidRPr="00C21134">
              <w:rPr>
                <w:rFonts w:ascii="Footlight MT Light" w:hAnsi="Footlight MT Light"/>
                <w:sz w:val="24"/>
                <w:szCs w:val="24"/>
                <w:lang w:val="id-ID"/>
              </w:rPr>
              <w:t xml:space="preserve">Penyampaian </w:t>
            </w:r>
            <w:r w:rsidRPr="00C21134">
              <w:rPr>
                <w:rFonts w:ascii="Footlight MT Light" w:hAnsi="Footlight MT Light"/>
                <w:sz w:val="24"/>
                <w:szCs w:val="24"/>
                <w:lang w:val="id-ID"/>
              </w:rPr>
              <w:t>Dokumen Penawaran</w:t>
            </w:r>
            <w:bookmarkEnd w:id="603"/>
            <w:bookmarkEnd w:id="604"/>
            <w:bookmarkEnd w:id="605"/>
            <w:bookmarkEnd w:id="606"/>
            <w:bookmarkEnd w:id="607"/>
            <w:bookmarkEnd w:id="608"/>
            <w:bookmarkEnd w:id="609"/>
            <w:bookmarkEnd w:id="610"/>
            <w:bookmarkEnd w:id="611"/>
            <w:bookmarkEnd w:id="612"/>
            <w:bookmarkEnd w:id="613"/>
            <w:bookmarkEnd w:id="614"/>
          </w:p>
        </w:tc>
        <w:tc>
          <w:tcPr>
            <w:tcW w:w="6980" w:type="dxa"/>
          </w:tcPr>
          <w:p w14:paraId="757EB6BD" w14:textId="031E3C0A" w:rsidR="00DB55F9" w:rsidRPr="00C21134" w:rsidRDefault="00411B1C" w:rsidP="00322551">
            <w:pPr>
              <w:autoSpaceDE w:val="0"/>
              <w:autoSpaceDN w:val="0"/>
              <w:adjustRightInd w:val="0"/>
              <w:rPr>
                <w:rFonts w:ascii="Footlight MT Light" w:hAnsi="Footlight MT Light"/>
                <w:sz w:val="24"/>
                <w:szCs w:val="24"/>
                <w:lang w:val="id-ID"/>
              </w:rPr>
            </w:pPr>
            <w:r w:rsidRPr="00C21134">
              <w:rPr>
                <w:rFonts w:ascii="Footlight MT Light" w:hAnsi="Footlight MT Light"/>
                <w:sz w:val="24"/>
                <w:szCs w:val="24"/>
                <w:lang w:val="id-ID"/>
              </w:rPr>
              <w:t xml:space="preserve">Apabila </w:t>
            </w:r>
            <w:r w:rsidR="009A3120">
              <w:rPr>
                <w:rFonts w:ascii="Footlight MT Light" w:hAnsi="Footlight MT Light"/>
                <w:sz w:val="24"/>
                <w:szCs w:val="24"/>
                <w:lang w:val="en-ID"/>
              </w:rPr>
              <w:t>A</w:t>
            </w:r>
            <w:r w:rsidRPr="00C21134">
              <w:rPr>
                <w:rFonts w:ascii="Footlight MT Light" w:hAnsi="Footlight MT Light"/>
                <w:sz w:val="24"/>
                <w:szCs w:val="24"/>
                <w:lang w:val="id-ID"/>
              </w:rPr>
              <w:t xml:space="preserve">dendum </w:t>
            </w:r>
            <w:r w:rsidR="00FE47CC" w:rsidRPr="00C21134">
              <w:rPr>
                <w:rFonts w:ascii="Footlight MT Light" w:hAnsi="Footlight MT Light"/>
                <w:sz w:val="24"/>
                <w:szCs w:val="24"/>
                <w:lang w:val="id-ID"/>
              </w:rPr>
              <w:t>Dokumen Tender</w:t>
            </w:r>
            <w:r w:rsidRPr="00C21134">
              <w:rPr>
                <w:rFonts w:ascii="Footlight MT Light" w:hAnsi="Footlight MT Light"/>
                <w:sz w:val="24"/>
                <w:szCs w:val="24"/>
                <w:lang w:val="id-ID"/>
              </w:rPr>
              <w:t xml:space="preserve"> mengakibatkan kebutuhan penambahan waktu penyiapan dokumen penawaran maka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memperpanjang batas akhir </w:t>
            </w:r>
            <w:r w:rsidR="00A50F7D" w:rsidRPr="00C21134">
              <w:rPr>
                <w:rFonts w:ascii="Footlight MT Light" w:hAnsi="Footlight MT Light"/>
                <w:sz w:val="24"/>
                <w:szCs w:val="24"/>
                <w:lang w:val="id-ID"/>
              </w:rPr>
              <w:t>penyampaian</w:t>
            </w:r>
            <w:r w:rsidRPr="00C21134">
              <w:rPr>
                <w:rFonts w:ascii="Footlight MT Light" w:hAnsi="Footlight MT Light"/>
                <w:sz w:val="24"/>
                <w:szCs w:val="24"/>
                <w:lang w:val="id-ID"/>
              </w:rPr>
              <w:t xml:space="preserve"> penawaran</w:t>
            </w:r>
            <w:r w:rsidR="00834849" w:rsidRPr="00C21134">
              <w:rPr>
                <w:rFonts w:ascii="Footlight MT Light" w:hAnsi="Footlight MT Light"/>
                <w:sz w:val="24"/>
                <w:szCs w:val="24"/>
                <w:lang w:val="id-ID"/>
              </w:rPr>
              <w:t>.</w:t>
            </w:r>
          </w:p>
          <w:p w14:paraId="0970EDAE" w14:textId="77777777" w:rsidR="007C4B0F" w:rsidRPr="00C21134" w:rsidRDefault="007C4B0F" w:rsidP="00322551">
            <w:pPr>
              <w:autoSpaceDE w:val="0"/>
              <w:autoSpaceDN w:val="0"/>
              <w:adjustRightInd w:val="0"/>
              <w:rPr>
                <w:rFonts w:ascii="Footlight MT Light" w:hAnsi="Footlight MT Light"/>
                <w:sz w:val="24"/>
                <w:szCs w:val="24"/>
              </w:rPr>
            </w:pPr>
          </w:p>
          <w:p w14:paraId="19356720" w14:textId="77777777" w:rsidR="006F63A2" w:rsidRPr="00C43C53" w:rsidRDefault="006F63A2" w:rsidP="00322551">
            <w:pPr>
              <w:autoSpaceDE w:val="0"/>
              <w:autoSpaceDN w:val="0"/>
              <w:adjustRightInd w:val="0"/>
              <w:rPr>
                <w:rFonts w:ascii="Footlight MT Light" w:hAnsi="Footlight MT Light"/>
                <w:sz w:val="24"/>
                <w:szCs w:val="24"/>
              </w:rPr>
            </w:pPr>
          </w:p>
        </w:tc>
      </w:tr>
      <w:tr w:rsidR="001E3C7C" w:rsidRPr="00C21134" w14:paraId="3811C773" w14:textId="77777777" w:rsidTr="00C43C53">
        <w:tc>
          <w:tcPr>
            <w:tcW w:w="9498" w:type="dxa"/>
            <w:gridSpan w:val="2"/>
          </w:tcPr>
          <w:p w14:paraId="64B0636C" w14:textId="324B7924" w:rsidR="0055684C" w:rsidRPr="00C21134" w:rsidRDefault="00036F40" w:rsidP="00D87177">
            <w:pPr>
              <w:pStyle w:val="Heading1"/>
              <w:numPr>
                <w:ilvl w:val="0"/>
                <w:numId w:val="70"/>
              </w:numPr>
              <w:spacing w:before="120"/>
              <w:ind w:left="360"/>
              <w:jc w:val="left"/>
              <w:rPr>
                <w:rFonts w:ascii="Footlight MT Light" w:hAnsi="Footlight MT Light"/>
                <w:sz w:val="24"/>
                <w:szCs w:val="24"/>
                <w:lang w:val="id-ID"/>
              </w:rPr>
            </w:pPr>
            <w:bookmarkStart w:id="615" w:name="_Toc340869808"/>
            <w:bookmarkStart w:id="616" w:name="_Toc410717705"/>
            <w:bookmarkStart w:id="617" w:name="_Toc528241261"/>
            <w:bookmarkStart w:id="618" w:name="_Toc278707880"/>
            <w:bookmarkStart w:id="619" w:name="_Toc280827105"/>
            <w:bookmarkStart w:id="620" w:name="_Toc282410495"/>
            <w:bookmarkStart w:id="621" w:name="_Toc290370897"/>
            <w:bookmarkStart w:id="622" w:name="_Toc147653430"/>
            <w:bookmarkStart w:id="623" w:name="_Toc147702995"/>
            <w:bookmarkStart w:id="624" w:name="_Toc147703129"/>
            <w:bookmarkStart w:id="625" w:name="_Toc147705191"/>
            <w:bookmarkStart w:id="626" w:name="_Toc147705462"/>
            <w:bookmarkStart w:id="627" w:name="_Toc147783014"/>
            <w:bookmarkStart w:id="628" w:name="_Toc147783856"/>
            <w:bookmarkStart w:id="629" w:name="_Toc147784022"/>
            <w:bookmarkStart w:id="630" w:name="_Toc147784361"/>
            <w:bookmarkStart w:id="631" w:name="_Toc147800104"/>
            <w:bookmarkStart w:id="632" w:name="_Toc147800669"/>
            <w:bookmarkStart w:id="633" w:name="_Toc147801244"/>
            <w:bookmarkStart w:id="634" w:name="_Toc147801506"/>
            <w:bookmarkStart w:id="635" w:name="_Toc147951163"/>
            <w:bookmarkStart w:id="636" w:name="_Toc147952035"/>
            <w:bookmarkStart w:id="637" w:name="_Toc147952398"/>
            <w:bookmarkStart w:id="638" w:name="_Toc147952919"/>
            <w:bookmarkStart w:id="639" w:name="_Toc147953530"/>
            <w:bookmarkStart w:id="640" w:name="_Toc147982955"/>
            <w:bookmarkStart w:id="641" w:name="_Toc147992130"/>
            <w:bookmarkStart w:id="642" w:name="_Toc147992665"/>
            <w:bookmarkStart w:id="643" w:name="_Toc147992871"/>
            <w:bookmarkStart w:id="644" w:name="_Toc148105422"/>
            <w:bookmarkStart w:id="645" w:name="_Toc148105629"/>
            <w:bookmarkStart w:id="646" w:name="_Toc148105836"/>
            <w:bookmarkStart w:id="647" w:name="_Toc148106043"/>
            <w:bookmarkStart w:id="648" w:name="_Toc148106457"/>
            <w:bookmarkStart w:id="649" w:name="_Toc148106664"/>
            <w:bookmarkStart w:id="650" w:name="_Toc151527819"/>
            <w:bookmarkStart w:id="651" w:name="_Toc152438096"/>
            <w:bookmarkStart w:id="652" w:name="_Toc152494990"/>
            <w:bookmarkStart w:id="653" w:name="_Toc152959885"/>
            <w:bookmarkStart w:id="654" w:name="_Toc150753932"/>
            <w:bookmarkStart w:id="655" w:name="_Toc153425019"/>
            <w:bookmarkStart w:id="656" w:name="_Toc153473236"/>
            <w:bookmarkStart w:id="657" w:name="_Toc153494180"/>
            <w:bookmarkStart w:id="658" w:name="_Toc153498355"/>
            <w:bookmarkStart w:id="659" w:name="_Toc155490142"/>
            <w:bookmarkStart w:id="660" w:name="_Toc280826944"/>
            <w:bookmarkStart w:id="661" w:name="_Toc281290419"/>
            <w:bookmarkStart w:id="662" w:name="_Toc283710160"/>
            <w:bookmarkStart w:id="663" w:name="_Toc283710551"/>
            <w:bookmarkStart w:id="664" w:name="_Toc290370563"/>
            <w:r w:rsidRPr="00C21134">
              <w:rPr>
                <w:rFonts w:ascii="Footlight MT Light" w:hAnsi="Footlight MT Light"/>
                <w:sz w:val="24"/>
                <w:szCs w:val="24"/>
                <w:lang w:val="id-ID"/>
              </w:rPr>
              <w:t>PENYIAPAN</w:t>
            </w:r>
            <w:r w:rsidR="00C76C2C" w:rsidRPr="00C21134">
              <w:rPr>
                <w:rFonts w:ascii="Footlight MT Light" w:hAnsi="Footlight MT Light"/>
                <w:sz w:val="24"/>
                <w:szCs w:val="24"/>
                <w:lang w:val="id-ID"/>
              </w:rPr>
              <w:t xml:space="preserve"> DOKUMEN PENAWARAN</w:t>
            </w:r>
            <w:bookmarkEnd w:id="615"/>
            <w:bookmarkEnd w:id="616"/>
            <w:bookmarkEnd w:id="617"/>
            <w:r w:rsidR="00C76C2C" w:rsidRPr="00C21134">
              <w:rPr>
                <w:rFonts w:ascii="Footlight MT Light" w:hAnsi="Footlight MT Light"/>
                <w:sz w:val="24"/>
                <w:szCs w:val="24"/>
                <w:lang w:val="id-ID"/>
              </w:rPr>
              <w:t xml:space="preserve"> </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1B416D7B" w14:textId="4851F423" w:rsidR="00607B71" w:rsidRPr="00C43C53" w:rsidRDefault="00607B71" w:rsidP="00607B71">
            <w:pPr>
              <w:rPr>
                <w:rFonts w:ascii="Footlight MT Light" w:hAnsi="Footlight MT Light"/>
                <w:sz w:val="24"/>
                <w:szCs w:val="24"/>
                <w:lang w:val="id-ID"/>
              </w:rPr>
            </w:pPr>
          </w:p>
        </w:tc>
      </w:tr>
      <w:tr w:rsidR="001E3C7C" w:rsidRPr="00C21134" w14:paraId="27B0F629" w14:textId="77777777" w:rsidTr="00C43C53">
        <w:tc>
          <w:tcPr>
            <w:tcW w:w="2518" w:type="dxa"/>
          </w:tcPr>
          <w:p w14:paraId="1D1D505C" w14:textId="45C8A402" w:rsidR="00E06122" w:rsidRPr="00C21134" w:rsidRDefault="00E06122" w:rsidP="00C43C53">
            <w:pPr>
              <w:pStyle w:val="Heading2"/>
              <w:numPr>
                <w:ilvl w:val="0"/>
                <w:numId w:val="250"/>
              </w:numPr>
              <w:ind w:left="426" w:hanging="426"/>
              <w:jc w:val="left"/>
              <w:rPr>
                <w:rFonts w:ascii="Footlight MT Light" w:hAnsi="Footlight MT Light"/>
                <w:sz w:val="24"/>
                <w:szCs w:val="24"/>
                <w:lang w:val="id-ID"/>
              </w:rPr>
            </w:pPr>
            <w:bookmarkStart w:id="665" w:name="_Toc147653431"/>
            <w:bookmarkStart w:id="666" w:name="_Toc147702996"/>
            <w:bookmarkStart w:id="667" w:name="_Toc147703130"/>
            <w:bookmarkStart w:id="668" w:name="_Toc147705192"/>
            <w:bookmarkStart w:id="669" w:name="_Toc147705463"/>
            <w:bookmarkStart w:id="670" w:name="_Toc147783015"/>
            <w:bookmarkStart w:id="671" w:name="_Toc147783857"/>
            <w:bookmarkStart w:id="672" w:name="_Toc147784023"/>
            <w:bookmarkStart w:id="673" w:name="_Toc147784362"/>
            <w:bookmarkStart w:id="674" w:name="_Toc147800105"/>
            <w:bookmarkStart w:id="675" w:name="_Toc147800670"/>
            <w:bookmarkStart w:id="676" w:name="_Toc147801245"/>
            <w:bookmarkStart w:id="677" w:name="_Toc147801507"/>
            <w:bookmarkStart w:id="678" w:name="_Toc147951164"/>
            <w:bookmarkStart w:id="679" w:name="_Toc147952036"/>
            <w:bookmarkStart w:id="680" w:name="_Toc147952399"/>
            <w:bookmarkStart w:id="681" w:name="_Toc147952920"/>
            <w:bookmarkStart w:id="682" w:name="_Toc147953531"/>
            <w:bookmarkStart w:id="683" w:name="_Toc147982956"/>
            <w:bookmarkStart w:id="684" w:name="_Toc147992131"/>
            <w:bookmarkStart w:id="685" w:name="_Toc147992666"/>
            <w:bookmarkStart w:id="686" w:name="_Toc147992872"/>
            <w:bookmarkStart w:id="687" w:name="_Toc148105423"/>
            <w:bookmarkStart w:id="688" w:name="_Toc148105630"/>
            <w:bookmarkStart w:id="689" w:name="_Toc148105837"/>
            <w:bookmarkStart w:id="690" w:name="_Toc148106044"/>
            <w:bookmarkStart w:id="691" w:name="_Toc148106458"/>
            <w:bookmarkStart w:id="692" w:name="_Toc148106665"/>
            <w:bookmarkStart w:id="693" w:name="_Toc151527820"/>
            <w:bookmarkStart w:id="694" w:name="_Toc152438097"/>
            <w:bookmarkStart w:id="695" w:name="_Toc152494991"/>
            <w:bookmarkStart w:id="696" w:name="_Toc152959886"/>
            <w:bookmarkStart w:id="697" w:name="_Toc150753933"/>
            <w:bookmarkStart w:id="698" w:name="_Toc153425020"/>
            <w:bookmarkStart w:id="699" w:name="_Toc153473237"/>
            <w:bookmarkStart w:id="700" w:name="_Toc153494181"/>
            <w:bookmarkStart w:id="701" w:name="_Toc153498356"/>
            <w:bookmarkStart w:id="702" w:name="_Toc155490143"/>
            <w:bookmarkStart w:id="703" w:name="_Toc276748953"/>
            <w:bookmarkStart w:id="704" w:name="_Toc276749130"/>
            <w:bookmarkStart w:id="705" w:name="_Toc276749307"/>
            <w:bookmarkStart w:id="706" w:name="_Toc277735312"/>
            <w:bookmarkStart w:id="707" w:name="_Toc280826945"/>
            <w:bookmarkStart w:id="708" w:name="_Toc281290420"/>
            <w:bookmarkStart w:id="709" w:name="_Toc283710161"/>
            <w:bookmarkStart w:id="710" w:name="_Toc283710552"/>
            <w:bookmarkStart w:id="711" w:name="_Toc290370564"/>
            <w:bookmarkStart w:id="712" w:name="_Toc340869809"/>
            <w:bookmarkStart w:id="713" w:name="_Toc410717706"/>
            <w:bookmarkStart w:id="714" w:name="_Toc528241262"/>
            <w:r w:rsidRPr="00C21134">
              <w:rPr>
                <w:rFonts w:ascii="Footlight MT Light" w:hAnsi="Footlight MT Light"/>
                <w:sz w:val="24"/>
                <w:szCs w:val="24"/>
                <w:lang w:val="id-ID"/>
              </w:rPr>
              <w:t>Biaya dalam Penyiapan Penawaran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08A09B23" w14:textId="77777777" w:rsidR="00767A9D" w:rsidRPr="00C43C53" w:rsidRDefault="00767A9D" w:rsidP="00767A9D">
            <w:pPr>
              <w:rPr>
                <w:rFonts w:ascii="Footlight MT Light" w:hAnsi="Footlight MT Light"/>
                <w:sz w:val="24"/>
                <w:szCs w:val="24"/>
                <w:lang w:val="id-ID"/>
              </w:rPr>
            </w:pPr>
          </w:p>
        </w:tc>
        <w:tc>
          <w:tcPr>
            <w:tcW w:w="6980" w:type="dxa"/>
          </w:tcPr>
          <w:p w14:paraId="146C4CA8" w14:textId="77777777" w:rsidR="00170AD0" w:rsidRPr="00C21134" w:rsidRDefault="00170AD0" w:rsidP="00D87177">
            <w:pPr>
              <w:numPr>
                <w:ilvl w:val="0"/>
                <w:numId w:val="118"/>
              </w:numPr>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Peserta menanggung semua </w:t>
            </w:r>
            <w:r w:rsidR="00411B1C" w:rsidRPr="00C21134">
              <w:rPr>
                <w:rFonts w:ascii="Footlight MT Light" w:hAnsi="Footlight MT Light"/>
                <w:sz w:val="24"/>
                <w:szCs w:val="24"/>
                <w:lang w:val="id-ID"/>
              </w:rPr>
              <w:t>biaya</w:t>
            </w:r>
            <w:r w:rsidR="00E25406" w:rsidRPr="00C21134">
              <w:rPr>
                <w:rFonts w:ascii="Footlight MT Light" w:hAnsi="Footlight MT Light"/>
                <w:sz w:val="24"/>
                <w:szCs w:val="24"/>
                <w:lang w:val="id-ID"/>
              </w:rPr>
              <w:t xml:space="preserve"> </w:t>
            </w:r>
            <w:r w:rsidR="00411B1C" w:rsidRPr="00C21134">
              <w:rPr>
                <w:rFonts w:ascii="Footlight MT Light" w:hAnsi="Footlight MT Light"/>
                <w:sz w:val="24"/>
                <w:szCs w:val="24"/>
                <w:lang w:val="id-ID"/>
              </w:rPr>
              <w:t>dalam</w:t>
            </w:r>
            <w:r w:rsidRPr="00C21134">
              <w:rPr>
                <w:rFonts w:ascii="Footlight MT Light" w:hAnsi="Footlight MT Light"/>
                <w:sz w:val="24"/>
                <w:szCs w:val="24"/>
                <w:lang w:val="id-ID"/>
              </w:rPr>
              <w:t xml:space="preserve"> penyiapan dan penyampaian penawaran.</w:t>
            </w:r>
          </w:p>
          <w:p w14:paraId="19C592B0" w14:textId="77777777" w:rsidR="004C7986" w:rsidRPr="00C21134" w:rsidRDefault="004C7986">
            <w:pPr>
              <w:ind w:left="675"/>
              <w:rPr>
                <w:rFonts w:ascii="Footlight MT Light" w:hAnsi="Footlight MT Light"/>
                <w:sz w:val="24"/>
                <w:szCs w:val="24"/>
                <w:lang w:val="id-ID"/>
              </w:rPr>
            </w:pPr>
          </w:p>
          <w:p w14:paraId="6FDB1716" w14:textId="0A5D9A8D" w:rsidR="009A3120" w:rsidRPr="00151C26" w:rsidRDefault="008917BF" w:rsidP="00C43C53">
            <w:pPr>
              <w:numPr>
                <w:ilvl w:val="0"/>
                <w:numId w:val="118"/>
              </w:numPr>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Pokja Pemilihan tidak bertanggungjawab </w:t>
            </w:r>
            <w:r w:rsidR="00D900DE" w:rsidRPr="00C21134">
              <w:rPr>
                <w:rFonts w:ascii="Footlight MT Light" w:hAnsi="Footlight MT Light"/>
                <w:sz w:val="24"/>
                <w:szCs w:val="24"/>
              </w:rPr>
              <w:t xml:space="preserve">dan tidak menanggung kerugian </w:t>
            </w:r>
            <w:r w:rsidR="003D427C" w:rsidRPr="00C43C53">
              <w:rPr>
                <w:rFonts w:ascii="Footlight MT Light" w:hAnsi="Footlight MT Light"/>
                <w:sz w:val="24"/>
                <w:szCs w:val="24"/>
                <w:lang w:val="id-ID"/>
              </w:rPr>
              <w:t>apapun</w:t>
            </w:r>
            <w:r w:rsidRPr="00C21134">
              <w:rPr>
                <w:rFonts w:ascii="Footlight MT Light" w:hAnsi="Footlight MT Light"/>
                <w:sz w:val="24"/>
                <w:szCs w:val="24"/>
                <w:lang w:val="id-ID"/>
              </w:rPr>
              <w:t xml:space="preserve"> yang </w:t>
            </w:r>
            <w:r w:rsidR="00D900DE" w:rsidRPr="00C43C53">
              <w:rPr>
                <w:rFonts w:ascii="Footlight MT Light" w:hAnsi="Footlight MT Light"/>
                <w:sz w:val="24"/>
                <w:szCs w:val="24"/>
              </w:rPr>
              <w:t>dialami</w:t>
            </w:r>
            <w:r w:rsidR="003D427C" w:rsidRPr="00C43C53">
              <w:rPr>
                <w:rFonts w:ascii="Footlight MT Light" w:hAnsi="Footlight MT Light"/>
                <w:sz w:val="24"/>
                <w:szCs w:val="24"/>
                <w:lang w:val="id-ID"/>
              </w:rPr>
              <w:t xml:space="preserve"> oleh </w:t>
            </w:r>
            <w:r w:rsidRPr="00C21134">
              <w:rPr>
                <w:rFonts w:ascii="Footlight MT Light" w:hAnsi="Footlight MT Light"/>
                <w:sz w:val="24"/>
                <w:szCs w:val="24"/>
                <w:lang w:val="id-ID"/>
              </w:rPr>
              <w:t>peserta</w:t>
            </w:r>
            <w:r w:rsidR="00170AD0" w:rsidRPr="00C21134">
              <w:rPr>
                <w:rFonts w:ascii="Footlight MT Light" w:hAnsi="Footlight MT Light"/>
                <w:sz w:val="24"/>
                <w:szCs w:val="24"/>
                <w:lang w:val="id-ID"/>
              </w:rPr>
              <w:t>.</w:t>
            </w:r>
          </w:p>
          <w:p w14:paraId="4F37B894" w14:textId="6B672A9F" w:rsidR="009A3120" w:rsidRPr="00C21134" w:rsidRDefault="009A3120" w:rsidP="00322551">
            <w:pPr>
              <w:rPr>
                <w:rFonts w:ascii="Footlight MT Light" w:hAnsi="Footlight MT Light"/>
                <w:sz w:val="24"/>
                <w:szCs w:val="24"/>
                <w:lang w:val="id-ID"/>
              </w:rPr>
            </w:pPr>
          </w:p>
        </w:tc>
      </w:tr>
      <w:tr w:rsidR="001E3C7C" w:rsidRPr="00C21134" w14:paraId="1261AC21" w14:textId="77777777" w:rsidTr="00C43C53">
        <w:tc>
          <w:tcPr>
            <w:tcW w:w="2518" w:type="dxa"/>
          </w:tcPr>
          <w:p w14:paraId="4AE0480E" w14:textId="4C5A0E42" w:rsidR="00E06122" w:rsidRPr="00C21134" w:rsidRDefault="00E06122" w:rsidP="00C43C53">
            <w:pPr>
              <w:pStyle w:val="Heading2"/>
              <w:numPr>
                <w:ilvl w:val="0"/>
                <w:numId w:val="250"/>
              </w:numPr>
              <w:ind w:left="426" w:hanging="426"/>
              <w:jc w:val="left"/>
              <w:rPr>
                <w:rFonts w:ascii="Footlight MT Light" w:hAnsi="Footlight MT Light"/>
                <w:sz w:val="24"/>
                <w:szCs w:val="24"/>
                <w:lang w:val="id-ID"/>
              </w:rPr>
            </w:pPr>
            <w:bookmarkStart w:id="715" w:name="_Toc147653432"/>
            <w:bookmarkStart w:id="716" w:name="_Toc147702997"/>
            <w:bookmarkStart w:id="717" w:name="_Toc147703131"/>
            <w:bookmarkStart w:id="718" w:name="_Toc147705193"/>
            <w:bookmarkStart w:id="719" w:name="_Toc147705464"/>
            <w:bookmarkStart w:id="720" w:name="_Toc147783016"/>
            <w:bookmarkStart w:id="721" w:name="_Toc147783858"/>
            <w:bookmarkStart w:id="722" w:name="_Toc147784024"/>
            <w:bookmarkStart w:id="723" w:name="_Toc147784363"/>
            <w:bookmarkStart w:id="724" w:name="_Toc147800106"/>
            <w:bookmarkStart w:id="725" w:name="_Toc147800671"/>
            <w:bookmarkStart w:id="726" w:name="_Toc147801246"/>
            <w:bookmarkStart w:id="727" w:name="_Toc147801508"/>
            <w:bookmarkStart w:id="728" w:name="_Toc147951165"/>
            <w:bookmarkStart w:id="729" w:name="_Toc147952037"/>
            <w:bookmarkStart w:id="730" w:name="_Toc147952400"/>
            <w:bookmarkStart w:id="731" w:name="_Toc147952921"/>
            <w:bookmarkStart w:id="732" w:name="_Toc147953532"/>
            <w:bookmarkStart w:id="733" w:name="_Toc147982957"/>
            <w:bookmarkStart w:id="734" w:name="_Toc147992132"/>
            <w:bookmarkStart w:id="735" w:name="_Toc147992667"/>
            <w:bookmarkStart w:id="736" w:name="_Toc147992873"/>
            <w:bookmarkStart w:id="737" w:name="_Toc148105424"/>
            <w:bookmarkStart w:id="738" w:name="_Toc148105631"/>
            <w:bookmarkStart w:id="739" w:name="_Toc148105838"/>
            <w:bookmarkStart w:id="740" w:name="_Toc148106045"/>
            <w:bookmarkStart w:id="741" w:name="_Toc148106459"/>
            <w:bookmarkStart w:id="742" w:name="_Toc148106666"/>
            <w:bookmarkStart w:id="743" w:name="_Toc151527821"/>
            <w:bookmarkStart w:id="744" w:name="_Toc152438098"/>
            <w:bookmarkStart w:id="745" w:name="_Toc152494992"/>
            <w:bookmarkStart w:id="746" w:name="_Toc152959887"/>
            <w:bookmarkStart w:id="747" w:name="_Toc150753934"/>
            <w:bookmarkStart w:id="748" w:name="_Toc153425021"/>
            <w:bookmarkStart w:id="749" w:name="_Toc153473238"/>
            <w:bookmarkStart w:id="750" w:name="_Toc153494182"/>
            <w:bookmarkStart w:id="751" w:name="_Toc153498357"/>
            <w:bookmarkStart w:id="752" w:name="_Toc155490144"/>
            <w:bookmarkStart w:id="753" w:name="_Toc276748954"/>
            <w:bookmarkStart w:id="754" w:name="_Toc276749131"/>
            <w:bookmarkStart w:id="755" w:name="_Toc276749308"/>
            <w:bookmarkStart w:id="756" w:name="_Toc277735313"/>
            <w:bookmarkStart w:id="757" w:name="_Toc280826946"/>
            <w:bookmarkStart w:id="758" w:name="_Toc281290421"/>
            <w:bookmarkStart w:id="759" w:name="_Toc283710162"/>
            <w:bookmarkStart w:id="760" w:name="_Toc283710553"/>
            <w:bookmarkStart w:id="761" w:name="_Toc290370565"/>
            <w:bookmarkStart w:id="762" w:name="_Toc340869810"/>
            <w:bookmarkStart w:id="763" w:name="_Toc410717707"/>
            <w:bookmarkStart w:id="764" w:name="_Toc528241263"/>
            <w:r w:rsidRPr="00C21134">
              <w:rPr>
                <w:rFonts w:ascii="Footlight MT Light" w:hAnsi="Footlight MT Light"/>
                <w:sz w:val="24"/>
                <w:szCs w:val="24"/>
                <w:lang w:val="id-ID"/>
              </w:rPr>
              <w:t>Bahasa Penawaran</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tc>
        <w:tc>
          <w:tcPr>
            <w:tcW w:w="6980" w:type="dxa"/>
          </w:tcPr>
          <w:p w14:paraId="19390DAA" w14:textId="77777777" w:rsidR="00E06122" w:rsidRPr="00C21134" w:rsidRDefault="00767A9D" w:rsidP="00D87177">
            <w:pPr>
              <w:numPr>
                <w:ilvl w:val="0"/>
                <w:numId w:val="12"/>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Semua </w:t>
            </w:r>
            <w:r w:rsidR="00E06122" w:rsidRPr="00C21134">
              <w:rPr>
                <w:rFonts w:ascii="Footlight MT Light" w:hAnsi="Footlight MT Light"/>
                <w:sz w:val="24"/>
                <w:szCs w:val="24"/>
                <w:lang w:val="id-ID"/>
              </w:rPr>
              <w:t xml:space="preserve">Dokumen Penawaran harus menggunakan Bahasa Indonesia. </w:t>
            </w:r>
          </w:p>
          <w:p w14:paraId="3CCDFEA9" w14:textId="77777777" w:rsidR="00E06122" w:rsidRPr="00C21134" w:rsidRDefault="00E06122" w:rsidP="00184733">
            <w:pPr>
              <w:ind w:left="675" w:hanging="567"/>
              <w:rPr>
                <w:rFonts w:ascii="Footlight MT Light" w:hAnsi="Footlight MT Light"/>
                <w:sz w:val="24"/>
                <w:szCs w:val="24"/>
                <w:lang w:val="id-ID"/>
              </w:rPr>
            </w:pPr>
          </w:p>
          <w:p w14:paraId="45AF734F" w14:textId="09909649" w:rsidR="00E06122" w:rsidRPr="00C21134" w:rsidRDefault="00E06122" w:rsidP="00D87177">
            <w:pPr>
              <w:numPr>
                <w:ilvl w:val="0"/>
                <w:numId w:val="12"/>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Dokumen penunjang yang terkait dengan </w:t>
            </w:r>
            <w:r w:rsidR="00344ECC" w:rsidRPr="00C21134">
              <w:rPr>
                <w:rFonts w:ascii="Footlight MT Light" w:hAnsi="Footlight MT Light"/>
                <w:sz w:val="24"/>
                <w:szCs w:val="24"/>
                <w:lang w:val="id-ID"/>
              </w:rPr>
              <w:t xml:space="preserve">dokumen penawaran </w:t>
            </w:r>
            <w:r w:rsidRPr="00C21134">
              <w:rPr>
                <w:rFonts w:ascii="Footlight MT Light" w:hAnsi="Footlight MT Light"/>
                <w:sz w:val="24"/>
                <w:szCs w:val="24"/>
                <w:lang w:val="id-ID"/>
              </w:rPr>
              <w:t xml:space="preserve">dapat menggunakan Bahasa Indonesia atau </w:t>
            </w:r>
            <w:r w:rsidR="00767A9D" w:rsidRPr="00C21134">
              <w:rPr>
                <w:rFonts w:ascii="Footlight MT Light" w:hAnsi="Footlight MT Light"/>
                <w:sz w:val="24"/>
                <w:szCs w:val="24"/>
                <w:lang w:val="id-ID"/>
              </w:rPr>
              <w:t>bahasa asing</w:t>
            </w:r>
            <w:r w:rsidRPr="00C21134">
              <w:rPr>
                <w:rFonts w:ascii="Footlight MT Light" w:hAnsi="Footlight MT Light"/>
                <w:sz w:val="24"/>
                <w:szCs w:val="24"/>
                <w:lang w:val="id-ID"/>
              </w:rPr>
              <w:t>.</w:t>
            </w:r>
          </w:p>
          <w:p w14:paraId="53A33163" w14:textId="77777777" w:rsidR="00A50F7D" w:rsidRPr="00C21134" w:rsidRDefault="00A50F7D" w:rsidP="00A50F7D">
            <w:pPr>
              <w:autoSpaceDE w:val="0"/>
              <w:autoSpaceDN w:val="0"/>
              <w:adjustRightInd w:val="0"/>
              <w:rPr>
                <w:rFonts w:ascii="Footlight MT Light" w:hAnsi="Footlight MT Light"/>
                <w:sz w:val="24"/>
                <w:szCs w:val="24"/>
                <w:lang w:val="id-ID"/>
              </w:rPr>
            </w:pPr>
          </w:p>
          <w:p w14:paraId="76E77656" w14:textId="43FEC859" w:rsidR="00767A9D" w:rsidRPr="00C21134" w:rsidRDefault="00767A9D" w:rsidP="00D87177">
            <w:pPr>
              <w:numPr>
                <w:ilvl w:val="0"/>
                <w:numId w:val="12"/>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Dokumen penunjang yang berbahasa asing perlu disertai </w:t>
            </w:r>
            <w:r w:rsidR="00D76C01" w:rsidRPr="00C21134">
              <w:rPr>
                <w:rFonts w:ascii="Footlight MT Light" w:hAnsi="Footlight MT Light"/>
                <w:sz w:val="24"/>
                <w:szCs w:val="24"/>
                <w:lang w:val="en-ID"/>
              </w:rPr>
              <w:t>terjemahan</w:t>
            </w:r>
            <w:r w:rsidR="00D76C01"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dalam Bahasa Indonesia. Dalam hal terjadi perbedaan penafsiran, maka </w:t>
            </w:r>
            <w:r w:rsidR="00C22040" w:rsidRPr="00C21134">
              <w:rPr>
                <w:rFonts w:ascii="Footlight MT Light" w:hAnsi="Footlight MT Light"/>
                <w:sz w:val="24"/>
                <w:szCs w:val="24"/>
                <w:lang w:val="id-ID"/>
              </w:rPr>
              <w:t xml:space="preserve">yang </w:t>
            </w:r>
            <w:r w:rsidR="00CA412D" w:rsidRPr="00C21134">
              <w:rPr>
                <w:rFonts w:ascii="Footlight MT Light" w:hAnsi="Footlight MT Light"/>
                <w:sz w:val="24"/>
                <w:szCs w:val="24"/>
                <w:lang w:val="id-ID"/>
              </w:rPr>
              <w:t>berlaku</w:t>
            </w:r>
            <w:r w:rsidR="00C22040" w:rsidRPr="00C21134">
              <w:rPr>
                <w:rFonts w:ascii="Footlight MT Light" w:hAnsi="Footlight MT Light"/>
                <w:sz w:val="24"/>
                <w:szCs w:val="24"/>
                <w:lang w:val="id-ID"/>
              </w:rPr>
              <w:t xml:space="preserve"> adalah </w:t>
            </w:r>
            <w:r w:rsidR="002C042A" w:rsidRPr="00C21134">
              <w:rPr>
                <w:rFonts w:ascii="Footlight MT Light" w:hAnsi="Footlight MT Light"/>
                <w:sz w:val="24"/>
                <w:szCs w:val="24"/>
                <w:lang w:val="id-ID"/>
              </w:rPr>
              <w:t xml:space="preserve">dokumen </w:t>
            </w:r>
            <w:r w:rsidR="00AD122E" w:rsidRPr="00C21134">
              <w:rPr>
                <w:rFonts w:ascii="Footlight MT Light" w:hAnsi="Footlight MT Light"/>
                <w:sz w:val="24"/>
                <w:szCs w:val="24"/>
                <w:lang w:val="id-ID"/>
              </w:rPr>
              <w:t xml:space="preserve">penunjang </w:t>
            </w:r>
            <w:r w:rsidR="002C042A" w:rsidRPr="00C21134">
              <w:rPr>
                <w:rFonts w:ascii="Footlight MT Light" w:hAnsi="Footlight MT Light"/>
                <w:sz w:val="24"/>
                <w:szCs w:val="24"/>
                <w:lang w:val="id-ID"/>
              </w:rPr>
              <w:t>yang berbahasa asing</w:t>
            </w:r>
            <w:r w:rsidRPr="00C21134">
              <w:rPr>
                <w:rFonts w:ascii="Footlight MT Light" w:hAnsi="Footlight MT Light"/>
                <w:sz w:val="24"/>
                <w:szCs w:val="24"/>
                <w:lang w:val="id-ID"/>
              </w:rPr>
              <w:t xml:space="preserve">. </w:t>
            </w:r>
          </w:p>
          <w:p w14:paraId="28B3BCE0" w14:textId="77777777" w:rsidR="003F5CFD" w:rsidRPr="00C21134" w:rsidRDefault="003F5CFD" w:rsidP="00184733">
            <w:pPr>
              <w:autoSpaceDE w:val="0"/>
              <w:autoSpaceDN w:val="0"/>
              <w:adjustRightInd w:val="0"/>
              <w:ind w:left="675" w:hanging="567"/>
              <w:rPr>
                <w:rFonts w:ascii="Footlight MT Light" w:hAnsi="Footlight MT Light"/>
                <w:sz w:val="24"/>
                <w:szCs w:val="24"/>
                <w:lang w:val="id-ID"/>
              </w:rPr>
            </w:pPr>
          </w:p>
        </w:tc>
      </w:tr>
      <w:tr w:rsidR="001E3C7C" w:rsidRPr="00C21134" w14:paraId="7CEEFF12" w14:textId="77777777" w:rsidTr="00C43C53">
        <w:tc>
          <w:tcPr>
            <w:tcW w:w="2518" w:type="dxa"/>
          </w:tcPr>
          <w:p w14:paraId="48151DCB" w14:textId="5E98C93B" w:rsidR="004F246C" w:rsidRPr="00C21134" w:rsidRDefault="004F246C" w:rsidP="00C43C53">
            <w:pPr>
              <w:pStyle w:val="Heading2"/>
              <w:numPr>
                <w:ilvl w:val="0"/>
                <w:numId w:val="250"/>
              </w:numPr>
              <w:ind w:left="426" w:hanging="426"/>
              <w:jc w:val="left"/>
              <w:rPr>
                <w:rFonts w:ascii="Footlight MT Light" w:hAnsi="Footlight MT Light"/>
                <w:sz w:val="24"/>
                <w:szCs w:val="24"/>
                <w:lang w:val="id-ID"/>
              </w:rPr>
            </w:pPr>
            <w:bookmarkStart w:id="765" w:name="_Toc147653433"/>
            <w:bookmarkStart w:id="766" w:name="_Toc147702998"/>
            <w:bookmarkStart w:id="767" w:name="_Toc147703132"/>
            <w:bookmarkStart w:id="768" w:name="_Toc147705194"/>
            <w:bookmarkStart w:id="769" w:name="_Toc147705465"/>
            <w:bookmarkStart w:id="770" w:name="_Toc147783017"/>
            <w:bookmarkStart w:id="771" w:name="_Toc147783859"/>
            <w:bookmarkStart w:id="772" w:name="_Toc147784025"/>
            <w:bookmarkStart w:id="773" w:name="_Toc147784364"/>
            <w:bookmarkStart w:id="774" w:name="_Toc147800107"/>
            <w:bookmarkStart w:id="775" w:name="_Toc147800672"/>
            <w:bookmarkStart w:id="776" w:name="_Toc147801247"/>
            <w:bookmarkStart w:id="777" w:name="_Toc147801509"/>
            <w:bookmarkStart w:id="778" w:name="_Toc147951166"/>
            <w:bookmarkStart w:id="779" w:name="_Toc147952038"/>
            <w:bookmarkStart w:id="780" w:name="_Toc147952401"/>
            <w:bookmarkStart w:id="781" w:name="_Toc147952922"/>
            <w:bookmarkStart w:id="782" w:name="_Toc147953533"/>
            <w:bookmarkStart w:id="783" w:name="_Toc147982958"/>
            <w:bookmarkStart w:id="784" w:name="_Toc147992133"/>
            <w:bookmarkStart w:id="785" w:name="_Toc147992668"/>
            <w:bookmarkStart w:id="786" w:name="_Toc147992874"/>
            <w:bookmarkStart w:id="787" w:name="_Toc148105425"/>
            <w:bookmarkStart w:id="788" w:name="_Toc148105632"/>
            <w:bookmarkStart w:id="789" w:name="_Toc148105839"/>
            <w:bookmarkStart w:id="790" w:name="_Toc148106046"/>
            <w:bookmarkStart w:id="791" w:name="_Toc148106460"/>
            <w:bookmarkStart w:id="792" w:name="_Toc148106667"/>
            <w:bookmarkStart w:id="793" w:name="_Toc151527822"/>
            <w:bookmarkStart w:id="794" w:name="_Toc152438099"/>
            <w:bookmarkStart w:id="795" w:name="_Toc152494993"/>
            <w:bookmarkStart w:id="796" w:name="_Toc152959888"/>
            <w:bookmarkStart w:id="797" w:name="_Toc150753935"/>
            <w:bookmarkStart w:id="798" w:name="_Toc153425022"/>
            <w:bookmarkStart w:id="799" w:name="_Toc153473239"/>
            <w:bookmarkStart w:id="800" w:name="_Toc153494183"/>
            <w:bookmarkStart w:id="801" w:name="_Toc153498358"/>
            <w:bookmarkStart w:id="802" w:name="_Toc155490145"/>
            <w:bookmarkStart w:id="803" w:name="_Toc276748955"/>
            <w:bookmarkStart w:id="804" w:name="_Toc276749132"/>
            <w:bookmarkStart w:id="805" w:name="_Toc276749309"/>
            <w:bookmarkStart w:id="806" w:name="_Toc277735314"/>
            <w:bookmarkStart w:id="807" w:name="_Toc280826947"/>
            <w:bookmarkStart w:id="808" w:name="_Toc281290422"/>
            <w:bookmarkStart w:id="809" w:name="_Toc283710163"/>
            <w:bookmarkStart w:id="810" w:name="_Toc283710554"/>
            <w:bookmarkStart w:id="811" w:name="_Toc290370566"/>
            <w:bookmarkStart w:id="812" w:name="_Toc340869811"/>
            <w:bookmarkStart w:id="813" w:name="_Toc410717708"/>
            <w:bookmarkStart w:id="814" w:name="_Toc528241264"/>
            <w:r w:rsidRPr="00C21134">
              <w:rPr>
                <w:rFonts w:ascii="Footlight MT Light" w:hAnsi="Footlight MT Light"/>
                <w:sz w:val="24"/>
                <w:szCs w:val="24"/>
                <w:lang w:val="id-ID"/>
              </w:rPr>
              <w:t>Dokumen Penawaran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c>
        <w:tc>
          <w:tcPr>
            <w:tcW w:w="6980" w:type="dxa"/>
          </w:tcPr>
          <w:p w14:paraId="0FD8C5AC" w14:textId="7141DDAD" w:rsidR="008A3AD5" w:rsidRPr="00C43C53" w:rsidRDefault="008A3AD5" w:rsidP="00413D56">
            <w:pPr>
              <w:numPr>
                <w:ilvl w:val="0"/>
                <w:numId w:val="168"/>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rPr>
              <w:t xml:space="preserve">Dalam metode penyampaian penawaran </w:t>
            </w:r>
            <w:r w:rsidR="00054A6D" w:rsidRPr="00C21134">
              <w:rPr>
                <w:rFonts w:ascii="Footlight MT Light" w:hAnsi="Footlight MT Light"/>
                <w:sz w:val="24"/>
                <w:szCs w:val="24"/>
              </w:rPr>
              <w:t>2 (dua) file, Dokumen Penawaran meliputi:</w:t>
            </w:r>
          </w:p>
          <w:p w14:paraId="1D528711" w14:textId="77777777" w:rsidR="00307D38" w:rsidRPr="00C21134" w:rsidRDefault="00307D38" w:rsidP="00D87177">
            <w:pPr>
              <w:numPr>
                <w:ilvl w:val="0"/>
                <w:numId w:val="113"/>
              </w:numPr>
              <w:ind w:left="1060" w:hanging="425"/>
              <w:rPr>
                <w:rFonts w:ascii="Footlight MT Light" w:hAnsi="Footlight MT Light"/>
                <w:sz w:val="24"/>
                <w:szCs w:val="24"/>
                <w:lang w:val="id-ID"/>
              </w:rPr>
            </w:pPr>
            <w:r w:rsidRPr="00C21134">
              <w:rPr>
                <w:rFonts w:ascii="Footlight MT Light" w:hAnsi="Footlight MT Light"/>
                <w:sz w:val="24"/>
                <w:szCs w:val="24"/>
                <w:lang w:val="id-ID"/>
              </w:rPr>
              <w:t>Penawaran Administrasi dan Teknis (</w:t>
            </w:r>
            <w:r w:rsidR="00411B1C"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 dan</w:t>
            </w:r>
          </w:p>
          <w:p w14:paraId="02145F09" w14:textId="77777777" w:rsidR="00307D38" w:rsidRPr="00C21134" w:rsidRDefault="00307D38" w:rsidP="00D87177">
            <w:pPr>
              <w:numPr>
                <w:ilvl w:val="0"/>
                <w:numId w:val="113"/>
              </w:numPr>
              <w:ind w:left="1060" w:hanging="425"/>
              <w:rPr>
                <w:rFonts w:ascii="Footlight MT Light" w:hAnsi="Footlight MT Light"/>
                <w:sz w:val="24"/>
                <w:szCs w:val="24"/>
                <w:lang w:val="id-ID"/>
              </w:rPr>
            </w:pPr>
            <w:r w:rsidRPr="00C21134">
              <w:rPr>
                <w:rFonts w:ascii="Footlight MT Light" w:hAnsi="Footlight MT Light"/>
                <w:sz w:val="24"/>
                <w:szCs w:val="24"/>
                <w:lang w:val="id-ID"/>
              </w:rPr>
              <w:t>Penawaran harga (</w:t>
            </w:r>
            <w:r w:rsidR="00411B1C" w:rsidRPr="00C21134">
              <w:rPr>
                <w:rFonts w:ascii="Footlight MT Light" w:hAnsi="Footlight MT Light"/>
                <w:i/>
                <w:sz w:val="24"/>
                <w:szCs w:val="24"/>
                <w:lang w:val="id-ID"/>
              </w:rPr>
              <w:t xml:space="preserve">file </w:t>
            </w:r>
            <w:r w:rsidRPr="00C21134">
              <w:rPr>
                <w:rFonts w:ascii="Footlight MT Light" w:hAnsi="Footlight MT Light"/>
                <w:sz w:val="24"/>
                <w:szCs w:val="24"/>
                <w:lang w:val="id-ID"/>
              </w:rPr>
              <w:t>II).</w:t>
            </w:r>
          </w:p>
          <w:p w14:paraId="628E9729" w14:textId="77777777" w:rsidR="00307D38" w:rsidRPr="00C21134" w:rsidRDefault="00307D38" w:rsidP="00307D38">
            <w:pPr>
              <w:ind w:left="675"/>
              <w:rPr>
                <w:rFonts w:ascii="Footlight MT Light" w:hAnsi="Footlight MT Light"/>
                <w:sz w:val="24"/>
                <w:szCs w:val="24"/>
                <w:lang w:val="id-ID"/>
              </w:rPr>
            </w:pPr>
          </w:p>
          <w:p w14:paraId="1349F743" w14:textId="6EDC4F8C" w:rsidR="004C7986" w:rsidRPr="00C43C53" w:rsidRDefault="00411B1C" w:rsidP="00C43C53">
            <w:pPr>
              <w:numPr>
                <w:ilvl w:val="0"/>
                <w:numId w:val="266"/>
              </w:numPr>
              <w:autoSpaceDE w:val="0"/>
              <w:autoSpaceDN w:val="0"/>
              <w:adjustRightInd w:val="0"/>
              <w:ind w:hanging="754"/>
              <w:rPr>
                <w:rFonts w:ascii="Footlight MT Light" w:hAnsi="Footlight MT Light"/>
                <w:sz w:val="24"/>
                <w:szCs w:val="24"/>
                <w:lang w:val="id-ID"/>
              </w:rPr>
            </w:pPr>
            <w:r w:rsidRPr="00C43C53">
              <w:rPr>
                <w:rFonts w:ascii="Footlight MT Light" w:hAnsi="Footlight MT Light"/>
                <w:sz w:val="24"/>
                <w:szCs w:val="24"/>
                <w:lang w:val="id-ID"/>
              </w:rPr>
              <w:t>Dokumen  Pe</w:t>
            </w:r>
            <w:r w:rsidR="00AD122E" w:rsidRPr="00C43C53">
              <w:rPr>
                <w:rFonts w:ascii="Footlight MT Light" w:hAnsi="Footlight MT Light"/>
                <w:sz w:val="24"/>
                <w:szCs w:val="24"/>
                <w:lang w:val="id-ID"/>
              </w:rPr>
              <w:t xml:space="preserve">nawaran Administrasi dan Teknis, </w:t>
            </w:r>
            <w:r w:rsidRPr="00C43C53">
              <w:rPr>
                <w:rFonts w:ascii="Footlight MT Light" w:hAnsi="Footlight MT Light"/>
                <w:sz w:val="24"/>
                <w:szCs w:val="24"/>
                <w:lang w:val="id-ID"/>
              </w:rPr>
              <w:t>meliputi:</w:t>
            </w:r>
          </w:p>
          <w:p w14:paraId="486EA5C3" w14:textId="08ADCA53" w:rsidR="0046118F" w:rsidRPr="00C43C53" w:rsidRDefault="004E334A" w:rsidP="00C43C53">
            <w:pPr>
              <w:pStyle w:val="ListParagraph"/>
              <w:numPr>
                <w:ilvl w:val="0"/>
                <w:numId w:val="111"/>
              </w:numPr>
              <w:ind w:left="1593" w:hanging="283"/>
              <w:contextualSpacing w:val="0"/>
              <w:rPr>
                <w:rFonts w:ascii="Footlight MT Light" w:hAnsi="Footlight MT Light"/>
                <w:sz w:val="24"/>
                <w:szCs w:val="24"/>
                <w:lang w:val="id-ID"/>
              </w:rPr>
            </w:pPr>
            <w:r w:rsidRPr="00C43C53">
              <w:rPr>
                <w:rFonts w:ascii="Footlight MT Light" w:hAnsi="Footlight MT Light"/>
                <w:sz w:val="24"/>
                <w:szCs w:val="24"/>
              </w:rPr>
              <w:t xml:space="preserve">Dokumen </w:t>
            </w:r>
            <w:r w:rsidRPr="00C21134">
              <w:rPr>
                <w:rFonts w:ascii="Footlight MT Light" w:hAnsi="Footlight MT Light"/>
                <w:sz w:val="24"/>
                <w:szCs w:val="24"/>
                <w:lang w:val="id-ID"/>
              </w:rPr>
              <w:t>Penawaran</w:t>
            </w:r>
            <w:r w:rsidRPr="00C21134">
              <w:rPr>
                <w:rFonts w:ascii="Footlight MT Light" w:hAnsi="Footlight MT Light"/>
                <w:sz w:val="24"/>
                <w:szCs w:val="24"/>
              </w:rPr>
              <w:t xml:space="preserve"> </w:t>
            </w:r>
            <w:r w:rsidRPr="00C21134">
              <w:rPr>
                <w:rFonts w:ascii="Footlight MT Light" w:hAnsi="Footlight MT Light"/>
                <w:sz w:val="24"/>
                <w:szCs w:val="24"/>
                <w:lang w:val="id-ID"/>
              </w:rPr>
              <w:t>Administras</w:t>
            </w:r>
            <w:r w:rsidRPr="00C21134">
              <w:rPr>
                <w:rFonts w:ascii="Footlight MT Light" w:hAnsi="Footlight MT Light"/>
                <w:sz w:val="24"/>
                <w:szCs w:val="24"/>
              </w:rPr>
              <w:t xml:space="preserve">i </w:t>
            </w:r>
            <w:r w:rsidRPr="00C21134">
              <w:rPr>
                <w:rFonts w:ascii="Footlight MT Light" w:hAnsi="Footlight MT Light"/>
                <w:sz w:val="24"/>
                <w:szCs w:val="24"/>
                <w:lang w:val="id-ID"/>
              </w:rPr>
              <w:t>disampaikan</w:t>
            </w:r>
            <w:r w:rsidRPr="00C21134">
              <w:rPr>
                <w:rFonts w:ascii="Footlight MT Light" w:hAnsi="Footlight MT Light"/>
                <w:sz w:val="24"/>
                <w:szCs w:val="24"/>
              </w:rPr>
              <w:t xml:space="preserve"> melalui</w:t>
            </w:r>
            <w:r w:rsidRPr="00C21134">
              <w:rPr>
                <w:rFonts w:ascii="Footlight MT Light" w:hAnsi="Footlight MT Light"/>
                <w:sz w:val="24"/>
                <w:szCs w:val="24"/>
                <w:lang w:val="id-ID"/>
              </w:rPr>
              <w:t xml:space="preserve"> Aplikasi SPSE.</w:t>
            </w:r>
          </w:p>
          <w:p w14:paraId="0EADD77A" w14:textId="2F0C4525" w:rsidR="004C7986" w:rsidRPr="00C43C53" w:rsidRDefault="00D900DE" w:rsidP="00C43C53">
            <w:pPr>
              <w:pStyle w:val="ListParagraph"/>
              <w:numPr>
                <w:ilvl w:val="0"/>
                <w:numId w:val="111"/>
              </w:numPr>
              <w:ind w:left="1593" w:hanging="283"/>
              <w:rPr>
                <w:rFonts w:ascii="Footlight MT Light" w:hAnsi="Footlight MT Light"/>
                <w:sz w:val="24"/>
                <w:szCs w:val="24"/>
                <w:lang w:val="id-ID"/>
              </w:rPr>
            </w:pPr>
            <w:r w:rsidRPr="00C43C53">
              <w:rPr>
                <w:rFonts w:ascii="Footlight MT Light" w:hAnsi="Footlight MT Light"/>
                <w:sz w:val="24"/>
                <w:szCs w:val="24"/>
              </w:rPr>
              <w:t>D</w:t>
            </w:r>
            <w:r w:rsidR="00307D38" w:rsidRPr="00C43C53">
              <w:rPr>
                <w:rFonts w:ascii="Footlight MT Light" w:hAnsi="Footlight MT Light"/>
                <w:sz w:val="24"/>
                <w:szCs w:val="24"/>
                <w:lang w:val="id-ID"/>
              </w:rPr>
              <w:t xml:space="preserve">okumen penawaran teknis yang terdiri </w:t>
            </w:r>
            <w:r w:rsidR="003077C6" w:rsidRPr="00C21134">
              <w:rPr>
                <w:rFonts w:ascii="Footlight MT Light" w:hAnsi="Footlight MT Light"/>
                <w:sz w:val="24"/>
                <w:szCs w:val="24"/>
              </w:rPr>
              <w:t>atas</w:t>
            </w:r>
            <w:r w:rsidR="00307D38" w:rsidRPr="00C43C53">
              <w:rPr>
                <w:rFonts w:ascii="Footlight MT Light" w:hAnsi="Footlight MT Light"/>
                <w:sz w:val="24"/>
                <w:szCs w:val="24"/>
                <w:lang w:val="id-ID"/>
              </w:rPr>
              <w:t>:</w:t>
            </w:r>
          </w:p>
          <w:p w14:paraId="54F02CE7" w14:textId="6DBB5C4A" w:rsidR="004C7986" w:rsidRPr="00C21134" w:rsidRDefault="00214204" w:rsidP="00054A6D">
            <w:pPr>
              <w:numPr>
                <w:ilvl w:val="0"/>
                <w:numId w:val="114"/>
              </w:numPr>
              <w:tabs>
                <w:tab w:val="left" w:pos="1242"/>
              </w:tabs>
              <w:ind w:left="2018" w:hanging="425"/>
              <w:rPr>
                <w:rFonts w:ascii="Footlight MT Light" w:hAnsi="Footlight MT Light"/>
                <w:sz w:val="24"/>
                <w:szCs w:val="24"/>
                <w:lang w:val="id-ID"/>
              </w:rPr>
            </w:pPr>
            <w:r w:rsidRPr="00C43C53">
              <w:rPr>
                <w:rFonts w:ascii="Footlight MT Light" w:hAnsi="Footlight MT Light"/>
                <w:sz w:val="24"/>
                <w:szCs w:val="24"/>
                <w:lang w:val="id-ID"/>
              </w:rPr>
              <w:t>spesifikasi teknis barang yang ditawarkan berdasarkan contoh, brosur dan gambar-gambar</w:t>
            </w:r>
            <w:r w:rsidR="00307D38" w:rsidRPr="00C21134">
              <w:rPr>
                <w:rFonts w:ascii="Footlight MT Light" w:hAnsi="Footlight MT Light"/>
                <w:sz w:val="24"/>
                <w:szCs w:val="24"/>
                <w:lang w:val="id-ID"/>
              </w:rPr>
              <w:t>;</w:t>
            </w:r>
          </w:p>
          <w:p w14:paraId="38682FAA" w14:textId="6D2F9545" w:rsidR="00973F99" w:rsidRPr="00C21134" w:rsidRDefault="00973F99"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standar produk yang digunakan;</w:t>
            </w:r>
          </w:p>
          <w:p w14:paraId="44EC279C" w14:textId="47D06603" w:rsidR="00214204" w:rsidRPr="00C21134" w:rsidRDefault="00E304EA"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garansi;</w:t>
            </w:r>
          </w:p>
          <w:p w14:paraId="7E097322" w14:textId="2567D640" w:rsidR="00214204" w:rsidRPr="00C21134" w:rsidRDefault="003077C6"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rPr>
              <w:t>a</w:t>
            </w:r>
            <w:r w:rsidR="00214204" w:rsidRPr="00C21134">
              <w:rPr>
                <w:rFonts w:ascii="Footlight MT Light" w:hAnsi="Footlight MT Light"/>
                <w:sz w:val="24"/>
                <w:szCs w:val="24"/>
                <w:lang w:val="id-ID"/>
              </w:rPr>
              <w:t>suransi</w:t>
            </w:r>
            <w:r w:rsidRPr="00C43C53">
              <w:rPr>
                <w:rFonts w:ascii="Footlight MT Light" w:hAnsi="Footlight MT Light"/>
                <w:sz w:val="24"/>
                <w:szCs w:val="24"/>
                <w:lang w:val="id-ID"/>
              </w:rPr>
              <w:t xml:space="preserve"> (apabila dipersyaratkan)</w:t>
            </w:r>
            <w:r w:rsidR="00214204" w:rsidRPr="00C21134">
              <w:rPr>
                <w:rFonts w:ascii="Footlight MT Light" w:hAnsi="Footlight MT Light"/>
                <w:sz w:val="24"/>
                <w:szCs w:val="24"/>
                <w:lang w:val="id-ID"/>
              </w:rPr>
              <w:t>;</w:t>
            </w:r>
          </w:p>
          <w:p w14:paraId="6095ECE8" w14:textId="21B6E872" w:rsidR="004451FD" w:rsidRPr="00C21134" w:rsidRDefault="004451FD"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sertifikat/izin/hasil uji mutu/teknis</w:t>
            </w:r>
            <w:r w:rsidR="003077C6" w:rsidRPr="00C21134">
              <w:rPr>
                <w:rFonts w:ascii="Footlight MT Light" w:hAnsi="Footlight MT Light"/>
                <w:sz w:val="24"/>
                <w:szCs w:val="24"/>
              </w:rPr>
              <w:t xml:space="preserve"> </w:t>
            </w:r>
            <w:r w:rsidR="003077C6" w:rsidRPr="00C21134">
              <w:rPr>
                <w:rFonts w:ascii="Footlight MT Light" w:hAnsi="Footlight MT Light"/>
                <w:sz w:val="24"/>
                <w:szCs w:val="24"/>
                <w:lang w:val="id-ID"/>
              </w:rPr>
              <w:t>(apabila dipersyaratkan)</w:t>
            </w:r>
            <w:r w:rsidRPr="00C21134">
              <w:rPr>
                <w:rFonts w:ascii="Footlight MT Light" w:hAnsi="Footlight MT Light"/>
                <w:sz w:val="24"/>
                <w:szCs w:val="24"/>
                <w:lang w:val="id-ID"/>
              </w:rPr>
              <w:t>;</w:t>
            </w:r>
          </w:p>
          <w:p w14:paraId="1597629F" w14:textId="233AFD3C" w:rsidR="004451FD" w:rsidRPr="00C21134" w:rsidRDefault="00307D38"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layanan purnajual</w:t>
            </w:r>
            <w:r w:rsidR="003077C6" w:rsidRPr="00C21134">
              <w:rPr>
                <w:rFonts w:ascii="Footlight MT Light" w:hAnsi="Footlight MT Light"/>
                <w:sz w:val="24"/>
                <w:szCs w:val="24"/>
              </w:rPr>
              <w:t xml:space="preserve"> </w:t>
            </w:r>
            <w:r w:rsidR="003077C6" w:rsidRPr="00C21134">
              <w:rPr>
                <w:rFonts w:ascii="Footlight MT Light" w:hAnsi="Footlight MT Light"/>
                <w:sz w:val="24"/>
                <w:szCs w:val="24"/>
                <w:lang w:val="id-ID"/>
              </w:rPr>
              <w:t>(apabila dipersyaratkan)</w:t>
            </w:r>
            <w:r w:rsidRPr="00C21134">
              <w:rPr>
                <w:rFonts w:ascii="Footlight MT Light" w:hAnsi="Footlight MT Light"/>
                <w:sz w:val="24"/>
                <w:szCs w:val="24"/>
                <w:lang w:val="id-ID"/>
              </w:rPr>
              <w:t xml:space="preserve">; </w:t>
            </w:r>
          </w:p>
          <w:p w14:paraId="23AE75F1" w14:textId="26E7781B" w:rsidR="004451FD" w:rsidRPr="00C21134" w:rsidRDefault="004451FD"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tenaga teknis</w:t>
            </w:r>
            <w:r w:rsidR="003077C6" w:rsidRPr="00C21134">
              <w:rPr>
                <w:rFonts w:ascii="Footlight MT Light" w:hAnsi="Footlight MT Light"/>
                <w:sz w:val="24"/>
                <w:szCs w:val="24"/>
              </w:rPr>
              <w:t xml:space="preserve"> </w:t>
            </w:r>
            <w:r w:rsidR="003077C6" w:rsidRPr="00C21134">
              <w:rPr>
                <w:rFonts w:ascii="Footlight MT Light" w:hAnsi="Footlight MT Light"/>
                <w:sz w:val="24"/>
                <w:szCs w:val="24"/>
                <w:lang w:val="id-ID"/>
              </w:rPr>
              <w:t>(apabila dipersyaratkan)</w:t>
            </w:r>
            <w:r w:rsidRPr="00C21134">
              <w:rPr>
                <w:rFonts w:ascii="Footlight MT Light" w:hAnsi="Footlight MT Light"/>
                <w:sz w:val="24"/>
                <w:szCs w:val="24"/>
                <w:lang w:val="id-ID"/>
              </w:rPr>
              <w:t>;</w:t>
            </w:r>
            <w:r w:rsidR="003077C6" w:rsidRPr="00C21134">
              <w:rPr>
                <w:rFonts w:ascii="Footlight MT Light" w:hAnsi="Footlight MT Light"/>
                <w:sz w:val="24"/>
                <w:szCs w:val="24"/>
              </w:rPr>
              <w:t xml:space="preserve"> </w:t>
            </w:r>
          </w:p>
          <w:p w14:paraId="160009BF" w14:textId="18F77B2D" w:rsidR="004451FD" w:rsidRPr="00C21134" w:rsidRDefault="004451FD"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jangka waktu penyerahan/pengiriman barang;</w:t>
            </w:r>
          </w:p>
          <w:p w14:paraId="600E74E2" w14:textId="693D3F3E" w:rsidR="004C7986" w:rsidRPr="00C21134" w:rsidRDefault="004451FD"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 xml:space="preserve">identitas (jenis, tipe dan merek) yang ditawarkan tercantum dengan lengkap dan jelas </w:t>
            </w:r>
            <w:r w:rsidR="00186346" w:rsidRPr="00C21134">
              <w:rPr>
                <w:rFonts w:ascii="Footlight MT Light" w:hAnsi="Footlight MT Light"/>
                <w:sz w:val="24"/>
                <w:szCs w:val="24"/>
                <w:lang w:val="en-ID"/>
              </w:rPr>
              <w:t>dengan disertai nilai TKDN</w:t>
            </w:r>
            <w:r w:rsidRPr="00C21134">
              <w:rPr>
                <w:rFonts w:ascii="Footlight MT Light" w:hAnsi="Footlight MT Light"/>
                <w:sz w:val="24"/>
                <w:szCs w:val="24"/>
                <w:lang w:val="id-ID"/>
              </w:rPr>
              <w:t xml:space="preserve">; </w:t>
            </w:r>
            <w:r w:rsidR="00307D38" w:rsidRPr="00C21134">
              <w:rPr>
                <w:rFonts w:ascii="Footlight MT Light" w:hAnsi="Footlight MT Light"/>
                <w:sz w:val="24"/>
                <w:szCs w:val="24"/>
                <w:lang w:val="id-ID"/>
              </w:rPr>
              <w:t>dan</w:t>
            </w:r>
            <w:r w:rsidR="00DE0223" w:rsidRPr="00C21134">
              <w:rPr>
                <w:rFonts w:ascii="Footlight MT Light" w:hAnsi="Footlight MT Light"/>
                <w:sz w:val="24"/>
                <w:szCs w:val="24"/>
                <w:lang w:val="id-ID"/>
              </w:rPr>
              <w:t>/atau</w:t>
            </w:r>
          </w:p>
          <w:p w14:paraId="25A6E8C1" w14:textId="5E666FFD" w:rsidR="004C7986" w:rsidRPr="00C21134" w:rsidRDefault="00307D38" w:rsidP="00054A6D">
            <w:pPr>
              <w:numPr>
                <w:ilvl w:val="0"/>
                <w:numId w:val="114"/>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bagian pekerjaan yang akan disubkontrakan</w:t>
            </w:r>
            <w:r w:rsidR="00DD0F76" w:rsidRPr="00C21134">
              <w:rPr>
                <w:rFonts w:ascii="Footlight MT Light" w:hAnsi="Footlight MT Light"/>
                <w:sz w:val="24"/>
                <w:szCs w:val="24"/>
                <w:lang w:val="en-ID"/>
              </w:rPr>
              <w:t xml:space="preserve"> sebagaimana tercantum dalam LDP (apabila dipersyaratkan)</w:t>
            </w:r>
            <w:r w:rsidRPr="00C21134">
              <w:rPr>
                <w:rFonts w:ascii="Footlight MT Light" w:hAnsi="Footlight MT Light"/>
                <w:sz w:val="24"/>
                <w:szCs w:val="24"/>
                <w:lang w:val="id-ID"/>
              </w:rPr>
              <w:t>.</w:t>
            </w:r>
          </w:p>
          <w:p w14:paraId="5D23AC83" w14:textId="6DB01BD1" w:rsidR="00863245" w:rsidRPr="00C21134" w:rsidRDefault="00863245" w:rsidP="00C43C53">
            <w:pPr>
              <w:pStyle w:val="ListParagraph"/>
              <w:numPr>
                <w:ilvl w:val="0"/>
                <w:numId w:val="111"/>
              </w:numPr>
              <w:ind w:left="1593" w:hanging="283"/>
              <w:rPr>
                <w:rFonts w:ascii="Footlight MT Light" w:hAnsi="Footlight MT Light"/>
                <w:sz w:val="24"/>
                <w:szCs w:val="24"/>
                <w:lang w:val="id-ID"/>
              </w:rPr>
            </w:pPr>
            <w:r w:rsidRPr="00C21134">
              <w:rPr>
                <w:rFonts w:ascii="Footlight MT Light" w:hAnsi="Footlight MT Light"/>
                <w:sz w:val="24"/>
                <w:szCs w:val="24"/>
                <w:lang w:val="id-ID"/>
              </w:rPr>
              <w:t xml:space="preserve">Dokumen penawaran teknis </w:t>
            </w:r>
            <w:r w:rsidR="00DE0223" w:rsidRPr="00C21134">
              <w:rPr>
                <w:rFonts w:ascii="Footlight MT Light" w:hAnsi="Footlight MT Light"/>
                <w:sz w:val="24"/>
                <w:szCs w:val="24"/>
                <w:lang w:val="id-ID"/>
              </w:rPr>
              <w:t>sebagaimana dimaksud dalam huruf b</w:t>
            </w:r>
            <w:r w:rsidRPr="00C21134">
              <w:rPr>
                <w:rFonts w:ascii="Footlight MT Light" w:hAnsi="Footlight MT Light"/>
                <w:sz w:val="24"/>
                <w:szCs w:val="24"/>
                <w:lang w:val="id-ID"/>
              </w:rPr>
              <w:t xml:space="preserve"> sesuai dengan persyaratan sebagaimana tercantum dalam LDP.</w:t>
            </w:r>
          </w:p>
          <w:p w14:paraId="641097EE" w14:textId="77777777" w:rsidR="00CC5470" w:rsidRPr="00C21134" w:rsidRDefault="00CC5470" w:rsidP="00C43C53">
            <w:pPr>
              <w:rPr>
                <w:rFonts w:ascii="Footlight MT Light" w:hAnsi="Footlight MT Light"/>
                <w:strike/>
                <w:sz w:val="24"/>
                <w:szCs w:val="24"/>
              </w:rPr>
            </w:pPr>
          </w:p>
          <w:p w14:paraId="199FD528" w14:textId="2B236AF9" w:rsidR="00CC5470" w:rsidRPr="00C43C53" w:rsidRDefault="00CC5470" w:rsidP="00C43C53">
            <w:pPr>
              <w:numPr>
                <w:ilvl w:val="2"/>
                <w:numId w:val="272"/>
              </w:numPr>
              <w:autoSpaceDE w:val="0"/>
              <w:autoSpaceDN w:val="0"/>
              <w:adjustRightInd w:val="0"/>
              <w:ind w:left="1310" w:hanging="709"/>
              <w:rPr>
                <w:rFonts w:ascii="Footlight MT Light" w:hAnsi="Footlight MT Light"/>
                <w:sz w:val="24"/>
                <w:szCs w:val="24"/>
                <w:lang w:val="id-ID"/>
              </w:rPr>
            </w:pPr>
            <w:r w:rsidRPr="00C43C53">
              <w:rPr>
                <w:rFonts w:ascii="Footlight MT Light" w:hAnsi="Footlight MT Light"/>
                <w:sz w:val="24"/>
                <w:szCs w:val="24"/>
                <w:lang w:val="id-ID"/>
              </w:rPr>
              <w:t>Dokumen Penawaran Harga meliputi :</w:t>
            </w:r>
          </w:p>
          <w:p w14:paraId="23C10D2A" w14:textId="77777777" w:rsidR="00CC5470" w:rsidRPr="00C21134" w:rsidRDefault="00CC5470" w:rsidP="00CC5470">
            <w:pPr>
              <w:pStyle w:val="ListParagraph"/>
              <w:numPr>
                <w:ilvl w:val="0"/>
                <w:numId w:val="112"/>
              </w:numPr>
              <w:ind w:left="1593" w:hanging="283"/>
              <w:contextualSpacing w:val="0"/>
              <w:rPr>
                <w:rFonts w:ascii="Footlight MT Light" w:hAnsi="Footlight MT Light"/>
                <w:i/>
                <w:strike/>
                <w:sz w:val="24"/>
                <w:szCs w:val="24"/>
                <w:lang w:val="id-ID"/>
              </w:rPr>
            </w:pPr>
            <w:r w:rsidRPr="00C21134">
              <w:rPr>
                <w:rFonts w:ascii="Footlight MT Light" w:hAnsi="Footlight MT Light"/>
                <w:sz w:val="24"/>
                <w:szCs w:val="24"/>
                <w:lang w:val="id-ID"/>
              </w:rPr>
              <w:t>Penawaran Harga yang didalamnya mencantumkan harga penawaran;</w:t>
            </w:r>
          </w:p>
          <w:p w14:paraId="4022CF7C" w14:textId="77777777" w:rsidR="00CC5470" w:rsidRPr="00C21134" w:rsidRDefault="00CC5470" w:rsidP="00CC5470">
            <w:pPr>
              <w:pStyle w:val="ListParagraph"/>
              <w:numPr>
                <w:ilvl w:val="0"/>
                <w:numId w:val="112"/>
              </w:numPr>
              <w:ind w:left="1593" w:hanging="283"/>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rincian harga penawaran/daftar kuantitas dan harga (apabila dipersyaratkan); </w:t>
            </w:r>
          </w:p>
          <w:p w14:paraId="75D8CF91" w14:textId="18280927" w:rsidR="00CC5470" w:rsidRPr="00151C26" w:rsidRDefault="00CC5470" w:rsidP="00C43C53">
            <w:pPr>
              <w:numPr>
                <w:ilvl w:val="0"/>
                <w:numId w:val="112"/>
              </w:numPr>
              <w:ind w:left="1593" w:hanging="283"/>
              <w:rPr>
                <w:rFonts w:ascii="Footlight MT Light" w:hAnsi="Footlight MT Light"/>
                <w:strike/>
                <w:sz w:val="24"/>
                <w:szCs w:val="24"/>
              </w:rPr>
            </w:pPr>
            <w:r w:rsidRPr="00C21134">
              <w:rPr>
                <w:rFonts w:ascii="Footlight MT Light" w:hAnsi="Footlight MT Light"/>
                <w:sz w:val="24"/>
                <w:szCs w:val="24"/>
                <w:lang w:val="id-ID"/>
              </w:rPr>
              <w:t>Nilai TKDN sesuai dengan Daftar Inventarisasi Barang/Jasa Produksi Dalam Negeri apabila dipersyaratkan untuk mendapat preferensi harga;</w:t>
            </w:r>
          </w:p>
          <w:p w14:paraId="250B5CBD" w14:textId="77777777" w:rsidR="009A3120" w:rsidRPr="00C21134" w:rsidRDefault="009A3120" w:rsidP="00C43C53">
            <w:pPr>
              <w:rPr>
                <w:rFonts w:ascii="Footlight MT Light" w:hAnsi="Footlight MT Light"/>
                <w:strike/>
                <w:sz w:val="24"/>
                <w:szCs w:val="24"/>
              </w:rPr>
            </w:pPr>
          </w:p>
          <w:p w14:paraId="0903B275" w14:textId="0EB336C7" w:rsidR="00054A6D" w:rsidRPr="00C21134" w:rsidRDefault="00054A6D" w:rsidP="00054A6D">
            <w:pPr>
              <w:numPr>
                <w:ilvl w:val="0"/>
                <w:numId w:val="168"/>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rPr>
              <w:t>Dalam metode penyampaian penawaran 2 (dua) tahap, Dokumen Penawaran meliputi:</w:t>
            </w:r>
          </w:p>
          <w:p w14:paraId="6DE1F2CA" w14:textId="6D022D55" w:rsidR="00054A6D" w:rsidRPr="00C21134" w:rsidRDefault="00054A6D" w:rsidP="00C43C53">
            <w:pPr>
              <w:numPr>
                <w:ilvl w:val="0"/>
                <w:numId w:val="267"/>
              </w:numPr>
              <w:ind w:left="1060" w:hanging="425"/>
              <w:rPr>
                <w:rFonts w:ascii="Footlight MT Light" w:hAnsi="Footlight MT Light"/>
                <w:sz w:val="24"/>
                <w:szCs w:val="24"/>
                <w:lang w:val="id-ID"/>
              </w:rPr>
            </w:pPr>
            <w:r w:rsidRPr="00C21134">
              <w:rPr>
                <w:rFonts w:ascii="Footlight MT Light" w:hAnsi="Footlight MT Light"/>
                <w:sz w:val="24"/>
                <w:szCs w:val="24"/>
                <w:lang w:val="id-ID"/>
              </w:rPr>
              <w:t>Penawaran Administrasi dan Teknis (</w:t>
            </w:r>
            <w:r w:rsidRPr="00C43C53">
              <w:rPr>
                <w:rFonts w:ascii="Footlight MT Light" w:hAnsi="Footlight MT Light"/>
                <w:sz w:val="24"/>
                <w:szCs w:val="24"/>
              </w:rPr>
              <w:t>tahap</w:t>
            </w:r>
            <w:r w:rsidRPr="00C21134">
              <w:rPr>
                <w:rFonts w:ascii="Footlight MT Light" w:hAnsi="Footlight MT Light"/>
                <w:sz w:val="24"/>
                <w:szCs w:val="24"/>
                <w:lang w:val="id-ID"/>
              </w:rPr>
              <w:t xml:space="preserve"> I); dan</w:t>
            </w:r>
          </w:p>
          <w:p w14:paraId="102C29BE" w14:textId="6AF8A6AA" w:rsidR="00054A6D" w:rsidRPr="00C21134" w:rsidRDefault="00054A6D" w:rsidP="00C43C53">
            <w:pPr>
              <w:numPr>
                <w:ilvl w:val="0"/>
                <w:numId w:val="267"/>
              </w:numPr>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Penawaran </w:t>
            </w:r>
            <w:r w:rsidR="00341D8D" w:rsidRPr="00C21134">
              <w:rPr>
                <w:rFonts w:ascii="Footlight MT Light" w:hAnsi="Footlight MT Light"/>
                <w:sz w:val="24"/>
                <w:szCs w:val="24"/>
              </w:rPr>
              <w:t>Teknis (r</w:t>
            </w:r>
            <w:r w:rsidR="00DE2B38" w:rsidRPr="00C21134">
              <w:rPr>
                <w:rFonts w:ascii="Footlight MT Light" w:hAnsi="Footlight MT Light"/>
                <w:sz w:val="24"/>
                <w:szCs w:val="24"/>
              </w:rPr>
              <w:t>evisi) dan H</w:t>
            </w:r>
            <w:r w:rsidRPr="00C21134">
              <w:rPr>
                <w:rFonts w:ascii="Footlight MT Light" w:hAnsi="Footlight MT Light"/>
                <w:sz w:val="24"/>
                <w:szCs w:val="24"/>
                <w:lang w:val="id-ID"/>
              </w:rPr>
              <w:t>arga (</w:t>
            </w:r>
            <w:r w:rsidRPr="00C21134">
              <w:rPr>
                <w:rFonts w:ascii="Footlight MT Light" w:hAnsi="Footlight MT Light"/>
                <w:sz w:val="24"/>
                <w:szCs w:val="24"/>
              </w:rPr>
              <w:t>tahap</w:t>
            </w:r>
            <w:r w:rsidRPr="00C21134">
              <w:rPr>
                <w:rFonts w:ascii="Footlight MT Light" w:hAnsi="Footlight MT Light"/>
                <w:i/>
                <w:sz w:val="24"/>
                <w:szCs w:val="24"/>
                <w:lang w:val="id-ID"/>
              </w:rPr>
              <w:t xml:space="preserve"> </w:t>
            </w:r>
            <w:r w:rsidRPr="00C21134">
              <w:rPr>
                <w:rFonts w:ascii="Footlight MT Light" w:hAnsi="Footlight MT Light"/>
                <w:sz w:val="24"/>
                <w:szCs w:val="24"/>
                <w:lang w:val="id-ID"/>
              </w:rPr>
              <w:t>II).</w:t>
            </w:r>
          </w:p>
          <w:p w14:paraId="7D20440B" w14:textId="77777777" w:rsidR="00054A6D" w:rsidRPr="00C21134" w:rsidRDefault="00054A6D" w:rsidP="00054A6D">
            <w:pPr>
              <w:pStyle w:val="ListParagraph"/>
              <w:numPr>
                <w:ilvl w:val="0"/>
                <w:numId w:val="266"/>
              </w:numPr>
              <w:autoSpaceDE w:val="0"/>
              <w:autoSpaceDN w:val="0"/>
              <w:adjustRightInd w:val="0"/>
              <w:ind w:hanging="754"/>
              <w:rPr>
                <w:rFonts w:ascii="Footlight MT Light" w:hAnsi="Footlight MT Light"/>
                <w:sz w:val="24"/>
                <w:szCs w:val="24"/>
                <w:lang w:val="id-ID"/>
              </w:rPr>
            </w:pPr>
            <w:r w:rsidRPr="00C21134">
              <w:rPr>
                <w:rFonts w:ascii="Footlight MT Light" w:hAnsi="Footlight MT Light"/>
                <w:sz w:val="24"/>
                <w:szCs w:val="24"/>
                <w:lang w:val="id-ID"/>
              </w:rPr>
              <w:t>Dokumen  Penawaran Administrasi dan Teknis, meliputi:</w:t>
            </w:r>
          </w:p>
          <w:p w14:paraId="59DF539A" w14:textId="77777777" w:rsidR="00054A6D" w:rsidRPr="00C21134" w:rsidRDefault="00054A6D" w:rsidP="00C43C53">
            <w:pPr>
              <w:pStyle w:val="ListParagraph"/>
              <w:numPr>
                <w:ilvl w:val="0"/>
                <w:numId w:val="268"/>
              </w:numPr>
              <w:ind w:left="1593" w:hanging="283"/>
              <w:rPr>
                <w:rFonts w:ascii="Footlight MT Light" w:hAnsi="Footlight MT Light"/>
                <w:sz w:val="24"/>
                <w:szCs w:val="24"/>
                <w:lang w:val="id-ID"/>
              </w:rPr>
            </w:pPr>
            <w:r w:rsidRPr="00C43C53">
              <w:rPr>
                <w:rFonts w:ascii="Footlight MT Light" w:hAnsi="Footlight MT Light"/>
                <w:sz w:val="24"/>
                <w:szCs w:val="24"/>
                <w:lang w:val="id-ID"/>
              </w:rPr>
              <w:t>Dokumen</w:t>
            </w:r>
            <w:r w:rsidRPr="00C21134">
              <w:rPr>
                <w:rFonts w:ascii="Footlight MT Light" w:hAnsi="Footlight MT Light"/>
                <w:sz w:val="24"/>
                <w:szCs w:val="24"/>
              </w:rPr>
              <w:t xml:space="preserve"> </w:t>
            </w:r>
            <w:r w:rsidRPr="00C21134">
              <w:rPr>
                <w:rFonts w:ascii="Footlight MT Light" w:hAnsi="Footlight MT Light"/>
                <w:sz w:val="24"/>
                <w:szCs w:val="24"/>
                <w:lang w:val="id-ID"/>
              </w:rPr>
              <w:t>Penawaran</w:t>
            </w:r>
            <w:r w:rsidRPr="00C21134">
              <w:rPr>
                <w:rFonts w:ascii="Footlight MT Light" w:hAnsi="Footlight MT Light"/>
                <w:sz w:val="24"/>
                <w:szCs w:val="24"/>
              </w:rPr>
              <w:t xml:space="preserve"> </w:t>
            </w:r>
            <w:r w:rsidRPr="00C21134">
              <w:rPr>
                <w:rFonts w:ascii="Footlight MT Light" w:hAnsi="Footlight MT Light"/>
                <w:sz w:val="24"/>
                <w:szCs w:val="24"/>
                <w:lang w:val="id-ID"/>
              </w:rPr>
              <w:t>Administras</w:t>
            </w:r>
            <w:r w:rsidRPr="00C21134">
              <w:rPr>
                <w:rFonts w:ascii="Footlight MT Light" w:hAnsi="Footlight MT Light"/>
                <w:sz w:val="24"/>
                <w:szCs w:val="24"/>
              </w:rPr>
              <w:t xml:space="preserve">i </w:t>
            </w:r>
            <w:r w:rsidRPr="00C21134">
              <w:rPr>
                <w:rFonts w:ascii="Footlight MT Light" w:hAnsi="Footlight MT Light"/>
                <w:sz w:val="24"/>
                <w:szCs w:val="24"/>
                <w:lang w:val="id-ID"/>
              </w:rPr>
              <w:t>disampaikan</w:t>
            </w:r>
            <w:r w:rsidRPr="00C21134">
              <w:rPr>
                <w:rFonts w:ascii="Footlight MT Light" w:hAnsi="Footlight MT Light"/>
                <w:sz w:val="24"/>
                <w:szCs w:val="24"/>
              </w:rPr>
              <w:t xml:space="preserve"> melalui</w:t>
            </w:r>
            <w:r w:rsidRPr="00C21134">
              <w:rPr>
                <w:rFonts w:ascii="Footlight MT Light" w:hAnsi="Footlight MT Light"/>
                <w:sz w:val="24"/>
                <w:szCs w:val="24"/>
                <w:lang w:val="id-ID"/>
              </w:rPr>
              <w:t xml:space="preserve"> Aplikasi SPSE.</w:t>
            </w:r>
          </w:p>
          <w:p w14:paraId="679733A7" w14:textId="15E77131" w:rsidR="00054A6D" w:rsidRPr="00C21134" w:rsidRDefault="00054A6D" w:rsidP="00C43C53">
            <w:pPr>
              <w:pStyle w:val="ListParagraph"/>
              <w:numPr>
                <w:ilvl w:val="0"/>
                <w:numId w:val="268"/>
              </w:numPr>
              <w:ind w:left="1593" w:hanging="283"/>
              <w:rPr>
                <w:rFonts w:ascii="Footlight MT Light" w:hAnsi="Footlight MT Light"/>
                <w:sz w:val="24"/>
                <w:szCs w:val="24"/>
                <w:lang w:val="id-ID"/>
              </w:rPr>
            </w:pPr>
            <w:r w:rsidRPr="00C21134">
              <w:rPr>
                <w:rFonts w:ascii="Footlight MT Light" w:hAnsi="Footlight MT Light"/>
                <w:sz w:val="24"/>
                <w:szCs w:val="24"/>
              </w:rPr>
              <w:t>D</w:t>
            </w:r>
            <w:r w:rsidRPr="00C21134">
              <w:rPr>
                <w:rFonts w:ascii="Footlight MT Light" w:hAnsi="Footlight MT Light"/>
                <w:sz w:val="24"/>
                <w:szCs w:val="24"/>
                <w:lang w:val="id-ID"/>
              </w:rPr>
              <w:t xml:space="preserve">okumen penawaran teknis yang terdiri </w:t>
            </w:r>
            <w:r w:rsidR="00341D8D" w:rsidRPr="00C21134">
              <w:rPr>
                <w:rFonts w:ascii="Footlight MT Light" w:hAnsi="Footlight MT Light"/>
                <w:sz w:val="24"/>
                <w:szCs w:val="24"/>
              </w:rPr>
              <w:t>atas</w:t>
            </w:r>
            <w:r w:rsidRPr="00C21134">
              <w:rPr>
                <w:rFonts w:ascii="Footlight MT Light" w:hAnsi="Footlight MT Light"/>
                <w:sz w:val="24"/>
                <w:szCs w:val="24"/>
                <w:lang w:val="id-ID"/>
              </w:rPr>
              <w:t>:</w:t>
            </w:r>
          </w:p>
          <w:p w14:paraId="2EA57F69" w14:textId="77777777"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spesifikasi teknis barang yang ditawarkan berdasarkan contoh, brosur dan gambar-gambar;</w:t>
            </w:r>
          </w:p>
          <w:p w14:paraId="1E15AEA5" w14:textId="77777777"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standar produk yang digunakan;</w:t>
            </w:r>
          </w:p>
          <w:p w14:paraId="40D9BF11" w14:textId="77777777"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garansi;</w:t>
            </w:r>
          </w:p>
          <w:p w14:paraId="7C83C1D1" w14:textId="2481E58E"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Asuransi</w:t>
            </w:r>
            <w:r w:rsidR="00341D8D" w:rsidRPr="00C21134">
              <w:rPr>
                <w:rFonts w:ascii="Footlight MT Light" w:hAnsi="Footlight MT Light"/>
                <w:sz w:val="24"/>
                <w:szCs w:val="24"/>
              </w:rPr>
              <w:t xml:space="preserve"> </w:t>
            </w:r>
            <w:r w:rsidR="00341D8D" w:rsidRPr="00C21134">
              <w:rPr>
                <w:rFonts w:ascii="Footlight MT Light" w:hAnsi="Footlight MT Light"/>
                <w:sz w:val="24"/>
                <w:szCs w:val="24"/>
                <w:lang w:val="id-ID"/>
              </w:rPr>
              <w:t>(apabila dipersyaratkan)</w:t>
            </w:r>
            <w:r w:rsidRPr="00C21134">
              <w:rPr>
                <w:rFonts w:ascii="Footlight MT Light" w:hAnsi="Footlight MT Light"/>
                <w:sz w:val="24"/>
                <w:szCs w:val="24"/>
                <w:lang w:val="id-ID"/>
              </w:rPr>
              <w:t>;</w:t>
            </w:r>
          </w:p>
          <w:p w14:paraId="65AF7C8A" w14:textId="52F3EA1E"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sertifikat/izin/hasil uji mutu/teknis</w:t>
            </w:r>
            <w:r w:rsidR="00341D8D" w:rsidRPr="00C21134">
              <w:rPr>
                <w:rFonts w:ascii="Footlight MT Light" w:hAnsi="Footlight MT Light"/>
                <w:sz w:val="24"/>
                <w:szCs w:val="24"/>
              </w:rPr>
              <w:t xml:space="preserve"> </w:t>
            </w:r>
            <w:r w:rsidR="00341D8D" w:rsidRPr="00C21134">
              <w:rPr>
                <w:rFonts w:ascii="Footlight MT Light" w:hAnsi="Footlight MT Light"/>
                <w:sz w:val="24"/>
                <w:szCs w:val="24"/>
                <w:lang w:val="id-ID"/>
              </w:rPr>
              <w:t>(apabila dipersyaratkan)</w:t>
            </w:r>
            <w:r w:rsidRPr="00C21134">
              <w:rPr>
                <w:rFonts w:ascii="Footlight MT Light" w:hAnsi="Footlight MT Light"/>
                <w:sz w:val="24"/>
                <w:szCs w:val="24"/>
                <w:lang w:val="id-ID"/>
              </w:rPr>
              <w:t>;</w:t>
            </w:r>
          </w:p>
          <w:p w14:paraId="18499F83" w14:textId="77777777"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 xml:space="preserve">layanan purnajual; </w:t>
            </w:r>
          </w:p>
          <w:p w14:paraId="5B793536" w14:textId="65CD9EEF"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tenaga teknis</w:t>
            </w:r>
            <w:r w:rsidR="00341D8D" w:rsidRPr="00C21134">
              <w:rPr>
                <w:rFonts w:ascii="Footlight MT Light" w:hAnsi="Footlight MT Light"/>
                <w:sz w:val="24"/>
                <w:szCs w:val="24"/>
              </w:rPr>
              <w:t xml:space="preserve"> </w:t>
            </w:r>
            <w:r w:rsidR="00341D8D" w:rsidRPr="00C21134">
              <w:rPr>
                <w:rFonts w:ascii="Footlight MT Light" w:hAnsi="Footlight MT Light"/>
                <w:sz w:val="24"/>
                <w:szCs w:val="24"/>
                <w:lang w:val="id-ID"/>
              </w:rPr>
              <w:t>(apabila dipersyaratkan)</w:t>
            </w:r>
            <w:r w:rsidRPr="00C21134">
              <w:rPr>
                <w:rFonts w:ascii="Footlight MT Light" w:hAnsi="Footlight MT Light"/>
                <w:sz w:val="24"/>
                <w:szCs w:val="24"/>
                <w:lang w:val="id-ID"/>
              </w:rPr>
              <w:t>;</w:t>
            </w:r>
          </w:p>
          <w:p w14:paraId="53FB438A" w14:textId="72696FA4"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jangka waktu penyerahan</w:t>
            </w:r>
            <w:r w:rsidR="00F85ECC">
              <w:rPr>
                <w:rFonts w:ascii="Footlight MT Light" w:hAnsi="Footlight MT Light"/>
                <w:sz w:val="24"/>
                <w:szCs w:val="24"/>
                <w:lang w:val="en-ID"/>
              </w:rPr>
              <w:t>/</w:t>
            </w:r>
            <w:r w:rsidRPr="00C21134">
              <w:rPr>
                <w:rFonts w:ascii="Footlight MT Light" w:hAnsi="Footlight MT Light"/>
                <w:sz w:val="24"/>
                <w:szCs w:val="24"/>
                <w:lang w:val="id-ID"/>
              </w:rPr>
              <w:t>pengiriman barang;</w:t>
            </w:r>
          </w:p>
          <w:p w14:paraId="695AE6B0" w14:textId="11AA28B9"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 xml:space="preserve">identitas (jenis, tipe dan merek) yang ditawarkan tercantum dengan lengkap dan jelas </w:t>
            </w:r>
            <w:r w:rsidRPr="00C21134">
              <w:rPr>
                <w:rFonts w:ascii="Footlight MT Light" w:hAnsi="Footlight MT Light"/>
                <w:sz w:val="24"/>
                <w:szCs w:val="24"/>
                <w:lang w:val="en-ID"/>
              </w:rPr>
              <w:t>dengan disertai nilai TKDN</w:t>
            </w:r>
            <w:r w:rsidR="00341D8D" w:rsidRPr="00C21134">
              <w:rPr>
                <w:rFonts w:ascii="Footlight MT Light" w:hAnsi="Footlight MT Light"/>
                <w:sz w:val="24"/>
                <w:szCs w:val="24"/>
                <w:lang w:val="en-ID"/>
              </w:rPr>
              <w:t xml:space="preserve"> </w:t>
            </w:r>
            <w:r w:rsidR="00341D8D" w:rsidRPr="00C21134">
              <w:rPr>
                <w:rFonts w:ascii="Footlight MT Light" w:hAnsi="Footlight MT Light"/>
                <w:sz w:val="24"/>
                <w:szCs w:val="24"/>
                <w:lang w:val="id-ID"/>
              </w:rPr>
              <w:t>(apabila dipersyaratkan)</w:t>
            </w:r>
            <w:r w:rsidRPr="00C21134">
              <w:rPr>
                <w:rFonts w:ascii="Footlight MT Light" w:hAnsi="Footlight MT Light"/>
                <w:sz w:val="24"/>
                <w:szCs w:val="24"/>
                <w:lang w:val="id-ID"/>
              </w:rPr>
              <w:t>; dan/atau</w:t>
            </w:r>
            <w:r w:rsidR="00341D8D" w:rsidRPr="00C21134">
              <w:rPr>
                <w:rFonts w:ascii="Footlight MT Light" w:hAnsi="Footlight MT Light"/>
                <w:sz w:val="24"/>
                <w:szCs w:val="24"/>
              </w:rPr>
              <w:t xml:space="preserve"> </w:t>
            </w:r>
          </w:p>
          <w:p w14:paraId="5F50DACF" w14:textId="77777777" w:rsidR="00054A6D" w:rsidRPr="00C21134" w:rsidRDefault="00054A6D" w:rsidP="00C43C53">
            <w:pPr>
              <w:numPr>
                <w:ilvl w:val="0"/>
                <w:numId w:val="269"/>
              </w:numPr>
              <w:tabs>
                <w:tab w:val="left" w:pos="1242"/>
              </w:tabs>
              <w:ind w:left="2018" w:hanging="425"/>
              <w:rPr>
                <w:rFonts w:ascii="Footlight MT Light" w:hAnsi="Footlight MT Light"/>
                <w:sz w:val="24"/>
                <w:szCs w:val="24"/>
                <w:lang w:val="id-ID"/>
              </w:rPr>
            </w:pPr>
            <w:r w:rsidRPr="00C21134">
              <w:rPr>
                <w:rFonts w:ascii="Footlight MT Light" w:hAnsi="Footlight MT Light"/>
                <w:sz w:val="24"/>
                <w:szCs w:val="24"/>
                <w:lang w:val="id-ID"/>
              </w:rPr>
              <w:t>bagian pekerjaan yang akan disubkontrakan</w:t>
            </w:r>
            <w:r w:rsidRPr="00C21134">
              <w:rPr>
                <w:rFonts w:ascii="Footlight MT Light" w:hAnsi="Footlight MT Light"/>
                <w:sz w:val="24"/>
                <w:szCs w:val="24"/>
                <w:lang w:val="en-ID"/>
              </w:rPr>
              <w:t xml:space="preserve"> sebagaimana tercantum dalam LDP (apabila dipersyaratkan)</w:t>
            </w:r>
            <w:r w:rsidRPr="00C21134">
              <w:rPr>
                <w:rFonts w:ascii="Footlight MT Light" w:hAnsi="Footlight MT Light"/>
                <w:sz w:val="24"/>
                <w:szCs w:val="24"/>
                <w:lang w:val="id-ID"/>
              </w:rPr>
              <w:t>.</w:t>
            </w:r>
          </w:p>
          <w:p w14:paraId="3BE70E1E" w14:textId="77777777" w:rsidR="00054A6D" w:rsidRPr="00C21134" w:rsidRDefault="00054A6D" w:rsidP="00C43C53">
            <w:pPr>
              <w:pStyle w:val="ListParagraph"/>
              <w:numPr>
                <w:ilvl w:val="0"/>
                <w:numId w:val="268"/>
              </w:numPr>
              <w:ind w:left="1593" w:hanging="283"/>
              <w:rPr>
                <w:rFonts w:ascii="Footlight MT Light" w:hAnsi="Footlight MT Light"/>
                <w:sz w:val="24"/>
                <w:szCs w:val="24"/>
                <w:lang w:val="id-ID"/>
              </w:rPr>
            </w:pPr>
            <w:r w:rsidRPr="00C21134">
              <w:rPr>
                <w:rFonts w:ascii="Footlight MT Light" w:hAnsi="Footlight MT Light"/>
                <w:sz w:val="24"/>
                <w:szCs w:val="24"/>
                <w:lang w:val="id-ID"/>
              </w:rPr>
              <w:t>Dokumen penawaran teknis sebagaimana dimaksud dalam huruf b sesuai dengan persyaratan sebagaimana tercantum dalam LDP.</w:t>
            </w:r>
          </w:p>
          <w:p w14:paraId="15195CA4" w14:textId="77777777" w:rsidR="00054A6D" w:rsidRPr="00C43C53" w:rsidRDefault="00054A6D" w:rsidP="00C43C53">
            <w:pPr>
              <w:rPr>
                <w:rFonts w:ascii="Footlight MT Light" w:hAnsi="Footlight MT Light"/>
                <w:strike/>
                <w:sz w:val="24"/>
                <w:szCs w:val="24"/>
              </w:rPr>
            </w:pPr>
          </w:p>
          <w:p w14:paraId="0D0FE567" w14:textId="054ABBD8" w:rsidR="004C7986" w:rsidRPr="00C21134" w:rsidRDefault="00CC5470" w:rsidP="00C43C53">
            <w:pPr>
              <w:autoSpaceDE w:val="0"/>
              <w:autoSpaceDN w:val="0"/>
              <w:adjustRightInd w:val="0"/>
              <w:ind w:left="1310" w:hanging="709"/>
              <w:rPr>
                <w:rFonts w:ascii="Footlight MT Light" w:hAnsi="Footlight MT Light"/>
                <w:sz w:val="24"/>
                <w:szCs w:val="24"/>
              </w:rPr>
            </w:pPr>
            <w:r w:rsidRPr="00C21134">
              <w:rPr>
                <w:rFonts w:ascii="Footlight MT Light" w:hAnsi="Footlight MT Light"/>
                <w:sz w:val="24"/>
                <w:szCs w:val="24"/>
              </w:rPr>
              <w:t xml:space="preserve">15.2.2 </w:t>
            </w:r>
            <w:r w:rsidR="00411B1C" w:rsidRPr="00C43C53">
              <w:rPr>
                <w:rFonts w:ascii="Footlight MT Light" w:hAnsi="Footlight MT Light"/>
                <w:sz w:val="24"/>
                <w:szCs w:val="24"/>
                <w:lang w:val="id-ID"/>
              </w:rPr>
              <w:t>Dokumen Penawaran</w:t>
            </w:r>
            <w:r w:rsidR="00DE2B38" w:rsidRPr="00C21134">
              <w:rPr>
                <w:rFonts w:ascii="Footlight MT Light" w:hAnsi="Footlight MT Light"/>
                <w:sz w:val="24"/>
                <w:szCs w:val="24"/>
              </w:rPr>
              <w:t xml:space="preserve"> Teknis (Revisi) dan </w:t>
            </w:r>
            <w:r w:rsidR="00411B1C" w:rsidRPr="00C43C53">
              <w:rPr>
                <w:rFonts w:ascii="Footlight MT Light" w:hAnsi="Footlight MT Light"/>
                <w:sz w:val="24"/>
                <w:szCs w:val="24"/>
                <w:lang w:val="id-ID"/>
              </w:rPr>
              <w:t xml:space="preserve"> Harga meliputi :</w:t>
            </w:r>
          </w:p>
          <w:p w14:paraId="391E2542" w14:textId="54771F75" w:rsidR="00DE2B38" w:rsidRPr="00C43C53" w:rsidRDefault="00DE2B38" w:rsidP="00C43C53">
            <w:pPr>
              <w:pStyle w:val="ListParagraph"/>
              <w:numPr>
                <w:ilvl w:val="0"/>
                <w:numId w:val="270"/>
              </w:numPr>
              <w:ind w:left="1593" w:hanging="283"/>
              <w:contextualSpacing w:val="0"/>
              <w:rPr>
                <w:rFonts w:ascii="Footlight MT Light" w:hAnsi="Footlight MT Light"/>
                <w:i/>
                <w:sz w:val="24"/>
                <w:szCs w:val="24"/>
                <w:lang w:val="id-ID"/>
              </w:rPr>
            </w:pPr>
            <w:r w:rsidRPr="00C43C53">
              <w:rPr>
                <w:rFonts w:ascii="Footlight MT Light" w:hAnsi="Footlight MT Light"/>
                <w:sz w:val="24"/>
                <w:szCs w:val="24"/>
              </w:rPr>
              <w:t>Penawaran Teknis (Revisi) hasil penyetaraan teknis</w:t>
            </w:r>
            <w:r w:rsidRPr="00C21134">
              <w:rPr>
                <w:rFonts w:ascii="Footlight MT Light" w:hAnsi="Footlight MT Light"/>
                <w:sz w:val="24"/>
                <w:szCs w:val="24"/>
              </w:rPr>
              <w:t xml:space="preserve"> (apabila diperlukan);</w:t>
            </w:r>
          </w:p>
          <w:p w14:paraId="72E3AD44" w14:textId="1F14F1BD" w:rsidR="0073632E" w:rsidRPr="00C43C53" w:rsidRDefault="00307D38" w:rsidP="00C43C53">
            <w:pPr>
              <w:pStyle w:val="ListParagraph"/>
              <w:numPr>
                <w:ilvl w:val="0"/>
                <w:numId w:val="270"/>
              </w:numPr>
              <w:ind w:left="1593" w:hanging="283"/>
              <w:contextualSpacing w:val="0"/>
              <w:rPr>
                <w:rFonts w:ascii="Footlight MT Light" w:hAnsi="Footlight MT Light"/>
                <w:i/>
                <w:strike/>
                <w:sz w:val="24"/>
                <w:szCs w:val="24"/>
                <w:lang w:val="id-ID"/>
              </w:rPr>
            </w:pPr>
            <w:r w:rsidRPr="00C43C53">
              <w:rPr>
                <w:rFonts w:ascii="Footlight MT Light" w:hAnsi="Footlight MT Light"/>
                <w:sz w:val="24"/>
                <w:szCs w:val="24"/>
                <w:lang w:val="id-ID"/>
              </w:rPr>
              <w:t>Penawaran Harga yang didalamnya mencantumkan</w:t>
            </w:r>
            <w:r w:rsidR="00350963" w:rsidRPr="00C43C53">
              <w:rPr>
                <w:rFonts w:ascii="Footlight MT Light" w:hAnsi="Footlight MT Light"/>
                <w:sz w:val="24"/>
                <w:szCs w:val="24"/>
                <w:lang w:val="id-ID"/>
              </w:rPr>
              <w:t xml:space="preserve"> </w:t>
            </w:r>
            <w:r w:rsidRPr="00C43C53">
              <w:rPr>
                <w:rFonts w:ascii="Footlight MT Light" w:hAnsi="Footlight MT Light"/>
                <w:sz w:val="24"/>
                <w:szCs w:val="24"/>
                <w:lang w:val="id-ID"/>
              </w:rPr>
              <w:t>harga penawaran</w:t>
            </w:r>
            <w:r w:rsidR="00350963" w:rsidRPr="00C43C53">
              <w:rPr>
                <w:rFonts w:ascii="Footlight MT Light" w:hAnsi="Footlight MT Light"/>
                <w:sz w:val="24"/>
                <w:szCs w:val="24"/>
                <w:lang w:val="id-ID"/>
              </w:rPr>
              <w:t>;</w:t>
            </w:r>
          </w:p>
          <w:p w14:paraId="237AF8E6" w14:textId="018A8FD8" w:rsidR="004C7986" w:rsidRPr="00C43C53" w:rsidRDefault="00307D38" w:rsidP="00C43C53">
            <w:pPr>
              <w:pStyle w:val="ListParagraph"/>
              <w:numPr>
                <w:ilvl w:val="0"/>
                <w:numId w:val="270"/>
              </w:numPr>
              <w:ind w:left="1593" w:hanging="283"/>
              <w:contextualSpacing w:val="0"/>
              <w:rPr>
                <w:rFonts w:ascii="Footlight MT Light" w:hAnsi="Footlight MT Light"/>
                <w:sz w:val="24"/>
                <w:szCs w:val="24"/>
                <w:lang w:val="id-ID"/>
              </w:rPr>
            </w:pPr>
            <w:r w:rsidRPr="00C43C53">
              <w:rPr>
                <w:rFonts w:ascii="Footlight MT Light" w:hAnsi="Footlight MT Light"/>
                <w:sz w:val="24"/>
                <w:szCs w:val="24"/>
                <w:lang w:val="id-ID"/>
              </w:rPr>
              <w:t>r</w:t>
            </w:r>
            <w:r w:rsidR="003973BE" w:rsidRPr="00C43C53">
              <w:rPr>
                <w:rFonts w:ascii="Footlight MT Light" w:hAnsi="Footlight MT Light"/>
                <w:sz w:val="24"/>
                <w:szCs w:val="24"/>
                <w:lang w:val="id-ID"/>
              </w:rPr>
              <w:t>incian harga penawaran/</w:t>
            </w:r>
            <w:r w:rsidRPr="00C43C53">
              <w:rPr>
                <w:rFonts w:ascii="Footlight MT Light" w:hAnsi="Footlight MT Light"/>
                <w:sz w:val="24"/>
                <w:szCs w:val="24"/>
                <w:lang w:val="id-ID"/>
              </w:rPr>
              <w:t>daftar kuantitas dan harga</w:t>
            </w:r>
            <w:r w:rsidR="003973BE" w:rsidRPr="00C43C53">
              <w:rPr>
                <w:rFonts w:ascii="Footlight MT Light" w:hAnsi="Footlight MT Light"/>
                <w:sz w:val="24"/>
                <w:szCs w:val="24"/>
                <w:lang w:val="id-ID"/>
              </w:rPr>
              <w:t xml:space="preserve"> (</w:t>
            </w:r>
            <w:r w:rsidRPr="00C43C53">
              <w:rPr>
                <w:rFonts w:ascii="Footlight MT Light" w:hAnsi="Footlight MT Light"/>
                <w:sz w:val="24"/>
                <w:szCs w:val="24"/>
                <w:lang w:val="id-ID"/>
              </w:rPr>
              <w:t>apabila dipersyaratkan</w:t>
            </w:r>
            <w:r w:rsidR="003973BE" w:rsidRPr="00C43C53">
              <w:rPr>
                <w:rFonts w:ascii="Footlight MT Light" w:hAnsi="Footlight MT Light"/>
                <w:sz w:val="24"/>
                <w:szCs w:val="24"/>
                <w:lang w:val="id-ID"/>
              </w:rPr>
              <w:t>)</w:t>
            </w:r>
            <w:r w:rsidRPr="00C43C53">
              <w:rPr>
                <w:rFonts w:ascii="Footlight MT Light" w:hAnsi="Footlight MT Light"/>
                <w:sz w:val="24"/>
                <w:szCs w:val="24"/>
                <w:lang w:val="id-ID"/>
              </w:rPr>
              <w:t xml:space="preserve">; </w:t>
            </w:r>
            <w:r w:rsidR="009A3120">
              <w:rPr>
                <w:rFonts w:ascii="Footlight MT Light" w:hAnsi="Footlight MT Light"/>
                <w:sz w:val="24"/>
                <w:szCs w:val="24"/>
                <w:lang w:val="en-ID"/>
              </w:rPr>
              <w:t xml:space="preserve">dan </w:t>
            </w:r>
          </w:p>
          <w:p w14:paraId="3FAB584F" w14:textId="7990B5D3" w:rsidR="004C7986" w:rsidRPr="00C43C53" w:rsidRDefault="00DE0223" w:rsidP="00C43C53">
            <w:pPr>
              <w:pStyle w:val="ListParagraph"/>
              <w:numPr>
                <w:ilvl w:val="0"/>
                <w:numId w:val="270"/>
              </w:numPr>
              <w:ind w:left="1593" w:hanging="283"/>
              <w:contextualSpacing w:val="0"/>
              <w:rPr>
                <w:rFonts w:ascii="Footlight MT Light" w:hAnsi="Footlight MT Light"/>
                <w:sz w:val="24"/>
                <w:szCs w:val="24"/>
                <w:lang w:val="id-ID"/>
              </w:rPr>
            </w:pPr>
            <w:r w:rsidRPr="00C43C53">
              <w:rPr>
                <w:rFonts w:ascii="Footlight MT Light" w:hAnsi="Footlight MT Light"/>
                <w:sz w:val="24"/>
                <w:szCs w:val="24"/>
                <w:lang w:val="id-ID"/>
              </w:rPr>
              <w:t xml:space="preserve">Nilai TKDN sesuai dengan Daftar Inventarisasi Barang/Jasa Produksi Dalam Negeri </w:t>
            </w:r>
            <w:r w:rsidR="000731A4" w:rsidRPr="00C21134">
              <w:rPr>
                <w:rFonts w:ascii="Footlight MT Light" w:hAnsi="Footlight MT Light"/>
                <w:sz w:val="24"/>
                <w:szCs w:val="24"/>
              </w:rPr>
              <w:t xml:space="preserve">dan/atau Sertifikat Tanda Sah Capaian TKDN </w:t>
            </w:r>
            <w:r w:rsidRPr="00C43C53">
              <w:rPr>
                <w:rFonts w:ascii="Footlight MT Light" w:hAnsi="Footlight MT Light"/>
                <w:sz w:val="24"/>
                <w:szCs w:val="24"/>
                <w:lang w:val="id-ID"/>
              </w:rPr>
              <w:t>apabila dipersyaratkan untuk mendapat preferensi harga</w:t>
            </w:r>
            <w:r w:rsidR="009A3120">
              <w:rPr>
                <w:rFonts w:ascii="Footlight MT Light" w:hAnsi="Footlight MT Light"/>
                <w:sz w:val="24"/>
                <w:szCs w:val="24"/>
                <w:lang w:val="en-ID"/>
              </w:rPr>
              <w:t>.</w:t>
            </w:r>
          </w:p>
          <w:p w14:paraId="17D5B78B" w14:textId="77777777" w:rsidR="00C743CA" w:rsidRPr="00C21134" w:rsidRDefault="00C743CA" w:rsidP="00C43C53">
            <w:pPr>
              <w:rPr>
                <w:rFonts w:ascii="Footlight MT Light" w:hAnsi="Footlight MT Light"/>
                <w:sz w:val="24"/>
                <w:szCs w:val="24"/>
                <w:lang w:val="id-ID"/>
              </w:rPr>
            </w:pPr>
          </w:p>
        </w:tc>
      </w:tr>
      <w:tr w:rsidR="001E3C7C" w:rsidRPr="00C21134" w14:paraId="0E089D78" w14:textId="77777777" w:rsidTr="00C43C53">
        <w:tc>
          <w:tcPr>
            <w:tcW w:w="2518" w:type="dxa"/>
          </w:tcPr>
          <w:p w14:paraId="77BC62DA" w14:textId="509EA155" w:rsidR="004C7986" w:rsidRPr="00C21134" w:rsidRDefault="00CA412D" w:rsidP="00C43C53">
            <w:pPr>
              <w:pStyle w:val="Heading2"/>
              <w:numPr>
                <w:ilvl w:val="0"/>
                <w:numId w:val="250"/>
              </w:numPr>
              <w:ind w:left="426" w:hanging="426"/>
              <w:jc w:val="left"/>
              <w:rPr>
                <w:rFonts w:ascii="Footlight MT Light" w:hAnsi="Footlight MT Light"/>
                <w:sz w:val="24"/>
                <w:szCs w:val="24"/>
                <w:lang w:val="id-ID"/>
              </w:rPr>
            </w:pPr>
            <w:bookmarkStart w:id="815" w:name="_Toc147653434"/>
            <w:bookmarkStart w:id="816" w:name="_Toc147702999"/>
            <w:bookmarkStart w:id="817" w:name="_Toc147703133"/>
            <w:bookmarkStart w:id="818" w:name="_Toc147705195"/>
            <w:bookmarkStart w:id="819" w:name="_Toc147705466"/>
            <w:bookmarkStart w:id="820" w:name="_Toc147783018"/>
            <w:bookmarkStart w:id="821" w:name="_Toc147783860"/>
            <w:bookmarkStart w:id="822" w:name="_Toc147784026"/>
            <w:bookmarkStart w:id="823" w:name="_Toc147784365"/>
            <w:bookmarkStart w:id="824" w:name="_Toc147800108"/>
            <w:bookmarkStart w:id="825" w:name="_Toc147800673"/>
            <w:bookmarkStart w:id="826" w:name="_Toc147801248"/>
            <w:bookmarkStart w:id="827" w:name="_Toc147801510"/>
            <w:bookmarkStart w:id="828" w:name="_Toc147951167"/>
            <w:bookmarkStart w:id="829" w:name="_Toc147952039"/>
            <w:bookmarkStart w:id="830" w:name="_Toc147952402"/>
            <w:bookmarkStart w:id="831" w:name="_Toc147952923"/>
            <w:bookmarkStart w:id="832" w:name="_Toc147953534"/>
            <w:bookmarkStart w:id="833" w:name="_Toc147982959"/>
            <w:bookmarkStart w:id="834" w:name="_Toc147992134"/>
            <w:bookmarkStart w:id="835" w:name="_Toc147992669"/>
            <w:bookmarkStart w:id="836" w:name="_Toc147992875"/>
            <w:bookmarkStart w:id="837" w:name="_Toc148105426"/>
            <w:bookmarkStart w:id="838" w:name="_Toc148105633"/>
            <w:bookmarkStart w:id="839" w:name="_Toc148105840"/>
            <w:bookmarkStart w:id="840" w:name="_Toc148106047"/>
            <w:bookmarkStart w:id="841" w:name="_Toc148106461"/>
            <w:bookmarkStart w:id="842" w:name="_Toc148106668"/>
            <w:bookmarkStart w:id="843" w:name="_Toc151527823"/>
            <w:bookmarkStart w:id="844" w:name="_Toc152438100"/>
            <w:bookmarkStart w:id="845" w:name="_Toc152494994"/>
            <w:bookmarkStart w:id="846" w:name="_Toc152959889"/>
            <w:bookmarkStart w:id="847" w:name="_Toc150753936"/>
            <w:bookmarkStart w:id="848" w:name="_Toc153425023"/>
            <w:bookmarkStart w:id="849" w:name="_Toc153473240"/>
            <w:bookmarkStart w:id="850" w:name="_Toc153494184"/>
            <w:bookmarkStart w:id="851" w:name="_Toc153498359"/>
            <w:bookmarkStart w:id="852" w:name="_Toc155490146"/>
            <w:bookmarkStart w:id="853" w:name="_Toc276748956"/>
            <w:bookmarkStart w:id="854" w:name="_Toc276749133"/>
            <w:bookmarkStart w:id="855" w:name="_Toc276749310"/>
            <w:bookmarkStart w:id="856" w:name="_Toc277735315"/>
            <w:bookmarkStart w:id="857" w:name="_Toc280826948"/>
            <w:bookmarkStart w:id="858" w:name="_Toc281290423"/>
            <w:bookmarkStart w:id="859" w:name="_Toc283710164"/>
            <w:bookmarkStart w:id="860" w:name="_Toc283710555"/>
            <w:bookmarkStart w:id="861" w:name="_Toc290370567"/>
            <w:bookmarkStart w:id="862" w:name="_Toc340869812"/>
            <w:bookmarkStart w:id="863" w:name="_Toc410717709"/>
            <w:bookmarkStart w:id="864" w:name="_Toc528241265"/>
            <w:r w:rsidRPr="00C21134">
              <w:rPr>
                <w:rFonts w:ascii="Footlight MT Light" w:hAnsi="Footlight MT Light"/>
                <w:sz w:val="24"/>
                <w:szCs w:val="24"/>
                <w:lang w:val="id-ID"/>
              </w:rPr>
              <w:t>Harga Penawaran</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11293537" w14:textId="77777777" w:rsidR="00CA412D" w:rsidRPr="00C21134" w:rsidRDefault="00CA412D" w:rsidP="00022A09">
            <w:pPr>
              <w:rPr>
                <w:rFonts w:ascii="Footlight MT Light" w:hAnsi="Footlight MT Light"/>
                <w:sz w:val="24"/>
                <w:szCs w:val="24"/>
                <w:lang w:val="id-ID"/>
              </w:rPr>
            </w:pPr>
          </w:p>
        </w:tc>
        <w:tc>
          <w:tcPr>
            <w:tcW w:w="6980" w:type="dxa"/>
          </w:tcPr>
          <w:p w14:paraId="74EB47BC" w14:textId="69FFA9CB" w:rsidR="00A52937" w:rsidRPr="00C21134" w:rsidRDefault="00A52937" w:rsidP="00D87177">
            <w:pPr>
              <w:numPr>
                <w:ilvl w:val="0"/>
                <w:numId w:val="13"/>
              </w:numPr>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Harga penawaran </w:t>
            </w:r>
            <w:r w:rsidR="008917BF" w:rsidRPr="00C21134">
              <w:rPr>
                <w:rFonts w:ascii="Footlight MT Light" w:hAnsi="Footlight MT Light"/>
                <w:sz w:val="24"/>
                <w:szCs w:val="24"/>
                <w:lang w:val="id-ID"/>
              </w:rPr>
              <w:t>dimasukkan pada Form I</w:t>
            </w:r>
            <w:r w:rsidR="00AD06EC" w:rsidRPr="00C21134">
              <w:rPr>
                <w:rFonts w:ascii="Footlight MT Light" w:hAnsi="Footlight MT Light"/>
                <w:sz w:val="24"/>
                <w:szCs w:val="24"/>
                <w:lang w:val="id-ID"/>
              </w:rPr>
              <w:t>sian</w:t>
            </w:r>
            <w:r w:rsidR="008917BF" w:rsidRPr="00C21134">
              <w:rPr>
                <w:rFonts w:ascii="Footlight MT Light" w:hAnsi="Footlight MT Light"/>
                <w:sz w:val="24"/>
                <w:szCs w:val="24"/>
                <w:lang w:val="id-ID"/>
              </w:rPr>
              <w:t xml:space="preserve"> Elektronik</w:t>
            </w:r>
            <w:r w:rsidR="00AD06EC" w:rsidRPr="00C21134">
              <w:rPr>
                <w:rFonts w:ascii="Footlight MT Light" w:hAnsi="Footlight MT Light"/>
                <w:sz w:val="24"/>
                <w:szCs w:val="24"/>
                <w:lang w:val="id-ID"/>
              </w:rPr>
              <w:t xml:space="preserve"> penawaran harga dalam </w:t>
            </w:r>
            <w:r w:rsidR="00593328" w:rsidRPr="00C21134">
              <w:rPr>
                <w:rFonts w:ascii="Footlight MT Light" w:hAnsi="Footlight MT Light"/>
                <w:sz w:val="24"/>
                <w:szCs w:val="24"/>
                <w:lang w:val="id-ID"/>
              </w:rPr>
              <w:t>Aplikasi SPSE</w:t>
            </w:r>
            <w:r w:rsidRPr="00C21134">
              <w:rPr>
                <w:rFonts w:ascii="Footlight MT Light" w:hAnsi="Footlight MT Light"/>
                <w:sz w:val="24"/>
                <w:szCs w:val="24"/>
                <w:lang w:val="id-ID"/>
              </w:rPr>
              <w:t xml:space="preserve">. </w:t>
            </w:r>
          </w:p>
          <w:p w14:paraId="0B2804D7" w14:textId="77777777" w:rsidR="00A22639" w:rsidRPr="00C21134" w:rsidRDefault="00A22639" w:rsidP="00A22639">
            <w:pPr>
              <w:rPr>
                <w:rFonts w:ascii="Footlight MT Light" w:hAnsi="Footlight MT Light"/>
                <w:sz w:val="24"/>
                <w:szCs w:val="24"/>
                <w:lang w:val="id-ID"/>
              </w:rPr>
            </w:pPr>
          </w:p>
          <w:p w14:paraId="432FBD4A" w14:textId="4BA85304" w:rsidR="007E19B7" w:rsidRPr="00C43C53" w:rsidRDefault="007E19B7" w:rsidP="00D87177">
            <w:pPr>
              <w:numPr>
                <w:ilvl w:val="0"/>
                <w:numId w:val="13"/>
              </w:numPr>
              <w:ind w:left="635" w:hanging="635"/>
              <w:rPr>
                <w:rFonts w:ascii="Footlight MT Light" w:hAnsi="Footlight MT Light"/>
                <w:sz w:val="24"/>
                <w:szCs w:val="24"/>
                <w:lang w:val="id-ID"/>
              </w:rPr>
            </w:pPr>
            <w:r w:rsidRPr="00C43C53">
              <w:rPr>
                <w:rFonts w:ascii="Footlight MT Light" w:hAnsi="Footlight MT Light"/>
                <w:sz w:val="24"/>
                <w:szCs w:val="24"/>
                <w:lang w:val="id-ID"/>
              </w:rPr>
              <w:t xml:space="preserve">Dalam hal Form Isian Elektronik </w:t>
            </w:r>
            <w:r w:rsidR="00D1147A" w:rsidRPr="00C21134">
              <w:rPr>
                <w:rFonts w:ascii="Footlight MT Light" w:hAnsi="Footlight MT Light"/>
                <w:sz w:val="24"/>
                <w:szCs w:val="24"/>
              </w:rPr>
              <w:t xml:space="preserve">Daftar Kuantitas dan Harga dipersyaratkan oleh Pokja Pemilihan, maka Peserta </w:t>
            </w:r>
            <w:r w:rsidRPr="00C43C53">
              <w:rPr>
                <w:rFonts w:ascii="Footlight MT Light" w:hAnsi="Footlight MT Light"/>
                <w:sz w:val="24"/>
                <w:szCs w:val="24"/>
                <w:lang w:val="id-ID"/>
              </w:rPr>
              <w:t xml:space="preserve">menyampaikan </w:t>
            </w:r>
            <w:r w:rsidR="00D1147A" w:rsidRPr="00C21134">
              <w:rPr>
                <w:rFonts w:ascii="Footlight MT Light" w:hAnsi="Footlight MT Light"/>
                <w:sz w:val="24"/>
                <w:szCs w:val="24"/>
              </w:rPr>
              <w:t xml:space="preserve">Daftar Kuantitas dan Harga tersebut </w:t>
            </w:r>
            <w:r w:rsidRPr="00C43C53">
              <w:rPr>
                <w:rFonts w:ascii="Footlight MT Light" w:hAnsi="Footlight MT Light"/>
                <w:sz w:val="24"/>
                <w:szCs w:val="24"/>
                <w:lang w:val="id-ID"/>
              </w:rPr>
              <w:t>melalui fasilitas unggahan (</w:t>
            </w:r>
            <w:r w:rsidRPr="00C43C53">
              <w:rPr>
                <w:rFonts w:ascii="Footlight MT Light" w:hAnsi="Footlight MT Light"/>
                <w:i/>
                <w:sz w:val="24"/>
                <w:szCs w:val="24"/>
                <w:lang w:val="id-ID"/>
              </w:rPr>
              <w:t>upload</w:t>
            </w:r>
            <w:r w:rsidRPr="00C43C53">
              <w:rPr>
                <w:rFonts w:ascii="Footlight MT Light" w:hAnsi="Footlight MT Light"/>
                <w:sz w:val="24"/>
                <w:szCs w:val="24"/>
                <w:lang w:val="id-ID"/>
              </w:rPr>
              <w:t>)</w:t>
            </w:r>
            <w:r w:rsidR="0091367D" w:rsidRPr="00C43C53">
              <w:rPr>
                <w:rFonts w:ascii="Footlight MT Light" w:hAnsi="Footlight MT Light"/>
                <w:sz w:val="24"/>
                <w:szCs w:val="24"/>
                <w:lang w:val="id-ID"/>
              </w:rPr>
              <w:t>.</w:t>
            </w:r>
          </w:p>
          <w:p w14:paraId="38318FF6" w14:textId="77777777" w:rsidR="009A3120" w:rsidRPr="00C21134" w:rsidRDefault="009A3120" w:rsidP="00C43C53">
            <w:pPr>
              <w:rPr>
                <w:rFonts w:ascii="Footlight MT Light" w:hAnsi="Footlight MT Light"/>
                <w:sz w:val="24"/>
                <w:szCs w:val="24"/>
                <w:lang w:val="id-ID"/>
              </w:rPr>
            </w:pPr>
          </w:p>
          <w:p w14:paraId="790E5199" w14:textId="0C9BFAC1" w:rsidR="00481E94" w:rsidRPr="00C21134" w:rsidRDefault="00390731" w:rsidP="00D87177">
            <w:pPr>
              <w:numPr>
                <w:ilvl w:val="0"/>
                <w:numId w:val="13"/>
              </w:numPr>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Untuk kontrak </w:t>
            </w:r>
            <w:r w:rsidR="00063B2B" w:rsidRPr="00C21134">
              <w:rPr>
                <w:rFonts w:ascii="Footlight MT Light" w:hAnsi="Footlight MT Light"/>
                <w:sz w:val="24"/>
                <w:szCs w:val="24"/>
                <w:lang w:val="id-ID"/>
              </w:rPr>
              <w:t>Harga Satuan</w:t>
            </w:r>
            <w:r w:rsidR="00063B2B" w:rsidRPr="00C21134">
              <w:rPr>
                <w:rFonts w:ascii="Footlight MT Light" w:hAnsi="Footlight MT Light"/>
                <w:sz w:val="24"/>
                <w:szCs w:val="24"/>
              </w:rPr>
              <w:t xml:space="preserve"> atau </w:t>
            </w:r>
            <w:r w:rsidR="00063B2B" w:rsidRPr="00C43C53">
              <w:rPr>
                <w:rFonts w:ascii="Footlight MT Light" w:hAnsi="Footlight MT Light"/>
                <w:i/>
                <w:sz w:val="24"/>
                <w:szCs w:val="24"/>
              </w:rPr>
              <w:t>item</w:t>
            </w:r>
            <w:r w:rsidR="00063B2B" w:rsidRPr="00C21134">
              <w:rPr>
                <w:rFonts w:ascii="Footlight MT Light" w:hAnsi="Footlight MT Light"/>
                <w:sz w:val="24"/>
                <w:szCs w:val="24"/>
              </w:rPr>
              <w:t xml:space="preserve"> pekerjaan dengan harga satuan pada</w:t>
            </w:r>
            <w:r w:rsidR="00884B4C" w:rsidRPr="00C21134">
              <w:rPr>
                <w:rFonts w:ascii="Footlight MT Light" w:hAnsi="Footlight MT Light"/>
                <w:sz w:val="24"/>
                <w:szCs w:val="24"/>
                <w:lang w:val="id-ID"/>
              </w:rPr>
              <w:t xml:space="preserve"> </w:t>
            </w:r>
            <w:r w:rsidR="00063B2B" w:rsidRPr="00C21134">
              <w:rPr>
                <w:rFonts w:ascii="Footlight MT Light" w:hAnsi="Footlight MT Light"/>
                <w:sz w:val="24"/>
                <w:szCs w:val="24"/>
                <w:lang w:val="id-ID"/>
              </w:rPr>
              <w:t xml:space="preserve">Kontrak Gabungan Lumsum </w:t>
            </w:r>
            <w:r w:rsidR="00063B2B" w:rsidRPr="00C21134">
              <w:rPr>
                <w:rFonts w:ascii="Footlight MT Light" w:hAnsi="Footlight MT Light"/>
                <w:sz w:val="24"/>
                <w:szCs w:val="24"/>
              </w:rPr>
              <w:t>d</w:t>
            </w:r>
            <w:r w:rsidR="00063B2B" w:rsidRPr="00C21134">
              <w:rPr>
                <w:rFonts w:ascii="Footlight MT Light" w:hAnsi="Footlight MT Light"/>
                <w:sz w:val="24"/>
                <w:szCs w:val="24"/>
                <w:lang w:val="id-ID"/>
              </w:rPr>
              <w:t>an Harga Satu</w:t>
            </w:r>
            <w:r w:rsidRPr="00C21134">
              <w:rPr>
                <w:rFonts w:ascii="Footlight MT Light" w:hAnsi="Footlight MT Light"/>
                <w:sz w:val="24"/>
                <w:szCs w:val="24"/>
                <w:lang w:val="id-ID"/>
              </w:rPr>
              <w:t xml:space="preserve">an, peserta mencantumkan harga satuan dan harga total untuk tiap mata pembayaran/pekerjaan dalam Daftar Kuantitas dan Harga. Jika harga satuan ditulis nol atau tidak dicantumkan maka pekerjaan dalam mata pembayaran tersebut dianggap telah termasuk dalam harga satuan pekerjaan yang lain </w:t>
            </w:r>
            <w:r w:rsidR="00E304EA" w:rsidRPr="00C21134">
              <w:rPr>
                <w:rFonts w:ascii="Footlight MT Light" w:hAnsi="Footlight MT Light"/>
                <w:sz w:val="24"/>
                <w:szCs w:val="24"/>
                <w:lang w:val="id-ID"/>
              </w:rPr>
              <w:t xml:space="preserve">dan </w:t>
            </w:r>
            <w:r w:rsidRPr="00C21134">
              <w:rPr>
                <w:rFonts w:ascii="Footlight MT Light" w:hAnsi="Footlight MT Light"/>
                <w:sz w:val="24"/>
                <w:szCs w:val="24"/>
                <w:lang w:val="id-ID"/>
              </w:rPr>
              <w:t>pekerjaan tersebut tetap harus dilaksanakan.</w:t>
            </w:r>
          </w:p>
          <w:p w14:paraId="5A735720" w14:textId="77777777" w:rsidR="00481E94" w:rsidRPr="00C21134" w:rsidRDefault="00481E94" w:rsidP="00481E94">
            <w:pPr>
              <w:ind w:left="675"/>
              <w:rPr>
                <w:rFonts w:ascii="Footlight MT Light" w:hAnsi="Footlight MT Light"/>
                <w:sz w:val="24"/>
                <w:szCs w:val="24"/>
                <w:lang w:val="id-ID"/>
              </w:rPr>
            </w:pPr>
          </w:p>
          <w:p w14:paraId="2E71AD4E" w14:textId="56EF83DF" w:rsidR="007C4B0F" w:rsidRPr="00C21134" w:rsidRDefault="007C4B0F" w:rsidP="00D87177">
            <w:pPr>
              <w:numPr>
                <w:ilvl w:val="0"/>
                <w:numId w:val="13"/>
              </w:numPr>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Untuk kontrak </w:t>
            </w:r>
            <w:r w:rsidR="009E32E7" w:rsidRPr="00C21134">
              <w:rPr>
                <w:rFonts w:ascii="Footlight MT Light" w:hAnsi="Footlight MT Light"/>
                <w:sz w:val="24"/>
                <w:szCs w:val="24"/>
                <w:lang w:val="id-ID"/>
              </w:rPr>
              <w:t>lumsum</w:t>
            </w:r>
            <w:r w:rsidR="00B45C5E"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apabila dipersyaratkan</w:t>
            </w:r>
            <w:r w:rsidR="00B45C5E" w:rsidRPr="00C21134">
              <w:rPr>
                <w:rFonts w:ascii="Footlight MT Light" w:hAnsi="Footlight MT Light"/>
                <w:sz w:val="24"/>
                <w:szCs w:val="24"/>
                <w:lang w:val="id-ID"/>
              </w:rPr>
              <w:t>)</w:t>
            </w:r>
            <w:r w:rsidR="00DE0223" w:rsidRPr="00C21134">
              <w:rPr>
                <w:rFonts w:ascii="Footlight MT Light" w:hAnsi="Footlight MT Light"/>
                <w:sz w:val="24"/>
                <w:szCs w:val="24"/>
                <w:lang w:val="id-ID"/>
              </w:rPr>
              <w:t>,</w:t>
            </w:r>
            <w:r w:rsidRPr="00C21134">
              <w:rPr>
                <w:rFonts w:ascii="Footlight MT Light" w:hAnsi="Footlight MT Light"/>
                <w:sz w:val="24"/>
                <w:szCs w:val="24"/>
                <w:lang w:val="id-ID"/>
              </w:rPr>
              <w:t xml:space="preserve"> peserta mencantumkan harga satuan untuk tiap mata pembayaran/pekerjaan da</w:t>
            </w:r>
            <w:r w:rsidR="00481E94" w:rsidRPr="00C21134">
              <w:rPr>
                <w:rFonts w:ascii="Footlight MT Light" w:hAnsi="Footlight MT Light"/>
                <w:sz w:val="24"/>
                <w:szCs w:val="24"/>
                <w:lang w:val="id-ID"/>
              </w:rPr>
              <w:t>lam Daftar Kuantitas dan Harga.</w:t>
            </w:r>
          </w:p>
          <w:p w14:paraId="5A125E87" w14:textId="77777777" w:rsidR="007C4B0F" w:rsidRPr="00C21134" w:rsidRDefault="007C4B0F" w:rsidP="007C4B0F">
            <w:pPr>
              <w:rPr>
                <w:rFonts w:ascii="Footlight MT Light" w:hAnsi="Footlight MT Light"/>
                <w:i/>
                <w:sz w:val="24"/>
                <w:szCs w:val="24"/>
                <w:lang w:val="id-ID"/>
              </w:rPr>
            </w:pPr>
          </w:p>
          <w:p w14:paraId="0DC14F0B" w14:textId="4A9BB68D" w:rsidR="00CA412D" w:rsidRPr="00C21134" w:rsidRDefault="00C76105" w:rsidP="00D87177">
            <w:pPr>
              <w:numPr>
                <w:ilvl w:val="0"/>
                <w:numId w:val="13"/>
              </w:numPr>
              <w:ind w:left="635" w:hanging="635"/>
              <w:rPr>
                <w:rFonts w:ascii="Footlight MT Light" w:hAnsi="Footlight MT Light"/>
                <w:sz w:val="24"/>
                <w:szCs w:val="24"/>
                <w:lang w:val="id-ID"/>
              </w:rPr>
            </w:pPr>
            <w:r w:rsidRPr="00C21134">
              <w:rPr>
                <w:rFonts w:ascii="Footlight MT Light" w:hAnsi="Footlight MT Light"/>
                <w:sz w:val="24"/>
                <w:szCs w:val="24"/>
                <w:lang w:val="id-ID"/>
              </w:rPr>
              <w:t>Biaya</w:t>
            </w:r>
            <w:r w:rsidR="00F17D0C" w:rsidRPr="00C21134">
              <w:rPr>
                <w:rFonts w:ascii="Footlight MT Light" w:hAnsi="Footlight MT Light"/>
                <w:sz w:val="24"/>
                <w:szCs w:val="24"/>
                <w:lang w:val="id-ID"/>
              </w:rPr>
              <w:t xml:space="preserve"> tidak langsung (</w:t>
            </w:r>
            <w:r w:rsidR="00411B1C" w:rsidRPr="00C21134">
              <w:rPr>
                <w:rFonts w:ascii="Footlight MT Light" w:hAnsi="Footlight MT Light"/>
                <w:i/>
                <w:sz w:val="24"/>
                <w:szCs w:val="24"/>
                <w:lang w:val="id-ID"/>
              </w:rPr>
              <w:t xml:space="preserve">overhead </w:t>
            </w:r>
            <w:r w:rsidR="00F17D0C" w:rsidRPr="00C21134">
              <w:rPr>
                <w:rFonts w:ascii="Footlight MT Light" w:hAnsi="Footlight MT Light"/>
                <w:i/>
                <w:sz w:val="24"/>
                <w:szCs w:val="24"/>
                <w:lang w:val="id-ID"/>
              </w:rPr>
              <w:t xml:space="preserve">cost) </w:t>
            </w:r>
            <w:r w:rsidRPr="00C21134">
              <w:rPr>
                <w:rFonts w:ascii="Footlight MT Light" w:hAnsi="Footlight MT Light"/>
                <w:sz w:val="24"/>
                <w:szCs w:val="24"/>
                <w:lang w:val="id-ID"/>
              </w:rPr>
              <w:t xml:space="preserve">dan keuntungan serta semua </w:t>
            </w:r>
            <w:r w:rsidR="00CA412D" w:rsidRPr="00C21134">
              <w:rPr>
                <w:rFonts w:ascii="Footlight MT Light" w:hAnsi="Footlight MT Light"/>
                <w:sz w:val="24"/>
                <w:szCs w:val="24"/>
                <w:lang w:val="id-ID"/>
              </w:rPr>
              <w:t>pajak, bea, retribusi, dan pungutan lain</w:t>
            </w:r>
            <w:r w:rsidR="00E304EA" w:rsidRPr="00C21134">
              <w:rPr>
                <w:rFonts w:ascii="Footlight MT Light" w:hAnsi="Footlight MT Light"/>
                <w:sz w:val="24"/>
                <w:szCs w:val="24"/>
                <w:lang w:val="id-ID"/>
              </w:rPr>
              <w:t xml:space="preserve"> </w:t>
            </w:r>
            <w:r w:rsidR="006B559A" w:rsidRPr="00C21134">
              <w:rPr>
                <w:rFonts w:ascii="Footlight MT Light" w:hAnsi="Footlight MT Light"/>
                <w:sz w:val="24"/>
                <w:szCs w:val="24"/>
                <w:lang w:val="id-ID"/>
              </w:rPr>
              <w:t xml:space="preserve">yang sah </w:t>
            </w:r>
            <w:r w:rsidR="0099472E" w:rsidRPr="00C21134">
              <w:rPr>
                <w:rFonts w:ascii="Footlight MT Light" w:hAnsi="Footlight MT Light"/>
                <w:sz w:val="24"/>
                <w:szCs w:val="24"/>
                <w:lang w:val="id-ID"/>
              </w:rPr>
              <w:t xml:space="preserve">serta biaya asuransi </w:t>
            </w:r>
            <w:r w:rsidR="00CA412D" w:rsidRPr="00C21134">
              <w:rPr>
                <w:rFonts w:ascii="Footlight MT Light" w:hAnsi="Footlight MT Light"/>
                <w:sz w:val="24"/>
                <w:szCs w:val="24"/>
                <w:lang w:val="id-ID"/>
              </w:rPr>
              <w:t xml:space="preserve"> yang harus dibayar oleh </w:t>
            </w:r>
            <w:r w:rsidR="002C4111" w:rsidRPr="00C21134">
              <w:rPr>
                <w:rFonts w:ascii="Footlight MT Light" w:hAnsi="Footlight MT Light"/>
                <w:sz w:val="24"/>
                <w:szCs w:val="24"/>
                <w:lang w:val="id-ID"/>
              </w:rPr>
              <w:t>Penyedia</w:t>
            </w:r>
            <w:r w:rsidR="00CA412D" w:rsidRPr="00C21134">
              <w:rPr>
                <w:rFonts w:ascii="Footlight MT Light" w:hAnsi="Footlight MT Light"/>
                <w:sz w:val="24"/>
                <w:szCs w:val="24"/>
                <w:lang w:val="id-ID"/>
              </w:rPr>
              <w:t xml:space="preserve"> untuk pelaksanaan</w:t>
            </w:r>
            <w:r w:rsidR="00732E8D" w:rsidRPr="00C21134">
              <w:rPr>
                <w:rFonts w:ascii="Footlight MT Light" w:hAnsi="Footlight MT Light"/>
                <w:sz w:val="24"/>
                <w:szCs w:val="24"/>
                <w:lang w:val="id-ID"/>
              </w:rPr>
              <w:t xml:space="preserve"> pengadaan barang ini</w:t>
            </w:r>
            <w:r w:rsidR="009B3995" w:rsidRPr="00C21134">
              <w:rPr>
                <w:rFonts w:ascii="Footlight MT Light" w:hAnsi="Footlight MT Light"/>
                <w:sz w:val="24"/>
                <w:szCs w:val="24"/>
              </w:rPr>
              <w:t xml:space="preserve"> </w:t>
            </w:r>
            <w:r w:rsidR="009B3995" w:rsidRPr="00C21134">
              <w:rPr>
                <w:rFonts w:ascii="Footlight MT Light" w:hAnsi="Footlight MT Light"/>
                <w:sz w:val="24"/>
                <w:szCs w:val="24"/>
                <w:lang w:val="id-ID"/>
              </w:rPr>
              <w:t>telah</w:t>
            </w:r>
            <w:r w:rsidR="00732E8D" w:rsidRPr="00C21134">
              <w:rPr>
                <w:rFonts w:ascii="Footlight MT Light" w:hAnsi="Footlight MT Light"/>
                <w:sz w:val="24"/>
                <w:szCs w:val="24"/>
                <w:lang w:val="id-ID"/>
              </w:rPr>
              <w:t xml:space="preserve"> </w:t>
            </w:r>
            <w:r w:rsidR="005D4CEF" w:rsidRPr="00C21134">
              <w:rPr>
                <w:rFonts w:ascii="Footlight MT Light" w:hAnsi="Footlight MT Light"/>
                <w:sz w:val="24"/>
                <w:szCs w:val="24"/>
                <w:lang w:val="id-ID"/>
              </w:rPr>
              <w:t>diperhitungkan</w:t>
            </w:r>
            <w:r w:rsidR="00CA412D" w:rsidRPr="00C21134">
              <w:rPr>
                <w:rFonts w:ascii="Footlight MT Light" w:hAnsi="Footlight MT Light"/>
                <w:sz w:val="24"/>
                <w:szCs w:val="24"/>
                <w:lang w:val="id-ID"/>
              </w:rPr>
              <w:t xml:space="preserve"> dalam harga penawaran.</w:t>
            </w:r>
          </w:p>
          <w:p w14:paraId="4C01FEFC" w14:textId="77777777" w:rsidR="00860725" w:rsidRPr="00C21134" w:rsidRDefault="00860725" w:rsidP="00860725">
            <w:pPr>
              <w:pStyle w:val="ListParagraph"/>
              <w:rPr>
                <w:rFonts w:ascii="Footlight MT Light" w:hAnsi="Footlight MT Light"/>
                <w:sz w:val="24"/>
                <w:szCs w:val="24"/>
                <w:lang w:val="id-ID"/>
              </w:rPr>
            </w:pPr>
          </w:p>
          <w:p w14:paraId="039FE6E9" w14:textId="535952EB" w:rsidR="00CA412D" w:rsidRPr="00C21134" w:rsidRDefault="00481E94" w:rsidP="00D87177">
            <w:pPr>
              <w:numPr>
                <w:ilvl w:val="0"/>
                <w:numId w:val="13"/>
              </w:numPr>
              <w:ind w:left="635" w:hanging="635"/>
              <w:rPr>
                <w:rFonts w:ascii="Footlight MT Light" w:hAnsi="Footlight MT Light"/>
                <w:sz w:val="24"/>
                <w:szCs w:val="24"/>
                <w:lang w:val="id-ID"/>
              </w:rPr>
            </w:pPr>
            <w:r w:rsidRPr="00C21134">
              <w:rPr>
                <w:rFonts w:ascii="Footlight MT Light" w:hAnsi="Footlight MT Light"/>
                <w:sz w:val="24"/>
                <w:szCs w:val="24"/>
                <w:lang w:val="id-ID"/>
              </w:rPr>
              <w:t>U</w:t>
            </w:r>
            <w:r w:rsidR="00860725" w:rsidRPr="00C21134">
              <w:rPr>
                <w:rFonts w:ascii="Footlight MT Light" w:hAnsi="Footlight MT Light"/>
                <w:sz w:val="24"/>
                <w:szCs w:val="24"/>
                <w:lang w:val="id-ID"/>
              </w:rPr>
              <w:t xml:space="preserve">ntuk </w:t>
            </w:r>
            <w:r w:rsidR="00CA412D" w:rsidRPr="00C21134">
              <w:rPr>
                <w:rFonts w:ascii="Footlight MT Light" w:hAnsi="Footlight MT Light"/>
                <w:sz w:val="24"/>
                <w:szCs w:val="24"/>
                <w:lang w:val="id-ID"/>
              </w:rPr>
              <w:t xml:space="preserve">Kontrak yang masa pelaksanaannya lebih dari </w:t>
            </w:r>
            <w:r w:rsidR="00E304EA" w:rsidRPr="00C21134">
              <w:rPr>
                <w:rFonts w:ascii="Footlight MT Light" w:hAnsi="Footlight MT Light"/>
                <w:sz w:val="24"/>
                <w:szCs w:val="24"/>
                <w:lang w:val="id-ID"/>
              </w:rPr>
              <w:t>18</w:t>
            </w:r>
            <w:r w:rsidR="00CA412D" w:rsidRPr="00C21134">
              <w:rPr>
                <w:rFonts w:ascii="Footlight MT Light" w:hAnsi="Footlight MT Light"/>
                <w:sz w:val="24"/>
                <w:szCs w:val="24"/>
                <w:lang w:val="id-ID"/>
              </w:rPr>
              <w:t xml:space="preserve"> (</w:t>
            </w:r>
            <w:r w:rsidR="00E304EA" w:rsidRPr="00C21134">
              <w:rPr>
                <w:rFonts w:ascii="Footlight MT Light" w:hAnsi="Footlight MT Light"/>
                <w:sz w:val="24"/>
                <w:szCs w:val="24"/>
                <w:lang w:val="id-ID"/>
              </w:rPr>
              <w:t>delapan</w:t>
            </w:r>
            <w:r w:rsidR="00CA412D" w:rsidRPr="00C21134">
              <w:rPr>
                <w:rFonts w:ascii="Footlight MT Light" w:hAnsi="Footlight MT Light"/>
                <w:sz w:val="24"/>
                <w:szCs w:val="24"/>
                <w:lang w:val="id-ID"/>
              </w:rPr>
              <w:t xml:space="preserve"> belas) bulan</w:t>
            </w:r>
            <w:r w:rsidRPr="00C21134">
              <w:rPr>
                <w:rFonts w:ascii="Footlight MT Light" w:hAnsi="Footlight MT Light"/>
                <w:sz w:val="24"/>
                <w:szCs w:val="24"/>
                <w:lang w:val="id-ID"/>
              </w:rPr>
              <w:t xml:space="preserve"> </w:t>
            </w:r>
            <w:r w:rsidR="00632252" w:rsidRPr="00C21134">
              <w:rPr>
                <w:rFonts w:ascii="Footlight MT Light" w:hAnsi="Footlight MT Light"/>
                <w:sz w:val="24"/>
                <w:szCs w:val="24"/>
                <w:lang w:val="id-ID"/>
              </w:rPr>
              <w:t>dapat diber</w:t>
            </w:r>
            <w:r w:rsidR="0054441B" w:rsidRPr="00C21134">
              <w:rPr>
                <w:rFonts w:ascii="Footlight MT Light" w:hAnsi="Footlight MT Light"/>
                <w:sz w:val="24"/>
                <w:szCs w:val="24"/>
                <w:lang w:val="id-ID"/>
              </w:rPr>
              <w:t>lakukan penyes</w:t>
            </w:r>
            <w:r w:rsidR="00632252" w:rsidRPr="00C21134">
              <w:rPr>
                <w:rFonts w:ascii="Footlight MT Light" w:hAnsi="Footlight MT Light"/>
                <w:sz w:val="24"/>
                <w:szCs w:val="24"/>
                <w:lang w:val="id-ID"/>
              </w:rPr>
              <w:t>uaian harga</w:t>
            </w:r>
            <w:r w:rsidR="0054441B" w:rsidRPr="00C21134">
              <w:rPr>
                <w:rFonts w:ascii="Footlight MT Light" w:hAnsi="Footlight MT Light"/>
                <w:sz w:val="24"/>
                <w:szCs w:val="24"/>
                <w:lang w:val="id-ID"/>
              </w:rPr>
              <w:t xml:space="preserve"> sebagaimana</w:t>
            </w:r>
            <w:r w:rsidR="00632252" w:rsidRPr="00C21134">
              <w:rPr>
                <w:rFonts w:ascii="Footlight MT Light" w:hAnsi="Footlight MT Light"/>
                <w:sz w:val="24"/>
                <w:szCs w:val="24"/>
                <w:lang w:val="id-ID"/>
              </w:rPr>
              <w:t xml:space="preserve"> diatur</w:t>
            </w:r>
            <w:r w:rsidRPr="00C21134">
              <w:rPr>
                <w:rFonts w:ascii="Footlight MT Light" w:hAnsi="Footlight MT Light"/>
                <w:sz w:val="24"/>
                <w:szCs w:val="24"/>
                <w:lang w:val="id-ID"/>
              </w:rPr>
              <w:t xml:space="preserve"> dalam </w:t>
            </w:r>
            <w:r w:rsidR="00DE0223" w:rsidRPr="00C21134">
              <w:rPr>
                <w:rFonts w:ascii="Footlight MT Light" w:hAnsi="Footlight MT Light"/>
                <w:sz w:val="24"/>
                <w:szCs w:val="24"/>
                <w:lang w:val="id-ID"/>
              </w:rPr>
              <w:t xml:space="preserve">Syarat-Syarat </w:t>
            </w:r>
            <w:r w:rsidR="00186346" w:rsidRPr="00C21134">
              <w:rPr>
                <w:rFonts w:ascii="Footlight MT Light" w:hAnsi="Footlight MT Light"/>
                <w:sz w:val="24"/>
                <w:szCs w:val="24"/>
                <w:lang w:val="en-ID"/>
              </w:rPr>
              <w:t>Umum</w:t>
            </w:r>
            <w:r w:rsidR="00DE0223" w:rsidRPr="00C21134">
              <w:rPr>
                <w:rFonts w:ascii="Footlight MT Light" w:hAnsi="Footlight MT Light"/>
                <w:sz w:val="24"/>
                <w:szCs w:val="24"/>
                <w:lang w:val="id-ID"/>
              </w:rPr>
              <w:t xml:space="preserve"> Kontra</w:t>
            </w:r>
            <w:r w:rsidR="00A26CB9" w:rsidRPr="00C21134">
              <w:rPr>
                <w:rFonts w:ascii="Footlight MT Light" w:hAnsi="Footlight MT Light"/>
                <w:sz w:val="24"/>
                <w:szCs w:val="24"/>
              </w:rPr>
              <w:t>k (SSUK)</w:t>
            </w:r>
            <w:r w:rsidR="00CA412D" w:rsidRPr="00C21134">
              <w:rPr>
                <w:rFonts w:ascii="Footlight MT Light" w:hAnsi="Footlight MT Light"/>
                <w:sz w:val="24"/>
                <w:szCs w:val="24"/>
                <w:lang w:val="id-ID"/>
              </w:rPr>
              <w:t xml:space="preserve">. </w:t>
            </w:r>
          </w:p>
          <w:p w14:paraId="286A388F" w14:textId="77777777" w:rsidR="00CA412D" w:rsidRPr="00C21134" w:rsidRDefault="00CA412D" w:rsidP="00022A09">
            <w:pPr>
              <w:ind w:left="512" w:hanging="512"/>
              <w:rPr>
                <w:rFonts w:ascii="Footlight MT Light" w:hAnsi="Footlight MT Light"/>
                <w:sz w:val="24"/>
                <w:szCs w:val="24"/>
                <w:lang w:val="id-ID"/>
              </w:rPr>
            </w:pPr>
          </w:p>
        </w:tc>
      </w:tr>
      <w:tr w:rsidR="001E3C7C" w:rsidRPr="00C21134" w14:paraId="27861E97" w14:textId="77777777" w:rsidTr="00C43C53">
        <w:tc>
          <w:tcPr>
            <w:tcW w:w="2518" w:type="dxa"/>
          </w:tcPr>
          <w:p w14:paraId="7B8DBE0F" w14:textId="55AE43CA" w:rsidR="004C7986" w:rsidRPr="00C21134" w:rsidRDefault="00EA241D" w:rsidP="00C43C53">
            <w:pPr>
              <w:pStyle w:val="Heading2"/>
              <w:numPr>
                <w:ilvl w:val="0"/>
                <w:numId w:val="250"/>
              </w:numPr>
              <w:ind w:left="426" w:hanging="426"/>
              <w:jc w:val="left"/>
              <w:rPr>
                <w:rFonts w:ascii="Footlight MT Light" w:hAnsi="Footlight MT Light"/>
                <w:sz w:val="24"/>
                <w:szCs w:val="24"/>
                <w:lang w:val="id-ID"/>
              </w:rPr>
            </w:pPr>
            <w:bookmarkStart w:id="865" w:name="_Toc528241266"/>
            <w:r w:rsidRPr="00C21134">
              <w:rPr>
                <w:rFonts w:ascii="Footlight MT Light" w:hAnsi="Footlight MT Light"/>
                <w:sz w:val="24"/>
                <w:szCs w:val="24"/>
                <w:lang w:val="id-ID"/>
              </w:rPr>
              <w:t>Jenis Kontrak</w:t>
            </w:r>
            <w:r w:rsidR="00BF2A09" w:rsidRPr="00C21134">
              <w:rPr>
                <w:rFonts w:ascii="Footlight MT Light" w:hAnsi="Footlight MT Light"/>
                <w:sz w:val="24"/>
                <w:szCs w:val="24"/>
                <w:lang w:val="id-ID"/>
              </w:rPr>
              <w:t xml:space="preserve"> dan Cara Pembayaran</w:t>
            </w:r>
            <w:bookmarkEnd w:id="865"/>
          </w:p>
        </w:tc>
        <w:tc>
          <w:tcPr>
            <w:tcW w:w="6980" w:type="dxa"/>
          </w:tcPr>
          <w:p w14:paraId="0E74B3EB" w14:textId="48D60D3B" w:rsidR="00CA412D" w:rsidRPr="00C21134" w:rsidRDefault="00BF2A09" w:rsidP="00EA241D">
            <w:pPr>
              <w:rPr>
                <w:rFonts w:ascii="Footlight MT Light" w:hAnsi="Footlight MT Light"/>
                <w:sz w:val="24"/>
                <w:szCs w:val="24"/>
                <w:lang w:val="id-ID"/>
              </w:rPr>
            </w:pPr>
            <w:r w:rsidRPr="00C21134">
              <w:rPr>
                <w:rFonts w:ascii="Footlight MT Light" w:hAnsi="Footlight MT Light"/>
                <w:sz w:val="24"/>
                <w:szCs w:val="24"/>
                <w:lang w:val="id-ID"/>
              </w:rPr>
              <w:t>Jenis Kontrak dan cara p</w:t>
            </w:r>
            <w:r w:rsidR="00CA412D" w:rsidRPr="00C21134">
              <w:rPr>
                <w:rFonts w:ascii="Footlight MT Light" w:hAnsi="Footlight MT Light"/>
                <w:sz w:val="24"/>
                <w:szCs w:val="24"/>
                <w:lang w:val="id-ID"/>
              </w:rPr>
              <w:t xml:space="preserve">embayaran atas pelaksanaan </w:t>
            </w:r>
            <w:r w:rsidR="008917BF" w:rsidRPr="00C21134">
              <w:rPr>
                <w:rFonts w:ascii="Footlight MT Light" w:hAnsi="Footlight MT Light"/>
                <w:sz w:val="24"/>
                <w:szCs w:val="24"/>
                <w:lang w:val="id-ID"/>
              </w:rPr>
              <w:t>pengadaan B</w:t>
            </w:r>
            <w:r w:rsidR="00182255" w:rsidRPr="00C21134">
              <w:rPr>
                <w:rFonts w:ascii="Footlight MT Light" w:hAnsi="Footlight MT Light"/>
                <w:sz w:val="24"/>
                <w:szCs w:val="24"/>
                <w:lang w:val="id-ID"/>
              </w:rPr>
              <w:t>arang</w:t>
            </w:r>
            <w:r w:rsidR="00CA412D" w:rsidRPr="00C21134">
              <w:rPr>
                <w:rFonts w:ascii="Footlight MT Light" w:hAnsi="Footlight MT Light"/>
                <w:sz w:val="24"/>
                <w:szCs w:val="24"/>
                <w:lang w:val="id-ID"/>
              </w:rPr>
              <w:t xml:space="preserve"> ini dilakukan </w:t>
            </w:r>
            <w:r w:rsidR="005A54B4" w:rsidRPr="00C21134">
              <w:rPr>
                <w:rFonts w:ascii="Footlight MT Light" w:hAnsi="Footlight MT Light"/>
                <w:sz w:val="24"/>
                <w:szCs w:val="24"/>
                <w:lang w:val="id-ID"/>
              </w:rPr>
              <w:t xml:space="preserve">sebagaimana  </w:t>
            </w:r>
            <w:r w:rsidR="00A26CB9" w:rsidRPr="00C21134">
              <w:rPr>
                <w:rFonts w:ascii="Footlight MT Light" w:hAnsi="Footlight MT Light"/>
                <w:sz w:val="24"/>
                <w:szCs w:val="24"/>
              </w:rPr>
              <w:t>yang ditetapkan</w:t>
            </w:r>
            <w:r w:rsidR="00A26CB9" w:rsidRPr="00C21134">
              <w:rPr>
                <w:rFonts w:ascii="Footlight MT Light" w:hAnsi="Footlight MT Light"/>
                <w:sz w:val="24"/>
                <w:szCs w:val="24"/>
                <w:lang w:val="id-ID"/>
              </w:rPr>
              <w:t xml:space="preserve"> </w:t>
            </w:r>
            <w:r w:rsidR="00CA412D" w:rsidRPr="00C21134">
              <w:rPr>
                <w:rFonts w:ascii="Footlight MT Light" w:hAnsi="Footlight MT Light"/>
                <w:sz w:val="24"/>
                <w:szCs w:val="24"/>
                <w:lang w:val="id-ID"/>
              </w:rPr>
              <w:t>dalam LDP.</w:t>
            </w:r>
          </w:p>
          <w:p w14:paraId="2E26F4B2" w14:textId="77777777" w:rsidR="00CA412D" w:rsidRPr="00C21134" w:rsidRDefault="00CA412D" w:rsidP="00650F09">
            <w:pPr>
              <w:rPr>
                <w:rFonts w:ascii="Footlight MT Light" w:hAnsi="Footlight MT Light"/>
                <w:sz w:val="24"/>
                <w:szCs w:val="24"/>
                <w:lang w:val="id-ID"/>
              </w:rPr>
            </w:pPr>
          </w:p>
        </w:tc>
      </w:tr>
      <w:tr w:rsidR="001E3C7C" w:rsidRPr="00C21134" w14:paraId="7997A648" w14:textId="77777777" w:rsidTr="00C43C53">
        <w:tc>
          <w:tcPr>
            <w:tcW w:w="2518" w:type="dxa"/>
          </w:tcPr>
          <w:p w14:paraId="5489C0F4" w14:textId="77777777" w:rsidR="004C7986" w:rsidRDefault="00CA412D">
            <w:pPr>
              <w:pStyle w:val="Heading2"/>
              <w:numPr>
                <w:ilvl w:val="0"/>
                <w:numId w:val="250"/>
              </w:numPr>
              <w:ind w:left="426" w:hanging="426"/>
              <w:jc w:val="left"/>
              <w:rPr>
                <w:rFonts w:ascii="Footlight MT Light" w:hAnsi="Footlight MT Light"/>
                <w:sz w:val="24"/>
                <w:szCs w:val="24"/>
                <w:lang w:val="id-ID"/>
              </w:rPr>
            </w:pPr>
            <w:bookmarkStart w:id="866" w:name="_Toc147653436"/>
            <w:bookmarkStart w:id="867" w:name="_Toc147703001"/>
            <w:bookmarkStart w:id="868" w:name="_Toc147703135"/>
            <w:bookmarkStart w:id="869" w:name="_Toc147705197"/>
            <w:bookmarkStart w:id="870" w:name="_Toc147705468"/>
            <w:bookmarkStart w:id="871" w:name="_Toc147783020"/>
            <w:bookmarkStart w:id="872" w:name="_Toc147783862"/>
            <w:bookmarkStart w:id="873" w:name="_Toc147784028"/>
            <w:bookmarkStart w:id="874" w:name="_Toc147784367"/>
            <w:bookmarkStart w:id="875" w:name="_Toc147800110"/>
            <w:bookmarkStart w:id="876" w:name="_Toc147800675"/>
            <w:bookmarkStart w:id="877" w:name="_Toc147801250"/>
            <w:bookmarkStart w:id="878" w:name="_Toc147801512"/>
            <w:bookmarkStart w:id="879" w:name="_Toc147951169"/>
            <w:bookmarkStart w:id="880" w:name="_Toc147952041"/>
            <w:bookmarkStart w:id="881" w:name="_Toc147952404"/>
            <w:bookmarkStart w:id="882" w:name="_Toc147952925"/>
            <w:bookmarkStart w:id="883" w:name="_Toc147953536"/>
            <w:bookmarkStart w:id="884" w:name="_Toc147982961"/>
            <w:bookmarkStart w:id="885" w:name="_Toc147992136"/>
            <w:bookmarkStart w:id="886" w:name="_Toc147992671"/>
            <w:bookmarkStart w:id="887" w:name="_Toc147992877"/>
            <w:bookmarkStart w:id="888" w:name="_Toc148105428"/>
            <w:bookmarkStart w:id="889" w:name="_Toc148105635"/>
            <w:bookmarkStart w:id="890" w:name="_Toc148105842"/>
            <w:bookmarkStart w:id="891" w:name="_Toc148106049"/>
            <w:bookmarkStart w:id="892" w:name="_Toc148106463"/>
            <w:bookmarkStart w:id="893" w:name="_Toc148106670"/>
            <w:bookmarkStart w:id="894" w:name="_Toc151527825"/>
            <w:bookmarkStart w:id="895" w:name="_Toc152438102"/>
            <w:bookmarkStart w:id="896" w:name="_Toc152494996"/>
            <w:bookmarkStart w:id="897" w:name="_Toc152959891"/>
            <w:bookmarkStart w:id="898" w:name="_Toc150753938"/>
            <w:bookmarkStart w:id="899" w:name="_Toc153425025"/>
            <w:bookmarkStart w:id="900" w:name="_Toc153473242"/>
            <w:bookmarkStart w:id="901" w:name="_Toc153494186"/>
            <w:bookmarkStart w:id="902" w:name="_Toc153498361"/>
            <w:bookmarkStart w:id="903" w:name="_Toc155490148"/>
            <w:bookmarkStart w:id="904" w:name="_Toc276748958"/>
            <w:bookmarkStart w:id="905" w:name="_Toc276749135"/>
            <w:bookmarkStart w:id="906" w:name="_Toc276749312"/>
            <w:bookmarkStart w:id="907" w:name="_Toc277735317"/>
            <w:bookmarkStart w:id="908" w:name="_Toc280826950"/>
            <w:bookmarkStart w:id="909" w:name="_Toc281290425"/>
            <w:bookmarkStart w:id="910" w:name="_Toc283710166"/>
            <w:bookmarkStart w:id="911" w:name="_Toc283710557"/>
            <w:bookmarkStart w:id="912" w:name="_Toc290370569"/>
            <w:bookmarkStart w:id="913" w:name="_Toc340869814"/>
            <w:bookmarkStart w:id="914" w:name="_Toc410717711"/>
            <w:bookmarkStart w:id="915" w:name="_Toc528241267"/>
            <w:r w:rsidRPr="00C21134">
              <w:rPr>
                <w:rFonts w:ascii="Footlight MT Light" w:hAnsi="Footlight MT Light"/>
                <w:sz w:val="24"/>
                <w:szCs w:val="24"/>
                <w:lang w:val="id-ID"/>
              </w:rPr>
              <w:t>Masa Berlaku Penawaran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C21134">
              <w:rPr>
                <w:rFonts w:ascii="Footlight MT Light" w:hAnsi="Footlight MT Light"/>
                <w:sz w:val="24"/>
                <w:szCs w:val="24"/>
                <w:lang w:val="id-ID"/>
              </w:rPr>
              <w:t xml:space="preserve"> dan Jangka Waktu Pelaksanaan</w:t>
            </w:r>
            <w:bookmarkEnd w:id="904"/>
            <w:bookmarkEnd w:id="905"/>
            <w:bookmarkEnd w:id="906"/>
            <w:bookmarkEnd w:id="907"/>
            <w:bookmarkEnd w:id="908"/>
            <w:bookmarkEnd w:id="909"/>
            <w:bookmarkEnd w:id="910"/>
            <w:bookmarkEnd w:id="911"/>
            <w:bookmarkEnd w:id="912"/>
            <w:bookmarkEnd w:id="913"/>
            <w:bookmarkEnd w:id="914"/>
            <w:bookmarkEnd w:id="915"/>
          </w:p>
          <w:p w14:paraId="5F505D19" w14:textId="463AB049" w:rsidR="00C55146" w:rsidRPr="00C43C53" w:rsidRDefault="00C55146" w:rsidP="00C43C53">
            <w:pPr>
              <w:rPr>
                <w:lang w:val="id-ID"/>
              </w:rPr>
            </w:pPr>
          </w:p>
        </w:tc>
        <w:tc>
          <w:tcPr>
            <w:tcW w:w="6980" w:type="dxa"/>
          </w:tcPr>
          <w:p w14:paraId="397C96EC" w14:textId="5D69B710" w:rsidR="004444FB" w:rsidRPr="00C21134" w:rsidRDefault="004444FB" w:rsidP="00C43C53">
            <w:pPr>
              <w:rPr>
                <w:rFonts w:ascii="Footlight MT Light" w:hAnsi="Footlight MT Light"/>
                <w:strike/>
                <w:sz w:val="24"/>
                <w:szCs w:val="24"/>
                <w:lang w:val="id-ID"/>
              </w:rPr>
            </w:pPr>
            <w:r w:rsidRPr="00C43C53">
              <w:rPr>
                <w:rFonts w:ascii="Footlight MT Light" w:hAnsi="Footlight MT Light"/>
                <w:sz w:val="24"/>
                <w:szCs w:val="24"/>
                <w:lang w:val="nl-NL"/>
              </w:rPr>
              <w:t xml:space="preserve">Masa berlaku penawaran dan jangka waktu pelaksanaan sesuai dengan ketentuan </w:t>
            </w:r>
            <w:r w:rsidRPr="00C43C53">
              <w:rPr>
                <w:rFonts w:ascii="Footlight MT Light" w:hAnsi="Footlight MT Light"/>
                <w:sz w:val="24"/>
                <w:szCs w:val="24"/>
                <w:lang w:val="pt-BR"/>
              </w:rPr>
              <w:t xml:space="preserve">sebagaimana  tercantum </w:t>
            </w:r>
            <w:r w:rsidRPr="00C43C53">
              <w:rPr>
                <w:rFonts w:ascii="Footlight MT Light" w:hAnsi="Footlight MT Light"/>
                <w:sz w:val="24"/>
                <w:szCs w:val="24"/>
                <w:lang w:val="nl-NL"/>
              </w:rPr>
              <w:t>dalam LDP.</w:t>
            </w:r>
          </w:p>
          <w:p w14:paraId="10EFFBE7" w14:textId="77777777" w:rsidR="00E8165E" w:rsidRPr="00C21134" w:rsidRDefault="00E8165E" w:rsidP="00C43C53">
            <w:pPr>
              <w:tabs>
                <w:tab w:val="left" w:pos="4249"/>
              </w:tabs>
              <w:ind w:left="534"/>
              <w:rPr>
                <w:rFonts w:ascii="Footlight MT Light" w:hAnsi="Footlight MT Light"/>
                <w:sz w:val="24"/>
                <w:szCs w:val="24"/>
                <w:lang w:val="id-ID"/>
              </w:rPr>
            </w:pPr>
          </w:p>
          <w:p w14:paraId="28F27C4F" w14:textId="77777777" w:rsidR="006F63A2" w:rsidRPr="00C43C53" w:rsidRDefault="006F63A2" w:rsidP="00C43C53">
            <w:pPr>
              <w:tabs>
                <w:tab w:val="left" w:pos="4249"/>
              </w:tabs>
              <w:rPr>
                <w:rFonts w:ascii="Footlight MT Light" w:hAnsi="Footlight MT Light"/>
                <w:sz w:val="24"/>
                <w:szCs w:val="24"/>
              </w:rPr>
            </w:pPr>
          </w:p>
        </w:tc>
      </w:tr>
      <w:tr w:rsidR="001E3C7C" w:rsidRPr="00C21134" w14:paraId="4BA78DF2" w14:textId="77777777" w:rsidTr="00C43C53">
        <w:tc>
          <w:tcPr>
            <w:tcW w:w="9498" w:type="dxa"/>
            <w:gridSpan w:val="2"/>
          </w:tcPr>
          <w:p w14:paraId="49D31237" w14:textId="2A01283B" w:rsidR="00AE6F6E" w:rsidRPr="00C21134" w:rsidRDefault="00835142" w:rsidP="00D87177">
            <w:pPr>
              <w:pStyle w:val="Heading1"/>
              <w:numPr>
                <w:ilvl w:val="0"/>
                <w:numId w:val="70"/>
              </w:numPr>
              <w:spacing w:before="120"/>
              <w:ind w:left="567" w:hanging="567"/>
              <w:jc w:val="left"/>
              <w:rPr>
                <w:rFonts w:ascii="Footlight MT Light" w:hAnsi="Footlight MT Light"/>
                <w:sz w:val="24"/>
                <w:szCs w:val="24"/>
                <w:lang w:val="id-ID"/>
              </w:rPr>
            </w:pPr>
            <w:bookmarkStart w:id="916" w:name="_Toc147653441"/>
            <w:bookmarkStart w:id="917" w:name="_Toc147703006"/>
            <w:bookmarkStart w:id="918" w:name="_Toc147703140"/>
            <w:bookmarkStart w:id="919" w:name="_Toc147705202"/>
            <w:bookmarkStart w:id="920" w:name="_Toc147705473"/>
            <w:bookmarkStart w:id="921" w:name="_Toc147783025"/>
            <w:bookmarkStart w:id="922" w:name="_Toc147783867"/>
            <w:bookmarkStart w:id="923" w:name="_Toc147784033"/>
            <w:bookmarkStart w:id="924" w:name="_Toc147784372"/>
            <w:bookmarkStart w:id="925" w:name="_Toc147800115"/>
            <w:bookmarkStart w:id="926" w:name="_Toc147800680"/>
            <w:bookmarkStart w:id="927" w:name="_Toc147801255"/>
            <w:bookmarkStart w:id="928" w:name="_Toc147801517"/>
            <w:bookmarkStart w:id="929" w:name="_Toc147951174"/>
            <w:bookmarkStart w:id="930" w:name="_Toc147952046"/>
            <w:bookmarkStart w:id="931" w:name="_Toc147952409"/>
            <w:bookmarkStart w:id="932" w:name="_Toc147952930"/>
            <w:bookmarkStart w:id="933" w:name="_Toc147953541"/>
            <w:bookmarkStart w:id="934" w:name="_Toc147982966"/>
            <w:bookmarkStart w:id="935" w:name="_Toc147992141"/>
            <w:bookmarkStart w:id="936" w:name="_Toc147992676"/>
            <w:bookmarkStart w:id="937" w:name="_Toc147992882"/>
            <w:bookmarkStart w:id="938" w:name="_Toc148105433"/>
            <w:bookmarkStart w:id="939" w:name="_Toc148105640"/>
            <w:bookmarkStart w:id="940" w:name="_Toc148105847"/>
            <w:bookmarkStart w:id="941" w:name="_Toc148106054"/>
            <w:bookmarkStart w:id="942" w:name="_Toc148106468"/>
            <w:bookmarkStart w:id="943" w:name="_Toc148106675"/>
            <w:bookmarkStart w:id="944" w:name="_Toc151527830"/>
            <w:bookmarkStart w:id="945" w:name="_Toc152438107"/>
            <w:bookmarkStart w:id="946" w:name="_Toc152495001"/>
            <w:bookmarkStart w:id="947" w:name="_Toc152959896"/>
            <w:bookmarkStart w:id="948" w:name="_Toc150753943"/>
            <w:bookmarkStart w:id="949" w:name="_Toc153425030"/>
            <w:bookmarkStart w:id="950" w:name="_Toc153473247"/>
            <w:bookmarkStart w:id="951" w:name="_Toc153494191"/>
            <w:bookmarkStart w:id="952" w:name="_Toc153498366"/>
            <w:bookmarkStart w:id="953" w:name="_Toc155490153"/>
            <w:bookmarkStart w:id="954" w:name="_Toc280826953"/>
            <w:bookmarkStart w:id="955" w:name="_Toc281290427"/>
            <w:bookmarkStart w:id="956" w:name="_Toc283710168"/>
            <w:bookmarkStart w:id="957" w:name="_Toc283710559"/>
            <w:bookmarkStart w:id="958" w:name="_Toc290370571"/>
            <w:bookmarkStart w:id="959" w:name="_Toc340869816"/>
            <w:bookmarkStart w:id="960" w:name="_Toc410717712"/>
            <w:bookmarkStart w:id="961" w:name="_Toc528241268"/>
            <w:r w:rsidRPr="00C21134">
              <w:rPr>
                <w:rFonts w:ascii="Footlight MT Light" w:hAnsi="Footlight MT Light"/>
                <w:sz w:val="24"/>
                <w:szCs w:val="24"/>
                <w:lang w:val="id-ID"/>
              </w:rPr>
              <w:t xml:space="preserve">PENYAMPAIAN </w:t>
            </w:r>
            <w:r w:rsidR="00650F09" w:rsidRPr="00C21134">
              <w:rPr>
                <w:rFonts w:ascii="Footlight MT Light" w:hAnsi="Footlight MT Light"/>
                <w:sz w:val="24"/>
                <w:szCs w:val="24"/>
                <w:lang w:val="id-ID"/>
              </w:rPr>
              <w:t>DOKUMEN PENAWARAN</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416E9DC6" w14:textId="77777777" w:rsidR="00322551" w:rsidRPr="00C43C53" w:rsidRDefault="00322551" w:rsidP="00322551">
            <w:pPr>
              <w:rPr>
                <w:rFonts w:ascii="Footlight MT Light" w:hAnsi="Footlight MT Light"/>
                <w:sz w:val="24"/>
                <w:szCs w:val="24"/>
                <w:lang w:val="id-ID"/>
              </w:rPr>
            </w:pPr>
          </w:p>
        </w:tc>
      </w:tr>
      <w:tr w:rsidR="001E3C7C" w:rsidRPr="00C21134" w14:paraId="61F92A69" w14:textId="77777777" w:rsidTr="00C43C53">
        <w:tc>
          <w:tcPr>
            <w:tcW w:w="2518" w:type="dxa"/>
          </w:tcPr>
          <w:p w14:paraId="6BDD1BE5" w14:textId="79E46AF5" w:rsidR="004C7986" w:rsidRPr="00C21134" w:rsidRDefault="004624EF" w:rsidP="00C43C53">
            <w:pPr>
              <w:pStyle w:val="Heading2"/>
              <w:numPr>
                <w:ilvl w:val="0"/>
                <w:numId w:val="250"/>
              </w:numPr>
              <w:ind w:left="426" w:hanging="426"/>
              <w:jc w:val="left"/>
              <w:rPr>
                <w:rFonts w:ascii="Footlight MT Light" w:hAnsi="Footlight MT Light"/>
                <w:sz w:val="24"/>
                <w:szCs w:val="24"/>
                <w:lang w:val="id-ID"/>
              </w:rPr>
            </w:pPr>
            <w:bookmarkStart w:id="962" w:name="_Toc276748961"/>
            <w:bookmarkStart w:id="963" w:name="_Toc276749138"/>
            <w:bookmarkStart w:id="964" w:name="_Toc276749315"/>
            <w:bookmarkStart w:id="965" w:name="_Toc277735320"/>
            <w:bookmarkStart w:id="966" w:name="_Toc280826955"/>
            <w:bookmarkStart w:id="967" w:name="_Toc281290429"/>
            <w:bookmarkStart w:id="968" w:name="_Toc283710170"/>
            <w:bookmarkStart w:id="969" w:name="_Toc283710561"/>
            <w:bookmarkStart w:id="970" w:name="_Toc290370573"/>
            <w:bookmarkStart w:id="971" w:name="_Toc340869818"/>
            <w:bookmarkStart w:id="972" w:name="_Toc410717715"/>
            <w:bookmarkStart w:id="973" w:name="_Toc528241276"/>
            <w:r w:rsidRPr="00C21134">
              <w:rPr>
                <w:rFonts w:ascii="Footlight MT Light" w:hAnsi="Footlight MT Light"/>
                <w:sz w:val="24"/>
                <w:szCs w:val="24"/>
                <w:lang w:val="id-ID"/>
              </w:rPr>
              <w:t xml:space="preserve">Penyampaian </w:t>
            </w:r>
            <w:r w:rsidR="00DB26BF" w:rsidRPr="00C21134">
              <w:rPr>
                <w:rFonts w:ascii="Footlight MT Light" w:hAnsi="Footlight MT Light"/>
                <w:sz w:val="24"/>
                <w:szCs w:val="24"/>
                <w:lang w:val="id-ID"/>
              </w:rPr>
              <w:t>Dokumen Penawaran</w:t>
            </w:r>
            <w:bookmarkEnd w:id="962"/>
            <w:bookmarkEnd w:id="963"/>
            <w:bookmarkEnd w:id="964"/>
            <w:bookmarkEnd w:id="965"/>
            <w:bookmarkEnd w:id="966"/>
            <w:bookmarkEnd w:id="967"/>
            <w:bookmarkEnd w:id="968"/>
            <w:bookmarkEnd w:id="969"/>
            <w:bookmarkEnd w:id="970"/>
            <w:bookmarkEnd w:id="971"/>
            <w:bookmarkEnd w:id="972"/>
            <w:bookmarkEnd w:id="973"/>
          </w:p>
        </w:tc>
        <w:tc>
          <w:tcPr>
            <w:tcW w:w="6980" w:type="dxa"/>
          </w:tcPr>
          <w:p w14:paraId="282EDB36" w14:textId="6101A0E1" w:rsidR="00C10409" w:rsidRPr="00C21134" w:rsidRDefault="00C10409" w:rsidP="00C43C53">
            <w:pPr>
              <w:numPr>
                <w:ilvl w:val="1"/>
                <w:numId w:val="274"/>
              </w:numPr>
              <w:ind w:left="601" w:hanging="601"/>
              <w:rPr>
                <w:rFonts w:ascii="Footlight MT Light" w:hAnsi="Footlight MT Light"/>
                <w:sz w:val="24"/>
                <w:szCs w:val="24"/>
                <w:lang w:val="id-ID"/>
              </w:rPr>
            </w:pPr>
            <w:r w:rsidRPr="00C21134">
              <w:rPr>
                <w:rFonts w:ascii="Footlight MT Light" w:hAnsi="Footlight MT Light"/>
                <w:sz w:val="24"/>
                <w:szCs w:val="24"/>
                <w:lang w:val="id-ID"/>
              </w:rPr>
              <w:t xml:space="preserve">Untuk metode 2 (dua) </w:t>
            </w:r>
            <w:r w:rsidRPr="00C21134">
              <w:rPr>
                <w:rFonts w:ascii="Footlight MT Light" w:hAnsi="Footlight MT Light"/>
                <w:i/>
                <w:sz w:val="24"/>
                <w:szCs w:val="24"/>
                <w:lang w:val="id-ID"/>
              </w:rPr>
              <w:t>file</w:t>
            </w:r>
            <w:r w:rsidRPr="00C21134">
              <w:rPr>
                <w:rFonts w:ascii="Footlight MT Light" w:hAnsi="Footlight MT Light"/>
                <w:sz w:val="24"/>
                <w:szCs w:val="24"/>
                <w:lang w:val="id-ID"/>
              </w:rPr>
              <w:t>:</w:t>
            </w:r>
          </w:p>
          <w:p w14:paraId="28E49B92" w14:textId="51E3D8BE" w:rsidR="00BA2D15" w:rsidRPr="00C43C53" w:rsidRDefault="00BA2D15" w:rsidP="00C43C53">
            <w:pPr>
              <w:pStyle w:val="ListParagraph"/>
              <w:numPr>
                <w:ilvl w:val="0"/>
                <w:numId w:val="142"/>
              </w:numPr>
              <w:tabs>
                <w:tab w:val="left" w:pos="1593"/>
              </w:tabs>
              <w:ind w:left="1026" w:hanging="425"/>
              <w:rPr>
                <w:rFonts w:ascii="Footlight MT Light" w:hAnsi="Footlight MT Light"/>
                <w:sz w:val="24"/>
                <w:szCs w:val="24"/>
                <w:lang w:val="id-ID"/>
              </w:rPr>
            </w:pPr>
            <w:r w:rsidRPr="00C43C53">
              <w:rPr>
                <w:rFonts w:ascii="Footlight MT Light" w:hAnsi="Footlight MT Light"/>
                <w:sz w:val="24"/>
                <w:szCs w:val="24"/>
                <w:lang w:val="nl-NL"/>
              </w:rPr>
              <w:t xml:space="preserve">Penyampaian </w:t>
            </w:r>
            <w:r w:rsidRPr="00C21134">
              <w:rPr>
                <w:rFonts w:ascii="Footlight MT Light" w:hAnsi="Footlight MT Light"/>
                <w:sz w:val="24"/>
                <w:szCs w:val="24"/>
              </w:rPr>
              <w:t>D</w:t>
            </w:r>
            <w:r w:rsidRPr="00C21134">
              <w:rPr>
                <w:rFonts w:ascii="Footlight MT Light" w:hAnsi="Footlight MT Light"/>
                <w:sz w:val="24"/>
                <w:szCs w:val="24"/>
                <w:lang w:val="id-ID"/>
              </w:rPr>
              <w:t xml:space="preserve">okumen </w:t>
            </w:r>
            <w:r w:rsidR="005C5AB6" w:rsidRPr="00C21134">
              <w:rPr>
                <w:rFonts w:ascii="Footlight MT Light" w:hAnsi="Footlight MT Light"/>
                <w:sz w:val="24"/>
                <w:szCs w:val="24"/>
              </w:rPr>
              <w:t>P</w:t>
            </w:r>
            <w:r w:rsidRPr="00C21134">
              <w:rPr>
                <w:rFonts w:ascii="Footlight MT Light" w:hAnsi="Footlight MT Light"/>
                <w:sz w:val="24"/>
                <w:szCs w:val="24"/>
                <w:lang w:val="id-ID"/>
              </w:rPr>
              <w:t xml:space="preserve">enawaran untuk metode dua </w:t>
            </w:r>
            <w:r w:rsidRPr="00C43C53">
              <w:rPr>
                <w:rFonts w:ascii="Footlight MT Light" w:hAnsi="Footlight MT Light"/>
                <w:i/>
                <w:sz w:val="24"/>
                <w:szCs w:val="24"/>
                <w:lang w:val="id-ID"/>
              </w:rPr>
              <w:t>file</w:t>
            </w:r>
            <w:r w:rsidRPr="00C21134">
              <w:rPr>
                <w:rFonts w:ascii="Footlight MT Light" w:hAnsi="Footlight MT Light"/>
                <w:sz w:val="24"/>
                <w:szCs w:val="24"/>
              </w:rPr>
              <w:t xml:space="preserve"> </w:t>
            </w:r>
            <w:r w:rsidRPr="00C21134">
              <w:rPr>
                <w:rFonts w:ascii="Footlight MT Light" w:hAnsi="Footlight MT Light"/>
                <w:sz w:val="24"/>
                <w:szCs w:val="24"/>
                <w:lang w:val="id-ID"/>
              </w:rPr>
              <w:t>disampaikan melalui:</w:t>
            </w:r>
          </w:p>
          <w:p w14:paraId="232D1F49" w14:textId="45E8C532" w:rsidR="00BA2D15" w:rsidRPr="00C43C53" w:rsidRDefault="00BA2D15" w:rsidP="00C43C53">
            <w:pPr>
              <w:pStyle w:val="ListParagraph"/>
              <w:numPr>
                <w:ilvl w:val="2"/>
                <w:numId w:val="134"/>
              </w:numPr>
              <w:tabs>
                <w:tab w:val="left" w:pos="1593"/>
              </w:tabs>
              <w:ind w:left="1451" w:hanging="425"/>
              <w:rPr>
                <w:rFonts w:ascii="Footlight MT Light" w:hAnsi="Footlight MT Light"/>
                <w:sz w:val="24"/>
                <w:szCs w:val="24"/>
                <w:lang w:val="id-ID"/>
              </w:rPr>
            </w:pPr>
            <w:r w:rsidRPr="00C43C53">
              <w:rPr>
                <w:rFonts w:ascii="Footlight MT Light" w:hAnsi="Footlight MT Light"/>
                <w:i/>
                <w:sz w:val="24"/>
                <w:szCs w:val="24"/>
                <w:lang w:val="id-ID"/>
              </w:rPr>
              <w:t>File</w:t>
            </w:r>
            <w:r w:rsidRPr="00C43C53">
              <w:rPr>
                <w:rFonts w:ascii="Footlight MT Light" w:hAnsi="Footlight MT Light"/>
                <w:sz w:val="24"/>
                <w:szCs w:val="24"/>
                <w:lang w:val="id-ID"/>
              </w:rPr>
              <w:t xml:space="preserve"> I berisi dokumen penawaran administrasi dan penawaran teknis;</w:t>
            </w:r>
          </w:p>
          <w:p w14:paraId="1515ED38" w14:textId="77777777" w:rsidR="00BA2D15" w:rsidRPr="00C43C53" w:rsidRDefault="00BA2D15" w:rsidP="00C43C53">
            <w:pPr>
              <w:pStyle w:val="ListParagraph"/>
              <w:numPr>
                <w:ilvl w:val="2"/>
                <w:numId w:val="134"/>
              </w:numPr>
              <w:tabs>
                <w:tab w:val="left" w:pos="1593"/>
              </w:tabs>
              <w:ind w:left="1451" w:hanging="425"/>
              <w:rPr>
                <w:rFonts w:ascii="Footlight MT Light" w:hAnsi="Footlight MT Light"/>
                <w:sz w:val="24"/>
                <w:szCs w:val="24"/>
                <w:lang w:val="id-ID"/>
              </w:rPr>
            </w:pPr>
            <w:r w:rsidRPr="00C43C53">
              <w:rPr>
                <w:rFonts w:ascii="Footlight MT Light" w:hAnsi="Footlight MT Light"/>
                <w:i/>
                <w:sz w:val="24"/>
                <w:szCs w:val="24"/>
                <w:lang w:val="id-ID"/>
              </w:rPr>
              <w:t>File</w:t>
            </w:r>
            <w:r w:rsidRPr="00C21134">
              <w:rPr>
                <w:rFonts w:ascii="Footlight MT Light" w:hAnsi="Footlight MT Light"/>
                <w:sz w:val="24"/>
                <w:szCs w:val="24"/>
                <w:lang w:val="id-ID"/>
              </w:rPr>
              <w:t xml:space="preserve"> II berisi dokumen penawaran harga.</w:t>
            </w:r>
          </w:p>
          <w:p w14:paraId="289C5E84" w14:textId="64B92A76" w:rsidR="00C10409" w:rsidRPr="00C21134" w:rsidRDefault="00C10409" w:rsidP="00C43C53">
            <w:pPr>
              <w:pStyle w:val="ListParagraph"/>
              <w:numPr>
                <w:ilvl w:val="0"/>
                <w:numId w:val="134"/>
              </w:numPr>
              <w:tabs>
                <w:tab w:val="left" w:pos="1593"/>
              </w:tabs>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Peserta Tender menyampaikan penawaran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 dan melampirkan dokumen pendukung. </w:t>
            </w:r>
          </w:p>
          <w:p w14:paraId="11E2B4C3" w14:textId="02A4409F" w:rsidR="00C10409" w:rsidRPr="00C21134" w:rsidRDefault="00C10409" w:rsidP="00C43C53">
            <w:pPr>
              <w:pStyle w:val="ListParagraph"/>
              <w:numPr>
                <w:ilvl w:val="0"/>
                <w:numId w:val="134"/>
              </w:numPr>
              <w:tabs>
                <w:tab w:val="left" w:pos="1593"/>
              </w:tabs>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Dokumen </w:t>
            </w:r>
            <w:r w:rsidR="005C5AB6" w:rsidRPr="00C21134">
              <w:rPr>
                <w:rFonts w:ascii="Footlight MT Light" w:hAnsi="Footlight MT Light"/>
                <w:sz w:val="24"/>
                <w:szCs w:val="24"/>
              </w:rPr>
              <w:t xml:space="preserve"> Penawaran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 dienkripsi dan dikirim.</w:t>
            </w:r>
          </w:p>
          <w:p w14:paraId="413D6944" w14:textId="4058E75C" w:rsidR="00C10409" w:rsidRPr="00C21134" w:rsidRDefault="00C10409" w:rsidP="00C43C53">
            <w:pPr>
              <w:pStyle w:val="ListParagraph"/>
              <w:numPr>
                <w:ilvl w:val="0"/>
                <w:numId w:val="134"/>
              </w:numPr>
              <w:tabs>
                <w:tab w:val="left" w:pos="1593"/>
              </w:tabs>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Selanjutnya, peserta Tender menyampaikan penawaran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II dan melampirkan dokumen pendukung. </w:t>
            </w:r>
          </w:p>
          <w:p w14:paraId="6BFC3A08" w14:textId="77777777" w:rsidR="00C10409" w:rsidRPr="00C21134" w:rsidRDefault="00C10409" w:rsidP="00C43C53">
            <w:pPr>
              <w:pStyle w:val="ListParagraph"/>
              <w:numPr>
                <w:ilvl w:val="0"/>
                <w:numId w:val="134"/>
              </w:numPr>
              <w:tabs>
                <w:tab w:val="left" w:pos="1593"/>
              </w:tabs>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Dokumen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II dienkripsi dan dikirim.</w:t>
            </w:r>
          </w:p>
          <w:p w14:paraId="464B2710" w14:textId="77777777" w:rsidR="00C10409" w:rsidRPr="00C21134" w:rsidRDefault="00C10409" w:rsidP="00C10409">
            <w:pPr>
              <w:ind w:left="675"/>
              <w:rPr>
                <w:rFonts w:ascii="Footlight MT Light" w:hAnsi="Footlight MT Light"/>
                <w:sz w:val="24"/>
                <w:szCs w:val="24"/>
                <w:highlight w:val="yellow"/>
                <w:lang w:val="id-ID"/>
              </w:rPr>
            </w:pPr>
          </w:p>
          <w:p w14:paraId="4C2668DA" w14:textId="77777777" w:rsidR="00C10409" w:rsidRPr="00C21134" w:rsidRDefault="00C10409" w:rsidP="00C43C53">
            <w:pPr>
              <w:numPr>
                <w:ilvl w:val="1"/>
                <w:numId w:val="274"/>
              </w:numPr>
              <w:ind w:left="601" w:hanging="601"/>
              <w:rPr>
                <w:rFonts w:ascii="Footlight MT Light" w:hAnsi="Footlight MT Light"/>
                <w:sz w:val="24"/>
                <w:szCs w:val="24"/>
                <w:lang w:val="id-ID"/>
              </w:rPr>
            </w:pPr>
            <w:r w:rsidRPr="00C21134">
              <w:rPr>
                <w:rFonts w:ascii="Footlight MT Light" w:hAnsi="Footlight MT Light"/>
                <w:sz w:val="24"/>
                <w:szCs w:val="24"/>
                <w:lang w:val="id-ID"/>
              </w:rPr>
              <w:t>Untuk metode 2 (dua) tahap:</w:t>
            </w:r>
          </w:p>
          <w:p w14:paraId="670D9923" w14:textId="236BEAF9" w:rsidR="004444FB" w:rsidRPr="00C21134" w:rsidRDefault="004444FB" w:rsidP="00413D56">
            <w:pPr>
              <w:pStyle w:val="ListParagraph"/>
              <w:numPr>
                <w:ilvl w:val="0"/>
                <w:numId w:val="143"/>
              </w:numPr>
              <w:tabs>
                <w:tab w:val="left" w:pos="1593"/>
              </w:tabs>
              <w:ind w:left="1060" w:hanging="425"/>
              <w:rPr>
                <w:rFonts w:ascii="Footlight MT Light" w:hAnsi="Footlight MT Light"/>
                <w:sz w:val="24"/>
                <w:szCs w:val="24"/>
                <w:lang w:val="id-ID"/>
              </w:rPr>
            </w:pPr>
            <w:r w:rsidRPr="00C43C53">
              <w:rPr>
                <w:rFonts w:ascii="Footlight MT Light" w:hAnsi="Footlight MT Light"/>
                <w:sz w:val="24"/>
                <w:szCs w:val="24"/>
                <w:lang w:val="id-ID"/>
              </w:rPr>
              <w:t>Tahap 1 (satu) :</w:t>
            </w:r>
          </w:p>
          <w:p w14:paraId="78915D71" w14:textId="1D12183B" w:rsidR="00C10409" w:rsidRPr="00C21134" w:rsidRDefault="00C10409" w:rsidP="00C43C53">
            <w:pPr>
              <w:pStyle w:val="ListParagraph"/>
              <w:numPr>
                <w:ilvl w:val="0"/>
                <w:numId w:val="252"/>
              </w:numPr>
              <w:tabs>
                <w:tab w:val="left" w:pos="1593"/>
              </w:tabs>
              <w:ind w:left="1485"/>
              <w:rPr>
                <w:rFonts w:ascii="Footlight MT Light" w:hAnsi="Footlight MT Light"/>
                <w:sz w:val="24"/>
                <w:szCs w:val="24"/>
                <w:lang w:val="id-ID"/>
              </w:rPr>
            </w:pPr>
            <w:r w:rsidRPr="00C21134">
              <w:rPr>
                <w:rFonts w:ascii="Footlight MT Light" w:hAnsi="Footlight MT Light"/>
                <w:sz w:val="24"/>
                <w:szCs w:val="24"/>
                <w:lang w:val="id-ID"/>
              </w:rPr>
              <w:t xml:space="preserve">Peserta Tender menyampaikan penawaran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 dan melampirkan dokumen pendukung. </w:t>
            </w:r>
          </w:p>
          <w:p w14:paraId="7BBAA79E" w14:textId="77777777" w:rsidR="00C10409" w:rsidRPr="00C43C53" w:rsidRDefault="00C10409" w:rsidP="00C43C53">
            <w:pPr>
              <w:pStyle w:val="ListParagraph"/>
              <w:numPr>
                <w:ilvl w:val="0"/>
                <w:numId w:val="252"/>
              </w:numPr>
              <w:tabs>
                <w:tab w:val="left" w:pos="1593"/>
              </w:tabs>
              <w:ind w:left="1485"/>
              <w:rPr>
                <w:rFonts w:ascii="Footlight MT Light" w:hAnsi="Footlight MT Light"/>
                <w:sz w:val="24"/>
                <w:szCs w:val="24"/>
                <w:lang w:val="id-ID"/>
              </w:rPr>
            </w:pPr>
            <w:r w:rsidRPr="00C21134">
              <w:rPr>
                <w:rFonts w:ascii="Footlight MT Light" w:hAnsi="Footlight MT Light"/>
                <w:sz w:val="24"/>
                <w:szCs w:val="24"/>
                <w:lang w:val="id-ID"/>
              </w:rPr>
              <w:t xml:space="preserve">Dokumen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 dienkripsi dan dikirim.</w:t>
            </w:r>
          </w:p>
          <w:p w14:paraId="20E01D62" w14:textId="1BCD9066" w:rsidR="004444FB" w:rsidRPr="00C21134" w:rsidRDefault="004444FB" w:rsidP="00413D56">
            <w:pPr>
              <w:pStyle w:val="ListParagraph"/>
              <w:numPr>
                <w:ilvl w:val="0"/>
                <w:numId w:val="143"/>
              </w:numPr>
              <w:tabs>
                <w:tab w:val="left" w:pos="1593"/>
              </w:tabs>
              <w:ind w:left="1060" w:hanging="425"/>
              <w:rPr>
                <w:rFonts w:ascii="Footlight MT Light" w:hAnsi="Footlight MT Light"/>
                <w:sz w:val="24"/>
                <w:szCs w:val="24"/>
                <w:lang w:val="id-ID"/>
              </w:rPr>
            </w:pPr>
            <w:r w:rsidRPr="00C21134">
              <w:rPr>
                <w:rFonts w:ascii="Footlight MT Light" w:hAnsi="Footlight MT Light"/>
                <w:sz w:val="24"/>
                <w:szCs w:val="24"/>
                <w:lang w:val="id-ID"/>
              </w:rPr>
              <w:t>Tahap 2 (dua) :</w:t>
            </w:r>
          </w:p>
          <w:p w14:paraId="42BD4412" w14:textId="006EAE88" w:rsidR="00C10409" w:rsidRPr="00C21134" w:rsidRDefault="00C10409" w:rsidP="00C43C53">
            <w:pPr>
              <w:pStyle w:val="ListParagraph"/>
              <w:numPr>
                <w:ilvl w:val="0"/>
                <w:numId w:val="253"/>
              </w:numPr>
              <w:tabs>
                <w:tab w:val="left" w:pos="1593"/>
              </w:tabs>
              <w:ind w:left="1485" w:hanging="425"/>
              <w:rPr>
                <w:rFonts w:ascii="Footlight MT Light" w:hAnsi="Footlight MT Light"/>
                <w:sz w:val="24"/>
                <w:szCs w:val="24"/>
                <w:lang w:val="id-ID"/>
              </w:rPr>
            </w:pPr>
            <w:r w:rsidRPr="00C21134">
              <w:rPr>
                <w:rFonts w:ascii="Footlight MT Light" w:hAnsi="Footlight MT Light"/>
                <w:sz w:val="24"/>
                <w:szCs w:val="24"/>
                <w:lang w:val="id-ID"/>
              </w:rPr>
              <w:t xml:space="preserve">Apabila peserta Tender dinyatakan lulus evaluasi administrasi dan teknis peserta menyampaikan penawaran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II dan melampirkan dokumen pendukung. </w:t>
            </w:r>
          </w:p>
          <w:p w14:paraId="71E94120" w14:textId="77777777" w:rsidR="00C10409" w:rsidRPr="00C21134" w:rsidRDefault="00C10409" w:rsidP="00C43C53">
            <w:pPr>
              <w:pStyle w:val="ListParagraph"/>
              <w:numPr>
                <w:ilvl w:val="0"/>
                <w:numId w:val="253"/>
              </w:numPr>
              <w:tabs>
                <w:tab w:val="left" w:pos="1593"/>
              </w:tabs>
              <w:ind w:left="1485" w:hanging="425"/>
              <w:rPr>
                <w:rFonts w:ascii="Footlight MT Light" w:hAnsi="Footlight MT Light"/>
                <w:sz w:val="24"/>
                <w:szCs w:val="24"/>
                <w:lang w:val="id-ID"/>
              </w:rPr>
            </w:pPr>
            <w:r w:rsidRPr="00C21134">
              <w:rPr>
                <w:rFonts w:ascii="Footlight MT Light" w:hAnsi="Footlight MT Light"/>
                <w:sz w:val="24"/>
                <w:szCs w:val="24"/>
                <w:lang w:val="id-ID"/>
              </w:rPr>
              <w:t xml:space="preserve">Dokumen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II dienkripsi dan dikirim.</w:t>
            </w:r>
          </w:p>
          <w:p w14:paraId="318BC89F" w14:textId="77777777" w:rsidR="006F63A2" w:rsidRPr="00C43C53" w:rsidRDefault="006F63A2" w:rsidP="00C10409">
            <w:pPr>
              <w:ind w:left="675"/>
              <w:rPr>
                <w:rFonts w:ascii="Footlight MT Light" w:hAnsi="Footlight MT Light"/>
                <w:sz w:val="24"/>
                <w:szCs w:val="24"/>
              </w:rPr>
            </w:pPr>
          </w:p>
          <w:p w14:paraId="46CE6816" w14:textId="77777777" w:rsidR="00390D73" w:rsidRPr="00C21134" w:rsidRDefault="00390D73" w:rsidP="00C43C53">
            <w:pPr>
              <w:numPr>
                <w:ilvl w:val="1"/>
                <w:numId w:val="274"/>
              </w:numPr>
              <w:ind w:left="601" w:hanging="601"/>
              <w:rPr>
                <w:rFonts w:ascii="Footlight MT Light" w:hAnsi="Footlight MT Light"/>
                <w:sz w:val="24"/>
                <w:szCs w:val="24"/>
                <w:lang w:val="id-ID"/>
              </w:rPr>
            </w:pPr>
            <w:r w:rsidRPr="00C43C53">
              <w:rPr>
                <w:rFonts w:ascii="Footlight MT Light" w:hAnsi="Footlight MT Light"/>
                <w:sz w:val="24"/>
                <w:szCs w:val="24"/>
                <w:lang w:val="en-AU"/>
              </w:rPr>
              <w:t>Metode penyampaian dokumen penawaran pada pengadaan ini sesuai dengan yang ditetapkan dalam LDP</w:t>
            </w:r>
            <w:r w:rsidRPr="00C21134">
              <w:rPr>
                <w:rFonts w:ascii="Footlight MT Light" w:hAnsi="Footlight MT Light"/>
                <w:sz w:val="24"/>
                <w:szCs w:val="24"/>
                <w:lang w:val="id-ID"/>
              </w:rPr>
              <w:t>.</w:t>
            </w:r>
          </w:p>
          <w:p w14:paraId="35378F9F" w14:textId="20E67648" w:rsidR="00390D73" w:rsidRPr="00C21134" w:rsidRDefault="00390D73" w:rsidP="00C43C53">
            <w:pPr>
              <w:ind w:left="635"/>
              <w:rPr>
                <w:rFonts w:ascii="Footlight MT Light" w:hAnsi="Footlight MT Light"/>
                <w:sz w:val="24"/>
                <w:szCs w:val="24"/>
                <w:lang w:val="id-ID"/>
              </w:rPr>
            </w:pPr>
          </w:p>
          <w:p w14:paraId="3A6CD423" w14:textId="40D7B722" w:rsidR="004C7986" w:rsidRPr="00C21134" w:rsidRDefault="006A3C72" w:rsidP="00C43C53">
            <w:pPr>
              <w:numPr>
                <w:ilvl w:val="1"/>
                <w:numId w:val="274"/>
              </w:numPr>
              <w:ind w:left="601" w:hanging="601"/>
              <w:rPr>
                <w:rFonts w:ascii="Footlight MT Light" w:hAnsi="Footlight MT Light"/>
                <w:sz w:val="24"/>
                <w:szCs w:val="24"/>
                <w:lang w:val="id-ID"/>
              </w:rPr>
            </w:pPr>
            <w:r w:rsidRPr="00C21134">
              <w:rPr>
                <w:rFonts w:ascii="Footlight MT Light" w:hAnsi="Footlight MT Light"/>
                <w:sz w:val="24"/>
                <w:szCs w:val="24"/>
                <w:lang w:val="id-ID"/>
              </w:rPr>
              <w:t>Surat/</w:t>
            </w:r>
            <w:r w:rsidR="00773640" w:rsidRPr="00C43C53">
              <w:rPr>
                <w:rFonts w:ascii="Footlight MT Light" w:hAnsi="Footlight MT Light"/>
                <w:i/>
                <w:sz w:val="24"/>
                <w:szCs w:val="24"/>
              </w:rPr>
              <w:t>f</w:t>
            </w:r>
            <w:r w:rsidRPr="00C43C53">
              <w:rPr>
                <w:rFonts w:ascii="Footlight MT Light" w:hAnsi="Footlight MT Light"/>
                <w:i/>
                <w:sz w:val="24"/>
                <w:szCs w:val="24"/>
                <w:lang w:val="id-ID"/>
              </w:rPr>
              <w:t>orm</w:t>
            </w:r>
            <w:r w:rsidRPr="00C21134">
              <w:rPr>
                <w:rFonts w:ascii="Footlight MT Light" w:hAnsi="Footlight MT Light"/>
                <w:sz w:val="24"/>
                <w:szCs w:val="24"/>
                <w:lang w:val="id-ID"/>
              </w:rPr>
              <w:t xml:space="preserve"> penawaran dan/atau surat/</w:t>
            </w:r>
            <w:r w:rsidRPr="00C43C53">
              <w:rPr>
                <w:rFonts w:ascii="Footlight MT Light" w:hAnsi="Footlight MT Light"/>
                <w:i/>
                <w:sz w:val="24"/>
                <w:szCs w:val="24"/>
                <w:lang w:val="id-ID"/>
              </w:rPr>
              <w:t>form</w:t>
            </w:r>
            <w:r w:rsidRPr="00C21134">
              <w:rPr>
                <w:rFonts w:ascii="Footlight MT Light" w:hAnsi="Footlight MT Light"/>
                <w:sz w:val="24"/>
                <w:szCs w:val="24"/>
                <w:lang w:val="id-ID"/>
              </w:rPr>
              <w:t xml:space="preserve"> lain sebagai bagian dari dokumen penawaran yang diunggah (</w:t>
            </w:r>
            <w:r w:rsidRPr="00C21134">
              <w:rPr>
                <w:rFonts w:ascii="Footlight MT Light" w:hAnsi="Footlight MT Light"/>
                <w:i/>
                <w:sz w:val="24"/>
                <w:szCs w:val="24"/>
                <w:lang w:val="id-ID"/>
              </w:rPr>
              <w:t>upload</w:t>
            </w:r>
            <w:r w:rsidRPr="00C21134">
              <w:rPr>
                <w:rFonts w:ascii="Footlight MT Light" w:hAnsi="Footlight MT Light"/>
                <w:sz w:val="24"/>
                <w:szCs w:val="24"/>
                <w:lang w:val="id-ID"/>
              </w:rPr>
              <w:t xml:space="preserve">) ke dalam </w:t>
            </w:r>
            <w:r w:rsidR="00593328" w:rsidRPr="00C21134">
              <w:rPr>
                <w:rFonts w:ascii="Footlight MT Light" w:hAnsi="Footlight MT Light"/>
                <w:sz w:val="24"/>
                <w:szCs w:val="24"/>
                <w:lang w:val="id-ID"/>
              </w:rPr>
              <w:t>Aplikasi SPSE</w:t>
            </w:r>
            <w:r w:rsidRPr="00C21134">
              <w:rPr>
                <w:rFonts w:ascii="Footlight MT Light" w:hAnsi="Footlight MT Light"/>
                <w:sz w:val="24"/>
                <w:szCs w:val="24"/>
                <w:lang w:val="id-ID"/>
              </w:rPr>
              <w:t xml:space="preserve"> dianggap sah sebagai dokumen elektronik dan telah ditandatangani secara elektronik oleh </w:t>
            </w:r>
            <w:r w:rsidR="00392666" w:rsidRPr="00C21134">
              <w:rPr>
                <w:rFonts w:ascii="Footlight MT Light" w:hAnsi="Footlight MT Light"/>
                <w:sz w:val="24"/>
                <w:szCs w:val="24"/>
                <w:lang w:val="id-ID"/>
              </w:rPr>
              <w:t>pimpinan</w:t>
            </w:r>
            <w:r w:rsidRPr="00C21134">
              <w:rPr>
                <w:rFonts w:ascii="Footlight MT Light" w:hAnsi="Footlight MT Light"/>
                <w:sz w:val="24"/>
                <w:szCs w:val="24"/>
                <w:lang w:val="id-ID"/>
              </w:rPr>
              <w:t>/direktur perusahaan</w:t>
            </w:r>
            <w:r w:rsidR="00392666" w:rsidRPr="00C21134">
              <w:rPr>
                <w:rFonts w:ascii="Footlight MT Light" w:hAnsi="Footlight MT Light"/>
                <w:sz w:val="24"/>
                <w:szCs w:val="24"/>
                <w:lang w:val="id-ID"/>
              </w:rPr>
              <w:t>, pihak lain yang mendapat kuasa atau pendelegasian wewenang yang sah dari pimpinan/</w:t>
            </w:r>
            <w:r w:rsidR="00773640" w:rsidRPr="00C21134">
              <w:rPr>
                <w:rFonts w:ascii="Footlight MT Light" w:hAnsi="Footlight MT Light"/>
                <w:sz w:val="24"/>
                <w:szCs w:val="24"/>
              </w:rPr>
              <w:t>d</w:t>
            </w:r>
            <w:r w:rsidR="00392666" w:rsidRPr="00C21134">
              <w:rPr>
                <w:rFonts w:ascii="Footlight MT Light" w:hAnsi="Footlight MT Light"/>
                <w:sz w:val="24"/>
                <w:szCs w:val="24"/>
                <w:lang w:val="id-ID"/>
              </w:rPr>
              <w:t xml:space="preserve">irektur perusahaan </w:t>
            </w:r>
            <w:r w:rsidRPr="00C21134">
              <w:rPr>
                <w:rFonts w:ascii="Footlight MT Light" w:hAnsi="Footlight MT Light"/>
                <w:sz w:val="24"/>
                <w:szCs w:val="24"/>
                <w:lang w:val="id-ID"/>
              </w:rPr>
              <w:t>atau kepala cabang perusahaan yang diangkat oleh kantor pusat yang dibuktikan dengan dokumen otentik atau pejabat yang menurut perjanjian kerja</w:t>
            </w:r>
            <w:r w:rsidR="000C2D0F" w:rsidRPr="00C21134">
              <w:rPr>
                <w:rFonts w:ascii="Footlight MT Light" w:hAnsi="Footlight MT Light"/>
                <w:sz w:val="24"/>
                <w:szCs w:val="24"/>
              </w:rPr>
              <w:t xml:space="preserve"> </w:t>
            </w:r>
            <w:r w:rsidRPr="00C21134">
              <w:rPr>
                <w:rFonts w:ascii="Footlight MT Light" w:hAnsi="Footlight MT Light"/>
                <w:sz w:val="24"/>
                <w:szCs w:val="24"/>
                <w:lang w:val="id-ID"/>
              </w:rPr>
              <w:t>sama adalah yang berhak mewakili perusahaan yang bekerjasama.</w:t>
            </w:r>
          </w:p>
          <w:p w14:paraId="7C131150" w14:textId="77777777" w:rsidR="006A3C72" w:rsidRPr="00C21134" w:rsidRDefault="006A3C72" w:rsidP="006A3C72">
            <w:pPr>
              <w:ind w:left="675"/>
              <w:rPr>
                <w:rFonts w:ascii="Footlight MT Light" w:hAnsi="Footlight MT Light"/>
                <w:sz w:val="24"/>
                <w:szCs w:val="24"/>
                <w:lang w:val="id-ID"/>
              </w:rPr>
            </w:pPr>
          </w:p>
          <w:p w14:paraId="028C18A9" w14:textId="1AA961A1" w:rsidR="00543503" w:rsidRPr="00C21134" w:rsidRDefault="00543503" w:rsidP="00C43C53">
            <w:pPr>
              <w:numPr>
                <w:ilvl w:val="1"/>
                <w:numId w:val="274"/>
              </w:numPr>
              <w:ind w:left="601" w:hanging="601"/>
              <w:rPr>
                <w:rFonts w:ascii="Footlight MT Light" w:hAnsi="Footlight MT Light"/>
                <w:sz w:val="24"/>
                <w:szCs w:val="24"/>
                <w:lang w:val="id-ID"/>
              </w:rPr>
            </w:pPr>
            <w:r w:rsidRPr="00C21134">
              <w:rPr>
                <w:rFonts w:ascii="Footlight MT Light" w:hAnsi="Footlight MT Light"/>
                <w:sz w:val="24"/>
                <w:szCs w:val="24"/>
                <w:lang w:val="id-ID"/>
              </w:rPr>
              <w:t xml:space="preserve">Peserta tidak perlu </w:t>
            </w:r>
            <w:r w:rsidR="00C10409" w:rsidRPr="00C21134">
              <w:rPr>
                <w:rFonts w:ascii="Footlight MT Light" w:hAnsi="Footlight MT Light"/>
                <w:sz w:val="24"/>
                <w:szCs w:val="24"/>
                <w:lang w:val="id-ID"/>
              </w:rPr>
              <w:t>membuat surat penawaran</w:t>
            </w:r>
            <w:r w:rsidRPr="00C21134">
              <w:rPr>
                <w:rFonts w:ascii="Footlight MT Light" w:hAnsi="Footlight MT Light"/>
                <w:sz w:val="24"/>
                <w:szCs w:val="24"/>
                <w:lang w:val="id-ID"/>
              </w:rPr>
              <w:t xml:space="preserve"> bertanda tangan basah dan berstemp</w:t>
            </w:r>
            <w:r w:rsidR="00C10409" w:rsidRPr="00C21134">
              <w:rPr>
                <w:rFonts w:ascii="Footlight MT Light" w:hAnsi="Footlight MT Light"/>
                <w:sz w:val="24"/>
                <w:szCs w:val="24"/>
                <w:lang w:val="id-ID"/>
              </w:rPr>
              <w:t>el</w:t>
            </w:r>
            <w:r w:rsidRPr="00C21134">
              <w:rPr>
                <w:rFonts w:ascii="Footlight MT Light" w:hAnsi="Footlight MT Light"/>
                <w:sz w:val="24"/>
                <w:szCs w:val="24"/>
                <w:lang w:val="id-ID"/>
              </w:rPr>
              <w:t>.</w:t>
            </w:r>
          </w:p>
          <w:p w14:paraId="539AC2C4" w14:textId="77777777" w:rsidR="00543503" w:rsidRPr="00C21134" w:rsidRDefault="00543503" w:rsidP="00543503">
            <w:pPr>
              <w:ind w:left="675"/>
              <w:rPr>
                <w:rFonts w:ascii="Footlight MT Light" w:hAnsi="Footlight MT Light"/>
                <w:sz w:val="24"/>
                <w:szCs w:val="24"/>
                <w:lang w:val="id-ID"/>
              </w:rPr>
            </w:pPr>
          </w:p>
          <w:p w14:paraId="732EBBF5" w14:textId="2E99734C" w:rsidR="00543503" w:rsidRPr="00C21134" w:rsidRDefault="00543503" w:rsidP="00C43C53">
            <w:pPr>
              <w:numPr>
                <w:ilvl w:val="1"/>
                <w:numId w:val="274"/>
              </w:numPr>
              <w:ind w:left="601" w:hanging="601"/>
              <w:rPr>
                <w:rFonts w:ascii="Footlight MT Light" w:hAnsi="Footlight MT Light"/>
                <w:sz w:val="24"/>
                <w:szCs w:val="24"/>
                <w:lang w:val="id-ID"/>
              </w:rPr>
            </w:pPr>
            <w:r w:rsidRPr="00C21134">
              <w:rPr>
                <w:rFonts w:ascii="Footlight MT Light" w:hAnsi="Footlight MT Light"/>
                <w:sz w:val="24"/>
                <w:szCs w:val="24"/>
                <w:lang w:val="id-ID"/>
              </w:rPr>
              <w:t>Peserta dapat menggunggah (</w:t>
            </w:r>
            <w:r w:rsidRPr="00C21134">
              <w:rPr>
                <w:rFonts w:ascii="Footlight MT Light" w:hAnsi="Footlight MT Light"/>
                <w:i/>
                <w:sz w:val="24"/>
                <w:szCs w:val="24"/>
                <w:lang w:val="id-ID"/>
              </w:rPr>
              <w:t>upload</w:t>
            </w:r>
            <w:r w:rsidRPr="00C21134">
              <w:rPr>
                <w:rFonts w:ascii="Footlight MT Light" w:hAnsi="Footlight MT Light"/>
                <w:sz w:val="24"/>
                <w:szCs w:val="24"/>
                <w:lang w:val="id-ID"/>
              </w:rPr>
              <w:t xml:space="preserve">) ulang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w:t>
            </w:r>
            <w:r w:rsidR="00D611E1" w:rsidRPr="00C21134">
              <w:rPr>
                <w:rFonts w:ascii="Footlight MT Light" w:hAnsi="Footlight MT Light"/>
                <w:sz w:val="24"/>
                <w:szCs w:val="24"/>
                <w:lang w:val="id-ID"/>
              </w:rPr>
              <w:t xml:space="preserve">dokumen </w:t>
            </w:r>
            <w:r w:rsidRPr="00C21134">
              <w:rPr>
                <w:rFonts w:ascii="Footlight MT Light" w:hAnsi="Footlight MT Light"/>
                <w:sz w:val="24"/>
                <w:szCs w:val="24"/>
                <w:lang w:val="id-ID"/>
              </w:rPr>
              <w:t xml:space="preserve">penawaran untuk mengganti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penawaran sebelumnya, sampai dengan batas akhir </w:t>
            </w:r>
            <w:r w:rsidR="005910F4" w:rsidRPr="00C21134">
              <w:rPr>
                <w:rFonts w:ascii="Footlight MT Light" w:hAnsi="Footlight MT Light"/>
                <w:sz w:val="24"/>
                <w:szCs w:val="24"/>
                <w:lang w:val="id-ID"/>
              </w:rPr>
              <w:t>penyampaian</w:t>
            </w:r>
            <w:r w:rsidRPr="00C21134">
              <w:rPr>
                <w:rFonts w:ascii="Footlight MT Light" w:hAnsi="Footlight MT Light"/>
                <w:sz w:val="24"/>
                <w:szCs w:val="24"/>
                <w:lang w:val="id-ID"/>
              </w:rPr>
              <w:t xml:space="preserve"> penawaran.</w:t>
            </w:r>
          </w:p>
          <w:p w14:paraId="5210F0CC" w14:textId="77777777" w:rsidR="00543503" w:rsidRPr="00C21134" w:rsidRDefault="00543503" w:rsidP="00C10409">
            <w:pPr>
              <w:rPr>
                <w:rFonts w:ascii="Footlight MT Light" w:hAnsi="Footlight MT Light"/>
                <w:sz w:val="24"/>
                <w:szCs w:val="24"/>
                <w:lang w:val="id-ID"/>
              </w:rPr>
            </w:pPr>
          </w:p>
          <w:p w14:paraId="6EF29760" w14:textId="14DA06F4" w:rsidR="00543503" w:rsidRPr="00C21134" w:rsidRDefault="00543503" w:rsidP="00C43C53">
            <w:pPr>
              <w:numPr>
                <w:ilvl w:val="1"/>
                <w:numId w:val="274"/>
              </w:numPr>
              <w:ind w:left="601" w:hanging="601"/>
              <w:rPr>
                <w:rFonts w:ascii="Footlight MT Light" w:hAnsi="Footlight MT Light"/>
                <w:sz w:val="24"/>
                <w:szCs w:val="24"/>
                <w:lang w:val="id-ID"/>
              </w:rPr>
            </w:pPr>
            <w:r w:rsidRPr="00C21134">
              <w:rPr>
                <w:rFonts w:ascii="Footlight MT Light" w:hAnsi="Footlight MT Light"/>
                <w:sz w:val="24"/>
                <w:szCs w:val="24"/>
                <w:lang w:val="id-ID"/>
              </w:rPr>
              <w:t xml:space="preserve">Untuk </w:t>
            </w:r>
            <w:r w:rsidR="00D611E1" w:rsidRPr="00C21134">
              <w:rPr>
                <w:rFonts w:ascii="Footlight MT Light" w:hAnsi="Footlight MT Light"/>
                <w:sz w:val="24"/>
                <w:szCs w:val="24"/>
                <w:lang w:val="id-ID"/>
              </w:rPr>
              <w:t>p</w:t>
            </w:r>
            <w:r w:rsidRPr="00C21134">
              <w:rPr>
                <w:rFonts w:ascii="Footlight MT Light" w:hAnsi="Footlight MT Light"/>
                <w:sz w:val="24"/>
                <w:szCs w:val="24"/>
                <w:lang w:val="id-ID"/>
              </w:rPr>
              <w:t xml:space="preserve">eserta yang berbentuk </w:t>
            </w:r>
            <w:r w:rsidR="004451FD" w:rsidRPr="00C21134">
              <w:rPr>
                <w:rFonts w:ascii="Footlight MT Light" w:hAnsi="Footlight MT Light"/>
                <w:sz w:val="24"/>
                <w:szCs w:val="24"/>
                <w:lang w:val="id-ID"/>
              </w:rPr>
              <w:t>Kemitraan</w:t>
            </w:r>
            <w:r w:rsidRPr="00C21134">
              <w:rPr>
                <w:rFonts w:ascii="Footlight MT Light" w:hAnsi="Footlight MT Light"/>
                <w:sz w:val="24"/>
                <w:szCs w:val="24"/>
                <w:lang w:val="id-ID"/>
              </w:rPr>
              <w:t xml:space="preserve">, </w:t>
            </w:r>
            <w:r w:rsidR="005910F4" w:rsidRPr="00C21134">
              <w:rPr>
                <w:rFonts w:ascii="Footlight MT Light" w:hAnsi="Footlight MT Light"/>
                <w:sz w:val="24"/>
                <w:szCs w:val="24"/>
                <w:lang w:val="id-ID"/>
              </w:rPr>
              <w:t>penyampaian</w:t>
            </w:r>
            <w:r w:rsidRPr="00C21134">
              <w:rPr>
                <w:rFonts w:ascii="Footlight MT Light" w:hAnsi="Footlight MT Light"/>
                <w:sz w:val="24"/>
                <w:szCs w:val="24"/>
                <w:lang w:val="id-ID"/>
              </w:rPr>
              <w:t xml:space="preserve"> penawaran dilakukan oleh </w:t>
            </w:r>
            <w:r w:rsidR="00C10409" w:rsidRPr="00C21134">
              <w:rPr>
                <w:rFonts w:ascii="Footlight MT Light" w:hAnsi="Footlight MT Light" w:cs="Arial"/>
                <w:iCs/>
                <w:sz w:val="24"/>
                <w:szCs w:val="24"/>
                <w:lang w:val="id-ID"/>
              </w:rPr>
              <w:t xml:space="preserve">perusahaan </w:t>
            </w:r>
            <w:r w:rsidR="002C36B8" w:rsidRPr="00C21134">
              <w:rPr>
                <w:rFonts w:ascii="Footlight MT Light" w:hAnsi="Footlight MT Light" w:cs="Arial"/>
                <w:iCs/>
                <w:sz w:val="24"/>
                <w:szCs w:val="24"/>
                <w:lang w:val="en-ID"/>
              </w:rPr>
              <w:t>utama</w:t>
            </w:r>
            <w:r w:rsidR="00AB5B57" w:rsidRPr="00C21134">
              <w:rPr>
                <w:rFonts w:ascii="Footlight MT Light" w:hAnsi="Footlight MT Light" w:cs="Arial"/>
                <w:iCs/>
                <w:sz w:val="24"/>
                <w:szCs w:val="24"/>
                <w:lang w:val="id-ID"/>
              </w:rPr>
              <w:t xml:space="preserve"> </w:t>
            </w:r>
            <w:r w:rsidR="00AB5B57" w:rsidRPr="00C21134">
              <w:rPr>
                <w:rFonts w:ascii="Footlight MT Light" w:hAnsi="Footlight MT Light"/>
                <w:sz w:val="24"/>
                <w:szCs w:val="24"/>
                <w:lang w:val="id-ID"/>
              </w:rPr>
              <w:t>(</w:t>
            </w:r>
            <w:r w:rsidR="00AB5B57" w:rsidRPr="00C21134">
              <w:rPr>
                <w:rFonts w:ascii="Footlight MT Light" w:hAnsi="Footlight MT Light"/>
                <w:i/>
                <w:sz w:val="24"/>
                <w:szCs w:val="24"/>
                <w:lang w:val="id-ID"/>
              </w:rPr>
              <w:t>leading firm</w:t>
            </w:r>
            <w:r w:rsidR="00AB5B57" w:rsidRPr="00C21134">
              <w:rPr>
                <w:rFonts w:ascii="Footlight MT Light" w:hAnsi="Footlight MT Light"/>
                <w:sz w:val="24"/>
                <w:szCs w:val="24"/>
                <w:lang w:val="id-ID"/>
              </w:rPr>
              <w:t>)</w:t>
            </w:r>
            <w:r w:rsidR="004451FD" w:rsidRPr="00C21134">
              <w:rPr>
                <w:rFonts w:ascii="Footlight MT Light" w:hAnsi="Footlight MT Light"/>
                <w:sz w:val="24"/>
                <w:szCs w:val="24"/>
                <w:lang w:val="id-ID"/>
              </w:rPr>
              <w:t xml:space="preserve"> Kemitraan</w:t>
            </w:r>
            <w:r w:rsidR="00AB5B57" w:rsidRPr="00C21134">
              <w:rPr>
                <w:rFonts w:ascii="Footlight MT Light" w:hAnsi="Footlight MT Light"/>
                <w:sz w:val="24"/>
                <w:szCs w:val="24"/>
                <w:lang w:val="id-ID"/>
              </w:rPr>
              <w:t>.</w:t>
            </w:r>
          </w:p>
          <w:p w14:paraId="6BA632D6" w14:textId="77777777" w:rsidR="00543503" w:rsidRPr="00C21134" w:rsidRDefault="00543503" w:rsidP="00543503">
            <w:pPr>
              <w:ind w:left="675"/>
              <w:rPr>
                <w:rFonts w:ascii="Footlight MT Light" w:hAnsi="Footlight MT Light"/>
                <w:sz w:val="24"/>
                <w:szCs w:val="24"/>
                <w:lang w:val="id-ID"/>
              </w:rPr>
            </w:pPr>
          </w:p>
        </w:tc>
      </w:tr>
      <w:tr w:rsidR="001E3C7C" w:rsidRPr="00C21134" w14:paraId="0CBE71A8" w14:textId="77777777" w:rsidTr="00C43C53">
        <w:tc>
          <w:tcPr>
            <w:tcW w:w="2518" w:type="dxa"/>
          </w:tcPr>
          <w:p w14:paraId="2EDCE2ED" w14:textId="6B8C619D" w:rsidR="004C7986" w:rsidRPr="00C21134" w:rsidRDefault="00F736AC" w:rsidP="00C43C53">
            <w:pPr>
              <w:pStyle w:val="Heading2"/>
              <w:numPr>
                <w:ilvl w:val="0"/>
                <w:numId w:val="250"/>
              </w:numPr>
              <w:ind w:left="426" w:hanging="426"/>
              <w:jc w:val="left"/>
              <w:rPr>
                <w:rFonts w:ascii="Footlight MT Light" w:hAnsi="Footlight MT Light"/>
                <w:sz w:val="24"/>
                <w:szCs w:val="24"/>
                <w:lang w:val="id-ID"/>
              </w:rPr>
            </w:pPr>
            <w:bookmarkStart w:id="974" w:name="_Toc276748962"/>
            <w:bookmarkStart w:id="975" w:name="_Toc276749139"/>
            <w:bookmarkStart w:id="976" w:name="_Toc276749316"/>
            <w:bookmarkStart w:id="977" w:name="_Toc277735321"/>
            <w:bookmarkStart w:id="978" w:name="_Toc280826956"/>
            <w:bookmarkStart w:id="979" w:name="_Toc281290430"/>
            <w:bookmarkStart w:id="980" w:name="_Toc283710171"/>
            <w:bookmarkStart w:id="981" w:name="_Toc283710562"/>
            <w:bookmarkStart w:id="982" w:name="_Toc290370574"/>
            <w:bookmarkStart w:id="983" w:name="_Toc340869819"/>
            <w:bookmarkStart w:id="984" w:name="_Toc410717716"/>
            <w:bookmarkStart w:id="985" w:name="_Toc528241277"/>
            <w:r w:rsidRPr="00C21134">
              <w:rPr>
                <w:rFonts w:ascii="Footlight MT Light" w:hAnsi="Footlight MT Light"/>
                <w:sz w:val="24"/>
                <w:szCs w:val="24"/>
                <w:lang w:val="id-ID"/>
              </w:rPr>
              <w:t xml:space="preserve">Batas Akhir Waktu </w:t>
            </w:r>
            <w:r w:rsidR="00C169F7" w:rsidRPr="00C21134">
              <w:rPr>
                <w:rFonts w:ascii="Footlight MT Light" w:hAnsi="Footlight MT Light"/>
                <w:sz w:val="24"/>
                <w:szCs w:val="24"/>
                <w:lang w:val="id-ID"/>
              </w:rPr>
              <w:t>Penyampaian</w:t>
            </w:r>
            <w:r w:rsidRPr="00C21134">
              <w:rPr>
                <w:rFonts w:ascii="Footlight MT Light" w:hAnsi="Footlight MT Light"/>
                <w:sz w:val="24"/>
                <w:szCs w:val="24"/>
                <w:lang w:val="id-ID"/>
              </w:rPr>
              <w:t xml:space="preserve"> Penawaran</w:t>
            </w:r>
            <w:bookmarkEnd w:id="974"/>
            <w:bookmarkEnd w:id="975"/>
            <w:bookmarkEnd w:id="976"/>
            <w:bookmarkEnd w:id="977"/>
            <w:bookmarkEnd w:id="978"/>
            <w:bookmarkEnd w:id="979"/>
            <w:bookmarkEnd w:id="980"/>
            <w:bookmarkEnd w:id="981"/>
            <w:bookmarkEnd w:id="982"/>
            <w:bookmarkEnd w:id="983"/>
            <w:bookmarkEnd w:id="984"/>
            <w:bookmarkEnd w:id="985"/>
          </w:p>
          <w:p w14:paraId="6AFA5D56" w14:textId="77777777" w:rsidR="00F736AC" w:rsidRPr="00F7231F" w:rsidRDefault="00F736AC" w:rsidP="00C43C53">
            <w:pPr>
              <w:ind w:left="426"/>
              <w:rPr>
                <w:rFonts w:ascii="Footlight MT Light" w:hAnsi="Footlight MT Light"/>
                <w:sz w:val="24"/>
                <w:szCs w:val="24"/>
                <w:lang w:val="id-ID"/>
              </w:rPr>
            </w:pPr>
          </w:p>
        </w:tc>
        <w:tc>
          <w:tcPr>
            <w:tcW w:w="6980" w:type="dxa"/>
          </w:tcPr>
          <w:p w14:paraId="7F741133" w14:textId="3CAE6C02" w:rsidR="004C7986" w:rsidRPr="00C21134" w:rsidRDefault="007B2938" w:rsidP="00C43C53">
            <w:pPr>
              <w:numPr>
                <w:ilvl w:val="1"/>
                <w:numId w:val="275"/>
              </w:numPr>
              <w:rPr>
                <w:rFonts w:ascii="Footlight MT Light" w:hAnsi="Footlight MT Light"/>
                <w:sz w:val="24"/>
                <w:szCs w:val="24"/>
                <w:lang w:val="id-ID"/>
              </w:rPr>
            </w:pPr>
            <w:r w:rsidRPr="00C21134">
              <w:rPr>
                <w:rFonts w:ascii="Footlight MT Light" w:hAnsi="Footlight MT Light"/>
                <w:sz w:val="24"/>
                <w:szCs w:val="24"/>
                <w:lang w:val="id-ID"/>
              </w:rPr>
              <w:t xml:space="preserve">Penawaran disampaikan melalui </w:t>
            </w:r>
            <w:r w:rsidR="00593328" w:rsidRPr="00C21134">
              <w:rPr>
                <w:rFonts w:ascii="Footlight MT Light" w:hAnsi="Footlight MT Light"/>
                <w:sz w:val="24"/>
                <w:szCs w:val="24"/>
                <w:lang w:val="id-ID"/>
              </w:rPr>
              <w:t>Aplikasi SPSE</w:t>
            </w:r>
            <w:r w:rsidR="003A7304" w:rsidRPr="00C21134">
              <w:rPr>
                <w:rFonts w:ascii="Footlight MT Light" w:hAnsi="Footlight MT Light"/>
                <w:sz w:val="24"/>
                <w:szCs w:val="24"/>
              </w:rPr>
              <w:t> </w:t>
            </w:r>
            <w:r w:rsidR="009E3E82" w:rsidRPr="00C21134">
              <w:rPr>
                <w:rFonts w:ascii="Footlight MT Light" w:hAnsi="Footlight MT Light"/>
                <w:sz w:val="24"/>
                <w:szCs w:val="24"/>
                <w:lang w:val="id-ID"/>
              </w:rPr>
              <w:t xml:space="preserve">sesuai jadwal </w:t>
            </w:r>
            <w:r w:rsidR="003A7304" w:rsidRPr="00C21134">
              <w:rPr>
                <w:rFonts w:ascii="Footlight MT Light" w:hAnsi="Footlight MT Light"/>
                <w:sz w:val="24"/>
                <w:szCs w:val="24"/>
              </w:rPr>
              <w:t>pada aplikasi SPSE</w:t>
            </w:r>
            <w:r w:rsidR="009E3E82" w:rsidRPr="00C21134">
              <w:rPr>
                <w:rFonts w:ascii="Footlight MT Light" w:hAnsi="Footlight MT Light"/>
                <w:sz w:val="24"/>
                <w:szCs w:val="24"/>
                <w:lang w:val="id-ID"/>
              </w:rPr>
              <w:t>.</w:t>
            </w:r>
          </w:p>
          <w:p w14:paraId="13F2222A" w14:textId="43BC21B7" w:rsidR="009E3E82" w:rsidRDefault="009E3E82">
            <w:pPr>
              <w:rPr>
                <w:rFonts w:ascii="Footlight MT Light" w:hAnsi="Footlight MT Light"/>
                <w:sz w:val="24"/>
                <w:szCs w:val="24"/>
                <w:lang w:val="id-ID"/>
              </w:rPr>
            </w:pPr>
          </w:p>
          <w:p w14:paraId="6F8A8047" w14:textId="77777777" w:rsidR="00C55146" w:rsidRPr="00C21134" w:rsidRDefault="00C55146" w:rsidP="00C43C53">
            <w:pPr>
              <w:rPr>
                <w:rFonts w:ascii="Footlight MT Light" w:hAnsi="Footlight MT Light"/>
                <w:sz w:val="24"/>
                <w:szCs w:val="24"/>
                <w:lang w:val="id-ID"/>
              </w:rPr>
            </w:pPr>
          </w:p>
          <w:p w14:paraId="22C4BB2E" w14:textId="4348ABA9" w:rsidR="006A3C72" w:rsidRPr="00C21134" w:rsidRDefault="00FE47CC" w:rsidP="00C43C53">
            <w:pPr>
              <w:numPr>
                <w:ilvl w:val="1"/>
                <w:numId w:val="275"/>
              </w:numPr>
              <w:ind w:left="601" w:hanging="601"/>
              <w:rPr>
                <w:rFonts w:ascii="Footlight MT Light" w:hAnsi="Footlight MT Light"/>
                <w:sz w:val="24"/>
                <w:szCs w:val="24"/>
                <w:lang w:val="id-ID"/>
              </w:rPr>
            </w:pPr>
            <w:r w:rsidRPr="00C21134">
              <w:rPr>
                <w:rFonts w:ascii="Footlight MT Light" w:hAnsi="Footlight MT Light"/>
                <w:sz w:val="24"/>
                <w:szCs w:val="24"/>
                <w:lang w:val="id-ID"/>
              </w:rPr>
              <w:t>Pokja Pemilihan</w:t>
            </w:r>
            <w:r w:rsidR="006A3C72" w:rsidRPr="00C21134">
              <w:rPr>
                <w:rFonts w:ascii="Footlight MT Light" w:hAnsi="Footlight MT Light"/>
                <w:sz w:val="24"/>
                <w:szCs w:val="24"/>
                <w:lang w:val="id-ID"/>
              </w:rPr>
              <w:t xml:space="preserve"> tidak diperkenankan mengubah waktu batas akhir </w:t>
            </w:r>
            <w:r w:rsidR="005910F4" w:rsidRPr="00C21134">
              <w:rPr>
                <w:rFonts w:ascii="Footlight MT Light" w:hAnsi="Footlight MT Light"/>
                <w:sz w:val="24"/>
                <w:szCs w:val="24"/>
                <w:lang w:val="id-ID"/>
              </w:rPr>
              <w:t>penyampaian</w:t>
            </w:r>
            <w:r w:rsidR="006A3C72" w:rsidRPr="00C21134">
              <w:rPr>
                <w:rFonts w:ascii="Footlight MT Light" w:hAnsi="Footlight MT Light"/>
                <w:sz w:val="24"/>
                <w:szCs w:val="24"/>
                <w:lang w:val="id-ID"/>
              </w:rPr>
              <w:t xml:space="preserve"> penawaran kecuali:</w:t>
            </w:r>
          </w:p>
          <w:p w14:paraId="704D8BAE" w14:textId="77777777" w:rsidR="006A3C72" w:rsidRPr="00C21134" w:rsidRDefault="006A3C72" w:rsidP="00413D56">
            <w:pPr>
              <w:numPr>
                <w:ilvl w:val="0"/>
                <w:numId w:val="119"/>
              </w:numPr>
              <w:ind w:left="1060" w:hanging="425"/>
              <w:rPr>
                <w:rFonts w:ascii="Footlight MT Light" w:hAnsi="Footlight MT Light"/>
                <w:sz w:val="24"/>
                <w:szCs w:val="24"/>
                <w:lang w:val="id-ID"/>
              </w:rPr>
            </w:pPr>
            <w:r w:rsidRPr="00C21134">
              <w:rPr>
                <w:rFonts w:ascii="Footlight MT Light" w:hAnsi="Footlight MT Light"/>
                <w:sz w:val="24"/>
                <w:szCs w:val="24"/>
                <w:lang w:val="id-ID"/>
              </w:rPr>
              <w:t>keadaan kahar;</w:t>
            </w:r>
          </w:p>
          <w:p w14:paraId="69F48659" w14:textId="77777777" w:rsidR="004664AB" w:rsidRPr="00C21134" w:rsidRDefault="006A3C72" w:rsidP="00413D56">
            <w:pPr>
              <w:numPr>
                <w:ilvl w:val="0"/>
                <w:numId w:val="119"/>
              </w:numPr>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terjadi gangguan teknis; </w:t>
            </w:r>
          </w:p>
          <w:p w14:paraId="64D2F326" w14:textId="0A724EF0" w:rsidR="006A3C72" w:rsidRPr="00C21134" w:rsidRDefault="004664AB" w:rsidP="00413D56">
            <w:pPr>
              <w:numPr>
                <w:ilvl w:val="0"/>
                <w:numId w:val="119"/>
              </w:numPr>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perubahan </w:t>
            </w:r>
            <w:r w:rsidR="009E32E7" w:rsidRPr="00C21134">
              <w:rPr>
                <w:rFonts w:ascii="Footlight MT Light" w:hAnsi="Footlight MT Light"/>
                <w:sz w:val="24"/>
                <w:szCs w:val="24"/>
                <w:lang w:val="id-ID"/>
              </w:rPr>
              <w:t xml:space="preserve">dokumen </w:t>
            </w:r>
            <w:r w:rsidR="00EC5ED2" w:rsidRPr="00C21134">
              <w:rPr>
                <w:rFonts w:ascii="Footlight MT Light" w:hAnsi="Footlight MT Light"/>
                <w:sz w:val="24"/>
                <w:szCs w:val="24"/>
              </w:rPr>
              <w:t>tender</w:t>
            </w:r>
            <w:r w:rsidRPr="00C21134">
              <w:rPr>
                <w:rFonts w:ascii="Footlight MT Light" w:hAnsi="Footlight MT Light"/>
                <w:sz w:val="24"/>
                <w:szCs w:val="24"/>
                <w:lang w:val="id-ID"/>
              </w:rPr>
              <w:t xml:space="preserve"> yang mengakibatkan kebutuhan penambahan waktu penyiapan dokumen</w:t>
            </w:r>
            <w:r w:rsidR="007A0A44" w:rsidRPr="00C21134">
              <w:rPr>
                <w:rFonts w:ascii="Footlight MT Light" w:hAnsi="Footlight MT Light"/>
                <w:sz w:val="24"/>
                <w:szCs w:val="24"/>
                <w:lang w:val="id-ID"/>
              </w:rPr>
              <w:t xml:space="preserve"> penawaran</w:t>
            </w:r>
            <w:r w:rsidRPr="00C21134">
              <w:rPr>
                <w:rFonts w:ascii="Footlight MT Light" w:hAnsi="Footlight MT Light"/>
                <w:sz w:val="24"/>
                <w:szCs w:val="24"/>
                <w:lang w:val="id-ID"/>
              </w:rPr>
              <w:t xml:space="preserve">; </w:t>
            </w:r>
            <w:r w:rsidR="006A3C72" w:rsidRPr="00C21134">
              <w:rPr>
                <w:rFonts w:ascii="Footlight MT Light" w:hAnsi="Footlight MT Light"/>
                <w:sz w:val="24"/>
                <w:szCs w:val="24"/>
                <w:lang w:val="id-ID"/>
              </w:rPr>
              <w:t xml:space="preserve">atau </w:t>
            </w:r>
          </w:p>
          <w:p w14:paraId="0BC6EB73" w14:textId="1AD849F7" w:rsidR="006A3C72" w:rsidRPr="00C21134" w:rsidRDefault="006A3C72" w:rsidP="00413D56">
            <w:pPr>
              <w:numPr>
                <w:ilvl w:val="0"/>
                <w:numId w:val="119"/>
              </w:numPr>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tidak ada peserta yang </w:t>
            </w:r>
            <w:r w:rsidR="001D422E" w:rsidRPr="00C21134">
              <w:rPr>
                <w:rFonts w:ascii="Footlight MT Light" w:hAnsi="Footlight MT Light"/>
                <w:sz w:val="24"/>
                <w:szCs w:val="24"/>
                <w:lang w:val="id-ID"/>
              </w:rPr>
              <w:t xml:space="preserve">menyampaikan </w:t>
            </w:r>
            <w:r w:rsidRPr="00C21134">
              <w:rPr>
                <w:rFonts w:ascii="Footlight MT Light" w:hAnsi="Footlight MT Light"/>
                <w:sz w:val="24"/>
                <w:szCs w:val="24"/>
                <w:lang w:val="id-ID"/>
              </w:rPr>
              <w:t xml:space="preserve">penawaran </w:t>
            </w:r>
            <w:r w:rsidR="004664AB" w:rsidRPr="00C21134">
              <w:rPr>
                <w:rFonts w:ascii="Footlight MT Light" w:hAnsi="Footlight MT Light"/>
                <w:sz w:val="24"/>
                <w:szCs w:val="24"/>
                <w:lang w:val="id-ID"/>
              </w:rPr>
              <w:t xml:space="preserve">sampai dengan </w:t>
            </w:r>
            <w:r w:rsidRPr="00C21134">
              <w:rPr>
                <w:rFonts w:ascii="Footlight MT Light" w:hAnsi="Footlight MT Light"/>
                <w:sz w:val="24"/>
                <w:szCs w:val="24"/>
                <w:lang w:val="id-ID"/>
              </w:rPr>
              <w:t xml:space="preserve">batas akhir </w:t>
            </w:r>
            <w:r w:rsidR="007A0A44" w:rsidRPr="00C21134">
              <w:rPr>
                <w:rFonts w:ascii="Footlight MT Light" w:hAnsi="Footlight MT Light"/>
                <w:sz w:val="24"/>
                <w:szCs w:val="24"/>
                <w:lang w:val="id-ID"/>
              </w:rPr>
              <w:t>penyampaian</w:t>
            </w:r>
            <w:r w:rsidRPr="00C21134">
              <w:rPr>
                <w:rFonts w:ascii="Footlight MT Light" w:hAnsi="Footlight MT Light"/>
                <w:sz w:val="24"/>
                <w:szCs w:val="24"/>
                <w:lang w:val="id-ID"/>
              </w:rPr>
              <w:t xml:space="preserve"> penawaran. </w:t>
            </w:r>
          </w:p>
          <w:p w14:paraId="69434ACE" w14:textId="77777777" w:rsidR="006A3C72" w:rsidRPr="00C21134" w:rsidRDefault="006A3C72" w:rsidP="006A3C72">
            <w:pPr>
              <w:ind w:left="959"/>
              <w:rPr>
                <w:rFonts w:ascii="Footlight MT Light" w:hAnsi="Footlight MT Light"/>
                <w:sz w:val="24"/>
                <w:szCs w:val="24"/>
                <w:lang w:val="id-ID"/>
              </w:rPr>
            </w:pPr>
          </w:p>
          <w:p w14:paraId="5599AB3C" w14:textId="328AA47C" w:rsidR="00A3285A" w:rsidRPr="00C21134" w:rsidRDefault="006A3C72" w:rsidP="00C43C53">
            <w:pPr>
              <w:numPr>
                <w:ilvl w:val="1"/>
                <w:numId w:val="275"/>
              </w:numPr>
              <w:ind w:left="601" w:hanging="601"/>
              <w:rPr>
                <w:rFonts w:ascii="Footlight MT Light" w:hAnsi="Footlight MT Light"/>
                <w:sz w:val="24"/>
                <w:szCs w:val="24"/>
                <w:lang w:val="id-ID"/>
              </w:rPr>
            </w:pPr>
            <w:r w:rsidRPr="00C21134">
              <w:rPr>
                <w:rFonts w:ascii="Footlight MT Light" w:hAnsi="Footlight MT Light"/>
                <w:sz w:val="24"/>
                <w:szCs w:val="24"/>
                <w:lang w:val="id-ID"/>
              </w:rPr>
              <w:t xml:space="preserve">Dalam hal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mengubah waktu batas akhir </w:t>
            </w:r>
            <w:r w:rsidR="005910F4" w:rsidRPr="00C21134">
              <w:rPr>
                <w:rFonts w:ascii="Footlight MT Light" w:hAnsi="Footlight MT Light"/>
                <w:sz w:val="24"/>
                <w:szCs w:val="24"/>
                <w:lang w:val="id-ID"/>
              </w:rPr>
              <w:t>penyampaian</w:t>
            </w:r>
            <w:r w:rsidRPr="00C21134">
              <w:rPr>
                <w:rFonts w:ascii="Footlight MT Light" w:hAnsi="Footlight MT Light"/>
                <w:sz w:val="24"/>
                <w:szCs w:val="24"/>
                <w:lang w:val="id-ID"/>
              </w:rPr>
              <w:t xml:space="preserve"> penawaran maka harus </w:t>
            </w:r>
            <w:r w:rsidR="007A0A44" w:rsidRPr="00C21134">
              <w:rPr>
                <w:rFonts w:ascii="Footlight MT Light" w:hAnsi="Footlight MT Light"/>
                <w:sz w:val="24"/>
                <w:szCs w:val="24"/>
                <w:lang w:val="id-ID"/>
              </w:rPr>
              <w:t>menyampaikan/menginformasikan</w:t>
            </w:r>
            <w:r w:rsidRPr="00C21134">
              <w:rPr>
                <w:rFonts w:ascii="Footlight MT Light" w:hAnsi="Footlight MT Light"/>
                <w:sz w:val="24"/>
                <w:szCs w:val="24"/>
                <w:lang w:val="id-ID"/>
              </w:rPr>
              <w:t xml:space="preserve"> alasan yang dapat dipertanggungjawabkan </w:t>
            </w:r>
            <w:r w:rsidR="00BA6A8A" w:rsidRPr="00C21134">
              <w:rPr>
                <w:rFonts w:ascii="Footlight MT Light" w:hAnsi="Footlight MT Light"/>
                <w:sz w:val="24"/>
                <w:szCs w:val="24"/>
                <w:lang w:val="id-ID"/>
              </w:rPr>
              <w:t>ke</w:t>
            </w:r>
            <w:r w:rsidRPr="00C21134">
              <w:rPr>
                <w:rFonts w:ascii="Footlight MT Light" w:hAnsi="Footlight MT Light"/>
                <w:sz w:val="24"/>
                <w:szCs w:val="24"/>
                <w:lang w:val="id-ID"/>
              </w:rPr>
              <w:t xml:space="preserve">pada </w:t>
            </w:r>
            <w:r w:rsidR="004451FD" w:rsidRPr="00C21134">
              <w:rPr>
                <w:rFonts w:ascii="Footlight MT Light" w:hAnsi="Footlight MT Light"/>
                <w:sz w:val="24"/>
                <w:szCs w:val="24"/>
                <w:lang w:val="id-ID"/>
              </w:rPr>
              <w:t xml:space="preserve">peserta melalui </w:t>
            </w:r>
            <w:r w:rsidR="00593328" w:rsidRPr="00C21134">
              <w:rPr>
                <w:rFonts w:ascii="Footlight MT Light" w:hAnsi="Footlight MT Light"/>
                <w:sz w:val="24"/>
                <w:szCs w:val="24"/>
                <w:lang w:val="id-ID"/>
              </w:rPr>
              <w:t>Aplikasi SPSE</w:t>
            </w:r>
            <w:r w:rsidR="00411B1C" w:rsidRPr="00C21134">
              <w:rPr>
                <w:rFonts w:ascii="Footlight MT Light" w:hAnsi="Footlight MT Light"/>
                <w:sz w:val="24"/>
                <w:szCs w:val="24"/>
                <w:lang w:val="id-ID"/>
              </w:rPr>
              <w:t>.</w:t>
            </w:r>
          </w:p>
          <w:p w14:paraId="034AF3F1" w14:textId="77777777" w:rsidR="006A3C72" w:rsidRPr="00C21134" w:rsidRDefault="006A3C72" w:rsidP="006A3C72">
            <w:pPr>
              <w:tabs>
                <w:tab w:val="left" w:pos="600"/>
              </w:tabs>
              <w:ind w:left="600"/>
              <w:rPr>
                <w:rFonts w:ascii="Footlight MT Light" w:hAnsi="Footlight MT Light"/>
                <w:sz w:val="24"/>
                <w:szCs w:val="24"/>
                <w:lang w:val="id-ID"/>
              </w:rPr>
            </w:pPr>
          </w:p>
          <w:p w14:paraId="6D7D218A" w14:textId="095B1918" w:rsidR="006A3C72" w:rsidRPr="00C21134" w:rsidRDefault="006A3C72" w:rsidP="00C43C53">
            <w:pPr>
              <w:numPr>
                <w:ilvl w:val="1"/>
                <w:numId w:val="275"/>
              </w:numPr>
              <w:ind w:left="601" w:hanging="601"/>
              <w:rPr>
                <w:rFonts w:ascii="Footlight MT Light" w:hAnsi="Footlight MT Light"/>
                <w:sz w:val="24"/>
                <w:szCs w:val="24"/>
                <w:lang w:val="id-ID"/>
              </w:rPr>
            </w:pPr>
            <w:r w:rsidRPr="00C21134">
              <w:rPr>
                <w:rFonts w:ascii="Footlight MT Light" w:hAnsi="Footlight MT Light"/>
                <w:sz w:val="24"/>
                <w:szCs w:val="24"/>
                <w:lang w:val="id-ID"/>
              </w:rPr>
              <w:t xml:space="preserve">Dalam hal setelah batas akhir </w:t>
            </w:r>
            <w:r w:rsidR="005910F4" w:rsidRPr="00C21134">
              <w:rPr>
                <w:rFonts w:ascii="Footlight MT Light" w:hAnsi="Footlight MT Light"/>
                <w:sz w:val="24"/>
                <w:szCs w:val="24"/>
                <w:lang w:val="id-ID"/>
              </w:rPr>
              <w:t>penyampaian</w:t>
            </w:r>
            <w:r w:rsidRPr="00C21134">
              <w:rPr>
                <w:rFonts w:ascii="Footlight MT Light" w:hAnsi="Footlight MT Light"/>
                <w:sz w:val="24"/>
                <w:szCs w:val="24"/>
                <w:lang w:val="id-ID"/>
              </w:rPr>
              <w:t xml:space="preserve"> penawaran tidak ada peserta yang </w:t>
            </w:r>
            <w:r w:rsidR="001D422E" w:rsidRPr="00C21134">
              <w:rPr>
                <w:rFonts w:ascii="Footlight MT Light" w:hAnsi="Footlight MT Light"/>
                <w:sz w:val="24"/>
                <w:szCs w:val="24"/>
                <w:lang w:val="id-ID"/>
              </w:rPr>
              <w:t xml:space="preserve">menyampaikan </w:t>
            </w:r>
            <w:r w:rsidRPr="00C21134">
              <w:rPr>
                <w:rFonts w:ascii="Footlight MT Light" w:hAnsi="Footlight MT Light"/>
                <w:sz w:val="24"/>
                <w:szCs w:val="24"/>
                <w:lang w:val="id-ID"/>
              </w:rPr>
              <w:t xml:space="preserve">penawaran,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dapat memperpanjang batas akhir jadwal </w:t>
            </w:r>
            <w:r w:rsidR="005910F4" w:rsidRPr="00C21134">
              <w:rPr>
                <w:rFonts w:ascii="Footlight MT Light" w:hAnsi="Footlight MT Light"/>
                <w:sz w:val="24"/>
                <w:szCs w:val="24"/>
                <w:lang w:val="id-ID"/>
              </w:rPr>
              <w:t>penyampaian</w:t>
            </w:r>
            <w:r w:rsidRPr="00C21134">
              <w:rPr>
                <w:rFonts w:ascii="Footlight MT Light" w:hAnsi="Footlight MT Light"/>
                <w:sz w:val="24"/>
                <w:szCs w:val="24"/>
                <w:lang w:val="id-ID"/>
              </w:rPr>
              <w:t xml:space="preserve"> penawaran.</w:t>
            </w:r>
          </w:p>
          <w:p w14:paraId="747CA5CA" w14:textId="77777777" w:rsidR="006A3C72" w:rsidRPr="00C21134" w:rsidRDefault="006A3C72" w:rsidP="006A3C72">
            <w:pPr>
              <w:ind w:left="675"/>
              <w:rPr>
                <w:rFonts w:ascii="Footlight MT Light" w:hAnsi="Footlight MT Light"/>
                <w:sz w:val="24"/>
                <w:szCs w:val="24"/>
                <w:lang w:val="id-ID"/>
              </w:rPr>
            </w:pPr>
          </w:p>
          <w:p w14:paraId="6CF1347C" w14:textId="0252CEBC" w:rsidR="00F736AC" w:rsidRPr="00C21134" w:rsidRDefault="00210632" w:rsidP="00C43C53">
            <w:pPr>
              <w:numPr>
                <w:ilvl w:val="1"/>
                <w:numId w:val="275"/>
              </w:numPr>
              <w:ind w:left="601" w:hanging="601"/>
              <w:rPr>
                <w:rFonts w:ascii="Footlight MT Light" w:hAnsi="Footlight MT Light"/>
                <w:i/>
                <w:sz w:val="24"/>
                <w:szCs w:val="24"/>
                <w:lang w:val="id-ID"/>
              </w:rPr>
            </w:pPr>
            <w:r w:rsidRPr="00C21134">
              <w:rPr>
                <w:rFonts w:ascii="Footlight MT Light" w:hAnsi="Footlight MT Light"/>
                <w:sz w:val="24"/>
                <w:szCs w:val="24"/>
              </w:rPr>
              <w:t xml:space="preserve">Perpanjangan batas akhir jadwal penyampaian penawaran sebagaimana dimaksud pada klausul </w:t>
            </w:r>
            <w:r w:rsidR="006A3C72" w:rsidRPr="00C21134">
              <w:rPr>
                <w:rFonts w:ascii="Footlight MT Light" w:hAnsi="Footlight MT Light"/>
                <w:sz w:val="24"/>
                <w:szCs w:val="24"/>
                <w:lang w:val="id-ID"/>
              </w:rPr>
              <w:t>2</w:t>
            </w:r>
            <w:r w:rsidRPr="00C21134">
              <w:rPr>
                <w:rFonts w:ascii="Footlight MT Light" w:hAnsi="Footlight MT Light"/>
                <w:sz w:val="24"/>
                <w:szCs w:val="24"/>
              </w:rPr>
              <w:t>0</w:t>
            </w:r>
            <w:r w:rsidR="006A3C72" w:rsidRPr="00C21134">
              <w:rPr>
                <w:rFonts w:ascii="Footlight MT Light" w:hAnsi="Footlight MT Light"/>
                <w:sz w:val="24"/>
                <w:szCs w:val="24"/>
                <w:lang w:val="id-ID"/>
              </w:rPr>
              <w:t xml:space="preserve">.4 </w:t>
            </w:r>
            <w:r w:rsidRPr="00C21134">
              <w:rPr>
                <w:rFonts w:ascii="Footlight MT Light" w:hAnsi="Footlight MT Light"/>
                <w:sz w:val="24"/>
                <w:szCs w:val="24"/>
              </w:rPr>
              <w:t>dilakukan pada hari yang sama dengan batas akhir penyampaian penawaran</w:t>
            </w:r>
            <w:r w:rsidR="006A3C72" w:rsidRPr="00C21134">
              <w:rPr>
                <w:rFonts w:ascii="Footlight MT Light" w:hAnsi="Footlight MT Light"/>
                <w:sz w:val="24"/>
                <w:szCs w:val="24"/>
                <w:lang w:val="id-ID"/>
              </w:rPr>
              <w:t>.</w:t>
            </w:r>
            <w:r w:rsidRPr="00C21134">
              <w:rPr>
                <w:rFonts w:ascii="Footlight MT Light" w:hAnsi="Footlight MT Light"/>
                <w:sz w:val="24"/>
                <w:szCs w:val="24"/>
              </w:rPr>
              <w:t xml:space="preserve"> </w:t>
            </w:r>
          </w:p>
          <w:p w14:paraId="7C776DDB" w14:textId="77777777" w:rsidR="006A3C72" w:rsidRPr="00C21134" w:rsidRDefault="006A3C72" w:rsidP="006A3C72">
            <w:pPr>
              <w:ind w:left="720"/>
              <w:rPr>
                <w:rFonts w:ascii="Footlight MT Light" w:hAnsi="Footlight MT Light"/>
                <w:i/>
                <w:sz w:val="24"/>
                <w:szCs w:val="24"/>
                <w:lang w:val="id-ID"/>
              </w:rPr>
            </w:pPr>
          </w:p>
        </w:tc>
      </w:tr>
      <w:tr w:rsidR="001E3C7C" w:rsidRPr="00C21134" w14:paraId="19B9E5F5" w14:textId="77777777" w:rsidTr="00C43C53">
        <w:trPr>
          <w:trHeight w:val="1062"/>
        </w:trPr>
        <w:tc>
          <w:tcPr>
            <w:tcW w:w="2518" w:type="dxa"/>
          </w:tcPr>
          <w:p w14:paraId="011B00B1" w14:textId="2E36F943" w:rsidR="00F736AC" w:rsidRPr="00C21134" w:rsidRDefault="008C2DF3" w:rsidP="00C43C53">
            <w:pPr>
              <w:pStyle w:val="Heading2"/>
              <w:numPr>
                <w:ilvl w:val="0"/>
                <w:numId w:val="250"/>
              </w:numPr>
              <w:ind w:left="426" w:hanging="426"/>
              <w:jc w:val="left"/>
              <w:rPr>
                <w:rFonts w:ascii="Footlight MT Light" w:hAnsi="Footlight MT Light"/>
                <w:sz w:val="24"/>
                <w:szCs w:val="24"/>
                <w:lang w:val="id-ID"/>
              </w:rPr>
            </w:pPr>
            <w:bookmarkStart w:id="986" w:name="_Toc276748963"/>
            <w:bookmarkStart w:id="987" w:name="_Toc276749140"/>
            <w:bookmarkStart w:id="988" w:name="_Toc276749317"/>
            <w:bookmarkStart w:id="989" w:name="_Toc277735322"/>
            <w:bookmarkStart w:id="990" w:name="_Toc280826957"/>
            <w:bookmarkStart w:id="991" w:name="_Toc281290431"/>
            <w:bookmarkStart w:id="992" w:name="_Toc283710172"/>
            <w:bookmarkStart w:id="993" w:name="_Toc283710563"/>
            <w:bookmarkStart w:id="994" w:name="_Toc290370575"/>
            <w:bookmarkStart w:id="995" w:name="_Toc340869820"/>
            <w:bookmarkStart w:id="996" w:name="_Toc410717717"/>
            <w:bookmarkStart w:id="997" w:name="_Toc528241278"/>
            <w:r w:rsidRPr="00C21134">
              <w:rPr>
                <w:rFonts w:ascii="Footlight MT Light" w:hAnsi="Footlight MT Light"/>
                <w:sz w:val="24"/>
                <w:szCs w:val="24"/>
                <w:lang w:val="id-ID"/>
              </w:rPr>
              <w:t xml:space="preserve">Dokumen </w:t>
            </w:r>
            <w:r w:rsidR="00F736AC" w:rsidRPr="00C21134">
              <w:rPr>
                <w:rFonts w:ascii="Footlight MT Light" w:hAnsi="Footlight MT Light"/>
                <w:sz w:val="24"/>
                <w:szCs w:val="24"/>
                <w:lang w:val="id-ID"/>
              </w:rPr>
              <w:t>Penawaran Terlambat</w:t>
            </w:r>
            <w:bookmarkEnd w:id="986"/>
            <w:bookmarkEnd w:id="987"/>
            <w:bookmarkEnd w:id="988"/>
            <w:bookmarkEnd w:id="989"/>
            <w:bookmarkEnd w:id="990"/>
            <w:bookmarkEnd w:id="991"/>
            <w:bookmarkEnd w:id="992"/>
            <w:bookmarkEnd w:id="993"/>
            <w:bookmarkEnd w:id="994"/>
            <w:bookmarkEnd w:id="995"/>
            <w:bookmarkEnd w:id="996"/>
            <w:bookmarkEnd w:id="997"/>
          </w:p>
        </w:tc>
        <w:tc>
          <w:tcPr>
            <w:tcW w:w="6980" w:type="dxa"/>
            <w:shd w:val="clear" w:color="auto" w:fill="auto"/>
          </w:tcPr>
          <w:p w14:paraId="322817F5" w14:textId="2DC901BF" w:rsidR="00E8141D" w:rsidRPr="00C43C53" w:rsidRDefault="00210632" w:rsidP="00BA6A8A">
            <w:pPr>
              <w:rPr>
                <w:rFonts w:ascii="Footlight MT Light" w:hAnsi="Footlight MT Light"/>
                <w:sz w:val="24"/>
                <w:szCs w:val="24"/>
              </w:rPr>
            </w:pPr>
            <w:r w:rsidRPr="00C21134">
              <w:rPr>
                <w:rFonts w:ascii="Footlight MT Light" w:hAnsi="Footlight MT Light"/>
                <w:sz w:val="24"/>
                <w:szCs w:val="24"/>
              </w:rPr>
              <w:t>Dokumen penawaran yang disampaikan setelah batas akhir waktu penyampaian penawaran  tidak diterima</w:t>
            </w:r>
            <w:r w:rsidRPr="00C21134">
              <w:rPr>
                <w:rFonts w:ascii="Footlight MT Light" w:hAnsi="Footlight MT Light"/>
                <w:sz w:val="24"/>
                <w:szCs w:val="24"/>
                <w:lang w:val="id-ID"/>
              </w:rPr>
              <w:t>.</w:t>
            </w:r>
            <w:r w:rsidRPr="00C21134">
              <w:rPr>
                <w:rFonts w:ascii="Footlight MT Light" w:hAnsi="Footlight MT Light"/>
                <w:sz w:val="24"/>
                <w:szCs w:val="24"/>
              </w:rPr>
              <w:t xml:space="preserve"> </w:t>
            </w:r>
          </w:p>
          <w:p w14:paraId="5A9C5693" w14:textId="77777777" w:rsidR="00F736AC" w:rsidRPr="00C21134" w:rsidRDefault="00F736AC" w:rsidP="00BA6A8A">
            <w:pPr>
              <w:rPr>
                <w:rFonts w:ascii="Footlight MT Light" w:hAnsi="Footlight MT Light"/>
                <w:strike/>
                <w:sz w:val="24"/>
                <w:szCs w:val="24"/>
              </w:rPr>
            </w:pPr>
          </w:p>
          <w:p w14:paraId="03F644CC" w14:textId="063A670E" w:rsidR="006F63A2" w:rsidRPr="00C43C53" w:rsidRDefault="006F63A2" w:rsidP="00BA6A8A">
            <w:pPr>
              <w:rPr>
                <w:rFonts w:ascii="Footlight MT Light" w:hAnsi="Footlight MT Light"/>
                <w:strike/>
                <w:sz w:val="24"/>
                <w:szCs w:val="24"/>
              </w:rPr>
            </w:pPr>
          </w:p>
        </w:tc>
      </w:tr>
      <w:tr w:rsidR="001E3C7C" w:rsidRPr="00C21134" w14:paraId="18A87C00" w14:textId="77777777" w:rsidTr="00C43C53">
        <w:tc>
          <w:tcPr>
            <w:tcW w:w="9498" w:type="dxa"/>
            <w:gridSpan w:val="2"/>
          </w:tcPr>
          <w:p w14:paraId="0BB7AE8C" w14:textId="757A047D" w:rsidR="004C7986" w:rsidRPr="00C21134" w:rsidRDefault="00390731" w:rsidP="00D87177">
            <w:pPr>
              <w:pStyle w:val="Heading1"/>
              <w:numPr>
                <w:ilvl w:val="0"/>
                <w:numId w:val="70"/>
              </w:numPr>
              <w:spacing w:before="120"/>
              <w:ind w:left="284" w:hanging="284"/>
              <w:jc w:val="left"/>
              <w:rPr>
                <w:rFonts w:ascii="Footlight MT Light" w:hAnsi="Footlight MT Light"/>
                <w:sz w:val="24"/>
                <w:szCs w:val="24"/>
                <w:lang w:val="id-ID"/>
              </w:rPr>
            </w:pPr>
            <w:bookmarkStart w:id="998" w:name="_Toc280826958"/>
            <w:bookmarkStart w:id="999" w:name="_Toc281290432"/>
            <w:bookmarkStart w:id="1000" w:name="_Toc283710173"/>
            <w:bookmarkStart w:id="1001" w:name="_Toc283710564"/>
            <w:bookmarkStart w:id="1002" w:name="_Toc290370576"/>
            <w:bookmarkStart w:id="1003" w:name="_Toc340869821"/>
            <w:bookmarkStart w:id="1004" w:name="_Toc410717718"/>
            <w:bookmarkStart w:id="1005" w:name="_Toc528241279"/>
            <w:r w:rsidRPr="00C21134">
              <w:rPr>
                <w:rFonts w:ascii="Footlight MT Light" w:hAnsi="Footlight MT Light"/>
                <w:sz w:val="24"/>
                <w:szCs w:val="24"/>
                <w:lang w:val="id-ID"/>
              </w:rPr>
              <w:t>PEMBUKAAN DAN EVALUASI PENAWARAN</w:t>
            </w:r>
            <w:bookmarkEnd w:id="998"/>
            <w:bookmarkEnd w:id="999"/>
            <w:bookmarkEnd w:id="1000"/>
            <w:bookmarkEnd w:id="1001"/>
            <w:bookmarkEnd w:id="1002"/>
            <w:bookmarkEnd w:id="1003"/>
            <w:bookmarkEnd w:id="1004"/>
            <w:bookmarkEnd w:id="1005"/>
          </w:p>
          <w:p w14:paraId="20AFF075" w14:textId="77777777" w:rsidR="006A3C72" w:rsidRPr="00C43C53" w:rsidRDefault="006A3C72" w:rsidP="006A3C72">
            <w:pPr>
              <w:rPr>
                <w:rFonts w:ascii="Footlight MT Light" w:hAnsi="Footlight MT Light"/>
                <w:sz w:val="24"/>
                <w:szCs w:val="24"/>
                <w:lang w:val="id-ID"/>
              </w:rPr>
            </w:pPr>
          </w:p>
        </w:tc>
      </w:tr>
      <w:tr w:rsidR="001E3C7C" w:rsidRPr="00C21134" w14:paraId="5E18B5DC" w14:textId="77777777" w:rsidTr="00C43C53">
        <w:tc>
          <w:tcPr>
            <w:tcW w:w="2518" w:type="dxa"/>
          </w:tcPr>
          <w:p w14:paraId="12A9BA3C" w14:textId="19D6B012" w:rsidR="004C7986" w:rsidRPr="00C21134" w:rsidRDefault="00D551E4" w:rsidP="00C43C53">
            <w:pPr>
              <w:pStyle w:val="Heading2"/>
              <w:numPr>
                <w:ilvl w:val="0"/>
                <w:numId w:val="250"/>
              </w:numPr>
              <w:ind w:left="426" w:hanging="426"/>
              <w:jc w:val="left"/>
              <w:rPr>
                <w:rFonts w:ascii="Footlight MT Light" w:hAnsi="Footlight MT Light"/>
                <w:sz w:val="24"/>
                <w:szCs w:val="24"/>
                <w:lang w:val="id-ID"/>
              </w:rPr>
            </w:pPr>
            <w:bookmarkStart w:id="1006" w:name="_Toc276748964"/>
            <w:bookmarkStart w:id="1007" w:name="_Toc276749141"/>
            <w:bookmarkStart w:id="1008" w:name="_Toc276749318"/>
            <w:bookmarkStart w:id="1009" w:name="_Toc277735323"/>
            <w:bookmarkStart w:id="1010" w:name="_Toc280826959"/>
            <w:bookmarkStart w:id="1011" w:name="_Toc281290433"/>
            <w:bookmarkStart w:id="1012" w:name="_Toc283710174"/>
            <w:bookmarkStart w:id="1013" w:name="_Toc283710565"/>
            <w:bookmarkStart w:id="1014" w:name="_Toc290370577"/>
            <w:bookmarkStart w:id="1015" w:name="_Toc340869822"/>
            <w:bookmarkStart w:id="1016" w:name="_Toc410717719"/>
            <w:bookmarkStart w:id="1017" w:name="_Toc528241280"/>
            <w:r w:rsidRPr="00C21134">
              <w:rPr>
                <w:rFonts w:ascii="Footlight MT Light" w:hAnsi="Footlight MT Light"/>
                <w:sz w:val="24"/>
                <w:szCs w:val="24"/>
                <w:lang w:val="id-ID"/>
              </w:rPr>
              <w:t>Pembukaan Penawaran</w:t>
            </w:r>
            <w:bookmarkEnd w:id="1006"/>
            <w:bookmarkEnd w:id="1007"/>
            <w:bookmarkEnd w:id="1008"/>
            <w:bookmarkEnd w:id="1009"/>
            <w:bookmarkEnd w:id="1010"/>
            <w:bookmarkEnd w:id="1011"/>
            <w:bookmarkEnd w:id="1012"/>
            <w:bookmarkEnd w:id="1013"/>
            <w:bookmarkEnd w:id="1014"/>
            <w:bookmarkEnd w:id="1015"/>
            <w:bookmarkEnd w:id="1016"/>
            <w:bookmarkEnd w:id="1017"/>
          </w:p>
          <w:p w14:paraId="145A460C" w14:textId="77777777" w:rsidR="00D551E4" w:rsidRPr="00C21134" w:rsidRDefault="00D551E4" w:rsidP="00D551E4">
            <w:pPr>
              <w:pStyle w:val="Heading1"/>
              <w:rPr>
                <w:rFonts w:ascii="Footlight MT Light" w:hAnsi="Footlight MT Light"/>
                <w:sz w:val="24"/>
                <w:szCs w:val="24"/>
                <w:lang w:val="id-ID"/>
              </w:rPr>
            </w:pPr>
          </w:p>
        </w:tc>
        <w:tc>
          <w:tcPr>
            <w:tcW w:w="6980" w:type="dxa"/>
          </w:tcPr>
          <w:p w14:paraId="663E0151" w14:textId="3FCD632B" w:rsidR="00911B9D" w:rsidRPr="00C43C53" w:rsidRDefault="00FE47CC" w:rsidP="00C43C53">
            <w:pPr>
              <w:pStyle w:val="ListParagraph"/>
              <w:numPr>
                <w:ilvl w:val="1"/>
                <w:numId w:val="276"/>
              </w:numPr>
              <w:ind w:left="601" w:hanging="567"/>
              <w:rPr>
                <w:rFonts w:ascii="Footlight MT Light" w:hAnsi="Footlight MT Light" w:cs="Arial"/>
                <w:sz w:val="24"/>
                <w:szCs w:val="24"/>
                <w:lang w:val="id-ID"/>
              </w:rPr>
            </w:pPr>
            <w:r w:rsidRPr="00C43C53">
              <w:rPr>
                <w:rFonts w:ascii="Footlight MT Light" w:hAnsi="Footlight MT Light"/>
                <w:sz w:val="24"/>
                <w:szCs w:val="24"/>
                <w:lang w:val="id-ID"/>
              </w:rPr>
              <w:t>Pokja Pemilihan</w:t>
            </w:r>
            <w:r w:rsidR="00D84B77" w:rsidRPr="00C43C53">
              <w:rPr>
                <w:rFonts w:ascii="Footlight MT Light" w:hAnsi="Footlight MT Light"/>
                <w:sz w:val="24"/>
                <w:szCs w:val="24"/>
                <w:lang w:val="id-ID"/>
              </w:rPr>
              <w:t xml:space="preserve"> mengunduh (</w:t>
            </w:r>
            <w:r w:rsidR="00411B1C" w:rsidRPr="00C43C53">
              <w:rPr>
                <w:rFonts w:ascii="Footlight MT Light" w:hAnsi="Footlight MT Light"/>
                <w:i/>
                <w:sz w:val="24"/>
                <w:szCs w:val="24"/>
                <w:lang w:val="id-ID"/>
              </w:rPr>
              <w:t>download</w:t>
            </w:r>
            <w:r w:rsidR="00D84B77" w:rsidRPr="00C43C53">
              <w:rPr>
                <w:rFonts w:ascii="Footlight MT Light" w:hAnsi="Footlight MT Light"/>
                <w:sz w:val="24"/>
                <w:szCs w:val="24"/>
                <w:lang w:val="id-ID"/>
              </w:rPr>
              <w:t xml:space="preserve">) dan melakukan dekripsi </w:t>
            </w:r>
            <w:r w:rsidR="00D84B77" w:rsidRPr="00C43C53">
              <w:rPr>
                <w:rFonts w:ascii="Footlight MT Light" w:hAnsi="Footlight MT Light"/>
                <w:i/>
                <w:sz w:val="24"/>
                <w:szCs w:val="24"/>
                <w:lang w:val="id-ID"/>
              </w:rPr>
              <w:t>file</w:t>
            </w:r>
            <w:r w:rsidR="00D84B77" w:rsidRPr="00C43C53">
              <w:rPr>
                <w:rFonts w:ascii="Footlight MT Light" w:hAnsi="Footlight MT Light"/>
                <w:sz w:val="24"/>
                <w:szCs w:val="24"/>
                <w:lang w:val="id-ID"/>
              </w:rPr>
              <w:t xml:space="preserve"> penawaran dengan menggunakan </w:t>
            </w:r>
            <w:r w:rsidR="007A0A44" w:rsidRPr="00C43C53">
              <w:rPr>
                <w:rFonts w:ascii="Footlight MT Light" w:hAnsi="Footlight MT Light"/>
                <w:sz w:val="24"/>
                <w:szCs w:val="24"/>
                <w:lang w:val="id-ID"/>
              </w:rPr>
              <w:t>sistem pengaman dokumen</w:t>
            </w:r>
            <w:r w:rsidR="00711326" w:rsidRPr="00C43C53">
              <w:rPr>
                <w:rFonts w:ascii="Footlight MT Light" w:hAnsi="Footlight MT Light"/>
                <w:sz w:val="24"/>
                <w:szCs w:val="24"/>
                <w:lang w:val="id-ID"/>
              </w:rPr>
              <w:t>.</w:t>
            </w:r>
            <w:r w:rsidR="00D84B77" w:rsidRPr="00C43C53">
              <w:rPr>
                <w:rFonts w:ascii="Footlight MT Light" w:hAnsi="Footlight MT Light"/>
                <w:sz w:val="24"/>
                <w:szCs w:val="24"/>
                <w:lang w:val="id-ID"/>
              </w:rPr>
              <w:t xml:space="preserve"> </w:t>
            </w:r>
          </w:p>
          <w:p w14:paraId="73C55AC9" w14:textId="77777777" w:rsidR="00911B9D" w:rsidRPr="00C21134" w:rsidRDefault="00911B9D" w:rsidP="006A3C72">
            <w:pPr>
              <w:pStyle w:val="ListParagraph"/>
              <w:tabs>
                <w:tab w:val="left" w:pos="743"/>
              </w:tabs>
              <w:ind w:left="743" w:hanging="743"/>
              <w:jc w:val="right"/>
              <w:rPr>
                <w:rFonts w:ascii="Footlight MT Light" w:hAnsi="Footlight MT Light" w:cs="Arial"/>
                <w:sz w:val="24"/>
                <w:szCs w:val="24"/>
                <w:lang w:val="id-ID"/>
              </w:rPr>
            </w:pPr>
          </w:p>
          <w:p w14:paraId="3729817E" w14:textId="62E3FB2F" w:rsidR="00505290" w:rsidRPr="00C21134" w:rsidRDefault="00210632" w:rsidP="00C43C53">
            <w:pPr>
              <w:pStyle w:val="ListParagraph"/>
              <w:numPr>
                <w:ilvl w:val="1"/>
                <w:numId w:val="276"/>
              </w:numPr>
              <w:ind w:left="601" w:hanging="567"/>
              <w:rPr>
                <w:rFonts w:ascii="Footlight MT Light" w:hAnsi="Footlight MT Light" w:cs="Arial"/>
                <w:sz w:val="24"/>
                <w:szCs w:val="24"/>
                <w:lang w:val="id-ID"/>
              </w:rPr>
            </w:pPr>
            <w:r w:rsidRPr="00C21134">
              <w:rPr>
                <w:rFonts w:ascii="Footlight MT Light" w:hAnsi="Footlight MT Light"/>
                <w:sz w:val="24"/>
                <w:szCs w:val="24"/>
                <w:lang w:val="id-ID"/>
              </w:rPr>
              <w:t xml:space="preserve">Pokja Pemilihan menyampaikan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penawaran yang tidak dapat didekripsi, tidak dapat dibuka, atau rusak (</w:t>
            </w:r>
            <w:r w:rsidRPr="00C21134">
              <w:rPr>
                <w:rFonts w:ascii="Footlight MT Light" w:hAnsi="Footlight MT Light"/>
                <w:i/>
                <w:sz w:val="24"/>
                <w:szCs w:val="24"/>
                <w:lang w:val="id-ID"/>
              </w:rPr>
              <w:t>corrupt</w:t>
            </w:r>
            <w:r w:rsidRPr="00C21134">
              <w:rPr>
                <w:rFonts w:ascii="Footlight MT Light" w:hAnsi="Footlight MT Light"/>
                <w:sz w:val="24"/>
                <w:szCs w:val="24"/>
                <w:lang w:val="id-ID"/>
              </w:rPr>
              <w:t xml:space="preserve">) kepada </w:t>
            </w:r>
            <w:r w:rsidRPr="00C21134">
              <w:rPr>
                <w:rFonts w:ascii="Footlight MT Light" w:hAnsi="Footlight MT Light"/>
                <w:sz w:val="24"/>
                <w:szCs w:val="24"/>
                <w:lang w:eastAsia="en-ID"/>
              </w:rPr>
              <w:t>unit kerja yang melaksanakan fungsi layanan</w:t>
            </w:r>
            <w:r w:rsidRPr="00C21134">
              <w:rPr>
                <w:rFonts w:ascii="Footlight MT Light" w:hAnsi="Footlight MT Light"/>
                <w:bCs/>
                <w:iCs/>
                <w:sz w:val="24"/>
                <w:szCs w:val="24"/>
              </w:rPr>
              <w:t xml:space="preserve"> </w:t>
            </w:r>
            <w:r w:rsidRPr="00C21134">
              <w:rPr>
                <w:rFonts w:ascii="Footlight MT Light" w:hAnsi="Footlight MT Light"/>
                <w:sz w:val="24"/>
                <w:szCs w:val="24"/>
                <w:lang w:eastAsia="en-ID"/>
              </w:rPr>
              <w:t>pengadaan secara elektronik</w:t>
            </w:r>
            <w:r w:rsidRPr="00C21134">
              <w:rPr>
                <w:rFonts w:ascii="Footlight MT Light" w:hAnsi="Footlight MT Light"/>
                <w:sz w:val="24"/>
                <w:szCs w:val="24"/>
                <w:lang w:val="id-ID"/>
              </w:rPr>
              <w:t xml:space="preserve"> untuk mendapat keterangan dan bila dianggap perlu </w:t>
            </w:r>
            <w:r w:rsidRPr="00C21134">
              <w:rPr>
                <w:rFonts w:ascii="Footlight MT Light" w:hAnsi="Footlight MT Light"/>
                <w:sz w:val="24"/>
                <w:szCs w:val="24"/>
                <w:lang w:eastAsia="en-ID"/>
              </w:rPr>
              <w:t>unit kerja yang melaksanakan fungsi layanan</w:t>
            </w:r>
            <w:r w:rsidRPr="00C21134">
              <w:rPr>
                <w:rFonts w:ascii="Footlight MT Light" w:hAnsi="Footlight MT Light"/>
                <w:bCs/>
                <w:iCs/>
                <w:sz w:val="24"/>
                <w:szCs w:val="24"/>
              </w:rPr>
              <w:t xml:space="preserve"> </w:t>
            </w:r>
            <w:r w:rsidRPr="00C21134">
              <w:rPr>
                <w:rFonts w:ascii="Footlight MT Light" w:hAnsi="Footlight MT Light"/>
                <w:sz w:val="24"/>
                <w:szCs w:val="24"/>
                <w:lang w:eastAsia="en-ID"/>
              </w:rPr>
              <w:t>pengadaan secara elektronik</w:t>
            </w:r>
            <w:r w:rsidRPr="00C21134">
              <w:rPr>
                <w:rFonts w:ascii="Footlight MT Light" w:hAnsi="Footlight MT Light"/>
                <w:sz w:val="24"/>
                <w:szCs w:val="24"/>
                <w:lang w:val="id-ID"/>
              </w:rPr>
              <w:t xml:space="preserve"> dapat menyampaikan </w:t>
            </w:r>
            <w:r w:rsidRPr="00C21134">
              <w:rPr>
                <w:rFonts w:ascii="Footlight MT Light" w:hAnsi="Footlight MT Light"/>
                <w:i/>
                <w:sz w:val="24"/>
                <w:szCs w:val="24"/>
                <w:lang w:val="id-ID"/>
              </w:rPr>
              <w:t>file</w:t>
            </w:r>
            <w:r w:rsidRPr="00C21134">
              <w:rPr>
                <w:rFonts w:ascii="Footlight MT Light" w:hAnsi="Footlight MT Light"/>
                <w:sz w:val="24"/>
                <w:szCs w:val="24"/>
                <w:lang w:val="id-ID"/>
              </w:rPr>
              <w:t xml:space="preserve"> penawaran tersebut kepada LKPP</w:t>
            </w:r>
            <w:r w:rsidR="00505290" w:rsidRPr="00C21134">
              <w:rPr>
                <w:rFonts w:ascii="Footlight MT Light" w:hAnsi="Footlight MT Light" w:cs="Arial"/>
                <w:sz w:val="24"/>
                <w:szCs w:val="24"/>
                <w:lang w:val="id-ID"/>
              </w:rPr>
              <w:t>.</w:t>
            </w:r>
            <w:r w:rsidRPr="00C21134">
              <w:rPr>
                <w:rFonts w:ascii="Footlight MT Light" w:hAnsi="Footlight MT Light" w:cs="Arial"/>
                <w:sz w:val="24"/>
                <w:szCs w:val="24"/>
              </w:rPr>
              <w:t xml:space="preserve"> </w:t>
            </w:r>
          </w:p>
          <w:p w14:paraId="20158594" w14:textId="77777777" w:rsidR="0055684C" w:rsidRPr="00C21134" w:rsidRDefault="0055684C" w:rsidP="006A3C72">
            <w:pPr>
              <w:tabs>
                <w:tab w:val="left" w:pos="743"/>
              </w:tabs>
              <w:ind w:left="743" w:hanging="743"/>
              <w:rPr>
                <w:rFonts w:ascii="Footlight MT Light" w:hAnsi="Footlight MT Light" w:cs="Arial"/>
                <w:sz w:val="24"/>
                <w:szCs w:val="24"/>
                <w:lang w:val="id-ID"/>
              </w:rPr>
            </w:pPr>
          </w:p>
          <w:p w14:paraId="3CB27107" w14:textId="38936C4F" w:rsidR="00505290" w:rsidRPr="00C21134" w:rsidRDefault="009C228C" w:rsidP="00C43C53">
            <w:pPr>
              <w:pStyle w:val="ListParagraph"/>
              <w:numPr>
                <w:ilvl w:val="1"/>
                <w:numId w:val="276"/>
              </w:numPr>
              <w:ind w:left="601" w:hanging="567"/>
              <w:rPr>
                <w:rFonts w:ascii="Footlight MT Light" w:hAnsi="Footlight MT Light" w:cs="Arial"/>
                <w:sz w:val="24"/>
                <w:szCs w:val="24"/>
                <w:lang w:val="id-ID"/>
              </w:rPr>
            </w:pPr>
            <w:r w:rsidRPr="00C43C53">
              <w:rPr>
                <w:rFonts w:ascii="Footlight MT Light" w:hAnsi="Footlight MT Light"/>
                <w:sz w:val="24"/>
                <w:szCs w:val="24"/>
                <w:lang w:val="id-ID"/>
              </w:rPr>
              <w:t xml:space="preserve">Apabila berdasarkan keterangan dari </w:t>
            </w:r>
            <w:r w:rsidRPr="00C43C53">
              <w:rPr>
                <w:rFonts w:ascii="Footlight MT Light" w:hAnsi="Footlight MT Light"/>
                <w:sz w:val="24"/>
                <w:szCs w:val="24"/>
                <w:lang w:eastAsia="en-ID"/>
              </w:rPr>
              <w:t>unit kerja yang melaksanakan fungsi layanan</w:t>
            </w:r>
            <w:r w:rsidRPr="00C43C53">
              <w:rPr>
                <w:rFonts w:ascii="Footlight MT Light" w:hAnsi="Footlight MT Light"/>
                <w:bCs/>
                <w:iCs/>
                <w:sz w:val="24"/>
                <w:szCs w:val="24"/>
              </w:rPr>
              <w:t xml:space="preserve"> </w:t>
            </w:r>
            <w:r w:rsidRPr="00C43C53">
              <w:rPr>
                <w:rFonts w:ascii="Footlight MT Light" w:hAnsi="Footlight MT Light"/>
                <w:sz w:val="24"/>
                <w:szCs w:val="24"/>
                <w:lang w:eastAsia="en-ID"/>
              </w:rPr>
              <w:t>pengadaan secara elektronik</w:t>
            </w:r>
            <w:r w:rsidRPr="00C43C53">
              <w:rPr>
                <w:rFonts w:ascii="Footlight MT Light" w:hAnsi="Footlight MT Light"/>
                <w:sz w:val="24"/>
                <w:szCs w:val="24"/>
                <w:lang w:val="id-ID"/>
              </w:rPr>
              <w:t xml:space="preserve"> atau LKPP </w:t>
            </w:r>
            <w:r w:rsidRPr="00C43C53">
              <w:rPr>
                <w:rFonts w:ascii="Footlight MT Light" w:hAnsi="Footlight MT Light"/>
                <w:i/>
                <w:sz w:val="24"/>
                <w:szCs w:val="24"/>
                <w:lang w:val="id-ID"/>
              </w:rPr>
              <w:t>file</w:t>
            </w:r>
            <w:r w:rsidRPr="00C43C53">
              <w:rPr>
                <w:rFonts w:ascii="Footlight MT Light" w:hAnsi="Footlight MT Light"/>
                <w:sz w:val="24"/>
                <w:szCs w:val="24"/>
                <w:lang w:val="id-ID"/>
              </w:rPr>
              <w:t xml:space="preserve"> penawaran tidak dapat didekripsi, tidak dapat dibuka, atau rusak (</w:t>
            </w:r>
            <w:r w:rsidRPr="00C43C53">
              <w:rPr>
                <w:rFonts w:ascii="Footlight MT Light" w:hAnsi="Footlight MT Light"/>
                <w:i/>
                <w:sz w:val="24"/>
                <w:szCs w:val="24"/>
                <w:lang w:val="id-ID"/>
              </w:rPr>
              <w:t>corrupt</w:t>
            </w:r>
            <w:r w:rsidRPr="00C43C53">
              <w:rPr>
                <w:rFonts w:ascii="Footlight MT Light" w:hAnsi="Footlight MT Light"/>
                <w:sz w:val="24"/>
                <w:szCs w:val="24"/>
                <w:lang w:val="id-ID"/>
              </w:rPr>
              <w:t xml:space="preserve">) maka Pokja Pemilihan dapat menetapkan bahwa </w:t>
            </w:r>
            <w:r w:rsidRPr="00C43C53">
              <w:rPr>
                <w:rFonts w:ascii="Footlight MT Light" w:hAnsi="Footlight MT Light"/>
                <w:i/>
                <w:sz w:val="24"/>
                <w:szCs w:val="24"/>
                <w:lang w:val="id-ID"/>
              </w:rPr>
              <w:t>file</w:t>
            </w:r>
            <w:r w:rsidRPr="00C43C53">
              <w:rPr>
                <w:rFonts w:ascii="Footlight MT Light" w:hAnsi="Footlight MT Light"/>
                <w:sz w:val="24"/>
                <w:szCs w:val="24"/>
                <w:lang w:val="id-ID"/>
              </w:rPr>
              <w:t xml:space="preserve"> penawaran tersebut tidak memenuhi syarat. Namun apabila berdasarkan </w:t>
            </w:r>
            <w:r w:rsidRPr="00C43C53">
              <w:rPr>
                <w:rFonts w:ascii="Footlight MT Light" w:hAnsi="Footlight MT Light"/>
                <w:sz w:val="24"/>
                <w:szCs w:val="24"/>
                <w:lang w:eastAsia="en-ID"/>
              </w:rPr>
              <w:t>unit kerja yang melaksanakan fungsi layanan</w:t>
            </w:r>
            <w:r w:rsidRPr="00C43C53">
              <w:rPr>
                <w:rFonts w:ascii="Footlight MT Light" w:hAnsi="Footlight MT Light"/>
                <w:bCs/>
                <w:iCs/>
                <w:sz w:val="24"/>
                <w:szCs w:val="24"/>
              </w:rPr>
              <w:t xml:space="preserve"> </w:t>
            </w:r>
            <w:r w:rsidRPr="00C43C53">
              <w:rPr>
                <w:rFonts w:ascii="Footlight MT Light" w:hAnsi="Footlight MT Light"/>
                <w:sz w:val="24"/>
                <w:szCs w:val="24"/>
                <w:lang w:eastAsia="en-ID"/>
              </w:rPr>
              <w:t>pengadaan secara elektronik</w:t>
            </w:r>
            <w:r w:rsidRPr="00C43C53">
              <w:rPr>
                <w:rFonts w:ascii="Footlight MT Light" w:hAnsi="Footlight MT Light"/>
                <w:sz w:val="24"/>
                <w:szCs w:val="24"/>
                <w:lang w:val="id-ID"/>
              </w:rPr>
              <w:t xml:space="preserve"> atau LKPP </w:t>
            </w:r>
            <w:r w:rsidRPr="00C43C53">
              <w:rPr>
                <w:rFonts w:ascii="Footlight MT Light" w:hAnsi="Footlight MT Light"/>
                <w:i/>
                <w:sz w:val="24"/>
                <w:szCs w:val="24"/>
                <w:lang w:val="id-ID"/>
              </w:rPr>
              <w:t>file</w:t>
            </w:r>
            <w:r w:rsidRPr="00C43C53">
              <w:rPr>
                <w:rFonts w:ascii="Footlight MT Light" w:hAnsi="Footlight MT Light"/>
                <w:sz w:val="24"/>
                <w:szCs w:val="24"/>
                <w:lang w:val="id-ID"/>
              </w:rPr>
              <w:t xml:space="preserve"> penawaran dapat dibuka, maka Pokja Pemilihan melanjutkan proses evaluasi atas dokumen penawaran tersebut</w:t>
            </w:r>
            <w:r w:rsidR="00505290" w:rsidRPr="00C21134">
              <w:rPr>
                <w:rFonts w:ascii="Footlight MT Light" w:hAnsi="Footlight MT Light"/>
                <w:sz w:val="24"/>
                <w:szCs w:val="24"/>
                <w:lang w:val="id-ID"/>
              </w:rPr>
              <w:t xml:space="preserve">. </w:t>
            </w:r>
            <w:r w:rsidRPr="00C21134">
              <w:rPr>
                <w:rFonts w:ascii="Footlight MT Light" w:hAnsi="Footlight MT Light"/>
                <w:sz w:val="24"/>
                <w:szCs w:val="24"/>
              </w:rPr>
              <w:t xml:space="preserve"> </w:t>
            </w:r>
          </w:p>
          <w:p w14:paraId="5F731C7C" w14:textId="6A0EB874" w:rsidR="007A0A44" w:rsidRPr="00C21134" w:rsidRDefault="007A0A44" w:rsidP="007A3223">
            <w:pPr>
              <w:rPr>
                <w:rFonts w:ascii="Footlight MT Light" w:hAnsi="Footlight MT Light" w:cs="Arial"/>
                <w:sz w:val="24"/>
                <w:szCs w:val="24"/>
                <w:lang w:val="id-ID"/>
              </w:rPr>
            </w:pPr>
          </w:p>
        </w:tc>
      </w:tr>
      <w:tr w:rsidR="001E3C7C" w:rsidRPr="00C21134" w14:paraId="2EAD1D46" w14:textId="77777777" w:rsidTr="00C43C53">
        <w:tc>
          <w:tcPr>
            <w:tcW w:w="2518" w:type="dxa"/>
          </w:tcPr>
          <w:p w14:paraId="75059994" w14:textId="58B8106A" w:rsidR="004C7986" w:rsidRPr="00C21134" w:rsidRDefault="005D4D96" w:rsidP="00C43C53">
            <w:pPr>
              <w:pStyle w:val="Heading2"/>
              <w:numPr>
                <w:ilvl w:val="0"/>
                <w:numId w:val="250"/>
              </w:numPr>
              <w:ind w:left="426" w:hanging="426"/>
              <w:jc w:val="left"/>
              <w:rPr>
                <w:rFonts w:ascii="Footlight MT Light" w:hAnsi="Footlight MT Light"/>
                <w:sz w:val="24"/>
                <w:szCs w:val="24"/>
                <w:lang w:val="id-ID"/>
              </w:rPr>
            </w:pPr>
            <w:bookmarkStart w:id="1018" w:name="_Toc340869823"/>
            <w:bookmarkStart w:id="1019" w:name="_Toc410717720"/>
            <w:bookmarkStart w:id="1020" w:name="_Toc528241281"/>
            <w:bookmarkStart w:id="1021" w:name="_Toc276748965"/>
            <w:bookmarkStart w:id="1022" w:name="_Toc276749142"/>
            <w:bookmarkStart w:id="1023" w:name="_Toc276749319"/>
            <w:bookmarkStart w:id="1024" w:name="_Toc277735324"/>
            <w:bookmarkStart w:id="1025" w:name="_Toc280826960"/>
            <w:bookmarkStart w:id="1026" w:name="_Toc281290434"/>
            <w:bookmarkStart w:id="1027" w:name="_Toc283710175"/>
            <w:bookmarkStart w:id="1028" w:name="_Toc283710566"/>
            <w:bookmarkStart w:id="1029" w:name="_Toc290370578"/>
            <w:r w:rsidRPr="00C21134">
              <w:rPr>
                <w:rFonts w:ascii="Footlight MT Light" w:hAnsi="Footlight MT Light"/>
                <w:sz w:val="24"/>
                <w:szCs w:val="24"/>
              </w:rPr>
              <w:t xml:space="preserve">Ketentuan Umum </w:t>
            </w:r>
            <w:r w:rsidR="00EB65DE" w:rsidRPr="00C21134">
              <w:rPr>
                <w:rFonts w:ascii="Footlight MT Light" w:hAnsi="Footlight MT Light"/>
                <w:sz w:val="24"/>
                <w:szCs w:val="24"/>
                <w:lang w:val="id-ID"/>
              </w:rPr>
              <w:t xml:space="preserve">Evaluasi </w:t>
            </w:r>
            <w:r w:rsidR="00F75B69" w:rsidRPr="00C21134">
              <w:rPr>
                <w:rFonts w:ascii="Footlight MT Light" w:hAnsi="Footlight MT Light"/>
                <w:sz w:val="24"/>
                <w:szCs w:val="24"/>
                <w:lang w:val="id-ID"/>
              </w:rPr>
              <w:t xml:space="preserve">Dokumen </w:t>
            </w:r>
            <w:r w:rsidR="00EB65DE" w:rsidRPr="00C21134">
              <w:rPr>
                <w:rFonts w:ascii="Footlight MT Light" w:hAnsi="Footlight MT Light"/>
                <w:sz w:val="24"/>
                <w:szCs w:val="24"/>
                <w:lang w:val="id-ID"/>
              </w:rPr>
              <w:t>Penawaran</w:t>
            </w:r>
            <w:bookmarkEnd w:id="1018"/>
            <w:bookmarkEnd w:id="1019"/>
            <w:bookmarkEnd w:id="1020"/>
            <w:r w:rsidR="00EB65DE" w:rsidRPr="00C21134">
              <w:rPr>
                <w:rFonts w:ascii="Footlight MT Light" w:hAnsi="Footlight MT Light"/>
                <w:sz w:val="24"/>
                <w:szCs w:val="24"/>
                <w:lang w:val="id-ID"/>
              </w:rPr>
              <w:t xml:space="preserve"> </w:t>
            </w:r>
            <w:bookmarkEnd w:id="1021"/>
            <w:bookmarkEnd w:id="1022"/>
            <w:bookmarkEnd w:id="1023"/>
            <w:bookmarkEnd w:id="1024"/>
            <w:bookmarkEnd w:id="1025"/>
            <w:bookmarkEnd w:id="1026"/>
            <w:bookmarkEnd w:id="1027"/>
            <w:bookmarkEnd w:id="1028"/>
            <w:bookmarkEnd w:id="1029"/>
            <w:r w:rsidR="00085B4F" w:rsidRPr="00C21134">
              <w:rPr>
                <w:rFonts w:ascii="Footlight MT Light" w:hAnsi="Footlight MT Light"/>
                <w:sz w:val="24"/>
                <w:szCs w:val="24"/>
                <w:lang w:val="id-ID"/>
              </w:rPr>
              <w:t xml:space="preserve"> </w:t>
            </w:r>
          </w:p>
          <w:p w14:paraId="72E1A8BE" w14:textId="77777777" w:rsidR="0051099A" w:rsidRPr="00C43C53" w:rsidRDefault="0051099A" w:rsidP="0051099A">
            <w:pPr>
              <w:rPr>
                <w:rFonts w:ascii="Footlight MT Light" w:hAnsi="Footlight MT Light"/>
                <w:sz w:val="24"/>
                <w:szCs w:val="24"/>
                <w:lang w:val="id-ID"/>
              </w:rPr>
            </w:pPr>
          </w:p>
        </w:tc>
        <w:tc>
          <w:tcPr>
            <w:tcW w:w="6980" w:type="dxa"/>
          </w:tcPr>
          <w:p w14:paraId="11990E99" w14:textId="4424DF0E" w:rsidR="004624EF" w:rsidRPr="00C43C53" w:rsidRDefault="004624EF" w:rsidP="00C43C53">
            <w:pPr>
              <w:rPr>
                <w:rFonts w:ascii="Footlight MT Light" w:hAnsi="Footlight MT Light"/>
                <w:sz w:val="24"/>
                <w:szCs w:val="24"/>
                <w:lang w:val="id-ID"/>
              </w:rPr>
            </w:pPr>
            <w:r w:rsidRPr="00C43C53">
              <w:rPr>
                <w:rFonts w:ascii="Footlight MT Light" w:hAnsi="Footlight MT Light"/>
                <w:sz w:val="24"/>
                <w:szCs w:val="24"/>
                <w:lang w:val="id-ID"/>
              </w:rPr>
              <w:t>Ketentuan umum dalam melakukan evaluasi sebagai berikut:</w:t>
            </w:r>
          </w:p>
          <w:p w14:paraId="37D1B7A9" w14:textId="6FFDC69C" w:rsidR="004624EF" w:rsidRPr="00C21134" w:rsidRDefault="00FE47CC" w:rsidP="00C43C53">
            <w:pPr>
              <w:numPr>
                <w:ilvl w:val="1"/>
                <w:numId w:val="15"/>
              </w:numPr>
              <w:autoSpaceDE w:val="0"/>
              <w:autoSpaceDN w:val="0"/>
              <w:adjustRightInd w:val="0"/>
              <w:ind w:left="317" w:hanging="317"/>
              <w:rPr>
                <w:rFonts w:ascii="Footlight MT Light" w:hAnsi="Footlight MT Light"/>
                <w:sz w:val="24"/>
                <w:szCs w:val="24"/>
                <w:lang w:val="id-ID"/>
              </w:rPr>
            </w:pPr>
            <w:r w:rsidRPr="00C21134">
              <w:rPr>
                <w:rFonts w:ascii="Footlight MT Light" w:hAnsi="Footlight MT Light"/>
                <w:sz w:val="24"/>
                <w:szCs w:val="24"/>
                <w:lang w:val="id-ID"/>
              </w:rPr>
              <w:t>Pokja Pemilihan</w:t>
            </w:r>
            <w:r w:rsidR="004624EF" w:rsidRPr="00C21134">
              <w:rPr>
                <w:rFonts w:ascii="Footlight MT Light" w:hAnsi="Footlight MT Light"/>
                <w:sz w:val="24"/>
                <w:szCs w:val="24"/>
                <w:lang w:val="id-ID"/>
              </w:rPr>
              <w:t xml:space="preserve"> dilarang menambah, mengurangi, mengganti, dan/atau mengubah kriteria dan persyaratan yang telah ditetapkan dalam </w:t>
            </w:r>
            <w:r w:rsidRPr="00C21134">
              <w:rPr>
                <w:rFonts w:ascii="Footlight MT Light" w:hAnsi="Footlight MT Light"/>
                <w:sz w:val="24"/>
                <w:szCs w:val="24"/>
                <w:lang w:val="id-ID"/>
              </w:rPr>
              <w:t xml:space="preserve">Dokumen </w:t>
            </w:r>
            <w:r w:rsidR="009E3E82" w:rsidRPr="00C21134">
              <w:rPr>
                <w:rFonts w:ascii="Footlight MT Light" w:hAnsi="Footlight MT Light"/>
                <w:sz w:val="24"/>
                <w:szCs w:val="24"/>
                <w:lang w:val="id-ID"/>
              </w:rPr>
              <w:t>Tender</w:t>
            </w:r>
            <w:r w:rsidR="008A025D">
              <w:rPr>
                <w:rFonts w:ascii="Footlight MT Light" w:hAnsi="Footlight MT Light"/>
                <w:sz w:val="24"/>
                <w:szCs w:val="24"/>
                <w:lang w:val="en-ID"/>
              </w:rPr>
              <w:t>.</w:t>
            </w:r>
          </w:p>
          <w:p w14:paraId="50C0E5E3" w14:textId="6E9E3A0A" w:rsidR="004624EF" w:rsidRPr="00C21134" w:rsidRDefault="004624EF" w:rsidP="00C43C53">
            <w:pPr>
              <w:numPr>
                <w:ilvl w:val="1"/>
                <w:numId w:val="15"/>
              </w:numPr>
              <w:autoSpaceDE w:val="0"/>
              <w:autoSpaceDN w:val="0"/>
              <w:adjustRightInd w:val="0"/>
              <w:ind w:left="317" w:hanging="317"/>
              <w:rPr>
                <w:rFonts w:ascii="Footlight MT Light" w:hAnsi="Footlight MT Light"/>
                <w:sz w:val="24"/>
                <w:szCs w:val="24"/>
                <w:lang w:val="id-ID"/>
              </w:rPr>
            </w:pPr>
            <w:r w:rsidRPr="00C21134">
              <w:rPr>
                <w:rFonts w:ascii="Footlight MT Light" w:hAnsi="Footlight MT Light"/>
                <w:sz w:val="24"/>
                <w:szCs w:val="24"/>
                <w:lang w:val="id-ID"/>
              </w:rPr>
              <w:t xml:space="preserve">penawaran yang memenuhi syarat adalah penawaran yang sesuai dengan ketentuan, syarat-syarat, dan spesifikasi teknis yang ditetapkan dalam </w:t>
            </w:r>
            <w:r w:rsidR="00FE47CC" w:rsidRPr="00C21134">
              <w:rPr>
                <w:rFonts w:ascii="Footlight MT Light" w:hAnsi="Footlight MT Light"/>
                <w:sz w:val="24"/>
                <w:szCs w:val="24"/>
                <w:lang w:val="id-ID"/>
              </w:rPr>
              <w:t xml:space="preserve">Dokumen </w:t>
            </w:r>
            <w:r w:rsidR="009E3E82" w:rsidRPr="00C21134">
              <w:rPr>
                <w:rFonts w:ascii="Footlight MT Light" w:hAnsi="Footlight MT Light"/>
                <w:sz w:val="24"/>
                <w:szCs w:val="24"/>
                <w:lang w:val="id-ID"/>
              </w:rPr>
              <w:t>Tender</w:t>
            </w:r>
            <w:r w:rsidRPr="00C21134">
              <w:rPr>
                <w:rFonts w:ascii="Footlight MT Light" w:hAnsi="Footlight MT Light"/>
                <w:sz w:val="24"/>
                <w:szCs w:val="24"/>
                <w:lang w:val="id-ID"/>
              </w:rPr>
              <w:t>, tanpa ada penyimpangan yang bersifat penting/pokok atau penawaran bersyarat</w:t>
            </w:r>
            <w:r w:rsidR="008A025D">
              <w:rPr>
                <w:rFonts w:ascii="Footlight MT Light" w:hAnsi="Footlight MT Light"/>
                <w:sz w:val="24"/>
                <w:szCs w:val="24"/>
                <w:lang w:val="en-ID"/>
              </w:rPr>
              <w:t>.</w:t>
            </w:r>
          </w:p>
          <w:p w14:paraId="134016CD" w14:textId="77777777" w:rsidR="004624EF" w:rsidRPr="00C21134" w:rsidRDefault="004624EF" w:rsidP="00C43C53">
            <w:pPr>
              <w:numPr>
                <w:ilvl w:val="1"/>
                <w:numId w:val="15"/>
              </w:numPr>
              <w:autoSpaceDE w:val="0"/>
              <w:autoSpaceDN w:val="0"/>
              <w:adjustRightInd w:val="0"/>
              <w:ind w:left="317" w:hanging="317"/>
              <w:rPr>
                <w:rFonts w:ascii="Footlight MT Light" w:hAnsi="Footlight MT Light"/>
                <w:sz w:val="24"/>
                <w:szCs w:val="24"/>
                <w:lang w:val="id-ID"/>
              </w:rPr>
            </w:pPr>
            <w:r w:rsidRPr="00C21134">
              <w:rPr>
                <w:rFonts w:ascii="Footlight MT Light" w:hAnsi="Footlight MT Light"/>
                <w:sz w:val="24"/>
                <w:szCs w:val="24"/>
                <w:lang w:val="id-ID"/>
              </w:rPr>
              <w:t>penyimpangan yang bersifat penting/pokok atau penawaran bersyarat adalah:</w:t>
            </w:r>
          </w:p>
          <w:p w14:paraId="1CB76814" w14:textId="179753DD" w:rsidR="004624EF" w:rsidRPr="00C21134" w:rsidRDefault="004624EF" w:rsidP="005D4D96">
            <w:pPr>
              <w:numPr>
                <w:ilvl w:val="1"/>
                <w:numId w:val="16"/>
              </w:numPr>
              <w:autoSpaceDE w:val="0"/>
              <w:autoSpaceDN w:val="0"/>
              <w:adjustRightInd w:val="0"/>
              <w:ind w:left="743" w:hanging="426"/>
              <w:rPr>
                <w:rFonts w:ascii="Footlight MT Light" w:hAnsi="Footlight MT Light"/>
                <w:sz w:val="24"/>
                <w:szCs w:val="24"/>
                <w:lang w:val="id-ID"/>
              </w:rPr>
            </w:pPr>
            <w:r w:rsidRPr="00C21134">
              <w:rPr>
                <w:rFonts w:ascii="Footlight MT Light" w:hAnsi="Footlight MT Light"/>
                <w:sz w:val="24"/>
                <w:szCs w:val="24"/>
                <w:lang w:val="id-ID"/>
              </w:rPr>
              <w:t xml:space="preserve">penyimpangan dari </w:t>
            </w:r>
            <w:r w:rsidR="00FE47CC" w:rsidRPr="00C21134">
              <w:rPr>
                <w:rFonts w:ascii="Footlight MT Light" w:hAnsi="Footlight MT Light"/>
                <w:sz w:val="24"/>
                <w:szCs w:val="24"/>
                <w:lang w:val="id-ID"/>
              </w:rPr>
              <w:t xml:space="preserve">Dokumen </w:t>
            </w:r>
            <w:r w:rsidR="009E3E82" w:rsidRPr="00C21134">
              <w:rPr>
                <w:rFonts w:ascii="Footlight MT Light" w:hAnsi="Footlight MT Light"/>
                <w:sz w:val="24"/>
                <w:szCs w:val="24"/>
                <w:lang w:val="id-ID"/>
              </w:rPr>
              <w:t xml:space="preserve">Tender </w:t>
            </w:r>
            <w:r w:rsidRPr="00C21134">
              <w:rPr>
                <w:rFonts w:ascii="Footlight MT Light" w:hAnsi="Footlight MT Light"/>
                <w:sz w:val="24"/>
                <w:szCs w:val="24"/>
                <w:lang w:val="id-ID"/>
              </w:rPr>
              <w:t xml:space="preserve">yang mempengaruhi lingkup, </w:t>
            </w:r>
            <w:r w:rsidR="001B3DD9" w:rsidRPr="00C21134">
              <w:rPr>
                <w:rFonts w:ascii="Footlight MT Light" w:hAnsi="Footlight MT Light"/>
                <w:sz w:val="24"/>
                <w:szCs w:val="24"/>
                <w:lang w:val="id-ID"/>
              </w:rPr>
              <w:t>spesfikasi teknis</w:t>
            </w:r>
            <w:r w:rsidRPr="00C21134">
              <w:rPr>
                <w:rFonts w:ascii="Footlight MT Light" w:hAnsi="Footlight MT Light"/>
                <w:sz w:val="24"/>
                <w:szCs w:val="24"/>
                <w:lang w:val="id-ID"/>
              </w:rPr>
              <w:t xml:space="preserve"> dan hasil/kinerja pekerjaan; dan/atau</w:t>
            </w:r>
          </w:p>
          <w:p w14:paraId="4320842F" w14:textId="4FEB0125" w:rsidR="004624EF" w:rsidRPr="00C21134" w:rsidRDefault="00CF341D" w:rsidP="005D4D96">
            <w:pPr>
              <w:numPr>
                <w:ilvl w:val="1"/>
                <w:numId w:val="16"/>
              </w:numPr>
              <w:autoSpaceDE w:val="0"/>
              <w:autoSpaceDN w:val="0"/>
              <w:adjustRightInd w:val="0"/>
              <w:ind w:left="743" w:hanging="426"/>
              <w:rPr>
                <w:rFonts w:ascii="Footlight MT Light" w:hAnsi="Footlight MT Light"/>
                <w:sz w:val="24"/>
                <w:szCs w:val="24"/>
                <w:lang w:val="id-ID"/>
              </w:rPr>
            </w:pPr>
            <w:r w:rsidRPr="00C21134">
              <w:rPr>
                <w:rFonts w:ascii="Footlight MT Light" w:hAnsi="Footlight MT Light"/>
                <w:sz w:val="24"/>
                <w:szCs w:val="24"/>
                <w:lang w:val="id-ID"/>
              </w:rPr>
              <w:t xml:space="preserve">penawaran dari peserta dengan persyaratan tambahan diluar ketentuan Dokumen </w:t>
            </w:r>
            <w:r w:rsidR="009E3E82" w:rsidRPr="00C21134">
              <w:rPr>
                <w:rFonts w:ascii="Footlight MT Light" w:hAnsi="Footlight MT Light"/>
                <w:sz w:val="24"/>
                <w:szCs w:val="24"/>
                <w:lang w:val="id-ID"/>
              </w:rPr>
              <w:t xml:space="preserve">Tender </w:t>
            </w:r>
            <w:r w:rsidRPr="00C21134">
              <w:rPr>
                <w:rFonts w:ascii="Footlight MT Light" w:hAnsi="Footlight MT Light"/>
                <w:sz w:val="24"/>
                <w:szCs w:val="24"/>
                <w:lang w:val="id-ID"/>
              </w:rPr>
              <w:t xml:space="preserve">yang </w:t>
            </w:r>
            <w:r w:rsidR="005A7E4C" w:rsidRPr="00C21134">
              <w:rPr>
                <w:rFonts w:ascii="Footlight MT Light" w:hAnsi="Footlight MT Light"/>
                <w:sz w:val="24"/>
                <w:szCs w:val="24"/>
              </w:rPr>
              <w:t>dapat</w:t>
            </w:r>
            <w:r w:rsidR="005A7E4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menimbulkan persaingan usaha tidak sehat dan/atau tidak adil di antara peserta yang memenuhi syarat</w:t>
            </w:r>
            <w:r w:rsidR="004624EF" w:rsidRPr="00C21134">
              <w:rPr>
                <w:rFonts w:ascii="Footlight MT Light" w:hAnsi="Footlight MT Light"/>
                <w:sz w:val="24"/>
                <w:szCs w:val="24"/>
                <w:lang w:val="id-ID"/>
              </w:rPr>
              <w:t>.</w:t>
            </w:r>
          </w:p>
          <w:p w14:paraId="37DD8ADC" w14:textId="3D7A0F91" w:rsidR="004624EF" w:rsidRPr="00C43C53" w:rsidRDefault="00FE47CC" w:rsidP="00C43C53">
            <w:pPr>
              <w:numPr>
                <w:ilvl w:val="1"/>
                <w:numId w:val="15"/>
              </w:numPr>
              <w:autoSpaceDE w:val="0"/>
              <w:autoSpaceDN w:val="0"/>
              <w:adjustRightInd w:val="0"/>
              <w:ind w:left="317" w:hanging="317"/>
              <w:rPr>
                <w:rFonts w:ascii="Footlight MT Light" w:hAnsi="Footlight MT Light"/>
                <w:sz w:val="24"/>
                <w:szCs w:val="24"/>
                <w:lang w:val="id-ID"/>
              </w:rPr>
            </w:pPr>
            <w:r w:rsidRPr="00C21134">
              <w:rPr>
                <w:rFonts w:ascii="Footlight MT Light" w:hAnsi="Footlight MT Light"/>
                <w:sz w:val="24"/>
                <w:szCs w:val="24"/>
                <w:lang w:val="id-ID"/>
              </w:rPr>
              <w:t>Pokja Pemilihan</w:t>
            </w:r>
            <w:r w:rsidR="004624EF" w:rsidRPr="00C21134">
              <w:rPr>
                <w:rFonts w:ascii="Footlight MT Light" w:hAnsi="Footlight MT Light"/>
                <w:sz w:val="24"/>
                <w:szCs w:val="24"/>
                <w:lang w:val="id-ID"/>
              </w:rPr>
              <w:t xml:space="preserve"> dilarang menggugurkan penawaran dengan alasan</w:t>
            </w:r>
            <w:r w:rsidR="00ED1D7F" w:rsidRPr="00C21134">
              <w:rPr>
                <w:rFonts w:ascii="Footlight MT Light" w:hAnsi="Footlight MT Light"/>
                <w:sz w:val="24"/>
                <w:szCs w:val="24"/>
                <w:lang w:val="id-ID"/>
              </w:rPr>
              <w:t xml:space="preserve"> </w:t>
            </w:r>
            <w:r w:rsidR="00411B1C" w:rsidRPr="00C21134">
              <w:rPr>
                <w:rFonts w:ascii="Footlight MT Light" w:hAnsi="Footlight MT Light"/>
                <w:sz w:val="24"/>
                <w:szCs w:val="24"/>
                <w:lang w:val="id-ID"/>
              </w:rPr>
              <w:t>kesalahan yang tidak substansial, misalnya kesalahan pengetikan, penyebutan sebagian nama atau keterangan</w:t>
            </w:r>
            <w:r w:rsidR="00F309BD" w:rsidRPr="00C21134">
              <w:rPr>
                <w:rFonts w:ascii="Footlight MT Light" w:hAnsi="Footlight MT Light"/>
                <w:sz w:val="24"/>
                <w:szCs w:val="24"/>
                <w:lang w:val="id-ID"/>
              </w:rPr>
              <w:t>, surat penawaran tidak berkop perusahaan</w:t>
            </w:r>
            <w:r w:rsidR="001B1205" w:rsidRPr="00C21134">
              <w:rPr>
                <w:rFonts w:ascii="Footlight MT Light" w:hAnsi="Footlight MT Light"/>
                <w:sz w:val="24"/>
                <w:szCs w:val="24"/>
                <w:lang w:val="id-ID"/>
              </w:rPr>
              <w:t>, dan/atau tidak berstempel</w:t>
            </w:r>
            <w:r w:rsidR="00F309BD" w:rsidRPr="00C21134">
              <w:rPr>
                <w:rFonts w:ascii="Footlight MT Light" w:hAnsi="Footlight MT Light"/>
                <w:sz w:val="24"/>
                <w:szCs w:val="24"/>
                <w:lang w:val="id-ID"/>
              </w:rPr>
              <w:t>.</w:t>
            </w:r>
          </w:p>
          <w:p w14:paraId="4924F64F" w14:textId="77777777" w:rsidR="004624EF" w:rsidRPr="00C21134" w:rsidRDefault="004624EF" w:rsidP="00C43C53">
            <w:pPr>
              <w:numPr>
                <w:ilvl w:val="1"/>
                <w:numId w:val="15"/>
              </w:numPr>
              <w:autoSpaceDE w:val="0"/>
              <w:autoSpaceDN w:val="0"/>
              <w:adjustRightInd w:val="0"/>
              <w:ind w:left="317" w:hanging="317"/>
              <w:rPr>
                <w:rFonts w:ascii="Footlight MT Light" w:hAnsi="Footlight MT Light"/>
                <w:sz w:val="24"/>
                <w:szCs w:val="24"/>
                <w:lang w:val="id-ID"/>
              </w:rPr>
            </w:pPr>
            <w:r w:rsidRPr="00C21134">
              <w:rPr>
                <w:rFonts w:ascii="Footlight MT Light" w:hAnsi="Footlight MT Light"/>
                <w:sz w:val="24"/>
                <w:szCs w:val="24"/>
                <w:lang w:val="id-ID"/>
              </w:rPr>
              <w:t xml:space="preserve">para pihak dilarang mempengaruhi atau melakukan intervensi kepada </w:t>
            </w:r>
            <w:r w:rsidR="00FE47CC" w:rsidRPr="00C21134">
              <w:rPr>
                <w:rFonts w:ascii="Footlight MT Light" w:hAnsi="Footlight MT Light"/>
                <w:sz w:val="24"/>
                <w:szCs w:val="24"/>
                <w:lang w:val="id-ID"/>
              </w:rPr>
              <w:t>Pokja Pemilihan</w:t>
            </w:r>
            <w:r w:rsidR="00B677C4" w:rsidRPr="00C21134">
              <w:rPr>
                <w:rFonts w:ascii="Footlight MT Light" w:hAnsi="Footlight MT Light"/>
                <w:sz w:val="24"/>
                <w:szCs w:val="24"/>
                <w:lang w:val="id-ID"/>
              </w:rPr>
              <w:t xml:space="preserve"> selama proses evaluasi.</w:t>
            </w:r>
          </w:p>
          <w:p w14:paraId="2BC5C05B" w14:textId="6F50B1E4" w:rsidR="00E229C1" w:rsidRPr="00C21134" w:rsidRDefault="005A7E4C" w:rsidP="00C43C53">
            <w:pPr>
              <w:numPr>
                <w:ilvl w:val="1"/>
                <w:numId w:val="15"/>
              </w:numPr>
              <w:autoSpaceDE w:val="0"/>
              <w:autoSpaceDN w:val="0"/>
              <w:adjustRightInd w:val="0"/>
              <w:ind w:left="317" w:hanging="317"/>
              <w:rPr>
                <w:rFonts w:ascii="Footlight MT Light" w:hAnsi="Footlight MT Light"/>
                <w:sz w:val="24"/>
                <w:szCs w:val="24"/>
                <w:lang w:val="id-ID"/>
              </w:rPr>
            </w:pPr>
            <w:r w:rsidRPr="00C43C53">
              <w:rPr>
                <w:rFonts w:ascii="Footlight MT Light" w:hAnsi="Footlight MT Light"/>
                <w:sz w:val="24"/>
                <w:szCs w:val="24"/>
                <w:lang w:val="id-ID"/>
              </w:rPr>
              <w:t xml:space="preserve">Pokja Pemilihan melakukan pemeriksaan terkait persaingan usaha yang tidak sehat dan pengaturan bersama/kolusi/tindakan yang terindikasi persekongkolan antarpeserta pada setiap tahap evaluasi. </w:t>
            </w:r>
            <w:r w:rsidR="00D12F89" w:rsidRPr="00C21134">
              <w:rPr>
                <w:rFonts w:ascii="Footlight MT Light" w:hAnsi="Footlight MT Light"/>
                <w:sz w:val="24"/>
                <w:szCs w:val="24"/>
                <w:lang w:val="id-ID"/>
              </w:rPr>
              <w:t xml:space="preserve"> </w:t>
            </w:r>
          </w:p>
          <w:p w14:paraId="2A0A0D1E" w14:textId="7D393EFF" w:rsidR="004624EF" w:rsidRPr="00C21134" w:rsidRDefault="009E3E82" w:rsidP="00C43C53">
            <w:pPr>
              <w:numPr>
                <w:ilvl w:val="1"/>
                <w:numId w:val="15"/>
              </w:numPr>
              <w:autoSpaceDE w:val="0"/>
              <w:autoSpaceDN w:val="0"/>
              <w:adjustRightInd w:val="0"/>
              <w:ind w:left="317" w:hanging="317"/>
              <w:rPr>
                <w:rFonts w:ascii="Footlight MT Light" w:hAnsi="Footlight MT Light"/>
                <w:sz w:val="24"/>
                <w:szCs w:val="24"/>
                <w:lang w:val="id-ID"/>
              </w:rPr>
            </w:pPr>
            <w:r w:rsidRPr="00C43C53">
              <w:rPr>
                <w:rFonts w:ascii="Footlight MT Light" w:hAnsi="Footlight MT Light"/>
                <w:sz w:val="24"/>
                <w:szCs w:val="24"/>
                <w:lang w:val="id-ID"/>
              </w:rPr>
              <w:t>Indikasi persekongkolan antar Peserta harus  dipenuhi</w:t>
            </w:r>
            <w:r w:rsidRPr="00C43C53">
              <w:rPr>
                <w:rFonts w:ascii="Footlight MT Light" w:hAnsi="Footlight MT Light"/>
                <w:sz w:val="24"/>
                <w:szCs w:val="24"/>
                <w:lang w:val="pt-BR"/>
              </w:rPr>
              <w:t xml:space="preserve"> sekurang-kurangnya 2 (dua) indikasi di bawah ini</w:t>
            </w:r>
            <w:r w:rsidR="004624EF" w:rsidRPr="00C21134">
              <w:rPr>
                <w:rFonts w:ascii="Footlight MT Light" w:hAnsi="Footlight MT Light"/>
                <w:sz w:val="24"/>
                <w:szCs w:val="24"/>
                <w:lang w:val="id-ID"/>
              </w:rPr>
              <w:t>:</w:t>
            </w:r>
          </w:p>
          <w:p w14:paraId="000495AF" w14:textId="1832C442" w:rsidR="002054F8" w:rsidRPr="00C21134" w:rsidRDefault="009E3E82" w:rsidP="005D4D96">
            <w:pPr>
              <w:numPr>
                <w:ilvl w:val="1"/>
                <w:numId w:val="17"/>
              </w:numPr>
              <w:autoSpaceDE w:val="0"/>
              <w:autoSpaceDN w:val="0"/>
              <w:adjustRightInd w:val="0"/>
              <w:ind w:left="743" w:hanging="426"/>
              <w:rPr>
                <w:rFonts w:ascii="Footlight MT Light" w:hAnsi="Footlight MT Light"/>
                <w:sz w:val="24"/>
                <w:szCs w:val="24"/>
                <w:lang w:val="id-ID"/>
              </w:rPr>
            </w:pPr>
            <w:r w:rsidRPr="00C43C53">
              <w:rPr>
                <w:rFonts w:ascii="Footlight MT Light" w:hAnsi="Footlight MT Light"/>
                <w:color w:val="000000"/>
                <w:sz w:val="24"/>
                <w:szCs w:val="24"/>
              </w:rPr>
              <w:t>Terdapat  kesamaan dokumen teknis, antara lain: metode   kerja,  bahan,  alat,  analisa  pendekatan teknis, harga satuan, dan/atau spesif</w:t>
            </w:r>
            <w:r w:rsidR="008A025D">
              <w:rPr>
                <w:rFonts w:ascii="Footlight MT Light" w:hAnsi="Footlight MT Light"/>
                <w:color w:val="000000"/>
                <w:sz w:val="24"/>
                <w:szCs w:val="24"/>
              </w:rPr>
              <w:t>i</w:t>
            </w:r>
            <w:r w:rsidRPr="00C43C53">
              <w:rPr>
                <w:rFonts w:ascii="Footlight MT Light" w:hAnsi="Footlight MT Light"/>
                <w:color w:val="000000"/>
                <w:sz w:val="24"/>
                <w:szCs w:val="24"/>
              </w:rPr>
              <w:t>kasi barang yang ditawarkan (mer</w:t>
            </w:r>
            <w:r w:rsidRPr="00C43C53">
              <w:rPr>
                <w:rFonts w:ascii="Footlight MT Light" w:hAnsi="Footlight MT Light"/>
                <w:color w:val="000000"/>
                <w:sz w:val="24"/>
                <w:szCs w:val="24"/>
                <w:lang w:val="en-ID"/>
              </w:rPr>
              <w:t>e</w:t>
            </w:r>
            <w:r w:rsidRPr="00C43C53">
              <w:rPr>
                <w:rFonts w:ascii="Footlight MT Light" w:hAnsi="Footlight MT Light"/>
                <w:color w:val="000000"/>
                <w:sz w:val="24"/>
                <w:szCs w:val="24"/>
              </w:rPr>
              <w:t>k/tipe/jenis) dan/atau dukungan teknis</w:t>
            </w:r>
            <w:r w:rsidR="002054F8" w:rsidRPr="00C43C53">
              <w:rPr>
                <w:rFonts w:ascii="Footlight MT Light" w:hAnsi="Footlight MT Light"/>
                <w:sz w:val="24"/>
                <w:szCs w:val="24"/>
                <w:lang w:val="id-ID"/>
              </w:rPr>
              <w:t>.</w:t>
            </w:r>
          </w:p>
          <w:p w14:paraId="5EA5F843" w14:textId="416490A0" w:rsidR="004624EF" w:rsidRPr="00C21134" w:rsidRDefault="009E3E82" w:rsidP="005D4D96">
            <w:pPr>
              <w:numPr>
                <w:ilvl w:val="1"/>
                <w:numId w:val="17"/>
              </w:numPr>
              <w:autoSpaceDE w:val="0"/>
              <w:autoSpaceDN w:val="0"/>
              <w:adjustRightInd w:val="0"/>
              <w:ind w:left="743" w:hanging="426"/>
              <w:rPr>
                <w:rFonts w:ascii="Footlight MT Light" w:hAnsi="Footlight MT Light"/>
                <w:sz w:val="24"/>
                <w:szCs w:val="24"/>
                <w:lang w:val="id-ID"/>
              </w:rPr>
            </w:pPr>
            <w:r w:rsidRPr="00C43C53">
              <w:rPr>
                <w:rFonts w:ascii="Footlight MT Light" w:hAnsi="Footlight MT Light"/>
                <w:color w:val="000000"/>
                <w:sz w:val="24"/>
                <w:szCs w:val="24"/>
              </w:rPr>
              <w:t xml:space="preserve">seluruh penawaran dari </w:t>
            </w:r>
            <w:r w:rsidRPr="00C43C53">
              <w:rPr>
                <w:rFonts w:ascii="Footlight MT Light" w:hAnsi="Footlight MT Light"/>
                <w:color w:val="000000"/>
                <w:sz w:val="24"/>
                <w:szCs w:val="24"/>
                <w:lang w:val="en-ID"/>
              </w:rPr>
              <w:t>Peserta</w:t>
            </w:r>
            <w:r w:rsidRPr="00C43C53">
              <w:rPr>
                <w:rFonts w:ascii="Footlight MT Light" w:hAnsi="Footlight MT Light"/>
                <w:color w:val="000000"/>
                <w:sz w:val="24"/>
                <w:szCs w:val="24"/>
              </w:rPr>
              <w:t xml:space="preserve"> mendekati HPS</w:t>
            </w:r>
            <w:r w:rsidR="002054F8" w:rsidRPr="00C43C53">
              <w:rPr>
                <w:rFonts w:ascii="Footlight MT Light" w:hAnsi="Footlight MT Light"/>
                <w:sz w:val="24"/>
                <w:szCs w:val="24"/>
                <w:lang w:val="id-ID"/>
              </w:rPr>
              <w:t>.</w:t>
            </w:r>
          </w:p>
          <w:p w14:paraId="2031FD4E" w14:textId="77545370" w:rsidR="004624EF" w:rsidRPr="00C21134" w:rsidRDefault="009E3E82" w:rsidP="005D4D96">
            <w:pPr>
              <w:numPr>
                <w:ilvl w:val="1"/>
                <w:numId w:val="17"/>
              </w:numPr>
              <w:autoSpaceDE w:val="0"/>
              <w:autoSpaceDN w:val="0"/>
              <w:adjustRightInd w:val="0"/>
              <w:ind w:left="743" w:hanging="426"/>
              <w:rPr>
                <w:rFonts w:ascii="Footlight MT Light" w:hAnsi="Footlight MT Light"/>
                <w:sz w:val="24"/>
                <w:szCs w:val="24"/>
                <w:lang w:val="id-ID"/>
              </w:rPr>
            </w:pPr>
            <w:r w:rsidRPr="00C43C53">
              <w:rPr>
                <w:rFonts w:ascii="Footlight MT Light" w:hAnsi="Footlight MT Light"/>
                <w:color w:val="000000"/>
                <w:sz w:val="24"/>
                <w:szCs w:val="24"/>
              </w:rPr>
              <w:t xml:space="preserve">adanya keikutsertaan beberapa </w:t>
            </w:r>
            <w:r w:rsidRPr="00C43C53">
              <w:rPr>
                <w:rFonts w:ascii="Footlight MT Light" w:hAnsi="Footlight MT Light"/>
                <w:color w:val="000000"/>
                <w:sz w:val="24"/>
                <w:szCs w:val="24"/>
                <w:lang w:val="en-ID"/>
              </w:rPr>
              <w:t>Peserta</w:t>
            </w:r>
            <w:r w:rsidRPr="00C43C53">
              <w:rPr>
                <w:rFonts w:ascii="Footlight MT Light" w:hAnsi="Footlight MT Light"/>
                <w:color w:val="000000"/>
                <w:sz w:val="24"/>
                <w:szCs w:val="24"/>
              </w:rPr>
              <w:t xml:space="preserve"> yang berada dalam 1 (satu) kendali</w:t>
            </w:r>
            <w:r w:rsidR="004624EF" w:rsidRPr="00C43C53">
              <w:rPr>
                <w:rFonts w:ascii="Footlight MT Light" w:hAnsi="Footlight MT Light"/>
                <w:sz w:val="24"/>
                <w:szCs w:val="24"/>
                <w:lang w:val="id-ID"/>
              </w:rPr>
              <w:t xml:space="preserve">; </w:t>
            </w:r>
          </w:p>
          <w:p w14:paraId="4F596CC6" w14:textId="78244E18" w:rsidR="00B63D17" w:rsidRPr="00C21134" w:rsidRDefault="009E3E82" w:rsidP="005D4D96">
            <w:pPr>
              <w:numPr>
                <w:ilvl w:val="1"/>
                <w:numId w:val="17"/>
              </w:numPr>
              <w:autoSpaceDE w:val="0"/>
              <w:autoSpaceDN w:val="0"/>
              <w:adjustRightInd w:val="0"/>
              <w:ind w:left="743" w:hanging="426"/>
              <w:rPr>
                <w:rFonts w:ascii="Footlight MT Light" w:hAnsi="Footlight MT Light"/>
                <w:sz w:val="24"/>
                <w:szCs w:val="24"/>
                <w:lang w:val="id-ID"/>
              </w:rPr>
            </w:pPr>
            <w:r w:rsidRPr="00C43C53">
              <w:rPr>
                <w:rFonts w:ascii="Footlight MT Light" w:hAnsi="Footlight MT Light"/>
                <w:color w:val="000000"/>
                <w:sz w:val="24"/>
                <w:szCs w:val="24"/>
              </w:rPr>
              <w:t xml:space="preserve">adanya kesamaan/kesalahan isi dokumen penawaran, </w:t>
            </w:r>
            <w:r w:rsidRPr="00C43C53">
              <w:rPr>
                <w:rFonts w:ascii="Footlight MT Light" w:hAnsi="Footlight MT Light"/>
                <w:sz w:val="24"/>
                <w:szCs w:val="24"/>
              </w:rPr>
              <w:t>antara lain kesamaan/kesalahan pengetikan, susunan, dan format penulisan</w:t>
            </w:r>
            <w:r w:rsidR="004624EF" w:rsidRPr="00C21134">
              <w:rPr>
                <w:rFonts w:ascii="Footlight MT Light" w:hAnsi="Footlight MT Light"/>
                <w:sz w:val="24"/>
                <w:szCs w:val="24"/>
                <w:lang w:val="id-ID"/>
              </w:rPr>
              <w:t>.</w:t>
            </w:r>
          </w:p>
          <w:p w14:paraId="2ADD0942" w14:textId="483F7D0E" w:rsidR="005A7E4C" w:rsidRPr="00C21134" w:rsidRDefault="005A7E4C" w:rsidP="00C43C53">
            <w:pPr>
              <w:numPr>
                <w:ilvl w:val="1"/>
                <w:numId w:val="15"/>
              </w:numPr>
              <w:autoSpaceDE w:val="0"/>
              <w:autoSpaceDN w:val="0"/>
              <w:adjustRightInd w:val="0"/>
              <w:ind w:left="317" w:hanging="317"/>
              <w:rPr>
                <w:rFonts w:ascii="Footlight MT Light" w:hAnsi="Footlight MT Light"/>
                <w:sz w:val="24"/>
                <w:szCs w:val="24"/>
              </w:rPr>
            </w:pPr>
            <w:r w:rsidRPr="00C21134">
              <w:rPr>
                <w:rFonts w:ascii="Footlight MT Light" w:hAnsi="Footlight MT Light"/>
                <w:sz w:val="24"/>
                <w:szCs w:val="24"/>
                <w:lang w:val="pt-BR"/>
              </w:rPr>
              <w:t>apabila</w:t>
            </w:r>
            <w:r w:rsidRPr="00C21134">
              <w:rPr>
                <w:rFonts w:ascii="Footlight MT Light" w:hAnsi="Footlight MT Light"/>
                <w:sz w:val="24"/>
                <w:szCs w:val="24"/>
              </w:rPr>
              <w:t xml:space="preserve"> dalam evaluasi ditemukan indikasi adanya persaingan usaha yang tidak sehat</w:t>
            </w:r>
            <w:r w:rsidRPr="00C21134">
              <w:rPr>
                <w:rFonts w:ascii="Footlight MT Light" w:hAnsi="Footlight MT Light"/>
                <w:sz w:val="24"/>
                <w:szCs w:val="24"/>
                <w:lang w:val="id-ID"/>
              </w:rPr>
              <w:t xml:space="preserve"> </w:t>
            </w:r>
            <w:r w:rsidRPr="00C21134">
              <w:rPr>
                <w:rFonts w:ascii="Footlight MT Light" w:hAnsi="Footlight MT Light"/>
                <w:sz w:val="24"/>
                <w:szCs w:val="24"/>
              </w:rPr>
              <w:t xml:space="preserve">atau terjadi pengaturan bersama/kolusi/ </w:t>
            </w:r>
            <w:r w:rsidRPr="00C43C53">
              <w:rPr>
                <w:rFonts w:ascii="Footlight MT Light" w:hAnsi="Footlight MT Light"/>
                <w:sz w:val="24"/>
                <w:szCs w:val="24"/>
                <w:lang w:val="id-ID"/>
              </w:rPr>
              <w:t>tindakan</w:t>
            </w:r>
            <w:r w:rsidRPr="00C43C53">
              <w:rPr>
                <w:rFonts w:ascii="Footlight MT Light" w:hAnsi="Footlight MT Light"/>
                <w:sz w:val="24"/>
                <w:szCs w:val="24"/>
              </w:rPr>
              <w:t xml:space="preserve"> yang terindikasi</w:t>
            </w:r>
            <w:r w:rsidRPr="00C21134">
              <w:rPr>
                <w:rFonts w:ascii="Footlight MT Light" w:hAnsi="Footlight MT Light"/>
                <w:sz w:val="24"/>
                <w:szCs w:val="24"/>
                <w:lang w:val="pt-BR"/>
              </w:rPr>
              <w:t xml:space="preserve"> persekongkolan</w:t>
            </w:r>
            <w:r w:rsidRPr="00C21134">
              <w:rPr>
                <w:rFonts w:ascii="Footlight MT Light" w:hAnsi="Footlight MT Light"/>
                <w:sz w:val="24"/>
                <w:szCs w:val="24"/>
              </w:rPr>
              <w:t xml:space="preserve"> </w:t>
            </w:r>
            <w:r w:rsidRPr="00C21134">
              <w:rPr>
                <w:rFonts w:ascii="Footlight MT Light" w:hAnsi="Footlight MT Light"/>
                <w:sz w:val="24"/>
                <w:szCs w:val="24"/>
                <w:lang w:val="id-ID"/>
              </w:rPr>
              <w:t>dengan peserta lain untuk mengatur harga penawaran</w:t>
            </w:r>
            <w:r w:rsidRPr="00C21134">
              <w:rPr>
                <w:rFonts w:ascii="Footlight MT Light" w:hAnsi="Footlight MT Light"/>
                <w:sz w:val="24"/>
                <w:szCs w:val="24"/>
              </w:rPr>
              <w:t>, maka:</w:t>
            </w:r>
          </w:p>
          <w:p w14:paraId="7CB8E810" w14:textId="6374D81F" w:rsidR="005A7E4C" w:rsidRPr="00C21134" w:rsidRDefault="005A7E4C" w:rsidP="00C43C53">
            <w:pPr>
              <w:numPr>
                <w:ilvl w:val="0"/>
                <w:numId w:val="279"/>
              </w:numPr>
              <w:autoSpaceDE w:val="0"/>
              <w:autoSpaceDN w:val="0"/>
              <w:adjustRightInd w:val="0"/>
              <w:ind w:left="743" w:hanging="426"/>
              <w:rPr>
                <w:rFonts w:ascii="Footlight MT Light" w:hAnsi="Footlight MT Light"/>
                <w:sz w:val="24"/>
                <w:szCs w:val="24"/>
              </w:rPr>
            </w:pPr>
            <w:r w:rsidRPr="00C21134">
              <w:rPr>
                <w:rFonts w:ascii="Footlight MT Light" w:hAnsi="Footlight MT Light"/>
                <w:sz w:val="24"/>
                <w:szCs w:val="24"/>
              </w:rPr>
              <w:t>P</w:t>
            </w:r>
            <w:r w:rsidRPr="00C21134">
              <w:rPr>
                <w:rFonts w:ascii="Footlight MT Light" w:hAnsi="Footlight MT Light"/>
                <w:sz w:val="24"/>
                <w:szCs w:val="24"/>
                <w:lang w:val="id-ID"/>
              </w:rPr>
              <w:t xml:space="preserve">eserta yang ditemukan </w:t>
            </w:r>
            <w:r w:rsidRPr="00C43C53">
              <w:rPr>
                <w:rFonts w:ascii="Footlight MT Light" w:hAnsi="Footlight MT Light"/>
                <w:sz w:val="24"/>
                <w:szCs w:val="24"/>
              </w:rPr>
              <w:t>indikasi adanya persaingan usaha yang tidak sehat</w:t>
            </w:r>
            <w:r w:rsidRPr="00C43C53">
              <w:rPr>
                <w:rFonts w:ascii="Footlight MT Light" w:hAnsi="Footlight MT Light"/>
                <w:sz w:val="24"/>
                <w:szCs w:val="24"/>
                <w:lang w:val="id-ID"/>
              </w:rPr>
              <w:t xml:space="preserve"> </w:t>
            </w:r>
            <w:r w:rsidRPr="00C43C53">
              <w:rPr>
                <w:rFonts w:ascii="Footlight MT Light" w:hAnsi="Footlight MT Light"/>
                <w:sz w:val="24"/>
                <w:szCs w:val="24"/>
              </w:rPr>
              <w:t>atau terjadi pengaturan bersama/kolusi/</w:t>
            </w:r>
            <w:r w:rsidR="005D4D96" w:rsidRPr="00C21134">
              <w:rPr>
                <w:rFonts w:ascii="Footlight MT Light" w:hAnsi="Footlight MT Light"/>
                <w:sz w:val="24"/>
                <w:szCs w:val="24"/>
              </w:rPr>
              <w:t xml:space="preserve"> </w:t>
            </w:r>
            <w:r w:rsidRPr="00C43C53">
              <w:rPr>
                <w:rFonts w:ascii="Footlight MT Light" w:hAnsi="Footlight MT Light"/>
                <w:sz w:val="24"/>
                <w:szCs w:val="24"/>
              </w:rPr>
              <w:t>tindakan yang terindikasi</w:t>
            </w:r>
            <w:r w:rsidRPr="00C43C53">
              <w:rPr>
                <w:rFonts w:ascii="Footlight MT Light" w:hAnsi="Footlight MT Light"/>
                <w:sz w:val="24"/>
                <w:szCs w:val="24"/>
                <w:lang w:val="pt-BR"/>
              </w:rPr>
              <w:t xml:space="preserve"> </w:t>
            </w:r>
            <w:r w:rsidRPr="00C43C53">
              <w:rPr>
                <w:rFonts w:ascii="Footlight MT Light" w:hAnsi="Footlight MT Light"/>
                <w:sz w:val="24"/>
                <w:szCs w:val="24"/>
              </w:rPr>
              <w:t>persekongkolan</w:t>
            </w:r>
            <w:r w:rsidRPr="00C21134">
              <w:rPr>
                <w:rFonts w:ascii="Footlight MT Light" w:hAnsi="Footlight MT Light"/>
                <w:sz w:val="24"/>
                <w:szCs w:val="24"/>
                <w:lang w:val="id-ID"/>
              </w:rPr>
              <w:t xml:space="preserve"> digugurkan dalam proses pemilihan</w:t>
            </w:r>
            <w:r w:rsidRPr="00C21134">
              <w:rPr>
                <w:rFonts w:ascii="Footlight MT Light" w:hAnsi="Footlight MT Light"/>
                <w:sz w:val="24"/>
                <w:szCs w:val="24"/>
                <w:lang w:val="en-ID"/>
              </w:rPr>
              <w:t>;</w:t>
            </w:r>
          </w:p>
          <w:p w14:paraId="5CABABC4" w14:textId="77777777" w:rsidR="005A7E4C" w:rsidRPr="00C21134" w:rsidRDefault="005A7E4C" w:rsidP="00C43C53">
            <w:pPr>
              <w:numPr>
                <w:ilvl w:val="0"/>
                <w:numId w:val="279"/>
              </w:numPr>
              <w:autoSpaceDE w:val="0"/>
              <w:autoSpaceDN w:val="0"/>
              <w:adjustRightInd w:val="0"/>
              <w:ind w:left="743" w:hanging="426"/>
              <w:rPr>
                <w:rFonts w:ascii="Footlight MT Light" w:hAnsi="Footlight MT Light"/>
                <w:sz w:val="24"/>
                <w:szCs w:val="24"/>
              </w:rPr>
            </w:pPr>
            <w:r w:rsidRPr="00C21134">
              <w:rPr>
                <w:rFonts w:ascii="Footlight MT Light" w:hAnsi="Footlight MT Light"/>
                <w:sz w:val="24"/>
                <w:szCs w:val="24"/>
              </w:rPr>
              <w:t>Peserta yang terlibat</w:t>
            </w:r>
            <w:r w:rsidRPr="00C21134">
              <w:rPr>
                <w:rFonts w:ascii="Footlight MT Light" w:hAnsi="Footlight MT Light"/>
                <w:sz w:val="24"/>
                <w:szCs w:val="24"/>
                <w:lang w:val="id-ID"/>
              </w:rPr>
              <w:t xml:space="preserve"> pengaturan bersama/kolusi/</w:t>
            </w:r>
            <w:r w:rsidRPr="00C43C53">
              <w:rPr>
                <w:rFonts w:ascii="Footlight MT Light" w:hAnsi="Footlight MT Light"/>
                <w:sz w:val="24"/>
                <w:szCs w:val="24"/>
              </w:rPr>
              <w:t>tindakan yang terindikasi</w:t>
            </w:r>
            <w:r w:rsidRPr="00C21134">
              <w:rPr>
                <w:rFonts w:ascii="Footlight MT Light" w:hAnsi="Footlight MT Light"/>
                <w:sz w:val="24"/>
                <w:szCs w:val="24"/>
                <w:lang w:val="pt-BR"/>
              </w:rPr>
              <w:t xml:space="preserve"> persekongkolan</w:t>
            </w:r>
            <w:r w:rsidRPr="00C43C53">
              <w:rPr>
                <w:rFonts w:ascii="Footlight MT Light" w:hAnsi="Footlight MT Light"/>
                <w:sz w:val="24"/>
                <w:szCs w:val="24"/>
                <w:lang w:val="id-ID"/>
              </w:rPr>
              <w:t xml:space="preserve"> digugurkan dalam proses pemilihan</w:t>
            </w:r>
            <w:r w:rsidRPr="00C21134">
              <w:rPr>
                <w:rFonts w:ascii="Footlight MT Light" w:hAnsi="Footlight MT Light"/>
                <w:sz w:val="24"/>
                <w:szCs w:val="24"/>
              </w:rPr>
              <w:t xml:space="preserve"> </w:t>
            </w:r>
            <w:r w:rsidRPr="00C21134">
              <w:rPr>
                <w:rFonts w:ascii="Footlight MT Light" w:hAnsi="Footlight MT Light"/>
                <w:sz w:val="24"/>
                <w:szCs w:val="24"/>
                <w:lang w:val="id-ID"/>
              </w:rPr>
              <w:t xml:space="preserve">dan </w:t>
            </w:r>
            <w:r w:rsidRPr="00C21134">
              <w:rPr>
                <w:rFonts w:ascii="Footlight MT Light" w:hAnsi="Footlight MT Light"/>
                <w:sz w:val="24"/>
                <w:szCs w:val="24"/>
              </w:rPr>
              <w:t>dikenakan sanksi Daftar Hitam;</w:t>
            </w:r>
          </w:p>
          <w:p w14:paraId="71AB2147" w14:textId="77777777" w:rsidR="005A7E4C" w:rsidRPr="00C21134" w:rsidRDefault="005A7E4C" w:rsidP="00C43C53">
            <w:pPr>
              <w:numPr>
                <w:ilvl w:val="0"/>
                <w:numId w:val="279"/>
              </w:numPr>
              <w:autoSpaceDE w:val="0"/>
              <w:autoSpaceDN w:val="0"/>
              <w:adjustRightInd w:val="0"/>
              <w:ind w:left="743" w:hanging="426"/>
              <w:rPr>
                <w:rFonts w:ascii="Footlight MT Light" w:hAnsi="Footlight MT Light"/>
                <w:sz w:val="24"/>
                <w:szCs w:val="24"/>
              </w:rPr>
            </w:pPr>
            <w:r w:rsidRPr="00C21134">
              <w:rPr>
                <w:rFonts w:ascii="Footlight MT Light" w:hAnsi="Footlight MT Light"/>
                <w:sz w:val="24"/>
                <w:szCs w:val="24"/>
              </w:rPr>
              <w:t>proses evaluasi tetap dilanjutkan dengan menetapkan Peserta lainnya yang tidak terlibat; dan</w:t>
            </w:r>
          </w:p>
          <w:p w14:paraId="2E4296AB" w14:textId="5ABACB3D" w:rsidR="009E3E82" w:rsidRPr="00C43C53" w:rsidRDefault="005A7E4C" w:rsidP="00C43C53">
            <w:pPr>
              <w:numPr>
                <w:ilvl w:val="0"/>
                <w:numId w:val="279"/>
              </w:numPr>
              <w:autoSpaceDE w:val="0"/>
              <w:autoSpaceDN w:val="0"/>
              <w:adjustRightInd w:val="0"/>
              <w:ind w:left="743" w:hanging="426"/>
              <w:rPr>
                <w:rFonts w:ascii="Footlight MT Light" w:hAnsi="Footlight MT Light"/>
                <w:sz w:val="24"/>
                <w:szCs w:val="24"/>
              </w:rPr>
            </w:pPr>
            <w:r w:rsidRPr="00C43C53">
              <w:rPr>
                <w:rFonts w:ascii="Footlight MT Light" w:hAnsi="Footlight MT Light"/>
                <w:sz w:val="24"/>
                <w:szCs w:val="24"/>
              </w:rPr>
              <w:t>apabila tidak ada Peserta lain sebagaimana dimaksud pada angka 3), maka Tender dinyatakan gagal.</w:t>
            </w:r>
          </w:p>
          <w:p w14:paraId="426EC5F5" w14:textId="0A78A4E6" w:rsidR="00DD1AF3" w:rsidRPr="00C21134" w:rsidRDefault="00DD1AF3" w:rsidP="00C43C53">
            <w:pPr>
              <w:autoSpaceDE w:val="0"/>
              <w:autoSpaceDN w:val="0"/>
              <w:adjustRightInd w:val="0"/>
              <w:rPr>
                <w:rFonts w:ascii="Footlight MT Light" w:hAnsi="Footlight MT Light" w:cs="Arial"/>
                <w:sz w:val="24"/>
                <w:szCs w:val="24"/>
                <w:lang w:val="id-ID"/>
              </w:rPr>
            </w:pPr>
            <w:bookmarkStart w:id="1030" w:name="_Toc335983373"/>
            <w:bookmarkEnd w:id="1030"/>
          </w:p>
        </w:tc>
      </w:tr>
      <w:tr w:rsidR="005D4D96" w:rsidRPr="00C21134" w14:paraId="1D830F42" w14:textId="77777777" w:rsidTr="00C43C53">
        <w:tc>
          <w:tcPr>
            <w:tcW w:w="2518" w:type="dxa"/>
          </w:tcPr>
          <w:p w14:paraId="7ADB9D01" w14:textId="66F46D8E" w:rsidR="005D4D96" w:rsidRPr="00C21134" w:rsidRDefault="005D4D96">
            <w:pPr>
              <w:pStyle w:val="Heading2"/>
              <w:numPr>
                <w:ilvl w:val="0"/>
                <w:numId w:val="250"/>
              </w:numPr>
              <w:ind w:left="426" w:hanging="426"/>
              <w:jc w:val="left"/>
              <w:rPr>
                <w:rFonts w:ascii="Footlight MT Light" w:hAnsi="Footlight MT Light"/>
                <w:sz w:val="24"/>
                <w:szCs w:val="24"/>
                <w:lang w:val="id-ID"/>
              </w:rPr>
            </w:pPr>
            <w:bookmarkStart w:id="1031" w:name="_Toc528241282"/>
            <w:r w:rsidRPr="00C21134">
              <w:rPr>
                <w:rFonts w:ascii="Footlight MT Light" w:hAnsi="Footlight MT Light"/>
                <w:sz w:val="24"/>
                <w:szCs w:val="24"/>
              </w:rPr>
              <w:t xml:space="preserve">Evaluasi </w:t>
            </w:r>
            <w:r w:rsidR="005D1061" w:rsidRPr="00C21134">
              <w:rPr>
                <w:rFonts w:ascii="Footlight MT Light" w:hAnsi="Footlight MT Light"/>
                <w:sz w:val="24"/>
                <w:szCs w:val="24"/>
              </w:rPr>
              <w:t xml:space="preserve">Dokumen </w:t>
            </w:r>
            <w:r w:rsidRPr="00C21134">
              <w:rPr>
                <w:rFonts w:ascii="Footlight MT Light" w:hAnsi="Footlight MT Light"/>
                <w:sz w:val="24"/>
                <w:szCs w:val="24"/>
              </w:rPr>
              <w:t>Penawaran</w:t>
            </w:r>
            <w:bookmarkEnd w:id="1031"/>
          </w:p>
        </w:tc>
        <w:tc>
          <w:tcPr>
            <w:tcW w:w="6980" w:type="dxa"/>
          </w:tcPr>
          <w:p w14:paraId="6F560BCC" w14:textId="573FF34D" w:rsidR="005D4D96" w:rsidRPr="00C43C53" w:rsidRDefault="005D4D96" w:rsidP="00C43C53">
            <w:pPr>
              <w:pStyle w:val="ListParagraph"/>
              <w:numPr>
                <w:ilvl w:val="1"/>
                <w:numId w:val="280"/>
              </w:numPr>
              <w:ind w:left="601" w:hanging="567"/>
              <w:rPr>
                <w:rFonts w:ascii="Footlight MT Light" w:hAnsi="Footlight MT Light"/>
                <w:sz w:val="24"/>
                <w:szCs w:val="24"/>
                <w:lang w:val="id-ID"/>
              </w:rPr>
            </w:pPr>
            <w:r w:rsidRPr="00C43C53">
              <w:rPr>
                <w:rFonts w:ascii="Footlight MT Light" w:hAnsi="Footlight MT Light"/>
                <w:sz w:val="24"/>
                <w:szCs w:val="24"/>
              </w:rPr>
              <w:t xml:space="preserve">Metode evaluasi penawaran yang digunakan dalam pelaksanaan </w:t>
            </w:r>
            <w:r w:rsidR="005D1061" w:rsidRPr="00C21134">
              <w:rPr>
                <w:rFonts w:ascii="Footlight MT Light" w:hAnsi="Footlight MT Light"/>
                <w:sz w:val="24"/>
                <w:szCs w:val="24"/>
              </w:rPr>
              <w:t>tender</w:t>
            </w:r>
            <w:r w:rsidRPr="00C43C53">
              <w:rPr>
                <w:rFonts w:ascii="Footlight MT Light" w:hAnsi="Footlight MT Light"/>
                <w:sz w:val="24"/>
                <w:szCs w:val="24"/>
              </w:rPr>
              <w:t xml:space="preserve"> ini ditetapkan dalam LDP</w:t>
            </w:r>
            <w:r w:rsidRPr="00C43C53">
              <w:rPr>
                <w:rFonts w:ascii="Footlight MT Light" w:hAnsi="Footlight MT Light"/>
                <w:sz w:val="24"/>
                <w:szCs w:val="24"/>
                <w:lang w:val="id-ID"/>
              </w:rPr>
              <w:t>.</w:t>
            </w:r>
          </w:p>
          <w:p w14:paraId="530F785C" w14:textId="77777777" w:rsidR="005D4D96" w:rsidRPr="00C21134" w:rsidRDefault="005D4D96" w:rsidP="005D4D96">
            <w:pPr>
              <w:ind w:left="635"/>
              <w:rPr>
                <w:rFonts w:ascii="Footlight MT Light" w:hAnsi="Footlight MT Light"/>
                <w:sz w:val="24"/>
                <w:szCs w:val="24"/>
                <w:lang w:val="id-ID"/>
              </w:rPr>
            </w:pPr>
          </w:p>
          <w:p w14:paraId="138946CE" w14:textId="77777777" w:rsidR="005D4D96" w:rsidRPr="00C21134" w:rsidRDefault="005D4D96" w:rsidP="00C43C53">
            <w:pPr>
              <w:numPr>
                <w:ilvl w:val="1"/>
                <w:numId w:val="280"/>
              </w:numPr>
              <w:ind w:left="601" w:hanging="567"/>
              <w:rPr>
                <w:rFonts w:ascii="Footlight MT Light" w:hAnsi="Footlight MT Light"/>
                <w:sz w:val="24"/>
                <w:szCs w:val="24"/>
                <w:lang w:val="id-ID"/>
              </w:rPr>
            </w:pPr>
            <w:r w:rsidRPr="00C21134">
              <w:rPr>
                <w:rFonts w:ascii="Footlight MT Light" w:hAnsi="Footlight MT Light"/>
                <w:sz w:val="24"/>
                <w:szCs w:val="24"/>
                <w:lang w:val="id-ID"/>
              </w:rPr>
              <w:t xml:space="preserve">Evaluasi Administrasi: </w:t>
            </w:r>
          </w:p>
          <w:p w14:paraId="146DF719" w14:textId="28BB0A2E" w:rsidR="005D4D96" w:rsidRPr="00C21134" w:rsidRDefault="005D4D96" w:rsidP="005D4D96">
            <w:pPr>
              <w:numPr>
                <w:ilvl w:val="1"/>
                <w:numId w:val="18"/>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evaluasi administrasi meliputi pemeriksaan kelengkapan dokumen penawaran administrasi dan dokumen penawaran teknis</w:t>
            </w:r>
            <w:r w:rsidR="008A025D">
              <w:rPr>
                <w:rFonts w:ascii="Footlight MT Light" w:hAnsi="Footlight MT Light"/>
                <w:sz w:val="24"/>
                <w:szCs w:val="24"/>
                <w:lang w:val="en-ID"/>
              </w:rPr>
              <w:t>;</w:t>
            </w:r>
          </w:p>
          <w:p w14:paraId="0FE9929D" w14:textId="2A8240A2" w:rsidR="005D1061" w:rsidRPr="00C43C53" w:rsidRDefault="005D1061" w:rsidP="005D4D96">
            <w:pPr>
              <w:numPr>
                <w:ilvl w:val="1"/>
                <w:numId w:val="18"/>
              </w:numP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penawaran dinyatakan memenuhi persyaratan administrasi, apabila penawaran lengkap sesuai yang diminta/dipersyaratkan</w:t>
            </w:r>
            <w:r w:rsidR="008A025D">
              <w:rPr>
                <w:rFonts w:ascii="Footlight MT Light" w:hAnsi="Footlight MT Light"/>
                <w:sz w:val="24"/>
                <w:szCs w:val="24"/>
                <w:lang w:val="en-ID"/>
              </w:rPr>
              <w:t>;</w:t>
            </w:r>
            <w:r w:rsidRPr="00C43C53">
              <w:rPr>
                <w:rFonts w:ascii="Footlight MT Light" w:hAnsi="Footlight MT Light"/>
                <w:sz w:val="24"/>
                <w:szCs w:val="24"/>
                <w:lang w:val="id-ID"/>
              </w:rPr>
              <w:t xml:space="preserve"> </w:t>
            </w:r>
          </w:p>
          <w:p w14:paraId="12FB45A0" w14:textId="61F649FC" w:rsidR="005D4D96" w:rsidRPr="00C21134" w:rsidRDefault="005D4D96" w:rsidP="005D4D96">
            <w:pPr>
              <w:numPr>
                <w:ilvl w:val="1"/>
                <w:numId w:val="18"/>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Pokja Pemilihan dapat melakukan klarifikasi terhadap hal-hal yang kurang jelas dan meragukan</w:t>
            </w:r>
            <w:r w:rsidR="008A025D">
              <w:rPr>
                <w:rFonts w:ascii="Footlight MT Light" w:hAnsi="Footlight MT Light"/>
                <w:sz w:val="24"/>
                <w:szCs w:val="24"/>
                <w:lang w:val="en-ID"/>
              </w:rPr>
              <w:t>;</w:t>
            </w:r>
            <w:r w:rsidRPr="00C21134">
              <w:rPr>
                <w:rFonts w:ascii="Footlight MT Light" w:hAnsi="Footlight MT Light"/>
                <w:sz w:val="24"/>
                <w:szCs w:val="24"/>
                <w:lang w:val="id-ID"/>
              </w:rPr>
              <w:t xml:space="preserve"> dan</w:t>
            </w:r>
          </w:p>
          <w:p w14:paraId="4CAAD993" w14:textId="77777777" w:rsidR="005D4D96" w:rsidRPr="00C21134" w:rsidRDefault="005D4D96" w:rsidP="005D4D96">
            <w:pPr>
              <w:numPr>
                <w:ilvl w:val="1"/>
                <w:numId w:val="18"/>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apabila tidak ada peserta yang memenuhi persyaratan administrasi, maka Tender dinyatakan gagal.</w:t>
            </w:r>
          </w:p>
          <w:p w14:paraId="5169BD0F" w14:textId="77777777" w:rsidR="005D4D96" w:rsidRPr="00C21134" w:rsidRDefault="005D4D96" w:rsidP="005D4D96">
            <w:pPr>
              <w:autoSpaceDE w:val="0"/>
              <w:autoSpaceDN w:val="0"/>
              <w:adjustRightInd w:val="0"/>
              <w:ind w:left="959"/>
              <w:rPr>
                <w:rFonts w:ascii="Footlight MT Light" w:hAnsi="Footlight MT Light"/>
                <w:sz w:val="24"/>
                <w:szCs w:val="24"/>
                <w:lang w:val="id-ID"/>
              </w:rPr>
            </w:pPr>
          </w:p>
          <w:p w14:paraId="6086CE6D" w14:textId="77777777" w:rsidR="005D4D96" w:rsidRPr="00C21134" w:rsidRDefault="005D4D96" w:rsidP="00C43C53">
            <w:pPr>
              <w:numPr>
                <w:ilvl w:val="1"/>
                <w:numId w:val="280"/>
              </w:numPr>
              <w:ind w:left="601" w:hanging="567"/>
              <w:rPr>
                <w:rFonts w:ascii="Footlight MT Light" w:hAnsi="Footlight MT Light"/>
                <w:sz w:val="24"/>
                <w:szCs w:val="24"/>
                <w:lang w:val="id-ID"/>
              </w:rPr>
            </w:pPr>
            <w:r w:rsidRPr="00C21134">
              <w:rPr>
                <w:rFonts w:ascii="Footlight MT Light" w:hAnsi="Footlight MT Light"/>
                <w:sz w:val="24"/>
                <w:szCs w:val="24"/>
                <w:lang w:val="id-ID"/>
              </w:rPr>
              <w:t>Evaluasi Teknis:</w:t>
            </w:r>
          </w:p>
          <w:p w14:paraId="2EAA0D9B" w14:textId="77777777" w:rsidR="005D4D96" w:rsidRPr="00C21134" w:rsidRDefault="005D4D96" w:rsidP="005D4D96">
            <w:pPr>
              <w:numPr>
                <w:ilvl w:val="1"/>
                <w:numId w:val="115"/>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evaluasi teknis dilakukan terhadap peserta yang lulus evaluasi administrasi;</w:t>
            </w:r>
          </w:p>
          <w:p w14:paraId="4CD8BD43" w14:textId="77777777" w:rsidR="005D4D96" w:rsidRPr="00C21134" w:rsidRDefault="005D4D96" w:rsidP="005D4D96">
            <w:pPr>
              <w:numPr>
                <w:ilvl w:val="1"/>
                <w:numId w:val="115"/>
              </w:numPr>
              <w:autoSpaceDE w:val="0"/>
              <w:autoSpaceDN w:val="0"/>
              <w:adjustRightInd w:val="0"/>
              <w:ind w:left="1060" w:hanging="425"/>
              <w:rPr>
                <w:rFonts w:ascii="Footlight MT Light" w:hAnsi="Footlight MT Light" w:cs="Courier New"/>
                <w:sz w:val="24"/>
                <w:szCs w:val="24"/>
                <w:lang w:val="id-ID"/>
              </w:rPr>
            </w:pPr>
            <w:r w:rsidRPr="00C21134">
              <w:rPr>
                <w:rFonts w:ascii="Footlight MT Light" w:hAnsi="Footlight MT Light"/>
                <w:sz w:val="24"/>
                <w:szCs w:val="24"/>
                <w:lang w:val="id-ID"/>
              </w:rPr>
              <w:t>unsur-</w:t>
            </w:r>
            <w:r w:rsidRPr="00C21134">
              <w:rPr>
                <w:rFonts w:ascii="Footlight MT Light" w:hAnsi="Footlight MT Light" w:cs="Courier New"/>
                <w:sz w:val="24"/>
                <w:szCs w:val="24"/>
                <w:lang w:val="id-ID"/>
              </w:rPr>
              <w:t xml:space="preserve">unsur yang dievaluasi teknis sesuai dengan kriteria yang ditetapkan dalam Lembar Kriteria Evaluasi; </w:t>
            </w:r>
          </w:p>
          <w:p w14:paraId="31E197E5" w14:textId="77777777" w:rsidR="005D4D96" w:rsidRPr="00C21134" w:rsidRDefault="005D4D96" w:rsidP="005D4D96">
            <w:pPr>
              <w:numPr>
                <w:ilvl w:val="1"/>
                <w:numId w:val="115"/>
              </w:numPr>
              <w:autoSpaceDE w:val="0"/>
              <w:autoSpaceDN w:val="0"/>
              <w:adjustRightInd w:val="0"/>
              <w:ind w:left="1060" w:hanging="425"/>
              <w:rPr>
                <w:rFonts w:ascii="Footlight MT Light" w:hAnsi="Footlight MT Light" w:cs="Courier New"/>
                <w:sz w:val="24"/>
                <w:szCs w:val="24"/>
                <w:lang w:val="id-ID"/>
              </w:rPr>
            </w:pPr>
            <w:r w:rsidRPr="00C21134">
              <w:rPr>
                <w:rFonts w:ascii="Footlight MT Light" w:hAnsi="Footlight MT Light" w:cs="Courier New"/>
                <w:sz w:val="24"/>
                <w:szCs w:val="24"/>
                <w:lang w:val="nl-NL"/>
              </w:rPr>
              <w:t>evaluasi teknis dilakukan dengan cara</w:t>
            </w:r>
            <w:r w:rsidRPr="00C21134">
              <w:rPr>
                <w:rFonts w:ascii="Footlight MT Light" w:hAnsi="Footlight MT Light" w:cs="Courier New"/>
                <w:sz w:val="24"/>
                <w:szCs w:val="24"/>
                <w:lang w:val="id-ID"/>
              </w:rPr>
              <w:t>:</w:t>
            </w:r>
          </w:p>
          <w:p w14:paraId="368CFCE4" w14:textId="77777777" w:rsidR="005D4D96" w:rsidRPr="00C21134" w:rsidRDefault="005D4D96" w:rsidP="005D4D96">
            <w:pPr>
              <w:pStyle w:val="ListParagraph"/>
              <w:numPr>
                <w:ilvl w:val="2"/>
                <w:numId w:val="115"/>
              </w:numPr>
              <w:autoSpaceDE w:val="0"/>
              <w:autoSpaceDN w:val="0"/>
              <w:adjustRightInd w:val="0"/>
              <w:ind w:left="1485" w:hanging="425"/>
              <w:rPr>
                <w:rFonts w:ascii="Footlight MT Light" w:hAnsi="Footlight MT Light" w:cs="Courier New"/>
                <w:sz w:val="24"/>
                <w:szCs w:val="24"/>
                <w:lang w:val="id-ID"/>
              </w:rPr>
            </w:pPr>
            <w:r w:rsidRPr="00C21134">
              <w:rPr>
                <w:rFonts w:ascii="Footlight MT Light" w:hAnsi="Footlight MT Light" w:cs="Courier New"/>
                <w:sz w:val="24"/>
                <w:szCs w:val="24"/>
                <w:lang w:val="nl-NL"/>
              </w:rPr>
              <w:t>Untuk Sistem Nilai</w:t>
            </w:r>
            <w:r w:rsidRPr="00C21134">
              <w:rPr>
                <w:rFonts w:ascii="Footlight MT Light" w:hAnsi="Footlight MT Light" w:cs="Courier New"/>
                <w:sz w:val="24"/>
                <w:szCs w:val="24"/>
                <w:lang w:val="id-ID"/>
              </w:rPr>
              <w:t>:</w:t>
            </w:r>
          </w:p>
          <w:p w14:paraId="59CE825B" w14:textId="26BCC6A0" w:rsidR="005D4D96" w:rsidRPr="00C21134" w:rsidRDefault="005D4D96" w:rsidP="005D4D96">
            <w:pPr>
              <w:pStyle w:val="ListParagraph"/>
              <w:numPr>
                <w:ilvl w:val="1"/>
                <w:numId w:val="106"/>
              </w:numPr>
              <w:autoSpaceDE w:val="0"/>
              <w:autoSpaceDN w:val="0"/>
              <w:adjustRightInd w:val="0"/>
              <w:ind w:left="1769" w:hanging="284"/>
              <w:rPr>
                <w:rFonts w:ascii="Footlight MT Light" w:hAnsi="Footlight MT Light" w:cs="Courier New"/>
                <w:sz w:val="24"/>
                <w:szCs w:val="24"/>
                <w:lang w:val="id-ID"/>
              </w:rPr>
            </w:pPr>
            <w:r w:rsidRPr="00C21134">
              <w:rPr>
                <w:rFonts w:ascii="Footlight MT Light" w:hAnsi="Footlight MT Light" w:cs="Courier New"/>
                <w:sz w:val="24"/>
                <w:szCs w:val="24"/>
                <w:lang w:val="nl-NL"/>
              </w:rPr>
              <w:t xml:space="preserve">Evaluasi teknis dilakukan </w:t>
            </w:r>
            <w:r w:rsidR="00482F64" w:rsidRPr="00C21134">
              <w:rPr>
                <w:rFonts w:ascii="Footlight MT Light" w:hAnsi="Footlight MT Light" w:cs="Courier New"/>
                <w:sz w:val="24"/>
                <w:szCs w:val="24"/>
                <w:lang w:val="nl-NL"/>
              </w:rPr>
              <w:t xml:space="preserve">dengan </w:t>
            </w:r>
            <w:r w:rsidRPr="00C21134">
              <w:rPr>
                <w:rFonts w:ascii="Footlight MT Light" w:eastAsia="Bookman Old Style" w:hAnsi="Footlight MT Light" w:cs="Courier New"/>
                <w:color w:val="000000"/>
                <w:spacing w:val="1"/>
                <w:sz w:val="24"/>
                <w:szCs w:val="24"/>
              </w:rPr>
              <w:t xml:space="preserve">memberikan bobot terhadap masing-masing </w:t>
            </w:r>
            <w:r w:rsidRPr="00C21134">
              <w:rPr>
                <w:rFonts w:ascii="Footlight MT Light" w:hAnsi="Footlight MT Light" w:cs="Courier New"/>
                <w:color w:val="000000"/>
                <w:sz w:val="24"/>
                <w:szCs w:val="24"/>
              </w:rPr>
              <w:t>unsur penilaian dengan nilai masing-masing unsur dan/atau nilai total keseluruhan unsur memenuhi ambang batas minimal</w:t>
            </w:r>
            <w:r w:rsidRPr="00C21134">
              <w:rPr>
                <w:rFonts w:ascii="Footlight MT Light" w:hAnsi="Footlight MT Light" w:cs="Courier New"/>
                <w:color w:val="000000"/>
                <w:sz w:val="24"/>
                <w:szCs w:val="24"/>
                <w:lang w:val="id-ID"/>
              </w:rPr>
              <w:t>.</w:t>
            </w:r>
          </w:p>
          <w:p w14:paraId="626BBA7E" w14:textId="4224BD2E" w:rsidR="005D4D96" w:rsidRPr="00C21134" w:rsidRDefault="005D4D96" w:rsidP="005D4D96">
            <w:pPr>
              <w:pStyle w:val="ListParagraph"/>
              <w:numPr>
                <w:ilvl w:val="1"/>
                <w:numId w:val="106"/>
              </w:numPr>
              <w:autoSpaceDE w:val="0"/>
              <w:autoSpaceDN w:val="0"/>
              <w:adjustRightInd w:val="0"/>
              <w:ind w:left="1769" w:hanging="284"/>
              <w:rPr>
                <w:rFonts w:ascii="Footlight MT Light" w:hAnsi="Footlight MT Light" w:cs="Courier New"/>
                <w:sz w:val="24"/>
                <w:szCs w:val="24"/>
                <w:lang w:val="id-ID"/>
              </w:rPr>
            </w:pPr>
            <w:r w:rsidRPr="00C21134">
              <w:rPr>
                <w:rFonts w:ascii="Footlight MT Light" w:eastAsia="Bookman Old Style" w:hAnsi="Footlight MT Light" w:cs="Courier New"/>
                <w:color w:val="000000"/>
                <w:spacing w:val="1"/>
                <w:sz w:val="24"/>
                <w:szCs w:val="24"/>
              </w:rPr>
              <w:t>Nilai angka/bobot ditetapkan dalam Lembar Kriteria Evaluasi</w:t>
            </w:r>
            <w:r w:rsidR="00482F64" w:rsidRPr="00C21134">
              <w:rPr>
                <w:rFonts w:ascii="Footlight MT Light" w:eastAsia="Bookman Old Style" w:hAnsi="Footlight MT Light" w:cs="Courier New"/>
                <w:spacing w:val="1"/>
                <w:sz w:val="24"/>
                <w:szCs w:val="24"/>
              </w:rPr>
              <w:t>.</w:t>
            </w:r>
          </w:p>
          <w:p w14:paraId="433CD036" w14:textId="700F27E1" w:rsidR="005D4D96" w:rsidRPr="00C43C53" w:rsidRDefault="005D4D96" w:rsidP="00C43C53">
            <w:pPr>
              <w:pStyle w:val="ListParagraph"/>
              <w:numPr>
                <w:ilvl w:val="2"/>
                <w:numId w:val="115"/>
              </w:numPr>
              <w:autoSpaceDE w:val="0"/>
              <w:autoSpaceDN w:val="0"/>
              <w:adjustRightInd w:val="0"/>
              <w:ind w:left="1485" w:hanging="425"/>
              <w:rPr>
                <w:rFonts w:ascii="Footlight MT Light" w:hAnsi="Footlight MT Light" w:cs="Courier New"/>
                <w:sz w:val="24"/>
                <w:szCs w:val="24"/>
                <w:lang w:val="id-ID"/>
              </w:rPr>
            </w:pPr>
            <w:r w:rsidRPr="00C21134">
              <w:rPr>
                <w:rFonts w:ascii="Footlight MT Light" w:hAnsi="Footlight MT Light" w:cs="Courier New"/>
                <w:sz w:val="24"/>
                <w:szCs w:val="24"/>
                <w:lang w:val="nl-NL"/>
              </w:rPr>
              <w:t>Untuk Sistem Biaya Selama Umur Ekonomis</w:t>
            </w:r>
            <w:r w:rsidR="00B506A1" w:rsidRPr="00C21134">
              <w:rPr>
                <w:rFonts w:ascii="Footlight MT Light" w:hAnsi="Footlight MT Light" w:cs="Courier New"/>
                <w:sz w:val="24"/>
                <w:szCs w:val="24"/>
              </w:rPr>
              <w:t xml:space="preserve">, </w:t>
            </w:r>
            <w:r w:rsidR="00B506A1" w:rsidRPr="00C21134">
              <w:rPr>
                <w:rFonts w:ascii="Footlight MT Light" w:eastAsia="Bookman Old Style" w:hAnsi="Footlight MT Light" w:cs="Courier New"/>
                <w:color w:val="000000"/>
                <w:spacing w:val="1"/>
                <w:sz w:val="24"/>
                <w:szCs w:val="24"/>
                <w:lang w:val="en-ID"/>
              </w:rPr>
              <w:t>e</w:t>
            </w:r>
            <w:r w:rsidRPr="00C43C53">
              <w:rPr>
                <w:rFonts w:ascii="Footlight MT Light" w:eastAsia="Bookman Old Style" w:hAnsi="Footlight MT Light" w:cs="Courier New"/>
                <w:color w:val="000000"/>
                <w:spacing w:val="1"/>
                <w:sz w:val="24"/>
                <w:szCs w:val="24"/>
                <w:lang w:val="en-ID"/>
              </w:rPr>
              <w:t>valuasi teknis dilakukan menggunakan sistem gugur</w:t>
            </w:r>
            <w:r w:rsidRPr="00C43C53">
              <w:rPr>
                <w:rFonts w:ascii="Footlight MT Light" w:eastAsia="Bookman Old Style" w:hAnsi="Footlight MT Light" w:cs="Courier New"/>
                <w:color w:val="000000"/>
                <w:spacing w:val="1"/>
                <w:sz w:val="24"/>
                <w:szCs w:val="24"/>
              </w:rPr>
              <w:t xml:space="preserve"> (</w:t>
            </w:r>
            <w:r w:rsidRPr="00C43C53">
              <w:rPr>
                <w:rFonts w:ascii="Footlight MT Light" w:eastAsia="Bookman Old Style" w:hAnsi="Footlight MT Light" w:cs="Courier New"/>
                <w:i/>
                <w:color w:val="000000"/>
                <w:spacing w:val="1"/>
                <w:sz w:val="24"/>
                <w:szCs w:val="24"/>
              </w:rPr>
              <w:t>pass and fail</w:t>
            </w:r>
            <w:r w:rsidRPr="00C43C53">
              <w:rPr>
                <w:rFonts w:ascii="Footlight MT Light" w:eastAsia="Bookman Old Style" w:hAnsi="Footlight MT Light" w:cs="Courier New"/>
                <w:color w:val="000000"/>
                <w:spacing w:val="1"/>
                <w:sz w:val="24"/>
                <w:szCs w:val="24"/>
              </w:rPr>
              <w:t>); atau</w:t>
            </w:r>
          </w:p>
          <w:p w14:paraId="39896713" w14:textId="40813F29" w:rsidR="00B506A1" w:rsidRPr="00C43C53" w:rsidRDefault="005D4D96" w:rsidP="00C43C53">
            <w:pPr>
              <w:pStyle w:val="ListParagraph"/>
              <w:numPr>
                <w:ilvl w:val="2"/>
                <w:numId w:val="115"/>
              </w:numPr>
              <w:autoSpaceDE w:val="0"/>
              <w:autoSpaceDN w:val="0"/>
              <w:adjustRightInd w:val="0"/>
              <w:ind w:left="1485" w:hanging="425"/>
              <w:rPr>
                <w:rFonts w:ascii="Footlight MT Light" w:hAnsi="Footlight MT Light" w:cs="Courier New"/>
                <w:sz w:val="24"/>
                <w:szCs w:val="24"/>
                <w:lang w:val="id-ID"/>
              </w:rPr>
            </w:pPr>
            <w:r w:rsidRPr="00C21134">
              <w:rPr>
                <w:rFonts w:ascii="Footlight MT Light" w:hAnsi="Footlight MT Light" w:cs="Courier New"/>
                <w:sz w:val="24"/>
                <w:szCs w:val="24"/>
                <w:lang w:val="nl-NL"/>
              </w:rPr>
              <w:t>Untuk Harga Terendah</w:t>
            </w:r>
            <w:r w:rsidR="00B506A1" w:rsidRPr="00C21134">
              <w:rPr>
                <w:rFonts w:ascii="Footlight MT Light" w:hAnsi="Footlight MT Light" w:cs="Courier New"/>
                <w:sz w:val="24"/>
                <w:szCs w:val="24"/>
                <w:lang w:val="nl-NL"/>
              </w:rPr>
              <w:t xml:space="preserve">, </w:t>
            </w:r>
            <w:r w:rsidR="00B506A1" w:rsidRPr="00C21134">
              <w:rPr>
                <w:rFonts w:ascii="Footlight MT Light" w:eastAsia="Bookman Old Style" w:hAnsi="Footlight MT Light" w:cs="Courier New"/>
                <w:color w:val="000000"/>
                <w:spacing w:val="1"/>
                <w:sz w:val="24"/>
                <w:szCs w:val="24"/>
              </w:rPr>
              <w:t>e</w:t>
            </w:r>
            <w:r w:rsidRPr="00C43C53">
              <w:rPr>
                <w:rFonts w:ascii="Footlight MT Light" w:eastAsia="Bookman Old Style" w:hAnsi="Footlight MT Light" w:cs="Courier New"/>
                <w:color w:val="000000"/>
                <w:spacing w:val="1"/>
                <w:sz w:val="24"/>
                <w:szCs w:val="24"/>
              </w:rPr>
              <w:t xml:space="preserve">valuasi teknis </w:t>
            </w:r>
            <w:r w:rsidRPr="00C43C53">
              <w:rPr>
                <w:rFonts w:ascii="Footlight MT Light" w:eastAsia="Bookman Old Style" w:hAnsi="Footlight MT Light" w:cs="Courier New"/>
                <w:color w:val="000000"/>
                <w:spacing w:val="1"/>
                <w:sz w:val="24"/>
                <w:szCs w:val="24"/>
                <w:lang w:val="en-ID"/>
              </w:rPr>
              <w:t>menggunakan</w:t>
            </w:r>
            <w:r w:rsidRPr="00C43C53">
              <w:rPr>
                <w:rFonts w:ascii="Footlight MT Light" w:eastAsia="Bookman Old Style" w:hAnsi="Footlight MT Light" w:cs="Courier New"/>
                <w:color w:val="000000"/>
                <w:spacing w:val="1"/>
                <w:sz w:val="24"/>
                <w:szCs w:val="24"/>
              </w:rPr>
              <w:t xml:space="preserve"> </w:t>
            </w:r>
            <w:r w:rsidRPr="00C43C53">
              <w:rPr>
                <w:rFonts w:ascii="Footlight MT Light" w:eastAsia="Bookman Old Style" w:hAnsi="Footlight MT Light" w:cs="Courier New"/>
                <w:color w:val="000000"/>
                <w:spacing w:val="1"/>
                <w:sz w:val="24"/>
                <w:szCs w:val="24"/>
                <w:lang w:val="en-ID"/>
              </w:rPr>
              <w:t xml:space="preserve">sistem </w:t>
            </w:r>
            <w:r w:rsidRPr="00C43C53">
              <w:rPr>
                <w:rFonts w:ascii="Footlight MT Light" w:eastAsia="Bookman Old Style" w:hAnsi="Footlight MT Light" w:cs="Courier New"/>
                <w:color w:val="000000"/>
                <w:spacing w:val="1"/>
                <w:sz w:val="24"/>
                <w:szCs w:val="24"/>
              </w:rPr>
              <w:t>gugur (</w:t>
            </w:r>
            <w:r w:rsidRPr="00C43C53">
              <w:rPr>
                <w:rFonts w:ascii="Footlight MT Light" w:eastAsia="Bookman Old Style" w:hAnsi="Footlight MT Light" w:cs="Courier New"/>
                <w:i/>
                <w:color w:val="000000"/>
                <w:spacing w:val="1"/>
                <w:sz w:val="24"/>
                <w:szCs w:val="24"/>
              </w:rPr>
              <w:t>pass and fail</w:t>
            </w:r>
            <w:r w:rsidRPr="00C43C53">
              <w:rPr>
                <w:rFonts w:ascii="Footlight MT Light" w:eastAsia="Bookman Old Style" w:hAnsi="Footlight MT Light" w:cs="Courier New"/>
                <w:color w:val="000000"/>
                <w:spacing w:val="1"/>
                <w:sz w:val="24"/>
                <w:szCs w:val="24"/>
              </w:rPr>
              <w:t xml:space="preserve">) </w:t>
            </w:r>
            <w:r w:rsidRPr="00C43C53">
              <w:rPr>
                <w:rFonts w:ascii="Footlight MT Light" w:eastAsia="Bookman Old Style" w:hAnsi="Footlight MT Light" w:cs="Courier New"/>
                <w:color w:val="000000"/>
                <w:spacing w:val="1"/>
                <w:sz w:val="24"/>
                <w:szCs w:val="24"/>
                <w:lang w:val="en-ID"/>
              </w:rPr>
              <w:t xml:space="preserve">atau sistem </w:t>
            </w:r>
            <w:r w:rsidRPr="00C43C53">
              <w:rPr>
                <w:rFonts w:ascii="Footlight MT Light" w:eastAsia="Bookman Old Style" w:hAnsi="Footlight MT Light" w:cs="Courier New"/>
                <w:color w:val="000000"/>
                <w:spacing w:val="1"/>
                <w:sz w:val="24"/>
                <w:szCs w:val="24"/>
              </w:rPr>
              <w:t xml:space="preserve">gugur dengan </w:t>
            </w:r>
            <w:r w:rsidRPr="00C43C53">
              <w:rPr>
                <w:rFonts w:ascii="Footlight MT Light" w:eastAsia="Bookman Old Style" w:hAnsi="Footlight MT Light" w:cs="Courier New"/>
                <w:color w:val="000000"/>
                <w:spacing w:val="1"/>
                <w:sz w:val="24"/>
                <w:szCs w:val="24"/>
                <w:lang w:val="en-ID"/>
              </w:rPr>
              <w:t>ambang batas</w:t>
            </w:r>
            <w:r w:rsidR="008A025D">
              <w:rPr>
                <w:rFonts w:ascii="Footlight MT Light" w:eastAsia="Bookman Old Style" w:hAnsi="Footlight MT Light" w:cs="Courier New"/>
                <w:color w:val="000000"/>
                <w:spacing w:val="1"/>
                <w:sz w:val="24"/>
                <w:szCs w:val="24"/>
                <w:lang w:val="en-ID"/>
              </w:rPr>
              <w:t>.</w:t>
            </w:r>
          </w:p>
          <w:p w14:paraId="5EE5BB71" w14:textId="60BE7FD5" w:rsidR="005D4D96" w:rsidRPr="00C43C53" w:rsidRDefault="00B506A1" w:rsidP="00C43C53">
            <w:pPr>
              <w:pStyle w:val="ListParagraph"/>
              <w:numPr>
                <w:ilvl w:val="2"/>
                <w:numId w:val="115"/>
              </w:numPr>
              <w:autoSpaceDE w:val="0"/>
              <w:autoSpaceDN w:val="0"/>
              <w:adjustRightInd w:val="0"/>
              <w:ind w:left="1485" w:hanging="425"/>
              <w:rPr>
                <w:rFonts w:ascii="Footlight MT Light" w:hAnsi="Footlight MT Light" w:cs="Courier New"/>
                <w:sz w:val="24"/>
                <w:szCs w:val="24"/>
                <w:lang w:val="id-ID"/>
              </w:rPr>
            </w:pPr>
            <w:r w:rsidRPr="00C21134">
              <w:rPr>
                <w:rFonts w:ascii="Footlight MT Light" w:eastAsia="Bookman Old Style" w:hAnsi="Footlight MT Light" w:cs="Courier New"/>
                <w:color w:val="000000"/>
                <w:spacing w:val="1"/>
                <w:sz w:val="24"/>
                <w:szCs w:val="24"/>
              </w:rPr>
              <w:t>Evaluasi Teknis dilaksanakan s</w:t>
            </w:r>
            <w:r w:rsidR="005D4D96" w:rsidRPr="00C43C53">
              <w:rPr>
                <w:rFonts w:ascii="Footlight MT Light" w:eastAsia="Bookman Old Style" w:hAnsi="Footlight MT Light" w:cs="Courier New"/>
                <w:color w:val="000000"/>
                <w:spacing w:val="1"/>
                <w:sz w:val="24"/>
                <w:szCs w:val="24"/>
                <w:lang w:val="id-ID"/>
              </w:rPr>
              <w:t>esuai dengan yang ditetapkan dalam LDP.</w:t>
            </w:r>
          </w:p>
          <w:p w14:paraId="2E54CC1F" w14:textId="1ADA3652" w:rsidR="005D4D96" w:rsidRPr="00C21134" w:rsidRDefault="005D4D96" w:rsidP="005D4D96">
            <w:pPr>
              <w:numPr>
                <w:ilvl w:val="1"/>
                <w:numId w:val="115"/>
              </w:numPr>
              <w:autoSpaceDE w:val="0"/>
              <w:autoSpaceDN w:val="0"/>
              <w:adjustRightInd w:val="0"/>
              <w:ind w:left="1060" w:hanging="425"/>
              <w:rPr>
                <w:rFonts w:ascii="Footlight MT Light" w:hAnsi="Footlight MT Light" w:cs="Courier New"/>
                <w:sz w:val="24"/>
                <w:szCs w:val="24"/>
                <w:lang w:val="id-ID"/>
              </w:rPr>
            </w:pPr>
            <w:r w:rsidRPr="00C43C53">
              <w:rPr>
                <w:rFonts w:ascii="Footlight MT Light" w:hAnsi="Footlight MT Light" w:cs="Courier New"/>
                <w:sz w:val="24"/>
                <w:szCs w:val="24"/>
                <w:lang w:val="nl-NL"/>
              </w:rPr>
              <w:t>Evaluasi teknis dengan sistem gugur (</w:t>
            </w:r>
            <w:r w:rsidRPr="00C43C53">
              <w:rPr>
                <w:rFonts w:ascii="Footlight MT Light" w:hAnsi="Footlight MT Light" w:cs="Courier New"/>
                <w:i/>
                <w:sz w:val="24"/>
                <w:szCs w:val="24"/>
                <w:lang w:val="nl-NL"/>
              </w:rPr>
              <w:t>pass and fail</w:t>
            </w:r>
            <w:r w:rsidRPr="00C43C53">
              <w:rPr>
                <w:rFonts w:ascii="Footlight MT Light" w:hAnsi="Footlight MT Light" w:cs="Courier New"/>
                <w:sz w:val="24"/>
                <w:szCs w:val="24"/>
                <w:lang w:val="nl-NL"/>
              </w:rPr>
              <w:t xml:space="preserve">) dilakukan dengan cara memeriksa pemenuhan unsur dan kriteria evaluasi sesuai dengan yang ditetapkan dalam </w:t>
            </w:r>
            <w:r w:rsidR="00B506A1" w:rsidRPr="00C43C53">
              <w:rPr>
                <w:rFonts w:ascii="Footlight MT Light" w:hAnsi="Footlight MT Light" w:cs="Courier New"/>
                <w:sz w:val="24"/>
                <w:szCs w:val="24"/>
                <w:lang w:val="nl-NL"/>
              </w:rPr>
              <w:t>L</w:t>
            </w:r>
            <w:r w:rsidR="00B506A1" w:rsidRPr="00C21134">
              <w:rPr>
                <w:rFonts w:ascii="Footlight MT Light" w:hAnsi="Footlight MT Light" w:cs="Courier New"/>
                <w:sz w:val="24"/>
                <w:szCs w:val="24"/>
                <w:lang w:val="nl-NL"/>
              </w:rPr>
              <w:t>DP</w:t>
            </w:r>
            <w:r w:rsidRPr="00C21134">
              <w:rPr>
                <w:rFonts w:ascii="Footlight MT Light" w:hAnsi="Footlight MT Light" w:cs="Courier New"/>
                <w:sz w:val="24"/>
                <w:szCs w:val="24"/>
                <w:lang w:val="id-ID"/>
              </w:rPr>
              <w:t>.</w:t>
            </w:r>
          </w:p>
          <w:p w14:paraId="06279496" w14:textId="77777777" w:rsidR="005D4D96" w:rsidRPr="00C21134" w:rsidRDefault="005D4D96" w:rsidP="005D4D96">
            <w:pPr>
              <w:numPr>
                <w:ilvl w:val="1"/>
                <w:numId w:val="115"/>
              </w:numPr>
              <w:autoSpaceDE w:val="0"/>
              <w:autoSpaceDN w:val="0"/>
              <w:adjustRightInd w:val="0"/>
              <w:ind w:left="1060" w:hanging="425"/>
              <w:rPr>
                <w:rFonts w:ascii="Footlight MT Light" w:hAnsi="Footlight MT Light" w:cs="Courier New"/>
                <w:sz w:val="24"/>
                <w:szCs w:val="24"/>
                <w:lang w:val="id-ID"/>
              </w:rPr>
            </w:pPr>
            <w:r w:rsidRPr="00C21134">
              <w:rPr>
                <w:rFonts w:ascii="Footlight MT Light" w:hAnsi="Footlight MT Light" w:cs="Courier New"/>
                <w:sz w:val="24"/>
                <w:szCs w:val="24"/>
                <w:lang w:val="id-ID"/>
              </w:rPr>
              <w:t>Evaluasi teknis pembobotan dengan ambang batas dilakukan dengan cara memberikan penilaian masing-masing unsur sesuai dengan kriteria evaluasi dengan ketentuan berikut:</w:t>
            </w:r>
          </w:p>
          <w:p w14:paraId="377BF15F" w14:textId="77777777" w:rsidR="005D4D96" w:rsidRPr="00C21134" w:rsidRDefault="005D4D96" w:rsidP="005D4D96">
            <w:pPr>
              <w:numPr>
                <w:ilvl w:val="0"/>
                <w:numId w:val="141"/>
              </w:numPr>
              <w:autoSpaceDE w:val="0"/>
              <w:autoSpaceDN w:val="0"/>
              <w:adjustRightInd w:val="0"/>
              <w:ind w:left="1485" w:hanging="425"/>
              <w:rPr>
                <w:rFonts w:ascii="Footlight MT Light" w:hAnsi="Footlight MT Light" w:cs="Courier New"/>
                <w:sz w:val="24"/>
                <w:szCs w:val="24"/>
                <w:lang w:val="id-ID"/>
              </w:rPr>
            </w:pPr>
            <w:r w:rsidRPr="00C21134">
              <w:rPr>
                <w:rFonts w:ascii="Footlight MT Light" w:hAnsi="Footlight MT Light" w:cs="Courier New"/>
                <w:sz w:val="24"/>
                <w:szCs w:val="24"/>
                <w:lang w:val="id-ID"/>
              </w:rPr>
              <w:t xml:space="preserve">unsur-unsur yang dinilai sebagaimana yang telah ditetapkan. </w:t>
            </w:r>
          </w:p>
          <w:p w14:paraId="28E789CD" w14:textId="6281908C" w:rsidR="005D4D96" w:rsidRPr="00C43C53" w:rsidRDefault="005D4D96" w:rsidP="005D4D96">
            <w:pPr>
              <w:numPr>
                <w:ilvl w:val="0"/>
                <w:numId w:val="141"/>
              </w:numPr>
              <w:autoSpaceDE w:val="0"/>
              <w:autoSpaceDN w:val="0"/>
              <w:adjustRightInd w:val="0"/>
              <w:ind w:left="1485" w:hanging="425"/>
              <w:rPr>
                <w:rFonts w:ascii="Footlight MT Light" w:hAnsi="Footlight MT Light" w:cs="Courier New"/>
                <w:sz w:val="24"/>
                <w:szCs w:val="24"/>
                <w:lang w:val="id-ID"/>
              </w:rPr>
            </w:pPr>
            <w:r w:rsidRPr="00C21134">
              <w:rPr>
                <w:rFonts w:ascii="Footlight MT Light" w:hAnsi="Footlight MT Light" w:cs="Courier New"/>
                <w:sz w:val="24"/>
                <w:szCs w:val="24"/>
                <w:lang w:val="id-ID"/>
              </w:rPr>
              <w:t xml:space="preserve">penawaran dinyatakan lulus teknis apabila masing-masing unsur dan/atau nilai total keseluruhan unsur memenuhi ambang batas yang ditentukan dalam </w:t>
            </w:r>
            <w:r w:rsidR="00CD5E1F" w:rsidRPr="00C21134">
              <w:rPr>
                <w:rFonts w:ascii="Footlight MT Light" w:hAnsi="Footlight MT Light" w:cs="Courier New"/>
                <w:sz w:val="24"/>
                <w:szCs w:val="24"/>
              </w:rPr>
              <w:t xml:space="preserve">Lembar </w:t>
            </w:r>
            <w:r w:rsidR="00CD5E1F" w:rsidRPr="00C21134">
              <w:rPr>
                <w:rFonts w:ascii="Footlight MT Light" w:hAnsi="Footlight MT Light" w:cs="Courier New"/>
                <w:sz w:val="24"/>
                <w:szCs w:val="24"/>
                <w:lang w:val="id-ID"/>
              </w:rPr>
              <w:t>Kriteria Evaluasi</w:t>
            </w:r>
            <w:r w:rsidRPr="00C21134">
              <w:rPr>
                <w:rFonts w:ascii="Footlight MT Light" w:hAnsi="Footlight MT Light" w:cs="Courier New"/>
                <w:sz w:val="24"/>
                <w:szCs w:val="24"/>
                <w:lang w:val="id-ID"/>
              </w:rPr>
              <w:t>.</w:t>
            </w:r>
          </w:p>
          <w:p w14:paraId="559E5177" w14:textId="3960CFFA" w:rsidR="005D4D96" w:rsidRPr="00C43C53" w:rsidRDefault="005D4D96" w:rsidP="005D4D96">
            <w:pPr>
              <w:numPr>
                <w:ilvl w:val="1"/>
                <w:numId w:val="115"/>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cs="Courier New"/>
                <w:sz w:val="24"/>
                <w:szCs w:val="24"/>
                <w:lang w:val="nl-NL"/>
              </w:rPr>
              <w:t>Pokja Pemilihan (apabila diperlukan) dapat meminta pengujian mutu</w:t>
            </w:r>
            <w:r w:rsidRPr="00C21134">
              <w:rPr>
                <w:rFonts w:ascii="Footlight MT Light" w:hAnsi="Footlight MT Light"/>
                <w:sz w:val="24"/>
                <w:szCs w:val="24"/>
                <w:lang w:val="nl-NL"/>
              </w:rPr>
              <w:t>/teknis/fungsi untuk bahan/peralatan tertentu sebagaimana tercantum dalam LDP</w:t>
            </w:r>
            <w:r w:rsidR="008A025D">
              <w:rPr>
                <w:rFonts w:ascii="Footlight MT Light" w:hAnsi="Footlight MT Light"/>
                <w:sz w:val="24"/>
                <w:szCs w:val="24"/>
                <w:lang w:val="nl-NL"/>
              </w:rPr>
              <w:t>.</w:t>
            </w:r>
          </w:p>
          <w:p w14:paraId="35A833D3" w14:textId="5217799E" w:rsidR="005D4D96" w:rsidRPr="00C43C53" w:rsidRDefault="005D4D96" w:rsidP="005D4D96">
            <w:pPr>
              <w:numPr>
                <w:ilvl w:val="1"/>
                <w:numId w:val="115"/>
              </w:numP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Apabila dalam evaluasi teknis terdapat hal-hal yang kurang jelas atau meragukan, Pokja Pemili</w:t>
            </w:r>
            <w:r w:rsidR="009F2982" w:rsidRPr="00C21134">
              <w:rPr>
                <w:rFonts w:ascii="Footlight MT Light" w:hAnsi="Footlight MT Light"/>
                <w:sz w:val="24"/>
                <w:szCs w:val="24"/>
                <w:lang w:val="id-ID"/>
              </w:rPr>
              <w:t xml:space="preserve">han melakukan klarifikasi </w:t>
            </w:r>
            <w:r w:rsidR="009F2982" w:rsidRPr="00C21134">
              <w:rPr>
                <w:rFonts w:ascii="Footlight MT Light" w:hAnsi="Footlight MT Light"/>
                <w:sz w:val="24"/>
                <w:szCs w:val="24"/>
              </w:rPr>
              <w:t>kepada</w:t>
            </w:r>
            <w:r w:rsidRPr="00C43C53">
              <w:rPr>
                <w:rFonts w:ascii="Footlight MT Light" w:hAnsi="Footlight MT Light"/>
                <w:sz w:val="24"/>
                <w:szCs w:val="24"/>
                <w:lang w:val="id-ID"/>
              </w:rPr>
              <w:t xml:space="preserve"> peserta. </w:t>
            </w:r>
            <w:r w:rsidR="009F2982" w:rsidRPr="00C21134">
              <w:rPr>
                <w:rFonts w:ascii="Footlight MT Light" w:hAnsi="Footlight MT Light"/>
                <w:sz w:val="24"/>
                <w:szCs w:val="24"/>
              </w:rPr>
              <w:t xml:space="preserve"> </w:t>
            </w:r>
            <w:r w:rsidRPr="00C43C53">
              <w:rPr>
                <w:rFonts w:ascii="Footlight MT Light" w:hAnsi="Footlight MT Light"/>
                <w:sz w:val="24"/>
                <w:szCs w:val="24"/>
                <w:lang w:val="en-ID"/>
              </w:rPr>
              <w:t xml:space="preserve">Apabila diperlukan, Pokja Pemilihan dapat meminta Peserta untuk memperlihatkan dokumen asli pendukung penawaran teknis. </w:t>
            </w:r>
            <w:r w:rsidRPr="00C43C53">
              <w:rPr>
                <w:rFonts w:ascii="Footlight MT Light" w:hAnsi="Footlight MT Light"/>
                <w:sz w:val="24"/>
                <w:szCs w:val="24"/>
                <w:lang w:val="id-ID"/>
              </w:rPr>
              <w:t>Dalam klarifikasi peserta tidak diperkenankan mengubah substansi penawaran. Hasil klarifikasi dapat menggugurkan penawaran</w:t>
            </w:r>
            <w:r w:rsidR="008A025D">
              <w:rPr>
                <w:rFonts w:ascii="Footlight MT Light" w:hAnsi="Footlight MT Light"/>
                <w:sz w:val="24"/>
                <w:szCs w:val="24"/>
                <w:lang w:val="en-ID"/>
              </w:rPr>
              <w:t>.</w:t>
            </w:r>
          </w:p>
          <w:p w14:paraId="10D8E738" w14:textId="77777777" w:rsidR="005D4D96" w:rsidRPr="00C43C53" w:rsidRDefault="005D4D96" w:rsidP="005D4D96">
            <w:pPr>
              <w:numPr>
                <w:ilvl w:val="1"/>
                <w:numId w:val="115"/>
              </w:numP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 xml:space="preserve">Khusus untuk Tender yang menggunakan metode penyampaian 2 (dua) tahap, apabila terdapat beberapa alternatif penggunaan sistem dan desain penerapan teknologi yang berbeda maka dilakukan penyetaraan teknis/revisi teknis dengan mengundang peserta yang dinyatakan lulus evaluasi teknis.  </w:t>
            </w:r>
          </w:p>
          <w:p w14:paraId="4F032E5B" w14:textId="77777777" w:rsidR="008A025D" w:rsidRPr="006E7C0C" w:rsidRDefault="008A025D" w:rsidP="008A025D">
            <w:pPr>
              <w:numPr>
                <w:ilvl w:val="1"/>
                <w:numId w:val="115"/>
              </w:numPr>
              <w:autoSpaceDE w:val="0"/>
              <w:autoSpaceDN w:val="0"/>
              <w:adjustRightInd w:val="0"/>
              <w:ind w:left="1060" w:hanging="425"/>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Peserta yang dinyatakan lulus evaluasi teknis dilanjutkan ke:</w:t>
            </w:r>
          </w:p>
          <w:p w14:paraId="48163A77" w14:textId="77777777" w:rsidR="008A025D" w:rsidRPr="006E7C0C" w:rsidRDefault="008A025D" w:rsidP="008A025D">
            <w:pPr>
              <w:numPr>
                <w:ilvl w:val="2"/>
                <w:numId w:val="370"/>
              </w:numPr>
              <w:tabs>
                <w:tab w:val="left" w:pos="1062"/>
              </w:tabs>
              <w:autoSpaceDE w:val="0"/>
              <w:autoSpaceDN w:val="0"/>
              <w:adjustRightInd w:val="0"/>
              <w:ind w:left="1512" w:hanging="45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 xml:space="preserve">Tahap pembukaan dan evaluasi penawaran </w:t>
            </w:r>
            <w:r w:rsidRPr="00C43C53">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 xml:space="preserve"> II untuk metode evaluasi 2 (dua) </w:t>
            </w:r>
            <w:r w:rsidRPr="00C43C53">
              <w:rPr>
                <w:rFonts w:ascii="Footlight MT Light" w:hAnsi="Footlight MT Light"/>
                <w:i/>
                <w:color w:val="000000" w:themeColor="text1"/>
                <w:sz w:val="24"/>
                <w:szCs w:val="24"/>
                <w:lang w:val="id-ID"/>
              </w:rPr>
              <w:t>file</w:t>
            </w:r>
            <w:r w:rsidRPr="006E7C0C">
              <w:rPr>
                <w:rFonts w:ascii="Footlight MT Light" w:hAnsi="Footlight MT Light"/>
                <w:color w:val="000000" w:themeColor="text1"/>
                <w:sz w:val="24"/>
                <w:szCs w:val="24"/>
                <w:lang w:val="id-ID"/>
              </w:rPr>
              <w:t>.</w:t>
            </w:r>
          </w:p>
          <w:p w14:paraId="6666FAD0" w14:textId="23D43EC8" w:rsidR="008A025D" w:rsidRPr="005D0975" w:rsidRDefault="008A025D" w:rsidP="00C43C53">
            <w:pPr>
              <w:numPr>
                <w:ilvl w:val="2"/>
                <w:numId w:val="370"/>
              </w:numPr>
              <w:autoSpaceDE w:val="0"/>
              <w:autoSpaceDN w:val="0"/>
              <w:adjustRightInd w:val="0"/>
              <w:ind w:left="1512" w:hanging="450"/>
              <w:rPr>
                <w:rFonts w:ascii="Footlight MT Light" w:hAnsi="Footlight MT Light"/>
                <w:color w:val="000000" w:themeColor="text1"/>
                <w:sz w:val="24"/>
                <w:szCs w:val="24"/>
                <w:lang w:val="id-ID"/>
              </w:rPr>
            </w:pPr>
            <w:r w:rsidRPr="006E7C0C">
              <w:rPr>
                <w:rFonts w:ascii="Footlight MT Light" w:hAnsi="Footlight MT Light"/>
                <w:color w:val="000000" w:themeColor="text1"/>
                <w:sz w:val="24"/>
                <w:szCs w:val="24"/>
                <w:lang w:val="id-ID"/>
              </w:rPr>
              <w:t>Tahap</w:t>
            </w:r>
            <w:r w:rsidRPr="006E7C0C">
              <w:rPr>
                <w:rFonts w:ascii="Footlight MT Light" w:hAnsi="Footlight MT Light"/>
                <w:color w:val="000000" w:themeColor="text1"/>
                <w:sz w:val="24"/>
                <w:szCs w:val="24"/>
                <w:lang w:val="en-AU"/>
              </w:rPr>
              <w:t xml:space="preserve"> </w:t>
            </w:r>
            <w:r w:rsidRPr="006E7C0C">
              <w:rPr>
                <w:rFonts w:ascii="Footlight MT Light" w:hAnsi="Footlight MT Light"/>
                <w:color w:val="000000" w:themeColor="text1"/>
                <w:sz w:val="24"/>
                <w:szCs w:val="24"/>
                <w:lang w:val="id-ID"/>
              </w:rPr>
              <w:t>Penyampaian dokumen penawaran teknis (revisi) dan harga (tahap II) untuk metode evaluasi 2 (dua) tahap.</w:t>
            </w:r>
          </w:p>
          <w:p w14:paraId="6C2B0058" w14:textId="1063F97D" w:rsidR="005D4D96" w:rsidRPr="00C43C53" w:rsidRDefault="005D4D96" w:rsidP="005D4D96">
            <w:pPr>
              <w:numPr>
                <w:ilvl w:val="1"/>
                <w:numId w:val="115"/>
              </w:numPr>
              <w:autoSpaceDE w:val="0"/>
              <w:autoSpaceDN w:val="0"/>
              <w:adjustRightInd w:val="0"/>
              <w:ind w:left="1060" w:hanging="425"/>
              <w:rPr>
                <w:rFonts w:ascii="Footlight MT Light" w:hAnsi="Footlight MT Light"/>
                <w:color w:val="000000" w:themeColor="text1"/>
                <w:sz w:val="24"/>
                <w:szCs w:val="24"/>
                <w:lang w:val="id-ID"/>
              </w:rPr>
            </w:pPr>
            <w:r w:rsidRPr="00C43C53">
              <w:rPr>
                <w:rFonts w:ascii="Footlight MT Light" w:hAnsi="Footlight MT Light"/>
                <w:color w:val="000000" w:themeColor="text1"/>
                <w:sz w:val="24"/>
                <w:szCs w:val="24"/>
                <w:lang w:val="id-ID"/>
              </w:rPr>
              <w:t>Apabila hanya 2 (dua) peserta yang lulus evaluasi teknis maka peserta diminta menyampaikan penawaran harga secara berulang (</w:t>
            </w:r>
            <w:r w:rsidRPr="00C43C53">
              <w:rPr>
                <w:rFonts w:ascii="Footlight MT Light" w:hAnsi="Footlight MT Light"/>
                <w:i/>
                <w:color w:val="000000" w:themeColor="text1"/>
                <w:sz w:val="24"/>
                <w:szCs w:val="24"/>
                <w:lang w:val="id-ID"/>
              </w:rPr>
              <w:t>E-reverse Auction</w:t>
            </w:r>
            <w:r w:rsidRPr="00C43C53">
              <w:rPr>
                <w:rFonts w:ascii="Footlight MT Light" w:hAnsi="Footlight MT Light"/>
                <w:color w:val="000000" w:themeColor="text1"/>
                <w:sz w:val="24"/>
                <w:szCs w:val="24"/>
                <w:lang w:val="id-ID"/>
              </w:rPr>
              <w:t>) dengan ketentuan sebagaimana klausul 25.</w:t>
            </w:r>
          </w:p>
          <w:p w14:paraId="48B9283A" w14:textId="77777777" w:rsidR="005D4D96" w:rsidRPr="00C43C53" w:rsidRDefault="005D4D96" w:rsidP="005D4D96">
            <w:pPr>
              <w:numPr>
                <w:ilvl w:val="1"/>
                <w:numId w:val="115"/>
              </w:numPr>
              <w:autoSpaceDE w:val="0"/>
              <w:autoSpaceDN w:val="0"/>
              <w:adjustRightInd w:val="0"/>
              <w:ind w:left="1060" w:hanging="425"/>
              <w:rPr>
                <w:rFonts w:ascii="Footlight MT Light" w:hAnsi="Footlight MT Light" w:cs="Arial"/>
                <w:sz w:val="24"/>
                <w:szCs w:val="24"/>
                <w:lang w:val="id-ID"/>
              </w:rPr>
            </w:pPr>
            <w:r w:rsidRPr="00C43C53">
              <w:rPr>
                <w:rFonts w:ascii="Footlight MT Light" w:hAnsi="Footlight MT Light"/>
                <w:color w:val="000000" w:themeColor="text1"/>
                <w:sz w:val="24"/>
                <w:szCs w:val="24"/>
                <w:lang w:val="id-ID"/>
              </w:rPr>
              <w:t xml:space="preserve">Apabila </w:t>
            </w:r>
            <w:r w:rsidRPr="00C43C53">
              <w:rPr>
                <w:rFonts w:ascii="Footlight MT Light" w:hAnsi="Footlight MT Light" w:cs="Arial"/>
                <w:sz w:val="24"/>
                <w:szCs w:val="24"/>
                <w:lang w:val="id-ID"/>
              </w:rPr>
              <w:t xml:space="preserve">hanya 1 (satu) </w:t>
            </w:r>
            <w:r w:rsidRPr="00C43C53">
              <w:rPr>
                <w:rFonts w:ascii="Footlight MT Light" w:hAnsi="Footlight MT Light"/>
                <w:color w:val="000000" w:themeColor="text1"/>
                <w:sz w:val="24"/>
                <w:szCs w:val="24"/>
                <w:lang w:val="id-ID"/>
              </w:rPr>
              <w:t>peserta yang lulus evaluasi</w:t>
            </w:r>
            <w:r w:rsidRPr="00C43C53">
              <w:rPr>
                <w:rFonts w:ascii="Footlight MT Light" w:hAnsi="Footlight MT Light" w:cs="Arial"/>
                <w:sz w:val="24"/>
                <w:szCs w:val="24"/>
                <w:lang w:val="id-ID"/>
              </w:rPr>
              <w:t xml:space="preserve"> teknis maka dilanjutkan dengan klarifikasi dan negosiasi teknis dan harga.</w:t>
            </w:r>
          </w:p>
          <w:p w14:paraId="02492772" w14:textId="77777777" w:rsidR="005D4D96" w:rsidRPr="00C21134" w:rsidRDefault="005D4D96" w:rsidP="005D4D96">
            <w:pPr>
              <w:numPr>
                <w:ilvl w:val="1"/>
                <w:numId w:val="115"/>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Apabila tidak ada peserta yang lulus evaluasi teknis maka Tender dinyatakan gagal.</w:t>
            </w:r>
          </w:p>
          <w:p w14:paraId="4B7AE2E1" w14:textId="77777777" w:rsidR="005D4D96" w:rsidRPr="00C21134" w:rsidRDefault="005D4D96" w:rsidP="005D4D96">
            <w:pPr>
              <w:autoSpaceDE w:val="0"/>
              <w:autoSpaceDN w:val="0"/>
              <w:adjustRightInd w:val="0"/>
              <w:rPr>
                <w:rFonts w:ascii="Footlight MT Light" w:hAnsi="Footlight MT Light"/>
                <w:sz w:val="24"/>
                <w:szCs w:val="24"/>
                <w:lang w:val="id-ID"/>
              </w:rPr>
            </w:pPr>
          </w:p>
          <w:p w14:paraId="445EC0DC" w14:textId="77777777" w:rsidR="005D4D96" w:rsidRPr="00C21134" w:rsidRDefault="005D4D96" w:rsidP="00C43C53">
            <w:pPr>
              <w:numPr>
                <w:ilvl w:val="1"/>
                <w:numId w:val="280"/>
              </w:numPr>
              <w:ind w:left="601" w:hanging="567"/>
              <w:rPr>
                <w:rFonts w:ascii="Footlight MT Light" w:hAnsi="Footlight MT Light"/>
                <w:sz w:val="24"/>
                <w:szCs w:val="24"/>
                <w:lang w:val="id-ID"/>
              </w:rPr>
            </w:pPr>
            <w:r w:rsidRPr="00C21134">
              <w:rPr>
                <w:rFonts w:ascii="Footlight MT Light" w:hAnsi="Footlight MT Light"/>
                <w:sz w:val="24"/>
                <w:szCs w:val="24"/>
                <w:lang w:val="id-ID"/>
              </w:rPr>
              <w:t>Penyetaraan teknis/revisi teknis dilakukan dengan ketentuan:</w:t>
            </w:r>
          </w:p>
          <w:p w14:paraId="2EE94A3F" w14:textId="69A18D65" w:rsidR="006F63A2" w:rsidRPr="005D0975" w:rsidRDefault="005D4D96" w:rsidP="005D0975">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Penyetaraan teknis/revisi teknis dilakukan Pokja Pemilihan secara bersama-sama atau dengan masing-masing peserta yang lulus evaluasi administrasi dan teknis pada tempat dan waktu yang ditetapkan</w:t>
            </w:r>
            <w:r w:rsidR="00EC5ED2" w:rsidRPr="00C21134">
              <w:rPr>
                <w:rFonts w:ascii="Footlight MT Light" w:hAnsi="Footlight MT Light"/>
                <w:sz w:val="24"/>
                <w:szCs w:val="24"/>
              </w:rPr>
              <w:t xml:space="preserve"> dalam LDP</w:t>
            </w:r>
            <w:r w:rsidRPr="00C21134">
              <w:rPr>
                <w:rFonts w:ascii="Footlight MT Light" w:hAnsi="Footlight MT Light"/>
                <w:sz w:val="24"/>
                <w:szCs w:val="24"/>
                <w:lang w:val="id-ID"/>
              </w:rPr>
              <w:t>.</w:t>
            </w:r>
          </w:p>
          <w:p w14:paraId="29D17953"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Pokja Pemilihan melakukan penyetaraan teknis/revisi teknis untuk beberapa alternatif penggunaan sistem dan desain penerapan teknologi yang berbeda.</w:t>
            </w:r>
          </w:p>
          <w:p w14:paraId="64282B83"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Pokja Pemilihan melakukan penyetaraan teknis/revisi teknis terhadap dokumen teknis yang ditawarkan oleh masing-masing peserta yang dibutuhkan dalam mencapai hasil/kinerja pekerjaan yang ditetapkan.</w:t>
            </w:r>
          </w:p>
          <w:p w14:paraId="741A2092"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Penyetaraan teknis/revisi teknis dilakukan antara lain dengan mengkombinasikan penawaran teknis dari beberapa peserta untuk mendapatkan penawaran terbaik.</w:t>
            </w:r>
          </w:p>
          <w:p w14:paraId="29607508"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Dalam penyetaraan teknis/revisi teknis dilakukan klarifikasi dan negosiasi teknis.</w:t>
            </w:r>
          </w:p>
          <w:p w14:paraId="74766E46" w14:textId="61CB059F"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Hasil penyetaraan teknis/revisi teknis yang mengakibatkan perubahan rancang</w:t>
            </w:r>
            <w:r w:rsidR="00EC5ED2" w:rsidRPr="00C21134">
              <w:rPr>
                <w:rFonts w:ascii="Footlight MT Light" w:hAnsi="Footlight MT Light"/>
                <w:sz w:val="24"/>
                <w:szCs w:val="24"/>
                <w:lang w:val="id-ID"/>
              </w:rPr>
              <w:t>an kontrak, spesifikasi teknis</w:t>
            </w:r>
            <w:r w:rsidRPr="00C21134">
              <w:rPr>
                <w:rFonts w:ascii="Footlight MT Light" w:hAnsi="Footlight MT Light"/>
                <w:sz w:val="24"/>
                <w:szCs w:val="24"/>
                <w:lang w:val="id-ID"/>
              </w:rPr>
              <w:t>, gambar dan at</w:t>
            </w:r>
            <w:r w:rsidR="00EC5ED2" w:rsidRPr="00C21134">
              <w:rPr>
                <w:rFonts w:ascii="Footlight MT Light" w:hAnsi="Footlight MT Light"/>
                <w:sz w:val="24"/>
                <w:szCs w:val="24"/>
                <w:lang w:val="id-ID"/>
              </w:rPr>
              <w:t xml:space="preserve">au </w:t>
            </w:r>
            <w:r w:rsidRPr="00C21134">
              <w:rPr>
                <w:rFonts w:ascii="Footlight MT Light" w:hAnsi="Footlight MT Light"/>
                <w:sz w:val="24"/>
                <w:szCs w:val="24"/>
                <w:lang w:val="id-ID"/>
              </w:rPr>
              <w:t>HPS, harus mendapat persetujuan PPK sebelum dituangkan dalam adendum Dokumen Tender</w:t>
            </w:r>
            <w:r w:rsidRPr="00C21134">
              <w:rPr>
                <w:rFonts w:ascii="Footlight MT Light" w:hAnsi="Footlight MT Light"/>
                <w:sz w:val="24"/>
                <w:szCs w:val="24"/>
                <w:lang w:val="en-ID"/>
              </w:rPr>
              <w:t>.</w:t>
            </w:r>
          </w:p>
          <w:p w14:paraId="7E71605F"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Peserta menyampaikan dokumen penawaran teknis hasil penyetaraan teknis/revisi teknis pada penawaran Tahap II (revisi teknis dan harga).</w:t>
            </w:r>
          </w:p>
          <w:p w14:paraId="5E8B20C2"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Peserta yang tidak dapat memenuhi penyetaraan teknis/revisi teknis dinyatakan gugur.</w:t>
            </w:r>
          </w:p>
          <w:p w14:paraId="1A74A33F"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Peserta yang lulus evaluasi teknis dan sudah dilakukan penyetaraan teknis/revisi teknis, memiliki bobot teknis yang sama, hasil penyetaraan teknis tidak mencantumkan peringkat teknis.</w:t>
            </w:r>
          </w:p>
          <w:p w14:paraId="07A76987"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Penyetaraan teknis/revisi teknis dalam Tender dua tahap harus dicantumkan dalam Dokumen Tender sehingga tidak dikategorikan sebagai </w:t>
            </w:r>
            <w:r w:rsidRPr="00C21134">
              <w:rPr>
                <w:rFonts w:ascii="Footlight MT Light" w:hAnsi="Footlight MT Light"/>
                <w:i/>
                <w:sz w:val="24"/>
                <w:szCs w:val="24"/>
                <w:lang w:val="id-ID"/>
              </w:rPr>
              <w:t>post bidding</w:t>
            </w:r>
            <w:r w:rsidRPr="00C21134">
              <w:rPr>
                <w:rFonts w:ascii="Footlight MT Light" w:hAnsi="Footlight MT Light"/>
                <w:sz w:val="24"/>
                <w:szCs w:val="24"/>
                <w:lang w:val="id-ID"/>
              </w:rPr>
              <w:t>.</w:t>
            </w:r>
          </w:p>
          <w:p w14:paraId="3C881804" w14:textId="77777777"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Hasil klarifikasi dan negosiasi penyetaraan teknis/revisi teknis dituangkan dalam Berita Acara Hasil Klarifikasi dan Negosiasi Penyetaraan Teknis/Revisi Teknis dan merupakan bagian yang tidak terpisahkan dari Dokumen Tender.</w:t>
            </w:r>
          </w:p>
          <w:p w14:paraId="4C0E1F3A" w14:textId="16A3257A" w:rsidR="005D4D96" w:rsidRPr="00C21134" w:rsidRDefault="005D4D96" w:rsidP="005D4D96">
            <w:pPr>
              <w:numPr>
                <w:ilvl w:val="0"/>
                <w:numId w:val="117"/>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Peserta yang menyetujui hasil klarifikasi dan negosiasi penyetaraan teknis/revisi teknis diminta untuk membuat metode pelaksanaan pekerjaan berdasarkan hasil penyetaraan teknis/revisi teknis yang disampaikan bersamaan dengan dokumen penawaran harga (tahap II) sesuai dengan klausul </w:t>
            </w:r>
            <w:r w:rsidR="00EC5ED2" w:rsidRPr="00C21134">
              <w:rPr>
                <w:rFonts w:ascii="Footlight MT Light" w:hAnsi="Footlight MT Light"/>
                <w:sz w:val="24"/>
                <w:szCs w:val="24"/>
              </w:rPr>
              <w:t>19</w:t>
            </w:r>
            <w:r w:rsidRPr="00C21134">
              <w:rPr>
                <w:rFonts w:ascii="Footlight MT Light" w:hAnsi="Footlight MT Light"/>
                <w:sz w:val="24"/>
                <w:szCs w:val="24"/>
                <w:lang w:val="id-ID"/>
              </w:rPr>
              <w:t>.2.</w:t>
            </w:r>
            <w:r w:rsidR="0005115A">
              <w:rPr>
                <w:rFonts w:ascii="Footlight MT Light" w:hAnsi="Footlight MT Light"/>
                <w:sz w:val="24"/>
                <w:szCs w:val="24"/>
                <w:lang w:val="en-ID"/>
              </w:rPr>
              <w:t>b.</w:t>
            </w:r>
            <w:r w:rsidRPr="00C21134">
              <w:rPr>
                <w:rFonts w:ascii="Footlight MT Light" w:hAnsi="Footlight MT Light"/>
                <w:sz w:val="24"/>
                <w:szCs w:val="24"/>
                <w:lang w:val="id-ID"/>
              </w:rPr>
              <w:t xml:space="preserve"> </w:t>
            </w:r>
          </w:p>
          <w:p w14:paraId="4D7BD28D" w14:textId="22493E78" w:rsidR="008A025D" w:rsidRDefault="008A025D" w:rsidP="005D4D96">
            <w:pPr>
              <w:rPr>
                <w:rFonts w:ascii="Footlight MT Light" w:hAnsi="Footlight MT Light"/>
                <w:sz w:val="24"/>
                <w:szCs w:val="24"/>
              </w:rPr>
            </w:pPr>
          </w:p>
          <w:p w14:paraId="6C97515D" w14:textId="77777777" w:rsidR="005D4D96" w:rsidRPr="00C21134" w:rsidRDefault="005D4D96" w:rsidP="005D4D96">
            <w:pPr>
              <w:numPr>
                <w:ilvl w:val="0"/>
                <w:numId w:val="106"/>
              </w:numPr>
              <w:ind w:left="635" w:hanging="635"/>
              <w:rPr>
                <w:rFonts w:ascii="Footlight MT Light" w:hAnsi="Footlight MT Light"/>
                <w:sz w:val="24"/>
                <w:szCs w:val="24"/>
                <w:lang w:val="id-ID"/>
              </w:rPr>
            </w:pPr>
            <w:r w:rsidRPr="00C43C53">
              <w:rPr>
                <w:rFonts w:ascii="Footlight MT Light" w:hAnsi="Footlight MT Light"/>
                <w:sz w:val="24"/>
                <w:szCs w:val="24"/>
                <w:lang w:val="id-ID"/>
              </w:rPr>
              <w:t>Evaluasi Harga:</w:t>
            </w:r>
          </w:p>
          <w:p w14:paraId="04193B6C" w14:textId="348D9391" w:rsidR="005D4D96" w:rsidRPr="00C21134" w:rsidRDefault="005D4D96" w:rsidP="005D4D96">
            <w:pPr>
              <w:numPr>
                <w:ilvl w:val="0"/>
                <w:numId w:val="144"/>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untuk kontrak Harga Satuan </w:t>
            </w:r>
            <w:r w:rsidR="006947C6" w:rsidRPr="00C21134">
              <w:rPr>
                <w:rFonts w:ascii="Footlight MT Light" w:hAnsi="Footlight MT Light"/>
                <w:sz w:val="24"/>
                <w:szCs w:val="24"/>
              </w:rPr>
              <w:t xml:space="preserve">atau </w:t>
            </w:r>
            <w:r w:rsidR="006947C6" w:rsidRPr="00C21134">
              <w:rPr>
                <w:rFonts w:ascii="Footlight MT Light" w:hAnsi="Footlight MT Light"/>
                <w:i/>
                <w:sz w:val="24"/>
                <w:szCs w:val="24"/>
              </w:rPr>
              <w:t>item</w:t>
            </w:r>
            <w:r w:rsidR="006947C6" w:rsidRPr="00C21134">
              <w:rPr>
                <w:rFonts w:ascii="Footlight MT Light" w:hAnsi="Footlight MT Light"/>
                <w:sz w:val="24"/>
                <w:szCs w:val="24"/>
              </w:rPr>
              <w:t xml:space="preserve"> pekerjaan dengan harga satuan pada</w:t>
            </w:r>
            <w:r w:rsidR="006947C6" w:rsidRPr="00C21134">
              <w:rPr>
                <w:rFonts w:ascii="Footlight MT Light" w:hAnsi="Footlight MT Light"/>
                <w:sz w:val="24"/>
                <w:szCs w:val="24"/>
                <w:lang w:val="id-ID"/>
              </w:rPr>
              <w:t xml:space="preserve"> Kontrak Gabungan Lumsum </w:t>
            </w:r>
            <w:r w:rsidR="006947C6" w:rsidRPr="00C21134">
              <w:rPr>
                <w:rFonts w:ascii="Footlight MT Light" w:hAnsi="Footlight MT Light"/>
                <w:sz w:val="24"/>
                <w:szCs w:val="24"/>
              </w:rPr>
              <w:t>d</w:t>
            </w:r>
            <w:r w:rsidR="006947C6" w:rsidRPr="00C21134">
              <w:rPr>
                <w:rFonts w:ascii="Footlight MT Light" w:hAnsi="Footlight MT Light"/>
                <w:sz w:val="24"/>
                <w:szCs w:val="24"/>
                <w:lang w:val="id-ID"/>
              </w:rPr>
              <w:t xml:space="preserve">an Harga Satuan </w:t>
            </w:r>
            <w:r w:rsidRPr="00C21134">
              <w:rPr>
                <w:rFonts w:ascii="Footlight MT Light" w:hAnsi="Footlight MT Light"/>
                <w:sz w:val="24"/>
                <w:szCs w:val="24"/>
                <w:lang w:val="id-ID"/>
              </w:rPr>
              <w:t>dilakukan koreksi aritmatik dengan ketentuan:</w:t>
            </w:r>
          </w:p>
          <w:p w14:paraId="57096198" w14:textId="2F9382B6" w:rsidR="005D4D96" w:rsidRPr="00C21134" w:rsidRDefault="005D4D96" w:rsidP="005D4D96">
            <w:pPr>
              <w:numPr>
                <w:ilvl w:val="0"/>
                <w:numId w:val="14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 xml:space="preserve">volume dan/atau jenis pekerjaan yang tercantum dalam daftar kuantitas dan harga disesuaikan dengan volume dan/atau jenis pekerjaan yang tercantum dalam </w:t>
            </w:r>
            <w:r w:rsidRPr="00C21134">
              <w:rPr>
                <w:rFonts w:ascii="Footlight MT Light" w:hAnsi="Footlight MT Light" w:cs="Arial"/>
                <w:sz w:val="24"/>
                <w:szCs w:val="24"/>
                <w:lang w:val="id-ID"/>
              </w:rPr>
              <w:t xml:space="preserve">Dokumen </w:t>
            </w:r>
            <w:r w:rsidR="006947C6" w:rsidRPr="00C21134">
              <w:rPr>
                <w:rFonts w:ascii="Footlight MT Light" w:hAnsi="Footlight MT Light" w:cs="Arial"/>
                <w:sz w:val="24"/>
                <w:szCs w:val="24"/>
              </w:rPr>
              <w:t>Tender</w:t>
            </w:r>
            <w:r w:rsidRPr="00C21134">
              <w:rPr>
                <w:rFonts w:ascii="Footlight MT Light" w:hAnsi="Footlight MT Light" w:cs="Arial"/>
                <w:sz w:val="24"/>
                <w:szCs w:val="24"/>
                <w:lang w:val="id-ID"/>
              </w:rPr>
              <w:t>;</w:t>
            </w:r>
          </w:p>
          <w:p w14:paraId="1DF1E960" w14:textId="14E86374" w:rsidR="005D4D96" w:rsidRPr="00C21134" w:rsidRDefault="005D4D96" w:rsidP="005D4D96">
            <w:pPr>
              <w:numPr>
                <w:ilvl w:val="0"/>
                <w:numId w:val="14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apabila terjadi  kesalahan hasil perkalian antara volume dan harga satuan, maka dilakukan pembetulan dan harga yang berlaku adalah hasil perkalian sebenarnya</w:t>
            </w:r>
            <w:r w:rsidR="006947C6" w:rsidRPr="00C21134">
              <w:rPr>
                <w:rFonts w:ascii="Footlight MT Light" w:hAnsi="Footlight MT Light"/>
                <w:sz w:val="24"/>
                <w:szCs w:val="24"/>
              </w:rPr>
              <w:t>. Dengan ketentuan harga satuan pekerjaan yang ditawarkan tidak boleh diubah</w:t>
            </w:r>
            <w:r w:rsidRPr="00C21134">
              <w:rPr>
                <w:rFonts w:ascii="Footlight MT Light" w:hAnsi="Footlight MT Light"/>
                <w:sz w:val="24"/>
                <w:szCs w:val="24"/>
                <w:lang w:val="id-ID"/>
              </w:rPr>
              <w:t xml:space="preserve">; </w:t>
            </w:r>
          </w:p>
          <w:p w14:paraId="6492C397" w14:textId="77777777" w:rsidR="005D4D96" w:rsidRPr="00C21134" w:rsidRDefault="005D4D96" w:rsidP="005D4D96">
            <w:pPr>
              <w:numPr>
                <w:ilvl w:val="0"/>
                <w:numId w:val="14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jenis pekerjaan yang tidak diberi harga satuan dianggap sudah termasuk dalam harga satuan pekerjaan yang lain dan harga satuan pada daftar kuantitas dan harga tetap dibiarkan kosong;</w:t>
            </w:r>
          </w:p>
          <w:p w14:paraId="6D666F24" w14:textId="48C3E795" w:rsidR="005D4D96" w:rsidRPr="00C21134" w:rsidRDefault="005D4D96" w:rsidP="005D4D96">
            <w:pPr>
              <w:numPr>
                <w:ilvl w:val="0"/>
                <w:numId w:val="14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 xml:space="preserve">Jenis pekerjaan yang tidak tercantum dalam daftar kuantitas dan harga disesuaikan dengan jenis pekerjaan yang tercantum dalam Dokumen </w:t>
            </w:r>
            <w:r w:rsidR="006947C6" w:rsidRPr="00C21134">
              <w:rPr>
                <w:rFonts w:ascii="Footlight MT Light" w:hAnsi="Footlight MT Light" w:cs="Arial"/>
                <w:sz w:val="24"/>
                <w:szCs w:val="24"/>
              </w:rPr>
              <w:t>Tender</w:t>
            </w:r>
            <w:r w:rsidRPr="00C21134">
              <w:rPr>
                <w:rFonts w:ascii="Footlight MT Light" w:hAnsi="Footlight MT Light"/>
                <w:sz w:val="24"/>
                <w:szCs w:val="24"/>
                <w:lang w:val="id-ID"/>
              </w:rPr>
              <w:t xml:space="preserve"> dan harga satuan pekerjaan dianggap nol; </w:t>
            </w:r>
          </w:p>
          <w:p w14:paraId="0DC29884" w14:textId="77777777" w:rsidR="005D4D96" w:rsidRPr="00C21134" w:rsidRDefault="005D4D96" w:rsidP="005D4D96">
            <w:pPr>
              <w:numPr>
                <w:ilvl w:val="0"/>
                <w:numId w:val="14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Hasil koreksi aritmatik dapat mengubah harga penawaran dan urutan peringkat;</w:t>
            </w:r>
          </w:p>
          <w:p w14:paraId="7D61AABC" w14:textId="39FDD7A7" w:rsidR="005D4D96" w:rsidRPr="00C43C53" w:rsidRDefault="005D4D96">
            <w:pPr>
              <w:numPr>
                <w:ilvl w:val="0"/>
                <w:numId w:val="145"/>
              </w:numPr>
              <w:autoSpaceDE w:val="0"/>
              <w:autoSpaceDN w:val="0"/>
              <w:adjustRightInd w:val="0"/>
              <w:ind w:left="1485" w:hanging="425"/>
              <w:rPr>
                <w:rFonts w:ascii="Footlight MT Light" w:hAnsi="Footlight MT Light"/>
                <w:sz w:val="24"/>
                <w:szCs w:val="24"/>
                <w:lang w:val="id-ID"/>
              </w:rPr>
            </w:pPr>
            <w:r w:rsidRPr="00C43C53">
              <w:rPr>
                <w:rFonts w:ascii="Footlight MT Light" w:hAnsi="Footlight MT Light"/>
                <w:sz w:val="24"/>
                <w:szCs w:val="24"/>
                <w:lang w:val="id-ID"/>
              </w:rPr>
              <w:t xml:space="preserve">Berdasarkan hasil koreksi aritmatik, Pokja Pemilihan menyusun urutan dari penawaran terendah; </w:t>
            </w:r>
          </w:p>
          <w:p w14:paraId="26DFE3A3" w14:textId="42EE3D34" w:rsidR="005D4D96" w:rsidRPr="00C21134" w:rsidRDefault="005D4D96">
            <w:pPr>
              <w:numPr>
                <w:ilvl w:val="0"/>
                <w:numId w:val="14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Apabila diperlukan Pokja Pemilihan melakukan klarifikasi hasil k</w:t>
            </w:r>
            <w:r w:rsidR="00ED3F09" w:rsidRPr="00C21134">
              <w:rPr>
                <w:rFonts w:ascii="Footlight MT Light" w:hAnsi="Footlight MT Light"/>
                <w:sz w:val="24"/>
                <w:szCs w:val="24"/>
                <w:lang w:val="id-ID"/>
              </w:rPr>
              <w:t>oreksi aritmatik kepada Peserta</w:t>
            </w:r>
            <w:r w:rsidR="00ED3F09" w:rsidRPr="00C21134">
              <w:rPr>
                <w:rFonts w:ascii="Footlight MT Light" w:hAnsi="Footlight MT Light"/>
                <w:sz w:val="24"/>
                <w:szCs w:val="24"/>
              </w:rPr>
              <w:t xml:space="preserve">; </w:t>
            </w:r>
            <w:r w:rsidR="00ED3F09" w:rsidRPr="00C21134">
              <w:rPr>
                <w:rFonts w:ascii="Footlight MT Light" w:hAnsi="Footlight MT Light"/>
                <w:sz w:val="24"/>
                <w:szCs w:val="24"/>
                <w:lang w:val="id-ID"/>
              </w:rPr>
              <w:t>dan</w:t>
            </w:r>
          </w:p>
          <w:p w14:paraId="762CA8EC" w14:textId="22BC5361" w:rsidR="005D4D96" w:rsidRPr="00C21134" w:rsidRDefault="005D4D96" w:rsidP="00C43C53">
            <w:pPr>
              <w:numPr>
                <w:ilvl w:val="0"/>
                <w:numId w:val="14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Apabila hasil koreksi aritmatik melebihi HPS, maka penawaran dinyatakan gugur</w:t>
            </w:r>
            <w:r w:rsidRPr="00C21134">
              <w:rPr>
                <w:rFonts w:ascii="Footlight MT Light" w:hAnsi="Footlight MT Light"/>
                <w:sz w:val="24"/>
                <w:szCs w:val="24"/>
                <w:lang w:val="en-ID"/>
              </w:rPr>
              <w:t>.</w:t>
            </w:r>
          </w:p>
          <w:p w14:paraId="2A59553B" w14:textId="48AED286" w:rsidR="005D4D96" w:rsidRPr="00C21134" w:rsidRDefault="005D4D96" w:rsidP="005D4D96">
            <w:pPr>
              <w:numPr>
                <w:ilvl w:val="0"/>
                <w:numId w:val="144"/>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Evaluasi Kewajaran Harga dilakukan apabila penawaran lebih rendah dari 80% (delapan puluh persen) HPS dengan ketentuan:</w:t>
            </w:r>
          </w:p>
          <w:p w14:paraId="402776B3" w14:textId="77777777" w:rsidR="005D4D96" w:rsidRPr="00C21134" w:rsidRDefault="005D4D96" w:rsidP="005D4D96">
            <w:pPr>
              <w:numPr>
                <w:ilvl w:val="0"/>
                <w:numId w:val="146"/>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meneliti dan menilai kewajaran harga berdasarakan informasi terkini harga penawaran dan/atau harga satuan di pasar;</w:t>
            </w:r>
          </w:p>
          <w:p w14:paraId="450188B2" w14:textId="77777777" w:rsidR="005D4D96" w:rsidRPr="00C21134" w:rsidRDefault="005D4D96" w:rsidP="005D4D96">
            <w:pPr>
              <w:numPr>
                <w:ilvl w:val="0"/>
                <w:numId w:val="146"/>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mengevaluasi alasan harga penawaran dan/atau harga satuan yang tidak wajar;</w:t>
            </w:r>
          </w:p>
          <w:p w14:paraId="66E5DC12" w14:textId="5CCFD531" w:rsidR="005D4D96" w:rsidRPr="00C21134" w:rsidRDefault="005D4D96" w:rsidP="005D4D96">
            <w:pPr>
              <w:numPr>
                <w:ilvl w:val="0"/>
                <w:numId w:val="146"/>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apabila harga penawaran dinilai wajar dan dapat dipertanggungjawabkan, peserta tersebut ditunjuk sebagai pemenang tender dan harus bersedia untuk menaikkan Jaminan Pelaksanaan menjadi 5% (lima persen) dari Total HPS;</w:t>
            </w:r>
          </w:p>
          <w:p w14:paraId="1B387C5A" w14:textId="77777777" w:rsidR="005D4D96" w:rsidRPr="00C21134" w:rsidRDefault="005D4D96" w:rsidP="005D4D96">
            <w:pPr>
              <w:numPr>
                <w:ilvl w:val="0"/>
                <w:numId w:val="146"/>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 xml:space="preserve">apabila peserta yang bersangkutan tidak bersedia menaikkan nilai Jaminan Pelaksanaan, maka penawarannya digugurkan dan dikenakan Sanksi Daftar Hitam; </w:t>
            </w:r>
          </w:p>
          <w:p w14:paraId="61074C0E" w14:textId="77777777" w:rsidR="005D4D96" w:rsidRPr="00C21134" w:rsidRDefault="005D4D96" w:rsidP="005D4D96">
            <w:pPr>
              <w:numPr>
                <w:ilvl w:val="0"/>
                <w:numId w:val="146"/>
              </w:numPr>
              <w:autoSpaceDE w:val="0"/>
              <w:autoSpaceDN w:val="0"/>
              <w:adjustRightInd w:val="0"/>
              <w:ind w:left="1485" w:hanging="425"/>
              <w:rPr>
                <w:rFonts w:ascii="Footlight MT Light" w:hAnsi="Footlight MT Light" w:cs="Arial"/>
                <w:sz w:val="24"/>
                <w:szCs w:val="24"/>
                <w:lang w:val="id-ID"/>
              </w:rPr>
            </w:pPr>
            <w:r w:rsidRPr="00C43C53">
              <w:rPr>
                <w:rFonts w:ascii="Footlight MT Light" w:hAnsi="Footlight MT Light" w:cs="Arial"/>
                <w:sz w:val="24"/>
                <w:szCs w:val="24"/>
                <w:lang w:val="id-ID"/>
              </w:rPr>
              <w:t>apabila hasil evaluasi dan klarifikasi kewajaran harga penawaran dinyatakan tidak wajar, maka penawaran digugurkan; dan</w:t>
            </w:r>
          </w:p>
          <w:p w14:paraId="6FFD9A3D" w14:textId="62C9EEC4" w:rsidR="005D4D96" w:rsidRPr="00C43C53" w:rsidRDefault="005D4D96" w:rsidP="005D4D96">
            <w:pPr>
              <w:numPr>
                <w:ilvl w:val="0"/>
                <w:numId w:val="146"/>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 xml:space="preserve">Hasil </w:t>
            </w:r>
            <w:r w:rsidRPr="00C21134">
              <w:rPr>
                <w:rFonts w:ascii="Footlight MT Light" w:hAnsi="Footlight MT Light" w:cs="Arial"/>
                <w:sz w:val="24"/>
                <w:szCs w:val="24"/>
                <w:lang w:val="en-ID"/>
              </w:rPr>
              <w:t xml:space="preserve">evaluasi dan </w:t>
            </w:r>
            <w:r w:rsidRPr="00C21134">
              <w:rPr>
                <w:rFonts w:ascii="Footlight MT Light" w:hAnsi="Footlight MT Light" w:cs="Arial"/>
                <w:sz w:val="24"/>
                <w:szCs w:val="24"/>
                <w:lang w:val="id-ID"/>
              </w:rPr>
              <w:t>klarifikasi dituangkan dalam Berita Acara</w:t>
            </w:r>
            <w:r w:rsidRPr="00C21134">
              <w:rPr>
                <w:rFonts w:ascii="Footlight MT Light" w:hAnsi="Footlight MT Light" w:cs="Arial"/>
                <w:sz w:val="24"/>
                <w:szCs w:val="24"/>
                <w:lang w:val="en-ID"/>
              </w:rPr>
              <w:t>.</w:t>
            </w:r>
          </w:p>
          <w:p w14:paraId="77D9B290" w14:textId="77777777" w:rsidR="0005115A" w:rsidRPr="00C21134" w:rsidRDefault="0005115A" w:rsidP="00C43C53">
            <w:pPr>
              <w:autoSpaceDE w:val="0"/>
              <w:autoSpaceDN w:val="0"/>
              <w:adjustRightInd w:val="0"/>
              <w:rPr>
                <w:rFonts w:ascii="Footlight MT Light" w:hAnsi="Footlight MT Light" w:cs="Arial"/>
                <w:sz w:val="24"/>
                <w:szCs w:val="24"/>
                <w:lang w:val="id-ID"/>
              </w:rPr>
            </w:pPr>
          </w:p>
          <w:p w14:paraId="6F12F83D" w14:textId="1510F348" w:rsidR="005D4D96" w:rsidRPr="00C21134" w:rsidRDefault="005D4D96" w:rsidP="005D4D96">
            <w:pPr>
              <w:numPr>
                <w:ilvl w:val="0"/>
                <w:numId w:val="144"/>
              </w:numPr>
              <w:autoSpaceDE w:val="0"/>
              <w:autoSpaceDN w:val="0"/>
              <w:adjustRightInd w:val="0"/>
              <w:ind w:left="1060" w:hanging="425"/>
              <w:rPr>
                <w:rFonts w:ascii="Footlight MT Light" w:hAnsi="Footlight MT Light" w:cs="Arial"/>
                <w:sz w:val="24"/>
                <w:szCs w:val="24"/>
                <w:lang w:val="id-ID"/>
              </w:rPr>
            </w:pPr>
            <w:r w:rsidRPr="00C21134">
              <w:rPr>
                <w:rFonts w:ascii="Footlight MT Light" w:hAnsi="Footlight MT Light" w:cs="Arial"/>
                <w:sz w:val="24"/>
                <w:szCs w:val="24"/>
                <w:lang w:val="id-ID"/>
              </w:rPr>
              <w:t xml:space="preserve">Evaluasi harga satuan timpang dilakukan untuk harga satuan pada Kontrak Harga Satuan </w:t>
            </w:r>
            <w:r w:rsidR="00CE2C16" w:rsidRPr="00C21134">
              <w:rPr>
                <w:rFonts w:ascii="Footlight MT Light" w:hAnsi="Footlight MT Light"/>
                <w:sz w:val="24"/>
                <w:szCs w:val="24"/>
              </w:rPr>
              <w:t xml:space="preserve">atau </w:t>
            </w:r>
            <w:r w:rsidR="00CE2C16" w:rsidRPr="00C21134">
              <w:rPr>
                <w:rFonts w:ascii="Footlight MT Light" w:hAnsi="Footlight MT Light"/>
                <w:i/>
                <w:sz w:val="24"/>
                <w:szCs w:val="24"/>
              </w:rPr>
              <w:t>item</w:t>
            </w:r>
            <w:r w:rsidR="00CE2C16" w:rsidRPr="00C21134">
              <w:rPr>
                <w:rFonts w:ascii="Footlight MT Light" w:hAnsi="Footlight MT Light"/>
                <w:sz w:val="24"/>
                <w:szCs w:val="24"/>
              </w:rPr>
              <w:t xml:space="preserve"> pekerjaan dengan harga satuan pada</w:t>
            </w:r>
            <w:r w:rsidR="00CE2C16" w:rsidRPr="00C21134">
              <w:rPr>
                <w:rFonts w:ascii="Footlight MT Light" w:hAnsi="Footlight MT Light"/>
                <w:sz w:val="24"/>
                <w:szCs w:val="24"/>
                <w:lang w:val="id-ID"/>
              </w:rPr>
              <w:t xml:space="preserve"> Kontrak Gabungan Lumsum </w:t>
            </w:r>
            <w:r w:rsidR="00CE2C16" w:rsidRPr="00C21134">
              <w:rPr>
                <w:rFonts w:ascii="Footlight MT Light" w:hAnsi="Footlight MT Light"/>
                <w:sz w:val="24"/>
                <w:szCs w:val="24"/>
              </w:rPr>
              <w:t>d</w:t>
            </w:r>
            <w:r w:rsidR="00CE2C16" w:rsidRPr="00C21134">
              <w:rPr>
                <w:rFonts w:ascii="Footlight MT Light" w:hAnsi="Footlight MT Light"/>
                <w:sz w:val="24"/>
                <w:szCs w:val="24"/>
                <w:lang w:val="id-ID"/>
              </w:rPr>
              <w:t>an Harga Satuan,</w:t>
            </w:r>
            <w:r w:rsidR="00CE2C16" w:rsidRPr="00C21134">
              <w:rPr>
                <w:rFonts w:ascii="Footlight MT Light" w:hAnsi="Footlight MT Light"/>
                <w:sz w:val="24"/>
                <w:szCs w:val="24"/>
              </w:rPr>
              <w:t xml:space="preserve"> </w:t>
            </w:r>
            <w:r w:rsidRPr="00C21134">
              <w:rPr>
                <w:rFonts w:ascii="Footlight MT Light" w:hAnsi="Footlight MT Light" w:cs="Arial"/>
                <w:sz w:val="24"/>
                <w:szCs w:val="24"/>
                <w:lang w:val="id-ID"/>
              </w:rPr>
              <w:t>dengan ketentuan:</w:t>
            </w:r>
          </w:p>
          <w:p w14:paraId="45CA3385" w14:textId="77777777" w:rsidR="005D4D96" w:rsidRPr="00C21134" w:rsidRDefault="005D4D96" w:rsidP="005D4D96">
            <w:pPr>
              <w:numPr>
                <w:ilvl w:val="0"/>
                <w:numId w:val="147"/>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harga satuan timpang adalah harga satuan penawaran yang nilainya lebih besar dari 110% (seratus sepuluh persen) dari harga satuan yang tercantum dalam HPS dan dinilai tidak wajar;</w:t>
            </w:r>
          </w:p>
          <w:p w14:paraId="79275CCA" w14:textId="204B69AC" w:rsidR="005D4D96" w:rsidRPr="00C21134" w:rsidRDefault="005D4D96" w:rsidP="005D4D96">
            <w:pPr>
              <w:numPr>
                <w:ilvl w:val="0"/>
                <w:numId w:val="147"/>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 xml:space="preserve">Untuk setiap harga satuan </w:t>
            </w:r>
            <w:r w:rsidR="00CE2C16" w:rsidRPr="00C43C53">
              <w:rPr>
                <w:rFonts w:ascii="Footlight MT Light" w:hAnsi="Footlight MT Light" w:cs="Arial"/>
                <w:sz w:val="24"/>
                <w:szCs w:val="24"/>
                <w:lang w:val="id-ID"/>
              </w:rPr>
              <w:t xml:space="preserve">penawaran </w:t>
            </w:r>
            <w:r w:rsidRPr="00C21134">
              <w:rPr>
                <w:rFonts w:ascii="Footlight MT Light" w:hAnsi="Footlight MT Light" w:cs="Arial"/>
                <w:sz w:val="24"/>
                <w:szCs w:val="24"/>
                <w:lang w:val="id-ID"/>
              </w:rPr>
              <w:t>yang nilainya lebih besar dari 110% (seratus sepuluh persen) dari harga satuan yang tercantum dalam HPS dilakukan evaluasi dan klarifikasi;</w:t>
            </w:r>
          </w:p>
          <w:p w14:paraId="761FABAA" w14:textId="0B0F654B" w:rsidR="005D4D96" w:rsidRPr="00C21134" w:rsidRDefault="005D4D96" w:rsidP="005D4D96">
            <w:pPr>
              <w:numPr>
                <w:ilvl w:val="0"/>
                <w:numId w:val="147"/>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Evaluasi dan klarifikasi dilakukan dengan memeriksa koefisien dan/atau kewajaran harga komponen harga satuan</w:t>
            </w:r>
            <w:r w:rsidR="00CE2C16" w:rsidRPr="00C43C53">
              <w:rPr>
                <w:rFonts w:ascii="Footlight MT Light" w:hAnsi="Footlight MT Light" w:cs="Arial"/>
                <w:sz w:val="24"/>
                <w:szCs w:val="24"/>
                <w:lang w:val="id-ID"/>
              </w:rPr>
              <w:t xml:space="preserve"> penawaran</w:t>
            </w:r>
            <w:r w:rsidRPr="00C21134">
              <w:rPr>
                <w:rFonts w:ascii="Footlight MT Light" w:hAnsi="Footlight MT Light" w:cs="Arial"/>
                <w:sz w:val="24"/>
                <w:szCs w:val="24"/>
                <w:lang w:val="id-ID"/>
              </w:rPr>
              <w:t>;</w:t>
            </w:r>
          </w:p>
          <w:p w14:paraId="38098362" w14:textId="0D6C477E" w:rsidR="005D4D96" w:rsidRPr="00C21134" w:rsidRDefault="005D4D96" w:rsidP="005D4D96">
            <w:pPr>
              <w:numPr>
                <w:ilvl w:val="0"/>
                <w:numId w:val="147"/>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 xml:space="preserve">Apabila setelah dilakukan klarifikasi, ternyata harga satuan </w:t>
            </w:r>
            <w:r w:rsidR="00CE2C16" w:rsidRPr="00C43C53">
              <w:rPr>
                <w:rFonts w:ascii="Footlight MT Light" w:hAnsi="Footlight MT Light" w:cs="Arial"/>
                <w:sz w:val="24"/>
                <w:szCs w:val="24"/>
                <w:lang w:val="id-ID"/>
              </w:rPr>
              <w:t xml:space="preserve">penawaran </w:t>
            </w:r>
            <w:r w:rsidRPr="00C21134">
              <w:rPr>
                <w:rFonts w:ascii="Footlight MT Light" w:hAnsi="Footlight MT Light" w:cs="Arial"/>
                <w:sz w:val="24"/>
                <w:szCs w:val="24"/>
                <w:lang w:val="id-ID"/>
              </w:rPr>
              <w:t>tersebut dinyatakan timpang maka harga satuan timpang hanya berlaku untuk volume sesuai dengan Daftar Kuantitas dan Harga. Jika terjadi penambahan volume terhadap harga satuan yang dinyatakan timpang, maka pembayaran terhadap penambahan volume tersebut berdasarkan harga satuan</w:t>
            </w:r>
            <w:r w:rsidRPr="00C21134">
              <w:rPr>
                <w:rFonts w:ascii="Footlight MT Light" w:hAnsi="Footlight MT Light" w:cs="Arial"/>
                <w:sz w:val="24"/>
                <w:szCs w:val="24"/>
                <w:lang w:val="en-ID"/>
              </w:rPr>
              <w:t xml:space="preserve"> penawaran</w:t>
            </w:r>
            <w:r w:rsidRPr="00C21134">
              <w:rPr>
                <w:rFonts w:ascii="Footlight MT Light" w:hAnsi="Footlight MT Light" w:cs="Arial"/>
                <w:sz w:val="24"/>
                <w:szCs w:val="24"/>
                <w:lang w:val="id-ID"/>
              </w:rPr>
              <w:t xml:space="preserve"> yang tercantum dalam HPS;</w:t>
            </w:r>
          </w:p>
          <w:p w14:paraId="60020C5C" w14:textId="77777777" w:rsidR="005D4D96" w:rsidRPr="00C21134" w:rsidRDefault="005D4D96" w:rsidP="005D4D96">
            <w:pPr>
              <w:numPr>
                <w:ilvl w:val="0"/>
                <w:numId w:val="147"/>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apabila setelah dilakukan klarifikasi, ternyata harga satuan tersebut dapat dipertanggungjawabkan/sesuai dengan harga pasar maka harga satuan tersebut dinyatakan tidak timpang; dan</w:t>
            </w:r>
          </w:p>
          <w:p w14:paraId="49A10362" w14:textId="351C8C73" w:rsidR="005D4D96" w:rsidRDefault="005D4D96" w:rsidP="005D4D96">
            <w:pPr>
              <w:numPr>
                <w:ilvl w:val="0"/>
                <w:numId w:val="147"/>
              </w:numPr>
              <w:autoSpaceDE w:val="0"/>
              <w:autoSpaceDN w:val="0"/>
              <w:adjustRightInd w:val="0"/>
              <w:ind w:left="1485" w:hanging="425"/>
              <w:rPr>
                <w:rFonts w:ascii="Footlight MT Light" w:hAnsi="Footlight MT Light" w:cs="Arial"/>
                <w:sz w:val="24"/>
                <w:szCs w:val="24"/>
                <w:lang w:val="id-ID"/>
              </w:rPr>
            </w:pPr>
            <w:r w:rsidRPr="00C21134">
              <w:rPr>
                <w:rFonts w:ascii="Footlight MT Light" w:hAnsi="Footlight MT Light" w:cs="Arial"/>
                <w:sz w:val="24"/>
                <w:szCs w:val="24"/>
                <w:lang w:val="id-ID"/>
              </w:rPr>
              <w:t>Harga satuan timpang tidak dapat menggugurkan penawaran.</w:t>
            </w:r>
          </w:p>
          <w:p w14:paraId="2344D84B" w14:textId="77777777" w:rsidR="0005115A" w:rsidRPr="00C21134" w:rsidRDefault="0005115A" w:rsidP="00C43C53">
            <w:pPr>
              <w:autoSpaceDE w:val="0"/>
              <w:autoSpaceDN w:val="0"/>
              <w:adjustRightInd w:val="0"/>
              <w:ind w:left="1485"/>
              <w:rPr>
                <w:rFonts w:ascii="Footlight MT Light" w:hAnsi="Footlight MT Light" w:cs="Arial"/>
                <w:sz w:val="24"/>
                <w:szCs w:val="24"/>
                <w:lang w:val="id-ID"/>
              </w:rPr>
            </w:pPr>
          </w:p>
          <w:p w14:paraId="74CF2F76" w14:textId="77777777" w:rsidR="005D4D96" w:rsidRPr="00C21134" w:rsidRDefault="005D4D96" w:rsidP="005D4D96">
            <w:pPr>
              <w:numPr>
                <w:ilvl w:val="0"/>
                <w:numId w:val="144"/>
              </w:numPr>
              <w:autoSpaceDE w:val="0"/>
              <w:autoSpaceDN w:val="0"/>
              <w:adjustRightInd w:val="0"/>
              <w:ind w:left="1060" w:hanging="425"/>
              <w:rPr>
                <w:rFonts w:ascii="Footlight MT Light" w:hAnsi="Footlight MT Light" w:cs="Arial"/>
                <w:sz w:val="24"/>
                <w:szCs w:val="24"/>
                <w:lang w:val="id-ID"/>
              </w:rPr>
            </w:pPr>
            <w:r w:rsidRPr="00C21134">
              <w:rPr>
                <w:rFonts w:ascii="Footlight MT Light" w:hAnsi="Footlight MT Light" w:cs="Arial"/>
                <w:sz w:val="24"/>
                <w:szCs w:val="24"/>
                <w:lang w:val="id-ID"/>
              </w:rPr>
              <w:t>Perhitungan Hasil Evaluasi Akhir (HEA) berdasarkan TKDN dan preferensi dengan rumus penghitungan HEA sebagai berikut:</w:t>
            </w:r>
          </w:p>
          <w:p w14:paraId="79F0B34E" w14:textId="77777777" w:rsidR="00B84BF3" w:rsidRPr="00C21134" w:rsidRDefault="00B84BF3" w:rsidP="005D4D96">
            <w:pPr>
              <w:ind w:left="1060"/>
              <w:contextualSpacing/>
              <w:jc w:val="center"/>
              <w:rPr>
                <w:rFonts w:ascii="Footlight MT Light" w:hAnsi="Footlight MT Light" w:cs="Arial"/>
                <w:sz w:val="24"/>
                <w:szCs w:val="24"/>
              </w:rPr>
            </w:pPr>
          </w:p>
          <w:p w14:paraId="4B5CCB0F" w14:textId="77777777" w:rsidR="005D4D96" w:rsidRPr="00C21134" w:rsidRDefault="005D4D96" w:rsidP="005D4D96">
            <w:pPr>
              <w:ind w:left="1060"/>
              <w:contextualSpacing/>
              <w:jc w:val="center"/>
              <w:rPr>
                <w:rFonts w:ascii="Footlight MT Light" w:hAnsi="Footlight MT Light" w:cs="Arial"/>
                <w:sz w:val="24"/>
                <w:szCs w:val="24"/>
                <w:lang w:val="id-ID"/>
              </w:rPr>
            </w:pPr>
            <w:r w:rsidRPr="00C21134">
              <w:rPr>
                <w:rFonts w:ascii="Footlight MT Light" w:hAnsi="Footlight MT Light" w:cs="Arial"/>
                <w:sz w:val="24"/>
                <w:szCs w:val="24"/>
                <w:lang w:val="id-ID"/>
              </w:rPr>
              <w:t>HEA = (1 – KP) x HP</w:t>
            </w:r>
          </w:p>
          <w:p w14:paraId="221BA82E" w14:textId="77777777" w:rsidR="00B84BF3" w:rsidRPr="00C21134" w:rsidRDefault="00B84BF3" w:rsidP="005D4D96">
            <w:pPr>
              <w:ind w:left="1060"/>
              <w:contextualSpacing/>
              <w:jc w:val="left"/>
              <w:rPr>
                <w:rFonts w:ascii="Footlight MT Light" w:hAnsi="Footlight MT Light" w:cs="Arial"/>
                <w:sz w:val="24"/>
                <w:szCs w:val="24"/>
              </w:rPr>
            </w:pPr>
          </w:p>
          <w:p w14:paraId="41E6EEC4" w14:textId="3532078D" w:rsidR="005D4D96" w:rsidRPr="00C21134" w:rsidRDefault="00B84BF3">
            <w:pPr>
              <w:ind w:left="1060"/>
              <w:contextualSpacing/>
              <w:jc w:val="left"/>
              <w:rPr>
                <w:rFonts w:ascii="Footlight MT Light" w:hAnsi="Footlight MT Light" w:cs="Arial"/>
                <w:sz w:val="24"/>
                <w:szCs w:val="24"/>
                <w:lang w:val="id-ID"/>
              </w:rPr>
            </w:pPr>
            <w:r w:rsidRPr="00C43C53">
              <w:rPr>
                <w:rFonts w:ascii="Footlight MT Light" w:hAnsi="Footlight MT Light" w:cs="Arial"/>
                <w:sz w:val="24"/>
                <w:szCs w:val="24"/>
                <w:lang w:val="id-ID"/>
              </w:rPr>
              <w:t>Keterangan</w:t>
            </w:r>
            <w:r w:rsidR="005D4D96" w:rsidRPr="00C21134">
              <w:rPr>
                <w:rFonts w:ascii="Footlight MT Light" w:hAnsi="Footlight MT Light" w:cs="Arial"/>
                <w:sz w:val="24"/>
                <w:szCs w:val="24"/>
                <w:lang w:val="id-ID"/>
              </w:rPr>
              <w:t xml:space="preserve">: </w:t>
            </w:r>
          </w:p>
          <w:p w14:paraId="147F4EA7" w14:textId="2558790E" w:rsidR="00B84BF3" w:rsidRPr="00C21134" w:rsidRDefault="00B84BF3" w:rsidP="00C43C53">
            <w:pPr>
              <w:tabs>
                <w:tab w:val="left" w:pos="1242"/>
                <w:tab w:val="left" w:pos="1451"/>
                <w:tab w:val="left" w:pos="2302"/>
              </w:tabs>
              <w:ind w:left="2302" w:hanging="1242"/>
              <w:contextualSpacing/>
              <w:rPr>
                <w:rFonts w:ascii="Footlight MT Light" w:hAnsi="Footlight MT Light" w:cs="Arial"/>
                <w:sz w:val="24"/>
                <w:szCs w:val="24"/>
              </w:rPr>
            </w:pPr>
            <w:r w:rsidRPr="00C21134">
              <w:rPr>
                <w:rFonts w:ascii="Footlight MT Light" w:hAnsi="Footlight MT Light" w:cs="Arial"/>
                <w:sz w:val="24"/>
                <w:szCs w:val="24"/>
                <w:lang w:val="id-ID"/>
              </w:rPr>
              <w:t xml:space="preserve">KP  </w:t>
            </w:r>
            <w:r w:rsidRPr="00C21134">
              <w:rPr>
                <w:rFonts w:ascii="Footlight MT Light" w:hAnsi="Footlight MT Light" w:cs="Arial"/>
                <w:sz w:val="24"/>
                <w:szCs w:val="24"/>
              </w:rPr>
              <w:tab/>
              <w:t>adalah</w:t>
            </w:r>
            <w:r w:rsidRPr="00C21134">
              <w:rPr>
                <w:rFonts w:ascii="Footlight MT Light" w:hAnsi="Footlight MT Light" w:cs="Arial"/>
                <w:sz w:val="24"/>
                <w:szCs w:val="24"/>
                <w:lang w:val="id-ID"/>
              </w:rPr>
              <w:t xml:space="preserve"> </w:t>
            </w:r>
            <w:r w:rsidRPr="00C21134">
              <w:rPr>
                <w:rFonts w:ascii="Footlight MT Light" w:hAnsi="Footlight MT Light" w:cs="Arial"/>
                <w:sz w:val="24"/>
                <w:szCs w:val="24"/>
              </w:rPr>
              <w:tab/>
            </w:r>
            <w:r w:rsidRPr="00C21134">
              <w:rPr>
                <w:rFonts w:ascii="Footlight MT Light" w:hAnsi="Footlight MT Light" w:cs="Arial"/>
                <w:sz w:val="24"/>
                <w:szCs w:val="24"/>
                <w:lang w:val="id-ID"/>
              </w:rPr>
              <w:t xml:space="preserve">Koefisien  Preferensi  </w:t>
            </w:r>
          </w:p>
          <w:p w14:paraId="1978D8FF" w14:textId="77777777" w:rsidR="00B84BF3" w:rsidRPr="00C21134" w:rsidRDefault="00B84BF3" w:rsidP="00C43C53">
            <w:pPr>
              <w:tabs>
                <w:tab w:val="left" w:pos="1242"/>
                <w:tab w:val="left" w:pos="1451"/>
                <w:tab w:val="left" w:pos="2302"/>
              </w:tabs>
              <w:ind w:left="2302" w:hanging="1242"/>
              <w:contextualSpacing/>
              <w:rPr>
                <w:rFonts w:ascii="Footlight MT Light" w:hAnsi="Footlight MT Light" w:cs="Arial"/>
                <w:sz w:val="24"/>
                <w:szCs w:val="24"/>
              </w:rPr>
            </w:pPr>
          </w:p>
          <w:p w14:paraId="0D7D182E" w14:textId="45BDF079" w:rsidR="005D4D96" w:rsidRPr="00C21134" w:rsidRDefault="00B84BF3" w:rsidP="00C43C53">
            <w:pPr>
              <w:tabs>
                <w:tab w:val="left" w:pos="1242"/>
                <w:tab w:val="left" w:pos="1451"/>
                <w:tab w:val="left" w:pos="1877"/>
              </w:tabs>
              <w:ind w:left="1877" w:hanging="817"/>
              <w:contextualSpacing/>
              <w:rPr>
                <w:rFonts w:ascii="Footlight MT Light" w:hAnsi="Footlight MT Light" w:cs="Arial"/>
                <w:sz w:val="24"/>
                <w:szCs w:val="24"/>
                <w:lang w:val="id-ID"/>
              </w:rPr>
            </w:pPr>
            <w:r w:rsidRPr="00C21134">
              <w:rPr>
                <w:rFonts w:ascii="Footlight MT Light" w:hAnsi="Footlight MT Light" w:cs="Arial"/>
                <w:sz w:val="24"/>
                <w:szCs w:val="24"/>
                <w:lang w:val="id-ID"/>
              </w:rPr>
              <w:t>KP</w:t>
            </w:r>
            <w:r w:rsidRPr="00C21134">
              <w:rPr>
                <w:rFonts w:ascii="Footlight MT Light" w:hAnsi="Footlight MT Light" w:cs="Arial"/>
                <w:sz w:val="24"/>
                <w:szCs w:val="24"/>
              </w:rPr>
              <w:tab/>
            </w:r>
            <w:r w:rsidRPr="00C21134">
              <w:rPr>
                <w:rFonts w:ascii="Footlight MT Light" w:hAnsi="Footlight MT Light" w:cs="Arial"/>
                <w:sz w:val="24"/>
                <w:szCs w:val="24"/>
                <w:lang w:val="id-ID"/>
              </w:rPr>
              <w:t>=</w:t>
            </w:r>
            <w:r w:rsidRPr="00C21134">
              <w:rPr>
                <w:rFonts w:ascii="Footlight MT Light" w:hAnsi="Footlight MT Light" w:cs="Arial"/>
                <w:sz w:val="24"/>
                <w:szCs w:val="24"/>
              </w:rPr>
              <w:tab/>
            </w:r>
            <w:r w:rsidR="005D4D96" w:rsidRPr="00C21134">
              <w:rPr>
                <w:rFonts w:ascii="Footlight MT Light" w:hAnsi="Footlight MT Light" w:cs="Arial"/>
                <w:sz w:val="24"/>
                <w:szCs w:val="24"/>
                <w:lang w:val="id-ID"/>
              </w:rPr>
              <w:t>TKDN x Preferensi tertinggi   Barang/Jasa.</w:t>
            </w:r>
          </w:p>
          <w:p w14:paraId="4C2970DF" w14:textId="77777777" w:rsidR="00B84BF3" w:rsidRPr="00C21134" w:rsidRDefault="00B84BF3" w:rsidP="00B84BF3">
            <w:pPr>
              <w:tabs>
                <w:tab w:val="left" w:pos="1451"/>
                <w:tab w:val="left" w:pos="2302"/>
              </w:tabs>
              <w:ind w:left="2302" w:hanging="1242"/>
              <w:contextualSpacing/>
              <w:rPr>
                <w:rFonts w:ascii="Footlight MT Light" w:hAnsi="Footlight MT Light" w:cs="Arial"/>
                <w:sz w:val="24"/>
                <w:szCs w:val="24"/>
              </w:rPr>
            </w:pPr>
          </w:p>
          <w:p w14:paraId="131541E1" w14:textId="6A2DB81D" w:rsidR="005D4D96" w:rsidRPr="00C21134" w:rsidRDefault="005D4D96" w:rsidP="00B84BF3">
            <w:pPr>
              <w:tabs>
                <w:tab w:val="left" w:pos="1451"/>
                <w:tab w:val="left" w:pos="2302"/>
              </w:tabs>
              <w:ind w:left="2302" w:hanging="1242"/>
              <w:contextualSpacing/>
              <w:rPr>
                <w:rFonts w:ascii="Footlight MT Light" w:hAnsi="Footlight MT Light" w:cs="Arial"/>
                <w:sz w:val="24"/>
                <w:szCs w:val="24"/>
                <w:lang w:val="id-ID"/>
              </w:rPr>
            </w:pPr>
            <w:r w:rsidRPr="00C21134">
              <w:rPr>
                <w:rFonts w:ascii="Footlight MT Light" w:hAnsi="Footlight MT Light" w:cs="Arial"/>
                <w:sz w:val="24"/>
                <w:szCs w:val="24"/>
                <w:lang w:val="id-ID"/>
              </w:rPr>
              <w:t>HP</w:t>
            </w:r>
            <w:r w:rsidR="00B84BF3" w:rsidRPr="00C21134">
              <w:rPr>
                <w:rFonts w:ascii="Footlight MT Light" w:hAnsi="Footlight MT Light" w:cs="Arial"/>
                <w:sz w:val="24"/>
                <w:szCs w:val="24"/>
              </w:rPr>
              <w:tab/>
              <w:t>adalah</w:t>
            </w:r>
            <w:r w:rsidR="00B84BF3" w:rsidRPr="00C21134">
              <w:rPr>
                <w:rFonts w:ascii="Footlight MT Light" w:hAnsi="Footlight MT Light" w:cs="Arial"/>
                <w:sz w:val="24"/>
                <w:szCs w:val="24"/>
              </w:rPr>
              <w:tab/>
            </w:r>
            <w:r w:rsidRPr="00C21134">
              <w:rPr>
                <w:rFonts w:ascii="Footlight MT Light" w:hAnsi="Footlight MT Light" w:cs="Arial"/>
                <w:sz w:val="24"/>
                <w:szCs w:val="24"/>
                <w:lang w:val="id-ID"/>
              </w:rPr>
              <w:t>Harga Penawaran (Harga Penawaran yang memenuhi persyaratan dan telah dievaluasi).</w:t>
            </w:r>
          </w:p>
          <w:p w14:paraId="318D0BD0" w14:textId="77777777" w:rsidR="005D4D96" w:rsidRPr="00C21134" w:rsidRDefault="005D4D96" w:rsidP="005D4D96">
            <w:pPr>
              <w:ind w:left="2194" w:hanging="709"/>
              <w:contextualSpacing/>
              <w:rPr>
                <w:rFonts w:ascii="Footlight MT Light" w:hAnsi="Footlight MT Light" w:cs="Arial"/>
                <w:sz w:val="24"/>
                <w:szCs w:val="24"/>
                <w:lang w:val="id-ID"/>
              </w:rPr>
            </w:pPr>
          </w:p>
          <w:p w14:paraId="0B0AF173" w14:textId="77777777" w:rsidR="005D4D96" w:rsidRPr="00C43C53" w:rsidRDefault="005D4D96" w:rsidP="005D4D96">
            <w:pPr>
              <w:numPr>
                <w:ilvl w:val="0"/>
                <w:numId w:val="144"/>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cs="Arial"/>
                <w:sz w:val="24"/>
                <w:szCs w:val="24"/>
                <w:lang w:val="id-ID"/>
              </w:rPr>
              <w:t xml:space="preserve">Untuk metode evaluasi Sistem Nilai, nilai penawaran harga dihitung </w:t>
            </w:r>
            <w:r w:rsidRPr="00C21134">
              <w:rPr>
                <w:rFonts w:ascii="Footlight MT Light" w:hAnsi="Footlight MT Light"/>
                <w:sz w:val="24"/>
                <w:szCs w:val="24"/>
                <w:lang w:val="id-ID"/>
              </w:rPr>
              <w:t>dengan cara:</w:t>
            </w:r>
          </w:p>
          <w:p w14:paraId="3DDD75CF" w14:textId="77777777" w:rsidR="005D4D96" w:rsidRPr="00C21134" w:rsidRDefault="005D4D96" w:rsidP="005D4D96">
            <w:pPr>
              <w:numPr>
                <w:ilvl w:val="0"/>
                <w:numId w:val="10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memberikan nilai 100 (seratus) untuk harga penawaran terendah.</w:t>
            </w:r>
          </w:p>
          <w:p w14:paraId="73FD6668" w14:textId="77777777" w:rsidR="005D4D96" w:rsidRPr="00C21134" w:rsidRDefault="005D4D96" w:rsidP="005D4D96">
            <w:pPr>
              <w:numPr>
                <w:ilvl w:val="0"/>
                <w:numId w:val="105"/>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 xml:space="preserve">menghitung nilai penawaran harga peserta lain dengan menggunakan rumus: </w:t>
            </w:r>
          </w:p>
          <w:p w14:paraId="5B4E8650" w14:textId="77777777" w:rsidR="005D4D96" w:rsidRPr="00C21134" w:rsidRDefault="005D4D96" w:rsidP="005D4D96">
            <w:pPr>
              <w:pStyle w:val="ListParagraph"/>
              <w:tabs>
                <w:tab w:val="left" w:pos="2160"/>
              </w:tabs>
              <w:ind w:left="2160" w:hanging="284"/>
              <w:rPr>
                <w:rFonts w:ascii="Footlight MT Light" w:hAnsi="Footlight MT Light"/>
                <w:i/>
                <w:sz w:val="24"/>
                <w:szCs w:val="24"/>
                <w:lang w:val="id-ID"/>
              </w:rPr>
            </w:pPr>
          </w:p>
          <w:p w14:paraId="6E837F81" w14:textId="77777777" w:rsidR="005D4D96" w:rsidRPr="00C21134" w:rsidRDefault="005D4D96" w:rsidP="00C43C53">
            <w:pPr>
              <w:pStyle w:val="ListParagraph"/>
              <w:ind w:left="1877" w:hanging="507"/>
              <w:rPr>
                <w:rFonts w:ascii="Footlight MT Light" w:hAnsi="Footlight MT Light"/>
                <w:i/>
                <w:sz w:val="24"/>
                <w:szCs w:val="24"/>
                <w:lang w:val="id-ID"/>
              </w:rPr>
            </w:pPr>
            <w:r w:rsidRPr="00C21134">
              <w:rPr>
                <w:rFonts w:ascii="Footlight MT Light" w:hAnsi="Footlight MT Light"/>
                <w:i/>
                <w:sz w:val="24"/>
                <w:szCs w:val="24"/>
                <w:lang w:val="id-ID"/>
              </w:rPr>
              <w:t xml:space="preserve">NPi =  </w:t>
            </w:r>
            <w:r w:rsidRPr="00C21134">
              <w:rPr>
                <w:rFonts w:ascii="Footlight MT Light" w:hAnsi="Footlight MT Light"/>
                <w:i/>
                <w:sz w:val="24"/>
                <w:szCs w:val="24"/>
                <w:u w:val="single"/>
                <w:lang w:val="id-ID"/>
              </w:rPr>
              <w:t>harga penawaran terendah</w:t>
            </w:r>
            <w:r w:rsidRPr="00C21134">
              <w:rPr>
                <w:rFonts w:ascii="Footlight MT Light" w:hAnsi="Footlight MT Light"/>
                <w:i/>
                <w:sz w:val="24"/>
                <w:szCs w:val="24"/>
                <w:lang w:val="id-ID"/>
              </w:rPr>
              <w:t xml:space="preserve">  x 100</w:t>
            </w:r>
          </w:p>
          <w:p w14:paraId="45BF6CE7" w14:textId="77777777" w:rsidR="005D4D96" w:rsidRPr="00C21134" w:rsidRDefault="005D4D96" w:rsidP="00C43C53">
            <w:pPr>
              <w:pStyle w:val="ListParagraph"/>
              <w:ind w:left="1877" w:hanging="507"/>
              <w:rPr>
                <w:rFonts w:ascii="Footlight MT Light" w:hAnsi="Footlight MT Light"/>
                <w:i/>
                <w:sz w:val="24"/>
                <w:szCs w:val="24"/>
                <w:lang w:val="id-ID"/>
              </w:rPr>
            </w:pPr>
            <w:r w:rsidRPr="00C21134">
              <w:rPr>
                <w:rFonts w:ascii="Footlight MT Light" w:hAnsi="Footlight MT Light"/>
                <w:i/>
                <w:sz w:val="24"/>
                <w:szCs w:val="24"/>
                <w:lang w:val="id-ID"/>
              </w:rPr>
              <w:t xml:space="preserve">                 harga penawaran i</w:t>
            </w:r>
          </w:p>
          <w:p w14:paraId="5BC1A91E" w14:textId="77777777" w:rsidR="005D4D96" w:rsidRPr="00C21134" w:rsidRDefault="005D4D96" w:rsidP="005D4D96">
            <w:pPr>
              <w:pStyle w:val="ListParagraph"/>
              <w:ind w:left="2160" w:hanging="675"/>
              <w:rPr>
                <w:rFonts w:ascii="Footlight MT Light" w:hAnsi="Footlight MT Light"/>
                <w:i/>
                <w:sz w:val="24"/>
                <w:szCs w:val="24"/>
              </w:rPr>
            </w:pPr>
          </w:p>
          <w:p w14:paraId="5D3BDDD9" w14:textId="77777777" w:rsidR="00B84BF3" w:rsidRPr="00C43C53" w:rsidRDefault="00B84BF3" w:rsidP="00C43C53">
            <w:pPr>
              <w:ind w:left="1877" w:hanging="709"/>
              <w:rPr>
                <w:rFonts w:ascii="Footlight MT Light" w:hAnsi="Footlight MT Light"/>
                <w:i/>
                <w:sz w:val="24"/>
                <w:szCs w:val="24"/>
                <w:lang w:val="id-ID"/>
              </w:rPr>
            </w:pPr>
            <w:r w:rsidRPr="00C43C53">
              <w:rPr>
                <w:rFonts w:ascii="Footlight MT Light" w:hAnsi="Footlight MT Light"/>
                <w:i/>
                <w:sz w:val="24"/>
                <w:szCs w:val="24"/>
                <w:lang w:val="id-ID"/>
              </w:rPr>
              <w:t>keterangan:</w:t>
            </w:r>
          </w:p>
          <w:p w14:paraId="5CBAC57E" w14:textId="6D8E03D9" w:rsidR="00B84BF3" w:rsidRPr="00C43C53" w:rsidRDefault="00B84BF3" w:rsidP="00C43C53">
            <w:pPr>
              <w:pStyle w:val="ListParagraph"/>
              <w:tabs>
                <w:tab w:val="left" w:pos="2585"/>
                <w:tab w:val="left" w:pos="2892"/>
              </w:tabs>
              <w:ind w:left="2869" w:hanging="1701"/>
              <w:rPr>
                <w:rFonts w:ascii="Footlight MT Light" w:hAnsi="Footlight MT Light"/>
                <w:i/>
                <w:sz w:val="24"/>
                <w:szCs w:val="24"/>
              </w:rPr>
            </w:pPr>
            <w:r w:rsidRPr="00C43C53">
              <w:rPr>
                <w:rFonts w:ascii="Footlight MT Light" w:hAnsi="Footlight MT Light"/>
                <w:i/>
                <w:sz w:val="24"/>
                <w:szCs w:val="24"/>
                <w:lang w:val="id-ID"/>
              </w:rPr>
              <w:t xml:space="preserve">NPi          </w:t>
            </w:r>
            <w:r w:rsidRPr="00C21134">
              <w:rPr>
                <w:rFonts w:ascii="Footlight MT Light" w:hAnsi="Footlight MT Light"/>
                <w:i/>
                <w:sz w:val="24"/>
                <w:szCs w:val="24"/>
              </w:rPr>
              <w:tab/>
            </w:r>
            <w:r w:rsidRPr="00C43C53">
              <w:rPr>
                <w:rFonts w:ascii="Footlight MT Light" w:hAnsi="Footlight MT Light"/>
                <w:i/>
                <w:sz w:val="24"/>
                <w:szCs w:val="24"/>
                <w:lang w:val="id-ID"/>
              </w:rPr>
              <w:t>:</w:t>
            </w:r>
            <w:r w:rsidRPr="00C21134">
              <w:rPr>
                <w:rFonts w:ascii="Footlight MT Light" w:hAnsi="Footlight MT Light"/>
                <w:i/>
                <w:sz w:val="24"/>
                <w:szCs w:val="24"/>
              </w:rPr>
              <w:tab/>
            </w:r>
            <w:r w:rsidRPr="00C43C53">
              <w:rPr>
                <w:rFonts w:ascii="Footlight MT Light" w:hAnsi="Footlight MT Light"/>
                <w:i/>
                <w:sz w:val="24"/>
                <w:szCs w:val="24"/>
                <w:lang w:val="id-ID"/>
              </w:rPr>
              <w:t xml:space="preserve">Nilai Penawaran Harga PT.i </w:t>
            </w:r>
          </w:p>
          <w:p w14:paraId="66E373E8" w14:textId="77777777" w:rsidR="00B84BF3" w:rsidRPr="00C21134" w:rsidRDefault="00B84BF3" w:rsidP="00C43C53">
            <w:pPr>
              <w:pStyle w:val="ListParagraph"/>
              <w:tabs>
                <w:tab w:val="left" w:pos="2585"/>
                <w:tab w:val="left" w:pos="2892"/>
              </w:tabs>
              <w:ind w:left="2869" w:hanging="1701"/>
              <w:rPr>
                <w:rFonts w:ascii="Footlight MT Light" w:hAnsi="Footlight MT Light"/>
                <w:i/>
                <w:sz w:val="24"/>
                <w:szCs w:val="24"/>
              </w:rPr>
            </w:pPr>
            <w:r w:rsidRPr="00C43C53">
              <w:rPr>
                <w:rFonts w:ascii="Footlight MT Light" w:hAnsi="Footlight MT Light"/>
                <w:i/>
                <w:sz w:val="24"/>
                <w:szCs w:val="24"/>
                <w:lang w:val="id-ID"/>
              </w:rPr>
              <w:t xml:space="preserve">Harga </w:t>
            </w:r>
          </w:p>
          <w:p w14:paraId="58F8CF67" w14:textId="1AEC2F1B" w:rsidR="00B84BF3" w:rsidRPr="00C43C53" w:rsidRDefault="00B84BF3" w:rsidP="00C43C53">
            <w:pPr>
              <w:pStyle w:val="ListParagraph"/>
              <w:tabs>
                <w:tab w:val="left" w:pos="2585"/>
                <w:tab w:val="left" w:pos="2892"/>
              </w:tabs>
              <w:ind w:left="2869" w:hanging="1701"/>
              <w:rPr>
                <w:rFonts w:ascii="Footlight MT Light" w:hAnsi="Footlight MT Light"/>
                <w:i/>
                <w:sz w:val="24"/>
                <w:szCs w:val="24"/>
                <w:lang w:val="id-ID"/>
              </w:rPr>
            </w:pPr>
            <w:r w:rsidRPr="00C43C53">
              <w:rPr>
                <w:rFonts w:ascii="Footlight MT Light" w:hAnsi="Footlight MT Light"/>
                <w:i/>
                <w:sz w:val="24"/>
                <w:szCs w:val="24"/>
                <w:lang w:val="id-ID"/>
              </w:rPr>
              <w:t>Penawaran i :</w:t>
            </w:r>
            <w:r w:rsidRPr="00C21134">
              <w:rPr>
                <w:rFonts w:ascii="Footlight MT Light" w:hAnsi="Footlight MT Light"/>
                <w:i/>
                <w:sz w:val="24"/>
                <w:szCs w:val="24"/>
              </w:rPr>
              <w:tab/>
            </w:r>
            <w:r w:rsidRPr="00C43C53">
              <w:rPr>
                <w:rFonts w:ascii="Footlight MT Light" w:hAnsi="Footlight MT Light"/>
                <w:i/>
                <w:sz w:val="24"/>
                <w:szCs w:val="24"/>
                <w:lang w:val="id-ID"/>
              </w:rPr>
              <w:t xml:space="preserve">HEAi (jika memperhitungkan </w:t>
            </w:r>
          </w:p>
          <w:p w14:paraId="5C3992A9" w14:textId="77777777" w:rsidR="00B84BF3" w:rsidRPr="00C43C53" w:rsidRDefault="00B84BF3" w:rsidP="00C43C53">
            <w:pPr>
              <w:pStyle w:val="ListParagraph"/>
              <w:tabs>
                <w:tab w:val="left" w:pos="2585"/>
                <w:tab w:val="left" w:pos="2892"/>
              </w:tabs>
              <w:ind w:left="2869" w:hanging="1701"/>
              <w:rPr>
                <w:rFonts w:ascii="Footlight MT Light" w:hAnsi="Footlight MT Light"/>
                <w:i/>
                <w:sz w:val="24"/>
                <w:szCs w:val="24"/>
                <w:lang w:val="id-ID"/>
              </w:rPr>
            </w:pPr>
            <w:r w:rsidRPr="00C43C53">
              <w:rPr>
                <w:rFonts w:ascii="Footlight MT Light" w:hAnsi="Footlight MT Light"/>
                <w:i/>
                <w:sz w:val="24"/>
                <w:szCs w:val="24"/>
                <w:lang w:val="id-ID"/>
              </w:rPr>
              <w:t xml:space="preserve">                        preferensi)</w:t>
            </w:r>
          </w:p>
          <w:p w14:paraId="09BF98D2" w14:textId="77777777" w:rsidR="00B84BF3" w:rsidRPr="00C43C53" w:rsidRDefault="00B84BF3" w:rsidP="005D4D96">
            <w:pPr>
              <w:pStyle w:val="ListParagraph"/>
              <w:ind w:left="2160" w:hanging="675"/>
              <w:rPr>
                <w:rFonts w:ascii="Footlight MT Light" w:hAnsi="Footlight MT Light"/>
                <w:i/>
                <w:sz w:val="24"/>
                <w:szCs w:val="24"/>
              </w:rPr>
            </w:pPr>
          </w:p>
          <w:p w14:paraId="2F81BD84" w14:textId="77777777" w:rsidR="005D4D96" w:rsidRPr="00C21134" w:rsidRDefault="005D4D96" w:rsidP="005D4D96">
            <w:pPr>
              <w:numPr>
                <w:ilvl w:val="0"/>
                <w:numId w:val="144"/>
              </w:numPr>
              <w:autoSpaceDE w:val="0"/>
              <w:autoSpaceDN w:val="0"/>
              <w:adjustRightInd w:val="0"/>
              <w:ind w:left="1060" w:hanging="425"/>
              <w:rPr>
                <w:rFonts w:ascii="Footlight MT Light" w:hAnsi="Footlight MT Light" w:cs="Arial"/>
                <w:sz w:val="24"/>
                <w:szCs w:val="24"/>
                <w:lang w:val="id-ID"/>
              </w:rPr>
            </w:pPr>
            <w:r w:rsidRPr="00C21134">
              <w:rPr>
                <w:rFonts w:ascii="Footlight MT Light" w:hAnsi="Footlight MT Light" w:cs="Arial"/>
                <w:sz w:val="24"/>
                <w:szCs w:val="24"/>
                <w:lang w:val="id-ID"/>
              </w:rPr>
              <w:t>Untuk metode evaluasi penilaian biaya selama umur ekonomis, dilakukan dengan cara :</w:t>
            </w:r>
          </w:p>
          <w:p w14:paraId="1F502DB9" w14:textId="0DC07456" w:rsidR="005D4D96" w:rsidRPr="00C21134" w:rsidRDefault="005D4D96" w:rsidP="005D4D96">
            <w:pPr>
              <w:numPr>
                <w:ilvl w:val="0"/>
                <w:numId w:val="150"/>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 xml:space="preserve">menghitung biaya operasional, suku cadang, pemeliharaan, perawatan, nilai sisa selama umur ekonomis; </w:t>
            </w:r>
          </w:p>
          <w:p w14:paraId="61F6D198" w14:textId="77777777" w:rsidR="005D4D96" w:rsidRPr="00C21134" w:rsidRDefault="005D4D96" w:rsidP="005D4D96">
            <w:pPr>
              <w:numPr>
                <w:ilvl w:val="0"/>
                <w:numId w:val="150"/>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menjumlahkan harga penawaran dengan biaya operasional, biaya suku cadang, biaya pemeliharaan dan biaya perawatan; dan</w:t>
            </w:r>
          </w:p>
          <w:p w14:paraId="54D3A7AF" w14:textId="77777777" w:rsidR="005D4D96" w:rsidRPr="00C21134" w:rsidRDefault="005D4D96" w:rsidP="005D4D96">
            <w:pPr>
              <w:numPr>
                <w:ilvl w:val="0"/>
                <w:numId w:val="150"/>
              </w:numPr>
              <w:autoSpaceDE w:val="0"/>
              <w:autoSpaceDN w:val="0"/>
              <w:adjustRightInd w:val="0"/>
              <w:ind w:left="1485" w:hanging="425"/>
              <w:rPr>
                <w:rFonts w:ascii="Footlight MT Light" w:hAnsi="Footlight MT Light"/>
                <w:sz w:val="24"/>
                <w:szCs w:val="24"/>
                <w:lang w:val="id-ID"/>
              </w:rPr>
            </w:pPr>
            <w:r w:rsidRPr="00C21134">
              <w:rPr>
                <w:rFonts w:ascii="Footlight MT Light" w:hAnsi="Footlight MT Light"/>
                <w:sz w:val="24"/>
                <w:szCs w:val="24"/>
                <w:lang w:val="id-ID"/>
              </w:rPr>
              <w:t>hasil penjumlahan pada butir 2) dikurangi dengan nilai sisa pada akhir umur ekonomis.</w:t>
            </w:r>
          </w:p>
          <w:p w14:paraId="0CE44BD8" w14:textId="77777777" w:rsidR="0005115A" w:rsidRPr="009907B9" w:rsidRDefault="0005115A" w:rsidP="0005115A">
            <w:pPr>
              <w:numPr>
                <w:ilvl w:val="0"/>
                <w:numId w:val="144"/>
              </w:numPr>
              <w:autoSpaceDE w:val="0"/>
              <w:autoSpaceDN w:val="0"/>
              <w:adjustRightInd w:val="0"/>
              <w:ind w:left="1060" w:hanging="425"/>
              <w:rPr>
                <w:rFonts w:ascii="Footlight MT Light" w:hAnsi="Footlight MT Light" w:cs="Arial"/>
                <w:b/>
                <w:color w:val="000000" w:themeColor="text1"/>
                <w:sz w:val="24"/>
                <w:szCs w:val="24"/>
              </w:rPr>
            </w:pPr>
            <w:r w:rsidRPr="006E7C0C">
              <w:rPr>
                <w:rFonts w:ascii="Footlight MT Light" w:hAnsi="Footlight MT Light" w:cs="Arial"/>
                <w:color w:val="000000" w:themeColor="text1"/>
                <w:sz w:val="24"/>
                <w:szCs w:val="24"/>
                <w:lang w:val="en-ID"/>
              </w:rPr>
              <w:t>Untuk metode evaluasi s</w:t>
            </w:r>
            <w:r w:rsidRPr="006E7C0C">
              <w:rPr>
                <w:rFonts w:ascii="Footlight MT Light" w:hAnsi="Footlight MT Light" w:cs="Arial"/>
                <w:color w:val="000000" w:themeColor="text1"/>
                <w:sz w:val="24"/>
                <w:szCs w:val="24"/>
                <w:lang w:val="id-ID"/>
              </w:rPr>
              <w:t>istem harga terendah, apabila dari 3 (tiga) penawaran terendah setelah koreksi aritmatik ada yang tidak memenuhi evaluasi harga maka Pokja Pemilihan dapat melakukan evaluasi terhadap</w:t>
            </w:r>
            <w:r w:rsidRPr="006E7C0C">
              <w:rPr>
                <w:rFonts w:ascii="Footlight MT Light" w:hAnsi="Footlight MT Light" w:cs="Arial"/>
                <w:color w:val="000000" w:themeColor="text1"/>
                <w:sz w:val="24"/>
                <w:szCs w:val="24"/>
              </w:rPr>
              <w:t xml:space="preserve"> Peserta dengan</w:t>
            </w:r>
            <w:r w:rsidRPr="006E7C0C">
              <w:rPr>
                <w:rFonts w:ascii="Footlight MT Light" w:hAnsi="Footlight MT Light" w:cs="Arial"/>
                <w:color w:val="000000" w:themeColor="text1"/>
                <w:sz w:val="24"/>
                <w:szCs w:val="24"/>
                <w:lang w:val="id-ID"/>
              </w:rPr>
              <w:t xml:space="preserve"> penawar</w:t>
            </w:r>
            <w:r w:rsidRPr="006E7C0C">
              <w:rPr>
                <w:rFonts w:ascii="Footlight MT Light" w:hAnsi="Footlight MT Light" w:cs="Arial"/>
                <w:color w:val="000000" w:themeColor="text1"/>
                <w:sz w:val="24"/>
                <w:szCs w:val="24"/>
              </w:rPr>
              <w:t>an</w:t>
            </w:r>
            <w:r w:rsidRPr="006E7C0C">
              <w:rPr>
                <w:rFonts w:ascii="Footlight MT Light" w:hAnsi="Footlight MT Light" w:cs="Arial"/>
                <w:color w:val="000000" w:themeColor="text1"/>
                <w:sz w:val="24"/>
                <w:szCs w:val="24"/>
                <w:lang w:val="id-ID"/>
              </w:rPr>
              <w:t xml:space="preserve"> terendah</w:t>
            </w:r>
            <w:r w:rsidRPr="006E7C0C">
              <w:rPr>
                <w:rFonts w:ascii="Footlight MT Light" w:hAnsi="Footlight MT Light" w:cs="Arial"/>
                <w:color w:val="000000" w:themeColor="text1"/>
                <w:sz w:val="24"/>
                <w:szCs w:val="24"/>
              </w:rPr>
              <w:t xml:space="preserve"> hasil koreksi aritmatik</w:t>
            </w:r>
            <w:r w:rsidRPr="006E7C0C">
              <w:rPr>
                <w:rFonts w:ascii="Footlight MT Light" w:hAnsi="Footlight MT Light" w:cs="Arial"/>
                <w:color w:val="000000" w:themeColor="text1"/>
                <w:sz w:val="24"/>
                <w:szCs w:val="24"/>
                <w:lang w:val="id-ID"/>
              </w:rPr>
              <w:t xml:space="preserve"> berikutnya (apabila ada) dimulai dari evaluasi administrasi</w:t>
            </w:r>
            <w:r>
              <w:rPr>
                <w:rFonts w:ascii="Footlight MT Light" w:hAnsi="Footlight MT Light" w:cs="Arial"/>
                <w:color w:val="000000" w:themeColor="text1"/>
                <w:sz w:val="24"/>
                <w:szCs w:val="24"/>
                <w:lang w:val="en-GB"/>
              </w:rPr>
              <w:t>.</w:t>
            </w:r>
          </w:p>
          <w:p w14:paraId="56232659" w14:textId="77777777" w:rsidR="005D4D96" w:rsidRPr="00C43C53" w:rsidRDefault="005D4D96" w:rsidP="00C43C53">
            <w:pPr>
              <w:autoSpaceDE w:val="0"/>
              <w:autoSpaceDN w:val="0"/>
              <w:adjustRightInd w:val="0"/>
              <w:ind w:left="1060"/>
              <w:rPr>
                <w:rFonts w:ascii="Footlight MT Light" w:hAnsi="Footlight MT Light"/>
                <w:sz w:val="24"/>
                <w:szCs w:val="24"/>
              </w:rPr>
            </w:pPr>
          </w:p>
        </w:tc>
      </w:tr>
      <w:tr w:rsidR="00360C0A" w:rsidRPr="00C21134" w14:paraId="74D8978A" w14:textId="77777777" w:rsidTr="00C43C53">
        <w:tc>
          <w:tcPr>
            <w:tcW w:w="2518" w:type="dxa"/>
          </w:tcPr>
          <w:p w14:paraId="4248D508" w14:textId="05D7DABC" w:rsidR="00360C0A" w:rsidRPr="00C21134" w:rsidRDefault="00D9506D" w:rsidP="00C43C53">
            <w:pPr>
              <w:pStyle w:val="Heading2"/>
              <w:numPr>
                <w:ilvl w:val="0"/>
                <w:numId w:val="250"/>
              </w:numPr>
              <w:ind w:left="426" w:hanging="426"/>
              <w:jc w:val="left"/>
              <w:rPr>
                <w:rFonts w:ascii="Footlight MT Light" w:hAnsi="Footlight MT Light"/>
                <w:color w:val="FF0000"/>
                <w:sz w:val="24"/>
                <w:szCs w:val="24"/>
                <w:lang w:val="id-ID"/>
              </w:rPr>
            </w:pPr>
            <w:bookmarkStart w:id="1032" w:name="_Toc409610300"/>
            <w:bookmarkStart w:id="1033" w:name="_Toc410717721"/>
            <w:bookmarkStart w:id="1034" w:name="_Toc528241283"/>
            <w:r w:rsidRPr="00C21134">
              <w:rPr>
                <w:rFonts w:ascii="Footlight MT Light" w:hAnsi="Footlight MT Light"/>
                <w:color w:val="000000" w:themeColor="text1"/>
                <w:sz w:val="24"/>
                <w:szCs w:val="24"/>
                <w:lang w:val="id-ID"/>
              </w:rPr>
              <w:t>Penawaran Harga Secara Berulang (</w:t>
            </w:r>
            <w:r w:rsidR="00833498" w:rsidRPr="00C21134">
              <w:rPr>
                <w:rFonts w:ascii="Footlight MT Light" w:hAnsi="Footlight MT Light"/>
                <w:i/>
                <w:color w:val="000000" w:themeColor="text1"/>
                <w:sz w:val="24"/>
                <w:szCs w:val="24"/>
              </w:rPr>
              <w:t>E</w:t>
            </w:r>
            <w:r w:rsidRPr="00C21134">
              <w:rPr>
                <w:rFonts w:ascii="Footlight MT Light" w:hAnsi="Footlight MT Light"/>
                <w:i/>
                <w:color w:val="000000" w:themeColor="text1"/>
                <w:sz w:val="24"/>
                <w:szCs w:val="24"/>
                <w:lang w:val="id-ID"/>
              </w:rPr>
              <w:t xml:space="preserve">-reverse </w:t>
            </w:r>
            <w:r w:rsidR="003B061B" w:rsidRPr="00C21134">
              <w:rPr>
                <w:rFonts w:ascii="Footlight MT Light" w:hAnsi="Footlight MT Light"/>
                <w:i/>
                <w:color w:val="000000" w:themeColor="text1"/>
                <w:sz w:val="24"/>
                <w:szCs w:val="24"/>
              </w:rPr>
              <w:t>A</w:t>
            </w:r>
            <w:r w:rsidR="003B061B" w:rsidRPr="00C21134">
              <w:rPr>
                <w:rFonts w:ascii="Footlight MT Light" w:hAnsi="Footlight MT Light"/>
                <w:i/>
                <w:color w:val="000000" w:themeColor="text1"/>
                <w:sz w:val="24"/>
                <w:szCs w:val="24"/>
                <w:lang w:val="id-ID"/>
              </w:rPr>
              <w:t>uction</w:t>
            </w:r>
            <w:r w:rsidRPr="00C21134">
              <w:rPr>
                <w:rFonts w:ascii="Footlight MT Light" w:hAnsi="Footlight MT Light"/>
                <w:color w:val="000000" w:themeColor="text1"/>
                <w:sz w:val="24"/>
                <w:szCs w:val="24"/>
                <w:lang w:val="id-ID"/>
              </w:rPr>
              <w:t>)</w:t>
            </w:r>
            <w:bookmarkEnd w:id="1032"/>
            <w:bookmarkEnd w:id="1033"/>
            <w:bookmarkEnd w:id="1034"/>
          </w:p>
        </w:tc>
        <w:tc>
          <w:tcPr>
            <w:tcW w:w="6980" w:type="dxa"/>
          </w:tcPr>
          <w:p w14:paraId="20C05AC8" w14:textId="5A3B2A94" w:rsidR="00D9506D" w:rsidRPr="00C43C53" w:rsidRDefault="00F04F79" w:rsidP="00413D56">
            <w:pPr>
              <w:numPr>
                <w:ilvl w:val="1"/>
                <w:numId w:val="131"/>
              </w:numPr>
              <w:ind w:left="601" w:hanging="601"/>
              <w:rPr>
                <w:rFonts w:ascii="Footlight MT Light" w:hAnsi="Footlight MT Light"/>
                <w:color w:val="000000" w:themeColor="text1"/>
                <w:sz w:val="24"/>
                <w:szCs w:val="24"/>
                <w:lang w:val="id-ID"/>
              </w:rPr>
            </w:pPr>
            <w:r w:rsidRPr="00C43C53">
              <w:rPr>
                <w:rFonts w:ascii="Footlight MT Light" w:hAnsi="Footlight MT Light"/>
                <w:color w:val="000000" w:themeColor="text1"/>
                <w:sz w:val="24"/>
                <w:szCs w:val="24"/>
                <w:lang w:val="id-ID"/>
              </w:rPr>
              <w:t xml:space="preserve">Apabila hanya 2 (dua) peserta yang lulus evaluasi teknis maka peserta diminta menyampaikan penawaran </w:t>
            </w:r>
            <w:r w:rsidR="001E0ADA" w:rsidRPr="00C43C53">
              <w:rPr>
                <w:rFonts w:ascii="Footlight MT Light" w:hAnsi="Footlight MT Light"/>
                <w:color w:val="000000" w:themeColor="text1"/>
                <w:sz w:val="24"/>
                <w:szCs w:val="24"/>
                <w:lang w:val="id-ID"/>
              </w:rPr>
              <w:t xml:space="preserve">harga </w:t>
            </w:r>
            <w:r w:rsidR="003E41E0" w:rsidRPr="00C43C53">
              <w:rPr>
                <w:rFonts w:ascii="Footlight MT Light" w:hAnsi="Footlight MT Light"/>
                <w:color w:val="000000" w:themeColor="text1"/>
                <w:sz w:val="24"/>
                <w:szCs w:val="24"/>
                <w:lang w:val="id-ID"/>
              </w:rPr>
              <w:t>secara ber</w:t>
            </w:r>
            <w:r w:rsidRPr="00C43C53">
              <w:rPr>
                <w:rFonts w:ascii="Footlight MT Light" w:hAnsi="Footlight MT Light"/>
                <w:color w:val="000000" w:themeColor="text1"/>
                <w:sz w:val="24"/>
                <w:szCs w:val="24"/>
                <w:lang w:val="id-ID"/>
              </w:rPr>
              <w:t>ulang (</w:t>
            </w:r>
            <w:r w:rsidR="003E41E0" w:rsidRPr="00C43C53">
              <w:rPr>
                <w:rFonts w:ascii="Footlight MT Light" w:hAnsi="Footlight MT Light"/>
                <w:i/>
                <w:color w:val="000000" w:themeColor="text1"/>
                <w:sz w:val="24"/>
                <w:szCs w:val="24"/>
                <w:lang w:val="id-ID"/>
              </w:rPr>
              <w:t>E-r</w:t>
            </w:r>
            <w:r w:rsidRPr="00C43C53">
              <w:rPr>
                <w:rFonts w:ascii="Footlight MT Light" w:hAnsi="Footlight MT Light"/>
                <w:i/>
                <w:color w:val="000000" w:themeColor="text1"/>
                <w:sz w:val="24"/>
                <w:szCs w:val="24"/>
                <w:lang w:val="id-ID"/>
              </w:rPr>
              <w:t>everse Auction</w:t>
            </w:r>
            <w:r w:rsidRPr="00C43C53">
              <w:rPr>
                <w:rFonts w:ascii="Footlight MT Light" w:hAnsi="Footlight MT Light"/>
                <w:color w:val="000000" w:themeColor="text1"/>
                <w:sz w:val="24"/>
                <w:szCs w:val="24"/>
                <w:lang w:val="id-ID"/>
              </w:rPr>
              <w:t>)</w:t>
            </w:r>
            <w:r w:rsidR="00D9506D" w:rsidRPr="00C43C53">
              <w:rPr>
                <w:rFonts w:ascii="Footlight MT Light" w:hAnsi="Footlight MT Light"/>
                <w:color w:val="000000" w:themeColor="text1"/>
                <w:sz w:val="24"/>
                <w:szCs w:val="24"/>
                <w:lang w:val="id-ID"/>
              </w:rPr>
              <w:t xml:space="preserve"> dengan cara menyampaikan penawaran harga lebih dari 1 (satu) kali dan lebih r</w:t>
            </w:r>
            <w:r w:rsidR="00D32FC7" w:rsidRPr="00C43C53">
              <w:rPr>
                <w:rFonts w:ascii="Footlight MT Light" w:hAnsi="Footlight MT Light"/>
                <w:color w:val="000000" w:themeColor="text1"/>
                <w:sz w:val="24"/>
                <w:szCs w:val="24"/>
                <w:lang w:val="id-ID"/>
              </w:rPr>
              <w:t xml:space="preserve">endah dari </w:t>
            </w:r>
            <w:r w:rsidR="00106EA8" w:rsidRPr="00C43C53">
              <w:rPr>
                <w:rFonts w:ascii="Footlight MT Light" w:hAnsi="Footlight MT Light"/>
                <w:color w:val="000000" w:themeColor="text1"/>
                <w:sz w:val="24"/>
                <w:szCs w:val="24"/>
                <w:lang w:val="id-ID"/>
              </w:rPr>
              <w:t xml:space="preserve">harga </w:t>
            </w:r>
            <w:r w:rsidR="00D32FC7" w:rsidRPr="00C43C53">
              <w:rPr>
                <w:rFonts w:ascii="Footlight MT Light" w:hAnsi="Footlight MT Light"/>
                <w:color w:val="000000" w:themeColor="text1"/>
                <w:sz w:val="24"/>
                <w:szCs w:val="24"/>
                <w:lang w:val="id-ID"/>
              </w:rPr>
              <w:t>penawaran sebelumnya</w:t>
            </w:r>
            <w:r w:rsidR="00D9506D" w:rsidRPr="00C43C53">
              <w:rPr>
                <w:rFonts w:ascii="Footlight MT Light" w:hAnsi="Footlight MT Light"/>
                <w:color w:val="000000" w:themeColor="text1"/>
                <w:sz w:val="24"/>
                <w:szCs w:val="24"/>
                <w:lang w:val="id-ID"/>
              </w:rPr>
              <w:t>.</w:t>
            </w:r>
          </w:p>
          <w:p w14:paraId="124D5B7B" w14:textId="77777777" w:rsidR="006A27DB" w:rsidRPr="00C21134" w:rsidRDefault="006A27DB" w:rsidP="006A27DB">
            <w:pPr>
              <w:ind w:left="601"/>
              <w:rPr>
                <w:rFonts w:ascii="Footlight MT Light" w:hAnsi="Footlight MT Light"/>
                <w:color w:val="000000" w:themeColor="text1"/>
                <w:sz w:val="24"/>
                <w:szCs w:val="24"/>
                <w:lang w:val="id-ID"/>
              </w:rPr>
            </w:pPr>
          </w:p>
          <w:p w14:paraId="4C96A1D3" w14:textId="13042D5D" w:rsidR="00D9506D" w:rsidRPr="00C43C53" w:rsidRDefault="00D9506D" w:rsidP="00413D56">
            <w:pPr>
              <w:numPr>
                <w:ilvl w:val="1"/>
                <w:numId w:val="131"/>
              </w:numPr>
              <w:ind w:left="601" w:hanging="601"/>
              <w:rPr>
                <w:rFonts w:ascii="Footlight MT Light" w:hAnsi="Footlight MT Light"/>
                <w:sz w:val="24"/>
                <w:szCs w:val="24"/>
                <w:lang w:val="id-ID"/>
              </w:rPr>
            </w:pPr>
            <w:r w:rsidRPr="00C21134">
              <w:rPr>
                <w:rFonts w:ascii="Footlight MT Light" w:hAnsi="Footlight MT Light"/>
                <w:color w:val="000000" w:themeColor="text1"/>
                <w:sz w:val="24"/>
                <w:szCs w:val="24"/>
                <w:lang w:val="id-ID"/>
              </w:rPr>
              <w:t xml:space="preserve">Pokja pemilihan mengundang peserta melakukan </w:t>
            </w:r>
            <w:r w:rsidR="00DA6E34" w:rsidRPr="00C21134">
              <w:rPr>
                <w:rFonts w:ascii="Footlight MT Light" w:hAnsi="Footlight MT Light"/>
                <w:i/>
                <w:color w:val="000000" w:themeColor="text1"/>
                <w:sz w:val="24"/>
                <w:szCs w:val="24"/>
                <w:lang w:val="id-ID"/>
              </w:rPr>
              <w:t>E-</w:t>
            </w:r>
            <w:r w:rsidR="00DA6E34" w:rsidRPr="00C43C53">
              <w:rPr>
                <w:rFonts w:ascii="Footlight MT Light" w:hAnsi="Footlight MT Light"/>
                <w:i/>
                <w:sz w:val="24"/>
                <w:szCs w:val="24"/>
                <w:lang w:val="id-ID"/>
              </w:rPr>
              <w:t>reverse A</w:t>
            </w:r>
            <w:r w:rsidRPr="00C43C53">
              <w:rPr>
                <w:rFonts w:ascii="Footlight MT Light" w:hAnsi="Footlight MT Light"/>
                <w:i/>
                <w:sz w:val="24"/>
                <w:szCs w:val="24"/>
                <w:lang w:val="id-ID"/>
              </w:rPr>
              <w:t>uction</w:t>
            </w:r>
            <w:r w:rsidRPr="00C43C53">
              <w:rPr>
                <w:rFonts w:ascii="Footlight MT Light" w:hAnsi="Footlight MT Light"/>
                <w:sz w:val="24"/>
                <w:szCs w:val="24"/>
                <w:lang w:val="id-ID"/>
              </w:rPr>
              <w:t xml:space="preserve"> </w:t>
            </w:r>
            <w:r w:rsidR="00632ADB" w:rsidRPr="00C43C53">
              <w:rPr>
                <w:rFonts w:ascii="Footlight MT Light" w:hAnsi="Footlight MT Light"/>
                <w:sz w:val="24"/>
                <w:szCs w:val="24"/>
                <w:lang w:val="id-ID"/>
              </w:rPr>
              <w:t>sesuai</w:t>
            </w:r>
            <w:r w:rsidRPr="00C43C53">
              <w:rPr>
                <w:rFonts w:ascii="Footlight MT Light" w:hAnsi="Footlight MT Light"/>
                <w:sz w:val="24"/>
                <w:szCs w:val="24"/>
                <w:lang w:val="id-ID"/>
              </w:rPr>
              <w:t xml:space="preserve"> jadwal </w:t>
            </w:r>
            <w:r w:rsidR="00632ADB" w:rsidRPr="00C43C53">
              <w:rPr>
                <w:rFonts w:ascii="Footlight MT Light" w:hAnsi="Footlight MT Light"/>
                <w:sz w:val="24"/>
                <w:szCs w:val="24"/>
                <w:lang w:val="id-ID"/>
              </w:rPr>
              <w:t>dan</w:t>
            </w:r>
            <w:r w:rsidRPr="00C43C53">
              <w:rPr>
                <w:rFonts w:ascii="Footlight MT Light" w:hAnsi="Footlight MT Light"/>
                <w:sz w:val="24"/>
                <w:szCs w:val="24"/>
                <w:lang w:val="id-ID"/>
              </w:rPr>
              <w:t xml:space="preserve"> </w:t>
            </w:r>
            <w:r w:rsidR="00632ADB" w:rsidRPr="00C43C53">
              <w:rPr>
                <w:rFonts w:ascii="Footlight MT Light" w:hAnsi="Footlight MT Light"/>
                <w:sz w:val="24"/>
                <w:szCs w:val="24"/>
                <w:lang w:val="id-ID"/>
              </w:rPr>
              <w:t xml:space="preserve">dalam </w:t>
            </w:r>
            <w:r w:rsidRPr="00C43C53">
              <w:rPr>
                <w:rFonts w:ascii="Footlight MT Light" w:hAnsi="Footlight MT Light"/>
                <w:sz w:val="24"/>
                <w:szCs w:val="24"/>
                <w:lang w:val="id-ID"/>
              </w:rPr>
              <w:t>kurun waktu yang ditetapkan.</w:t>
            </w:r>
          </w:p>
          <w:p w14:paraId="5F2C966B" w14:textId="77777777" w:rsidR="00D9506D" w:rsidRPr="00C43C53" w:rsidRDefault="00D9506D" w:rsidP="00D9506D">
            <w:pPr>
              <w:ind w:left="601"/>
              <w:rPr>
                <w:rFonts w:ascii="Footlight MT Light" w:hAnsi="Footlight MT Light"/>
                <w:sz w:val="24"/>
                <w:szCs w:val="24"/>
                <w:lang w:val="id-ID"/>
              </w:rPr>
            </w:pPr>
          </w:p>
          <w:p w14:paraId="4AAC748B" w14:textId="358925C3" w:rsidR="00D9506D" w:rsidRPr="00C43C53" w:rsidRDefault="00D9506D" w:rsidP="00413D56">
            <w:pPr>
              <w:numPr>
                <w:ilvl w:val="1"/>
                <w:numId w:val="131"/>
              </w:numPr>
              <w:ind w:left="601" w:hanging="601"/>
              <w:rPr>
                <w:rFonts w:ascii="Footlight MT Light" w:hAnsi="Footlight MT Light"/>
                <w:sz w:val="24"/>
                <w:szCs w:val="24"/>
                <w:lang w:val="id-ID"/>
              </w:rPr>
            </w:pPr>
            <w:r w:rsidRPr="00C43C53">
              <w:rPr>
                <w:rFonts w:ascii="Footlight MT Light" w:hAnsi="Footlight MT Light"/>
                <w:sz w:val="24"/>
                <w:szCs w:val="24"/>
                <w:lang w:val="id-ID"/>
              </w:rPr>
              <w:t xml:space="preserve">Peserta menyampaikan </w:t>
            </w:r>
            <w:r w:rsidR="00C56168" w:rsidRPr="00C43C53">
              <w:rPr>
                <w:rFonts w:ascii="Footlight MT Light" w:hAnsi="Footlight MT Light"/>
                <w:sz w:val="24"/>
                <w:szCs w:val="24"/>
                <w:lang w:val="id-ID"/>
              </w:rPr>
              <w:t xml:space="preserve">harga </w:t>
            </w:r>
            <w:r w:rsidRPr="00C43C53">
              <w:rPr>
                <w:rFonts w:ascii="Footlight MT Light" w:hAnsi="Footlight MT Light"/>
                <w:sz w:val="24"/>
                <w:szCs w:val="24"/>
                <w:lang w:val="id-ID"/>
              </w:rPr>
              <w:t xml:space="preserve">penawaran melalui fitur pada </w:t>
            </w:r>
            <w:r w:rsidR="00593328" w:rsidRPr="00C43C53">
              <w:rPr>
                <w:rFonts w:ascii="Footlight MT Light" w:hAnsi="Footlight MT Light"/>
                <w:sz w:val="24"/>
                <w:szCs w:val="24"/>
                <w:lang w:val="id-ID"/>
              </w:rPr>
              <w:t>Aplikasi SPSE</w:t>
            </w:r>
            <w:r w:rsidRPr="00C43C53">
              <w:rPr>
                <w:rFonts w:ascii="Footlight MT Light" w:hAnsi="Footlight MT Light"/>
                <w:sz w:val="24"/>
                <w:szCs w:val="24"/>
                <w:lang w:val="id-ID"/>
              </w:rPr>
              <w:t xml:space="preserve"> atau sistem pengaman dokumen berdasarkan alokasi waktu (</w:t>
            </w:r>
            <w:r w:rsidRPr="00C43C53">
              <w:rPr>
                <w:rFonts w:ascii="Footlight MT Light" w:hAnsi="Footlight MT Light"/>
                <w:i/>
                <w:sz w:val="24"/>
                <w:szCs w:val="24"/>
                <w:lang w:val="id-ID"/>
              </w:rPr>
              <w:t>batch</w:t>
            </w:r>
            <w:r w:rsidRPr="00C43C53">
              <w:rPr>
                <w:rFonts w:ascii="Footlight MT Light" w:hAnsi="Footlight MT Light"/>
                <w:sz w:val="24"/>
                <w:szCs w:val="24"/>
                <w:lang w:val="id-ID"/>
              </w:rPr>
              <w:t xml:space="preserve">) atau secara </w:t>
            </w:r>
            <w:r w:rsidRPr="00C43C53">
              <w:rPr>
                <w:rFonts w:ascii="Footlight MT Light" w:hAnsi="Footlight MT Light"/>
                <w:i/>
                <w:sz w:val="24"/>
                <w:szCs w:val="24"/>
                <w:lang w:val="id-ID"/>
              </w:rPr>
              <w:t>real time</w:t>
            </w:r>
            <w:r w:rsidRPr="00C43C53">
              <w:rPr>
                <w:rFonts w:ascii="Footlight MT Light" w:hAnsi="Footlight MT Light"/>
                <w:sz w:val="24"/>
                <w:szCs w:val="24"/>
                <w:lang w:val="id-ID"/>
              </w:rPr>
              <w:t>.</w:t>
            </w:r>
          </w:p>
          <w:p w14:paraId="4C936594" w14:textId="77777777" w:rsidR="00D9506D" w:rsidRPr="00C21134" w:rsidRDefault="00D9506D" w:rsidP="00D9506D">
            <w:pPr>
              <w:rPr>
                <w:rFonts w:ascii="Footlight MT Light" w:hAnsi="Footlight MT Light"/>
                <w:color w:val="000000" w:themeColor="text1"/>
                <w:sz w:val="24"/>
                <w:szCs w:val="24"/>
                <w:lang w:val="id-ID"/>
              </w:rPr>
            </w:pPr>
          </w:p>
          <w:p w14:paraId="1805806C" w14:textId="4D9572D5" w:rsidR="00D9506D" w:rsidRPr="00C43C53" w:rsidRDefault="00D9506D" w:rsidP="00413D56">
            <w:pPr>
              <w:numPr>
                <w:ilvl w:val="1"/>
                <w:numId w:val="131"/>
              </w:numPr>
              <w:ind w:left="601" w:hanging="601"/>
              <w:rPr>
                <w:rFonts w:ascii="Footlight MT Light" w:hAnsi="Footlight MT Light"/>
                <w:color w:val="000000" w:themeColor="text1"/>
                <w:sz w:val="24"/>
                <w:szCs w:val="24"/>
                <w:lang w:val="id-ID"/>
              </w:rPr>
            </w:pPr>
            <w:r w:rsidRPr="00C43C53">
              <w:rPr>
                <w:rFonts w:ascii="Footlight MT Light" w:hAnsi="Footlight MT Light"/>
                <w:color w:val="000000" w:themeColor="text1"/>
                <w:sz w:val="24"/>
                <w:szCs w:val="24"/>
                <w:lang w:val="id-ID"/>
              </w:rPr>
              <w:t xml:space="preserve">Setelah </w:t>
            </w:r>
            <w:r w:rsidR="00C56168" w:rsidRPr="00C43C53">
              <w:rPr>
                <w:rFonts w:ascii="Footlight MT Light" w:hAnsi="Footlight MT Light"/>
                <w:color w:val="000000" w:themeColor="text1"/>
                <w:sz w:val="24"/>
                <w:szCs w:val="24"/>
                <w:lang w:val="id-ID"/>
              </w:rPr>
              <w:t xml:space="preserve">batas akhir </w:t>
            </w:r>
            <w:r w:rsidRPr="00C43C53">
              <w:rPr>
                <w:rFonts w:ascii="Footlight MT Light" w:hAnsi="Footlight MT Light"/>
                <w:color w:val="000000" w:themeColor="text1"/>
                <w:sz w:val="24"/>
                <w:szCs w:val="24"/>
                <w:lang w:val="id-ID"/>
              </w:rPr>
              <w:t>penyampaian penawaran</w:t>
            </w:r>
            <w:r w:rsidR="00C56168" w:rsidRPr="00C43C53">
              <w:rPr>
                <w:rFonts w:ascii="Footlight MT Light" w:hAnsi="Footlight MT Light"/>
                <w:color w:val="000000" w:themeColor="text1"/>
                <w:sz w:val="24"/>
                <w:szCs w:val="24"/>
                <w:lang w:val="id-ID"/>
              </w:rPr>
              <w:t xml:space="preserve"> harga</w:t>
            </w:r>
            <w:r w:rsidRPr="00C43C53">
              <w:rPr>
                <w:rFonts w:ascii="Footlight MT Light" w:hAnsi="Footlight MT Light"/>
                <w:color w:val="000000" w:themeColor="text1"/>
                <w:sz w:val="24"/>
                <w:szCs w:val="24"/>
                <w:lang w:val="id-ID"/>
              </w:rPr>
              <w:t xml:space="preserve"> </w:t>
            </w:r>
            <w:r w:rsidR="00980FA4" w:rsidRPr="00C43C53">
              <w:rPr>
                <w:rFonts w:ascii="Footlight MT Light" w:hAnsi="Footlight MT Light"/>
                <w:color w:val="000000" w:themeColor="text1"/>
                <w:sz w:val="24"/>
                <w:szCs w:val="24"/>
                <w:lang w:val="id-ID"/>
              </w:rPr>
              <w:t xml:space="preserve">secara </w:t>
            </w:r>
            <w:r w:rsidRPr="00C43C53">
              <w:rPr>
                <w:rFonts w:ascii="Footlight MT Light" w:hAnsi="Footlight MT Light"/>
                <w:color w:val="000000" w:themeColor="text1"/>
                <w:sz w:val="24"/>
                <w:szCs w:val="24"/>
                <w:lang w:val="id-ID"/>
              </w:rPr>
              <w:t>berulang</w:t>
            </w:r>
            <w:r w:rsidR="00C56168" w:rsidRPr="00C43C53">
              <w:rPr>
                <w:rFonts w:ascii="Footlight MT Light" w:hAnsi="Footlight MT Light"/>
                <w:color w:val="000000" w:themeColor="text1"/>
                <w:sz w:val="24"/>
                <w:szCs w:val="24"/>
                <w:lang w:val="id-ID"/>
              </w:rPr>
              <w:t>,</w:t>
            </w:r>
            <w:r w:rsidRPr="00C43C53">
              <w:rPr>
                <w:rFonts w:ascii="Footlight MT Light" w:hAnsi="Footlight MT Light"/>
                <w:color w:val="000000" w:themeColor="text1"/>
                <w:sz w:val="24"/>
                <w:szCs w:val="24"/>
                <w:lang w:val="id-ID"/>
              </w:rPr>
              <w:t xml:space="preserve"> maka sistem akan menginformasikan peringkat berdasarkan urutan  posisi penawar</w:t>
            </w:r>
            <w:r w:rsidR="00BB60F0" w:rsidRPr="00C43C53">
              <w:rPr>
                <w:rFonts w:ascii="Footlight MT Light" w:hAnsi="Footlight MT Light"/>
                <w:color w:val="000000" w:themeColor="text1"/>
                <w:sz w:val="24"/>
                <w:szCs w:val="24"/>
                <w:lang w:val="id-ID"/>
              </w:rPr>
              <w:t>an</w:t>
            </w:r>
            <w:r w:rsidRPr="00C43C53">
              <w:rPr>
                <w:rFonts w:ascii="Footlight MT Light" w:hAnsi="Footlight MT Light"/>
                <w:color w:val="000000" w:themeColor="text1"/>
                <w:sz w:val="24"/>
                <w:szCs w:val="24"/>
                <w:lang w:val="id-ID"/>
              </w:rPr>
              <w:t>.</w:t>
            </w:r>
          </w:p>
          <w:p w14:paraId="1346655D" w14:textId="77777777" w:rsidR="00360C0A" w:rsidRPr="00C21134" w:rsidRDefault="00360C0A" w:rsidP="00D9506D">
            <w:pPr>
              <w:rPr>
                <w:rFonts w:ascii="Footlight MT Light" w:hAnsi="Footlight MT Light"/>
                <w:i/>
                <w:color w:val="FF0000"/>
                <w:sz w:val="24"/>
                <w:szCs w:val="24"/>
                <w:lang w:val="id-ID"/>
              </w:rPr>
            </w:pPr>
          </w:p>
          <w:p w14:paraId="0EAB522B" w14:textId="5366E6D9" w:rsidR="00360C0A" w:rsidRPr="00C43C53" w:rsidRDefault="00360C0A" w:rsidP="00413D56">
            <w:pPr>
              <w:numPr>
                <w:ilvl w:val="1"/>
                <w:numId w:val="131"/>
              </w:numPr>
              <w:ind w:left="601" w:hanging="601"/>
              <w:rPr>
                <w:rFonts w:ascii="Footlight MT Light" w:hAnsi="Footlight MT Light"/>
                <w:color w:val="FF0000"/>
                <w:sz w:val="24"/>
                <w:szCs w:val="24"/>
                <w:lang w:val="id-ID"/>
              </w:rPr>
            </w:pPr>
            <w:r w:rsidRPr="00C43C53">
              <w:rPr>
                <w:rFonts w:ascii="Footlight MT Light" w:hAnsi="Footlight MT Light" w:cs="Arial"/>
                <w:color w:val="000000" w:themeColor="text1"/>
                <w:sz w:val="24"/>
                <w:szCs w:val="24"/>
                <w:lang w:val="id-ID"/>
              </w:rPr>
              <w:t xml:space="preserve">Dalam hal peserta tidak </w:t>
            </w:r>
            <w:r w:rsidR="00D9506D" w:rsidRPr="00C43C53">
              <w:rPr>
                <w:rFonts w:ascii="Footlight MT Light" w:hAnsi="Footlight MT Light" w:cs="Arial"/>
                <w:color w:val="000000" w:themeColor="text1"/>
                <w:sz w:val="24"/>
                <w:szCs w:val="24"/>
                <w:lang w:val="id-ID"/>
              </w:rPr>
              <w:t xml:space="preserve">menyampaikan penawaran harga </w:t>
            </w:r>
            <w:r w:rsidR="00BE2BCA" w:rsidRPr="00C43C53">
              <w:rPr>
                <w:rFonts w:ascii="Footlight MT Light" w:hAnsi="Footlight MT Light" w:cs="Arial"/>
                <w:color w:val="000000" w:themeColor="text1"/>
                <w:sz w:val="24"/>
                <w:szCs w:val="24"/>
                <w:lang w:val="id-ID"/>
              </w:rPr>
              <w:t>secara berulang,</w:t>
            </w:r>
            <w:r w:rsidR="00D9506D" w:rsidRPr="00C43C53">
              <w:rPr>
                <w:rFonts w:ascii="Footlight MT Light" w:hAnsi="Footlight MT Light" w:cs="Arial"/>
                <w:color w:val="000000" w:themeColor="text1"/>
                <w:sz w:val="24"/>
                <w:szCs w:val="24"/>
                <w:lang w:val="id-ID"/>
              </w:rPr>
              <w:t xml:space="preserve"> maka </w:t>
            </w:r>
            <w:r w:rsidR="00B82C42" w:rsidRPr="00C43C53">
              <w:rPr>
                <w:rFonts w:ascii="Footlight MT Light" w:hAnsi="Footlight MT Light" w:cs="Arial"/>
                <w:color w:val="000000" w:themeColor="text1"/>
                <w:sz w:val="24"/>
                <w:szCs w:val="24"/>
                <w:lang w:val="id-ID"/>
              </w:rPr>
              <w:t xml:space="preserve">sistem akan memasukan </w:t>
            </w:r>
            <w:r w:rsidR="00DA0266" w:rsidRPr="00C43C53">
              <w:rPr>
                <w:rFonts w:ascii="Footlight MT Light" w:hAnsi="Footlight MT Light" w:cs="Arial"/>
                <w:color w:val="000000" w:themeColor="text1"/>
                <w:sz w:val="24"/>
                <w:szCs w:val="24"/>
                <w:lang w:val="id-ID"/>
              </w:rPr>
              <w:t xml:space="preserve">harga </w:t>
            </w:r>
            <w:r w:rsidR="00D9506D" w:rsidRPr="00C43C53">
              <w:rPr>
                <w:rFonts w:ascii="Footlight MT Light" w:hAnsi="Footlight MT Light" w:cs="Arial"/>
                <w:color w:val="000000" w:themeColor="text1"/>
                <w:sz w:val="24"/>
                <w:szCs w:val="24"/>
                <w:lang w:val="id-ID"/>
              </w:rPr>
              <w:t xml:space="preserve">penawaran awal </w:t>
            </w:r>
            <w:r w:rsidR="00A97880" w:rsidRPr="00C43C53">
              <w:rPr>
                <w:rFonts w:ascii="Footlight MT Light" w:hAnsi="Footlight MT Light" w:cs="Arial"/>
                <w:color w:val="000000" w:themeColor="text1"/>
                <w:sz w:val="24"/>
                <w:szCs w:val="24"/>
                <w:lang w:val="id-ID"/>
              </w:rPr>
              <w:t xml:space="preserve">dan </w:t>
            </w:r>
            <w:r w:rsidR="00BE2BCA" w:rsidRPr="00C43C53">
              <w:rPr>
                <w:rFonts w:ascii="Footlight MT Light" w:hAnsi="Footlight MT Light" w:cs="Arial"/>
                <w:color w:val="000000" w:themeColor="text1"/>
                <w:sz w:val="24"/>
                <w:szCs w:val="24"/>
                <w:lang w:val="id-ID"/>
              </w:rPr>
              <w:t xml:space="preserve">ditetapkan </w:t>
            </w:r>
            <w:r w:rsidR="00DA0266" w:rsidRPr="00C43C53">
              <w:rPr>
                <w:rFonts w:ascii="Footlight MT Light" w:hAnsi="Footlight MT Light" w:cs="Arial"/>
                <w:color w:val="000000" w:themeColor="text1"/>
                <w:sz w:val="24"/>
                <w:szCs w:val="24"/>
                <w:lang w:val="id-ID"/>
              </w:rPr>
              <w:t xml:space="preserve">sebagai </w:t>
            </w:r>
            <w:r w:rsidR="002452AF" w:rsidRPr="00C43C53">
              <w:rPr>
                <w:rFonts w:ascii="Footlight MT Light" w:hAnsi="Footlight MT Light" w:cs="Arial"/>
                <w:color w:val="000000" w:themeColor="text1"/>
                <w:sz w:val="24"/>
                <w:szCs w:val="24"/>
                <w:lang w:val="id-ID"/>
              </w:rPr>
              <w:t xml:space="preserve">harga </w:t>
            </w:r>
            <w:r w:rsidR="00DA0266" w:rsidRPr="00C43C53">
              <w:rPr>
                <w:rFonts w:ascii="Footlight MT Light" w:hAnsi="Footlight MT Light" w:cs="Arial"/>
                <w:color w:val="000000" w:themeColor="text1"/>
                <w:sz w:val="24"/>
                <w:szCs w:val="24"/>
                <w:lang w:val="id-ID"/>
              </w:rPr>
              <w:t xml:space="preserve">penawaran </w:t>
            </w:r>
            <w:r w:rsidR="00BE2BCA" w:rsidRPr="00C43C53">
              <w:rPr>
                <w:rFonts w:ascii="Footlight MT Light" w:hAnsi="Footlight MT Light" w:cs="Arial"/>
                <w:color w:val="000000" w:themeColor="text1"/>
                <w:sz w:val="24"/>
                <w:szCs w:val="24"/>
                <w:lang w:val="id-ID"/>
              </w:rPr>
              <w:t>secara ber</w:t>
            </w:r>
            <w:r w:rsidR="00DA0266" w:rsidRPr="00C43C53">
              <w:rPr>
                <w:rFonts w:ascii="Footlight MT Light" w:hAnsi="Footlight MT Light" w:cs="Arial"/>
                <w:color w:val="000000" w:themeColor="text1"/>
                <w:sz w:val="24"/>
                <w:szCs w:val="24"/>
                <w:lang w:val="id-ID"/>
              </w:rPr>
              <w:t>ulang</w:t>
            </w:r>
            <w:r w:rsidRPr="00C43C53">
              <w:rPr>
                <w:rFonts w:ascii="Footlight MT Light" w:hAnsi="Footlight MT Light" w:cs="Arial"/>
                <w:color w:val="000000" w:themeColor="text1"/>
                <w:sz w:val="24"/>
                <w:szCs w:val="24"/>
                <w:lang w:val="id-ID"/>
              </w:rPr>
              <w:t>.</w:t>
            </w:r>
          </w:p>
          <w:p w14:paraId="5D7BE3A2" w14:textId="77777777" w:rsidR="00360C0A" w:rsidRPr="00C21134" w:rsidRDefault="00360C0A" w:rsidP="000959C4">
            <w:pPr>
              <w:tabs>
                <w:tab w:val="left" w:pos="1950"/>
              </w:tabs>
              <w:ind w:left="108"/>
              <w:rPr>
                <w:rFonts w:ascii="Footlight MT Light" w:hAnsi="Footlight MT Light"/>
                <w:i/>
                <w:color w:val="FF0000"/>
                <w:sz w:val="24"/>
                <w:szCs w:val="24"/>
                <w:lang w:val="id-ID"/>
              </w:rPr>
            </w:pPr>
            <w:r w:rsidRPr="00C21134">
              <w:rPr>
                <w:rFonts w:ascii="Footlight MT Light" w:hAnsi="Footlight MT Light"/>
                <w:i/>
                <w:color w:val="FF0000"/>
                <w:sz w:val="24"/>
                <w:szCs w:val="24"/>
                <w:lang w:val="id-ID"/>
              </w:rPr>
              <w:tab/>
            </w:r>
          </w:p>
        </w:tc>
      </w:tr>
      <w:tr w:rsidR="001E3C7C" w:rsidRPr="00C21134" w14:paraId="2134D9A7" w14:textId="77777777" w:rsidTr="00C43C53">
        <w:tc>
          <w:tcPr>
            <w:tcW w:w="9498" w:type="dxa"/>
            <w:gridSpan w:val="2"/>
          </w:tcPr>
          <w:p w14:paraId="343A733B" w14:textId="114C268F" w:rsidR="004C7986" w:rsidRPr="00C21134" w:rsidRDefault="00650F09" w:rsidP="00D87177">
            <w:pPr>
              <w:pStyle w:val="Heading1"/>
              <w:numPr>
                <w:ilvl w:val="0"/>
                <w:numId w:val="70"/>
              </w:numPr>
              <w:spacing w:before="120"/>
              <w:ind w:left="284" w:hanging="284"/>
              <w:jc w:val="left"/>
              <w:rPr>
                <w:rFonts w:ascii="Footlight MT Light" w:hAnsi="Footlight MT Light"/>
                <w:sz w:val="24"/>
                <w:szCs w:val="24"/>
                <w:lang w:val="id-ID"/>
              </w:rPr>
            </w:pPr>
            <w:bookmarkStart w:id="1035" w:name="_Toc280826965"/>
            <w:bookmarkStart w:id="1036" w:name="_Toc281290439"/>
            <w:bookmarkStart w:id="1037" w:name="_Toc283710180"/>
            <w:bookmarkStart w:id="1038" w:name="_Toc283710571"/>
            <w:bookmarkStart w:id="1039" w:name="_Toc290370583"/>
            <w:bookmarkStart w:id="1040" w:name="_Toc340869824"/>
            <w:bookmarkStart w:id="1041" w:name="_Toc410717722"/>
            <w:bookmarkStart w:id="1042" w:name="_Toc528241284"/>
            <w:r w:rsidRPr="00C21134">
              <w:rPr>
                <w:rFonts w:ascii="Footlight MT Light" w:hAnsi="Footlight MT Light"/>
                <w:sz w:val="24"/>
                <w:szCs w:val="24"/>
                <w:lang w:val="id-ID"/>
              </w:rPr>
              <w:t>PENETAPAN PEMENANG</w:t>
            </w:r>
            <w:bookmarkEnd w:id="1035"/>
            <w:bookmarkEnd w:id="1036"/>
            <w:bookmarkEnd w:id="1037"/>
            <w:bookmarkEnd w:id="1038"/>
            <w:bookmarkEnd w:id="1039"/>
            <w:bookmarkEnd w:id="1040"/>
            <w:bookmarkEnd w:id="1041"/>
            <w:bookmarkEnd w:id="1042"/>
          </w:p>
          <w:p w14:paraId="41638011" w14:textId="77777777" w:rsidR="000959C4" w:rsidRPr="00C43C53" w:rsidRDefault="000959C4" w:rsidP="00607B71">
            <w:pPr>
              <w:rPr>
                <w:rFonts w:ascii="Footlight MT Light" w:hAnsi="Footlight MT Light"/>
                <w:sz w:val="24"/>
                <w:szCs w:val="24"/>
                <w:lang w:val="id-ID"/>
              </w:rPr>
            </w:pPr>
          </w:p>
        </w:tc>
      </w:tr>
      <w:tr w:rsidR="001E3C7C" w:rsidRPr="00C21134" w14:paraId="0747E8EE" w14:textId="77777777" w:rsidTr="00C43C53">
        <w:tc>
          <w:tcPr>
            <w:tcW w:w="2518" w:type="dxa"/>
          </w:tcPr>
          <w:p w14:paraId="038EAE78" w14:textId="3E869D73" w:rsidR="004C7986" w:rsidRPr="00C43C53" w:rsidRDefault="00B81901" w:rsidP="00C43C53">
            <w:pPr>
              <w:pStyle w:val="Heading2"/>
              <w:numPr>
                <w:ilvl w:val="0"/>
                <w:numId w:val="250"/>
              </w:numPr>
              <w:ind w:left="426" w:hanging="426"/>
              <w:jc w:val="left"/>
              <w:rPr>
                <w:rFonts w:ascii="Footlight MT Light" w:hAnsi="Footlight MT Light"/>
                <w:sz w:val="24"/>
                <w:szCs w:val="24"/>
                <w:lang w:val="id-ID"/>
              </w:rPr>
            </w:pPr>
            <w:bookmarkStart w:id="1043" w:name="_Toc270489965"/>
            <w:bookmarkStart w:id="1044" w:name="_Toc270489989"/>
            <w:bookmarkStart w:id="1045" w:name="_Toc270490167"/>
            <w:bookmarkStart w:id="1046" w:name="_Toc270490792"/>
            <w:bookmarkStart w:id="1047" w:name="_Toc276748970"/>
            <w:bookmarkStart w:id="1048" w:name="_Toc276749147"/>
            <w:bookmarkStart w:id="1049" w:name="_Toc276749324"/>
            <w:bookmarkStart w:id="1050" w:name="_Toc277735329"/>
            <w:bookmarkStart w:id="1051" w:name="_Toc280826966"/>
            <w:bookmarkStart w:id="1052" w:name="_Toc281290440"/>
            <w:bookmarkStart w:id="1053" w:name="_Toc283710181"/>
            <w:bookmarkStart w:id="1054" w:name="_Toc283710572"/>
            <w:bookmarkStart w:id="1055" w:name="_Toc290370584"/>
            <w:bookmarkStart w:id="1056" w:name="_Toc252442397"/>
            <w:bookmarkStart w:id="1057" w:name="_Toc252448484"/>
            <w:bookmarkStart w:id="1058" w:name="_Toc340869825"/>
            <w:bookmarkStart w:id="1059" w:name="_Toc410717723"/>
            <w:bookmarkStart w:id="1060" w:name="_Toc528241285"/>
            <w:r w:rsidRPr="00C43C53">
              <w:rPr>
                <w:rFonts w:ascii="Footlight MT Light" w:hAnsi="Footlight MT Light"/>
                <w:sz w:val="24"/>
                <w:szCs w:val="24"/>
                <w:lang w:val="id-ID"/>
              </w:rPr>
              <w:t>Penetapan</w:t>
            </w:r>
            <w:r w:rsidR="0079617B" w:rsidRPr="00C43C53">
              <w:rPr>
                <w:rFonts w:ascii="Footlight MT Light" w:hAnsi="Footlight MT Light"/>
                <w:sz w:val="24"/>
                <w:szCs w:val="24"/>
                <w:lang w:val="id-ID"/>
              </w:rPr>
              <w:t xml:space="preserve"> </w:t>
            </w:r>
            <w:r w:rsidR="00DA0266" w:rsidRPr="00C43C53">
              <w:rPr>
                <w:rFonts w:ascii="Footlight MT Light" w:hAnsi="Footlight MT Light"/>
                <w:sz w:val="24"/>
                <w:szCs w:val="24"/>
                <w:lang w:val="id-ID"/>
              </w:rPr>
              <w:t xml:space="preserve">Calon </w:t>
            </w:r>
            <w:r w:rsidR="00F920D9" w:rsidRPr="00C43C53">
              <w:rPr>
                <w:rFonts w:ascii="Footlight MT Light" w:hAnsi="Footlight MT Light"/>
                <w:sz w:val="24"/>
                <w:szCs w:val="24"/>
                <w:lang w:val="id-ID"/>
              </w:rPr>
              <w:t>Pemenang</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13C7DA0F" w14:textId="77777777" w:rsidR="009C2402" w:rsidRPr="00C21134" w:rsidRDefault="009C2402" w:rsidP="00F920D9">
            <w:pPr>
              <w:pStyle w:val="Heading2"/>
              <w:ind w:left="426"/>
              <w:jc w:val="left"/>
              <w:rPr>
                <w:rFonts w:ascii="Footlight MT Light" w:hAnsi="Footlight MT Light"/>
                <w:sz w:val="24"/>
                <w:szCs w:val="24"/>
                <w:lang w:val="id-ID"/>
              </w:rPr>
            </w:pPr>
          </w:p>
        </w:tc>
        <w:tc>
          <w:tcPr>
            <w:tcW w:w="6980" w:type="dxa"/>
          </w:tcPr>
          <w:p w14:paraId="0682324F" w14:textId="4BD0AACF" w:rsidR="00A70208" w:rsidRPr="00C21134" w:rsidRDefault="00A70208" w:rsidP="00D87177">
            <w:pPr>
              <w:pStyle w:val="ListParagraph"/>
              <w:numPr>
                <w:ilvl w:val="1"/>
                <w:numId w:val="9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Ketentuan Umum:</w:t>
            </w:r>
          </w:p>
          <w:p w14:paraId="5FDF16AD" w14:textId="79633DFA" w:rsidR="008A7CBB" w:rsidRPr="00C21134" w:rsidRDefault="008A7CBB" w:rsidP="00413D56">
            <w:pPr>
              <w:pStyle w:val="ListParagraph"/>
              <w:numPr>
                <w:ilvl w:val="1"/>
                <w:numId w:val="148"/>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Penetapan calon pemenang berdasarkan pada metode evaluasi yang telah ditetapkan dalam Dokumen </w:t>
            </w:r>
            <w:r w:rsidR="0041778E" w:rsidRPr="00C21134">
              <w:rPr>
                <w:rFonts w:ascii="Footlight MT Light" w:hAnsi="Footlight MT Light"/>
                <w:sz w:val="24"/>
                <w:szCs w:val="24"/>
              </w:rPr>
              <w:t>Tender</w:t>
            </w:r>
            <w:r w:rsidRPr="00C21134">
              <w:rPr>
                <w:rFonts w:ascii="Footlight MT Light" w:hAnsi="Footlight MT Light"/>
                <w:sz w:val="24"/>
                <w:szCs w:val="24"/>
                <w:lang w:val="id-ID"/>
              </w:rPr>
              <w:t xml:space="preserve">. </w:t>
            </w:r>
          </w:p>
          <w:p w14:paraId="5B9B7ABD" w14:textId="6F4D8F89" w:rsidR="008A7CBB" w:rsidRPr="00C43C53" w:rsidRDefault="008A7CBB" w:rsidP="00413D56">
            <w:pPr>
              <w:pStyle w:val="ListParagraph"/>
              <w:numPr>
                <w:ilvl w:val="1"/>
                <w:numId w:val="148"/>
              </w:numPr>
              <w:ind w:left="1060" w:hanging="425"/>
              <w:contextualSpacing w:val="0"/>
              <w:rPr>
                <w:rFonts w:ascii="Footlight MT Light" w:hAnsi="Footlight MT Light"/>
                <w:sz w:val="24"/>
                <w:szCs w:val="24"/>
                <w:lang w:val="id-ID"/>
              </w:rPr>
            </w:pPr>
            <w:r w:rsidRPr="00C43C53">
              <w:rPr>
                <w:rFonts w:ascii="Footlight MT Light" w:hAnsi="Footlight MT Light"/>
                <w:sz w:val="24"/>
                <w:szCs w:val="24"/>
                <w:lang w:val="id-ID"/>
              </w:rPr>
              <w:t xml:space="preserve">Apabila terjadi keterlambatan dalam menetapkan pemenang </w:t>
            </w:r>
            <w:r w:rsidR="00983408" w:rsidRPr="00C43C53">
              <w:rPr>
                <w:rFonts w:ascii="Footlight MT Light" w:hAnsi="Footlight MT Light"/>
                <w:sz w:val="24"/>
                <w:szCs w:val="24"/>
                <w:lang w:val="id-ID"/>
              </w:rPr>
              <w:t xml:space="preserve">yang akan melewati masa berlaku penawaran yang ditetapkan dalam Dokumen </w:t>
            </w:r>
            <w:r w:rsidR="00201C03" w:rsidRPr="00C43C53">
              <w:rPr>
                <w:rFonts w:ascii="Footlight MT Light" w:hAnsi="Footlight MT Light"/>
                <w:sz w:val="24"/>
                <w:szCs w:val="24"/>
              </w:rPr>
              <w:t>Tender</w:t>
            </w:r>
            <w:r w:rsidR="00983408" w:rsidRPr="00C43C53">
              <w:rPr>
                <w:rFonts w:ascii="Footlight MT Light" w:hAnsi="Footlight MT Light"/>
                <w:sz w:val="24"/>
                <w:szCs w:val="24"/>
                <w:lang w:val="id-ID"/>
              </w:rPr>
              <w:t>,</w:t>
            </w:r>
            <w:r w:rsidRPr="00C43C53">
              <w:rPr>
                <w:rFonts w:ascii="Footlight MT Light" w:hAnsi="Footlight MT Light"/>
                <w:sz w:val="24"/>
                <w:szCs w:val="24"/>
                <w:lang w:val="id-ID"/>
              </w:rPr>
              <w:t xml:space="preserve"> Pokja Pemilihan melakukan konfirmasi kepada </w:t>
            </w:r>
            <w:r w:rsidR="00321667" w:rsidRPr="00C43C53">
              <w:rPr>
                <w:rFonts w:ascii="Footlight MT Light" w:hAnsi="Footlight MT Light"/>
                <w:sz w:val="24"/>
                <w:szCs w:val="24"/>
                <w:lang w:val="id-ID"/>
              </w:rPr>
              <w:t xml:space="preserve">seluruh </w:t>
            </w:r>
            <w:r w:rsidRPr="00C43C53">
              <w:rPr>
                <w:rFonts w:ascii="Footlight MT Light" w:hAnsi="Footlight MT Light"/>
                <w:sz w:val="24"/>
                <w:szCs w:val="24"/>
                <w:lang w:val="id-ID"/>
              </w:rPr>
              <w:t xml:space="preserve">calon pemenang untuk memperpanjang masa berlaku penawaran sampai dengan perkiraan jadwal penandatanganan Kontrak </w:t>
            </w:r>
            <w:r w:rsidR="00983408" w:rsidRPr="00C43C53">
              <w:rPr>
                <w:rFonts w:ascii="Footlight MT Light" w:hAnsi="Footlight MT Light"/>
                <w:sz w:val="24"/>
                <w:szCs w:val="24"/>
                <w:lang w:val="id-ID"/>
              </w:rPr>
              <w:t>dan dituangkan dalam Berita Acara</w:t>
            </w:r>
            <w:r w:rsidRPr="00C43C53">
              <w:rPr>
                <w:rFonts w:ascii="Footlight MT Light" w:hAnsi="Footlight MT Light"/>
                <w:sz w:val="24"/>
                <w:szCs w:val="24"/>
                <w:lang w:val="id-ID"/>
              </w:rPr>
              <w:t>.</w:t>
            </w:r>
          </w:p>
          <w:p w14:paraId="47A55E8B" w14:textId="6684D8F8" w:rsidR="00321667" w:rsidRPr="00C21134" w:rsidRDefault="008A7CBB" w:rsidP="00413D56">
            <w:pPr>
              <w:pStyle w:val="ListParagraph"/>
              <w:numPr>
                <w:ilvl w:val="1"/>
                <w:numId w:val="148"/>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Calon pemenang yang tidak bersedia memperpanjang masa berlaku penawaran, dianggap mengundurkan diri dan tidak dikenakan sanksi.</w:t>
            </w:r>
          </w:p>
          <w:p w14:paraId="1B7CD8C5" w14:textId="77777777" w:rsidR="00A70208" w:rsidRPr="00C21134" w:rsidRDefault="00A70208" w:rsidP="00A70208">
            <w:pPr>
              <w:pStyle w:val="ListParagraph"/>
              <w:ind w:left="1060"/>
              <w:contextualSpacing w:val="0"/>
              <w:rPr>
                <w:rFonts w:ascii="Footlight MT Light" w:hAnsi="Footlight MT Light"/>
                <w:sz w:val="24"/>
                <w:szCs w:val="24"/>
                <w:lang w:val="id-ID"/>
              </w:rPr>
            </w:pPr>
          </w:p>
          <w:p w14:paraId="73485301" w14:textId="77777777" w:rsidR="00A97880" w:rsidRPr="00C21134" w:rsidRDefault="00A97880" w:rsidP="00A97880">
            <w:pPr>
              <w:pStyle w:val="ListParagraph"/>
              <w:numPr>
                <w:ilvl w:val="1"/>
                <w:numId w:val="91"/>
              </w:numPr>
              <w:ind w:left="635" w:hanging="635"/>
              <w:contextualSpacing w:val="0"/>
              <w:rPr>
                <w:rFonts w:ascii="Footlight MT Light" w:hAnsi="Footlight MT Light"/>
                <w:sz w:val="24"/>
                <w:szCs w:val="24"/>
                <w:lang w:val="pt-BR"/>
              </w:rPr>
            </w:pPr>
            <w:r w:rsidRPr="00C21134">
              <w:rPr>
                <w:rFonts w:ascii="Footlight MT Light" w:hAnsi="Footlight MT Light"/>
                <w:sz w:val="24"/>
                <w:szCs w:val="24"/>
                <w:lang w:val="id-ID"/>
              </w:rPr>
              <w:t xml:space="preserve">Untuk </w:t>
            </w:r>
            <w:r w:rsidRPr="00C21134">
              <w:rPr>
                <w:rFonts w:ascii="Footlight MT Light" w:hAnsi="Footlight MT Light"/>
                <w:sz w:val="24"/>
                <w:szCs w:val="24"/>
                <w:lang w:val="en-ID"/>
              </w:rPr>
              <w:t>evaluasi</w:t>
            </w:r>
            <w:r w:rsidRPr="00C21134">
              <w:rPr>
                <w:rFonts w:ascii="Footlight MT Light" w:hAnsi="Footlight MT Light"/>
                <w:sz w:val="24"/>
                <w:szCs w:val="24"/>
                <w:lang w:val="id-ID"/>
              </w:rPr>
              <w:t xml:space="preserve"> Sistem Nilai, dihitung nilai kombinasi antara nilai teknis dengan nilai harga dilakukan dengan cara:</w:t>
            </w:r>
          </w:p>
          <w:p w14:paraId="38A547CC" w14:textId="46E57F96" w:rsidR="00A97880" w:rsidRPr="00C21134" w:rsidRDefault="00A97880" w:rsidP="00413D56">
            <w:pPr>
              <w:pStyle w:val="ListParagraph"/>
              <w:numPr>
                <w:ilvl w:val="0"/>
                <w:numId w:val="149"/>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menghitung Nilai Teknis masing-masing peserta dengan mengalikan Nilai Penawaran Teknis dengan bobot teknis yang tercantum dalam </w:t>
            </w:r>
            <w:r w:rsidR="00AB3DBF" w:rsidRPr="00C21134">
              <w:rPr>
                <w:rFonts w:ascii="Footlight MT Light" w:hAnsi="Footlight MT Light"/>
                <w:sz w:val="24"/>
                <w:szCs w:val="24"/>
              </w:rPr>
              <w:t>LDP</w:t>
            </w:r>
            <w:r w:rsidR="00E60213" w:rsidRPr="00C43C53">
              <w:rPr>
                <w:rFonts w:ascii="Footlight MT Light" w:hAnsi="Footlight MT Light"/>
                <w:sz w:val="24"/>
                <w:szCs w:val="24"/>
                <w:lang w:val="id-ID"/>
              </w:rPr>
              <w:t>;</w:t>
            </w:r>
            <w:r w:rsidR="00AB3DBF" w:rsidRPr="00C21134">
              <w:rPr>
                <w:rFonts w:ascii="Footlight MT Light" w:hAnsi="Footlight MT Light"/>
                <w:sz w:val="24"/>
                <w:szCs w:val="24"/>
              </w:rPr>
              <w:t xml:space="preserve"> </w:t>
            </w:r>
          </w:p>
          <w:p w14:paraId="37C02F75" w14:textId="6D5C68DE" w:rsidR="00A97880" w:rsidRPr="00C21134" w:rsidRDefault="00A97880" w:rsidP="00413D56">
            <w:pPr>
              <w:pStyle w:val="ListParagraph"/>
              <w:numPr>
                <w:ilvl w:val="0"/>
                <w:numId w:val="149"/>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menghitung Nilai Harga masing-masing peserta dengan mengalikan Nilai Penawaran Harga dengan bobot harga yang tercantum dalam </w:t>
            </w:r>
            <w:r w:rsidR="00F87B77" w:rsidRPr="00C21134">
              <w:rPr>
                <w:rFonts w:ascii="Footlight MT Light" w:hAnsi="Footlight MT Light"/>
                <w:sz w:val="24"/>
                <w:szCs w:val="24"/>
              </w:rPr>
              <w:t>LDP</w:t>
            </w:r>
            <w:r w:rsidRPr="00C21134">
              <w:rPr>
                <w:rFonts w:ascii="Footlight MT Light" w:hAnsi="Footlight MT Light"/>
                <w:sz w:val="24"/>
                <w:szCs w:val="24"/>
                <w:lang w:val="id-ID"/>
              </w:rPr>
              <w:t xml:space="preserve">; </w:t>
            </w:r>
          </w:p>
          <w:p w14:paraId="62E966E1" w14:textId="77777777" w:rsidR="00A97880" w:rsidRPr="00C21134" w:rsidRDefault="00A97880" w:rsidP="00413D56">
            <w:pPr>
              <w:pStyle w:val="ListParagraph"/>
              <w:numPr>
                <w:ilvl w:val="0"/>
                <w:numId w:val="149"/>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menghitung Nilai Kombinasi dengan menjumlahkan Nilai Teknis dan Nilai Harga; </w:t>
            </w:r>
          </w:p>
          <w:p w14:paraId="2F1CBB9A" w14:textId="77777777" w:rsidR="00A97880" w:rsidRPr="00C21134" w:rsidRDefault="00A97880" w:rsidP="00A97880">
            <w:pPr>
              <w:pStyle w:val="ListParagraph"/>
              <w:ind w:left="1485" w:hanging="284"/>
              <w:rPr>
                <w:rFonts w:ascii="Footlight MT Light" w:hAnsi="Footlight MT Light"/>
                <w:i/>
                <w:sz w:val="24"/>
                <w:szCs w:val="24"/>
                <w:lang w:val="id-ID"/>
              </w:rPr>
            </w:pPr>
          </w:p>
          <w:p w14:paraId="7C55D211" w14:textId="77777777" w:rsidR="00A97880" w:rsidRPr="00C43C53" w:rsidRDefault="00A97880" w:rsidP="00AB3DBF">
            <w:pPr>
              <w:pStyle w:val="ListParagraph"/>
              <w:tabs>
                <w:tab w:val="left" w:pos="1877"/>
              </w:tabs>
              <w:ind w:left="1877" w:hanging="819"/>
              <w:rPr>
                <w:rFonts w:ascii="Footlight MT Light" w:hAnsi="Footlight MT Light"/>
                <w:i/>
                <w:sz w:val="24"/>
                <w:szCs w:val="24"/>
                <w:lang w:val="en-ID"/>
              </w:rPr>
            </w:pPr>
            <w:r w:rsidRPr="00C43C53">
              <w:rPr>
                <w:rFonts w:ascii="Footlight MT Light" w:hAnsi="Footlight MT Light"/>
                <w:i/>
                <w:sz w:val="24"/>
                <w:szCs w:val="24"/>
                <w:lang w:val="id-ID"/>
              </w:rPr>
              <w:t>NK</w:t>
            </w:r>
            <w:r w:rsidRPr="00C43C53">
              <w:rPr>
                <w:rFonts w:ascii="Footlight MT Light" w:hAnsi="Footlight MT Light"/>
                <w:sz w:val="24"/>
                <w:szCs w:val="24"/>
                <w:vertAlign w:val="subscript"/>
                <w:lang w:val="id-ID"/>
              </w:rPr>
              <w:t>i</w:t>
            </w:r>
            <w:r w:rsidRPr="00C43C53">
              <w:rPr>
                <w:rFonts w:ascii="Footlight MT Light" w:hAnsi="Footlight MT Light"/>
                <w:i/>
                <w:sz w:val="24"/>
                <w:szCs w:val="24"/>
                <w:lang w:val="id-ID"/>
              </w:rPr>
              <w:t xml:space="preserve"> =  (NT</w:t>
            </w:r>
            <w:r w:rsidRPr="00C43C53">
              <w:rPr>
                <w:rFonts w:ascii="Footlight MT Light" w:hAnsi="Footlight MT Light"/>
                <w:sz w:val="24"/>
                <w:szCs w:val="24"/>
                <w:vertAlign w:val="subscript"/>
                <w:lang w:val="id-ID"/>
              </w:rPr>
              <w:t>i</w:t>
            </w:r>
            <w:r w:rsidRPr="00C43C53">
              <w:rPr>
                <w:rFonts w:ascii="Footlight MT Light" w:hAnsi="Footlight MT Light"/>
                <w:i/>
                <w:sz w:val="24"/>
                <w:szCs w:val="24"/>
                <w:lang w:val="id-ID"/>
              </w:rPr>
              <w:t xml:space="preserve"> x bobot teknis) + (NH</w:t>
            </w:r>
            <w:r w:rsidRPr="00C43C53">
              <w:rPr>
                <w:rFonts w:ascii="Footlight MT Light" w:hAnsi="Footlight MT Light"/>
                <w:sz w:val="24"/>
                <w:szCs w:val="24"/>
                <w:vertAlign w:val="subscript"/>
                <w:lang w:val="id-ID"/>
              </w:rPr>
              <w:t>i</w:t>
            </w:r>
            <w:r w:rsidRPr="00C43C53">
              <w:rPr>
                <w:rFonts w:ascii="Footlight MT Light" w:hAnsi="Footlight MT Light"/>
                <w:i/>
                <w:sz w:val="24"/>
                <w:szCs w:val="24"/>
                <w:lang w:val="id-ID"/>
              </w:rPr>
              <w:t xml:space="preserve"> x bobot harga)</w:t>
            </w:r>
          </w:p>
          <w:p w14:paraId="0368CF30" w14:textId="77777777" w:rsidR="00A97880" w:rsidRPr="00C21134" w:rsidRDefault="00A97880" w:rsidP="00A97880">
            <w:pPr>
              <w:pStyle w:val="ListParagraph"/>
              <w:ind w:left="1485" w:hanging="284"/>
              <w:rPr>
                <w:rFonts w:ascii="Footlight MT Light" w:hAnsi="Footlight MT Light"/>
                <w:i/>
                <w:sz w:val="24"/>
                <w:szCs w:val="24"/>
                <w:lang w:val="id-ID"/>
              </w:rPr>
            </w:pPr>
          </w:p>
          <w:p w14:paraId="66E12566" w14:textId="77777777" w:rsidR="00A97880" w:rsidRPr="00C21134" w:rsidRDefault="00A97880" w:rsidP="00A97880">
            <w:pPr>
              <w:pStyle w:val="ListParagraph"/>
              <w:ind w:left="1485" w:hanging="284"/>
              <w:rPr>
                <w:rFonts w:ascii="Footlight MT Light" w:hAnsi="Footlight MT Light"/>
                <w:i/>
                <w:sz w:val="24"/>
                <w:szCs w:val="24"/>
                <w:lang w:val="id-ID"/>
              </w:rPr>
            </w:pPr>
            <w:r w:rsidRPr="00C21134">
              <w:rPr>
                <w:rFonts w:ascii="Footlight MT Light" w:hAnsi="Footlight MT Light"/>
                <w:i/>
                <w:sz w:val="24"/>
                <w:szCs w:val="24"/>
                <w:lang w:val="id-ID"/>
              </w:rPr>
              <w:t>Keterangan:</w:t>
            </w:r>
          </w:p>
          <w:p w14:paraId="6664A666" w14:textId="77777777" w:rsidR="00A97880" w:rsidRPr="00C21134" w:rsidRDefault="00A97880" w:rsidP="00A97880">
            <w:pPr>
              <w:pStyle w:val="ListParagraph"/>
              <w:ind w:left="1485" w:hanging="284"/>
              <w:rPr>
                <w:rFonts w:ascii="Footlight MT Light" w:hAnsi="Footlight MT Light"/>
                <w:i/>
                <w:sz w:val="24"/>
                <w:szCs w:val="24"/>
                <w:lang w:val="id-ID"/>
              </w:rPr>
            </w:pPr>
            <w:r w:rsidRPr="00C21134">
              <w:rPr>
                <w:rFonts w:ascii="Footlight MT Light" w:hAnsi="Footlight MT Light"/>
                <w:i/>
                <w:sz w:val="24"/>
                <w:szCs w:val="24"/>
                <w:lang w:val="id-ID"/>
              </w:rPr>
              <w:t>NK = Nilai Kombinasi</w:t>
            </w:r>
          </w:p>
          <w:p w14:paraId="3E5089EC" w14:textId="77777777" w:rsidR="00A97880" w:rsidRPr="00C21134" w:rsidRDefault="00A97880" w:rsidP="00A97880">
            <w:pPr>
              <w:pStyle w:val="ListParagraph"/>
              <w:ind w:left="1485" w:hanging="284"/>
              <w:rPr>
                <w:rFonts w:ascii="Footlight MT Light" w:hAnsi="Footlight MT Light"/>
                <w:i/>
                <w:sz w:val="24"/>
                <w:szCs w:val="24"/>
                <w:lang w:val="id-ID"/>
              </w:rPr>
            </w:pPr>
            <w:r w:rsidRPr="00C21134">
              <w:rPr>
                <w:rFonts w:ascii="Footlight MT Light" w:hAnsi="Footlight MT Light"/>
                <w:i/>
                <w:sz w:val="24"/>
                <w:szCs w:val="24"/>
                <w:lang w:val="id-ID"/>
              </w:rPr>
              <w:t xml:space="preserve">NT = Nilai </w:t>
            </w:r>
            <w:r w:rsidRPr="00C21134">
              <w:rPr>
                <w:rFonts w:ascii="Footlight MT Light" w:hAnsi="Footlight MT Light"/>
                <w:i/>
                <w:sz w:val="24"/>
                <w:szCs w:val="24"/>
                <w:lang w:val="en-ID"/>
              </w:rPr>
              <w:t xml:space="preserve">Penawaran </w:t>
            </w:r>
            <w:r w:rsidRPr="00C21134">
              <w:rPr>
                <w:rFonts w:ascii="Footlight MT Light" w:hAnsi="Footlight MT Light"/>
                <w:i/>
                <w:sz w:val="24"/>
                <w:szCs w:val="24"/>
                <w:lang w:val="id-ID"/>
              </w:rPr>
              <w:t>Teknis</w:t>
            </w:r>
          </w:p>
          <w:p w14:paraId="32C7E7AB" w14:textId="77777777" w:rsidR="00A97880" w:rsidRPr="00C21134" w:rsidRDefault="00A97880" w:rsidP="00A97880">
            <w:pPr>
              <w:pStyle w:val="ListParagraph"/>
              <w:ind w:left="1485" w:hanging="284"/>
              <w:rPr>
                <w:rFonts w:ascii="Footlight MT Light" w:hAnsi="Footlight MT Light"/>
                <w:i/>
                <w:sz w:val="24"/>
                <w:szCs w:val="24"/>
                <w:lang w:val="id-ID"/>
              </w:rPr>
            </w:pPr>
            <w:r w:rsidRPr="00C21134">
              <w:rPr>
                <w:rFonts w:ascii="Footlight MT Light" w:hAnsi="Footlight MT Light"/>
                <w:i/>
                <w:sz w:val="24"/>
                <w:szCs w:val="24"/>
                <w:lang w:val="id-ID"/>
              </w:rPr>
              <w:t xml:space="preserve">NH = Nilai </w:t>
            </w:r>
            <w:r w:rsidRPr="00C21134">
              <w:rPr>
                <w:rFonts w:ascii="Footlight MT Light" w:hAnsi="Footlight MT Light"/>
                <w:i/>
                <w:sz w:val="24"/>
                <w:szCs w:val="24"/>
                <w:lang w:val="en-ID"/>
              </w:rPr>
              <w:t xml:space="preserve">Penawaran </w:t>
            </w:r>
            <w:r w:rsidRPr="00C21134">
              <w:rPr>
                <w:rFonts w:ascii="Footlight MT Light" w:hAnsi="Footlight MT Light"/>
                <w:i/>
                <w:sz w:val="24"/>
                <w:szCs w:val="24"/>
                <w:lang w:val="id-ID"/>
              </w:rPr>
              <w:t>Harga</w:t>
            </w:r>
          </w:p>
          <w:p w14:paraId="0D7BDEA2" w14:textId="4267F4F5" w:rsidR="00B47A8B" w:rsidRPr="00C21134" w:rsidRDefault="00B47A8B" w:rsidP="00E8165E">
            <w:pPr>
              <w:rPr>
                <w:rFonts w:ascii="Footlight MT Light" w:hAnsi="Footlight MT Light"/>
                <w:sz w:val="24"/>
                <w:szCs w:val="24"/>
                <w:highlight w:val="yellow"/>
                <w:lang w:val="id-ID"/>
              </w:rPr>
            </w:pPr>
          </w:p>
          <w:p w14:paraId="53B77903" w14:textId="4B8B6C77" w:rsidR="00EB32FA" w:rsidRPr="00C21134" w:rsidRDefault="00EB32FA" w:rsidP="00413D56">
            <w:pPr>
              <w:pStyle w:val="ListParagraph"/>
              <w:numPr>
                <w:ilvl w:val="0"/>
                <w:numId w:val="149"/>
              </w:numPr>
              <w:autoSpaceDE w:val="0"/>
              <w:autoSpaceDN w:val="0"/>
              <w:adjustRightInd w:val="0"/>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Penetapan </w:t>
            </w:r>
            <w:r w:rsidR="00E25197" w:rsidRPr="00C21134">
              <w:rPr>
                <w:rFonts w:ascii="Footlight MT Light" w:hAnsi="Footlight MT Light"/>
                <w:sz w:val="24"/>
                <w:szCs w:val="24"/>
                <w:lang w:val="id-ID"/>
              </w:rPr>
              <w:t>peringkat</w:t>
            </w:r>
            <w:r w:rsidR="00A97880" w:rsidRPr="00C21134">
              <w:rPr>
                <w:rFonts w:ascii="Footlight MT Light" w:hAnsi="Footlight MT Light"/>
                <w:sz w:val="24"/>
                <w:szCs w:val="24"/>
                <w:lang w:val="en-ID"/>
              </w:rPr>
              <w:t xml:space="preserve"> calon</w:t>
            </w:r>
            <w:r w:rsidR="00E25197"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pemenang disusun </w:t>
            </w:r>
            <w:r w:rsidR="00E25197" w:rsidRPr="00C21134">
              <w:rPr>
                <w:rFonts w:ascii="Footlight MT Light" w:hAnsi="Footlight MT Light"/>
                <w:sz w:val="24"/>
                <w:szCs w:val="24"/>
                <w:lang w:val="id-ID"/>
              </w:rPr>
              <w:t>berdasarkan</w:t>
            </w:r>
            <w:r w:rsidRPr="00C21134">
              <w:rPr>
                <w:rFonts w:ascii="Footlight MT Light" w:hAnsi="Footlight MT Light"/>
                <w:sz w:val="24"/>
                <w:szCs w:val="24"/>
                <w:lang w:val="id-ID"/>
              </w:rPr>
              <w:t xml:space="preserve"> Nilai Kombinasi tertinggi.</w:t>
            </w:r>
          </w:p>
          <w:p w14:paraId="28BF1B98" w14:textId="77777777" w:rsidR="003B551E" w:rsidRPr="00C21134" w:rsidRDefault="003B551E" w:rsidP="003B551E">
            <w:pPr>
              <w:pStyle w:val="ListParagraph"/>
              <w:autoSpaceDE w:val="0"/>
              <w:autoSpaceDN w:val="0"/>
              <w:adjustRightInd w:val="0"/>
              <w:ind w:left="1060"/>
              <w:contextualSpacing w:val="0"/>
              <w:rPr>
                <w:rFonts w:ascii="Footlight MT Light" w:hAnsi="Footlight MT Light"/>
                <w:sz w:val="24"/>
                <w:szCs w:val="24"/>
                <w:lang w:val="id-ID"/>
              </w:rPr>
            </w:pPr>
          </w:p>
          <w:p w14:paraId="6D5AB698" w14:textId="6FFD8D98" w:rsidR="00A70208" w:rsidRDefault="00A70208" w:rsidP="00D87177">
            <w:pPr>
              <w:pStyle w:val="ListParagraph"/>
              <w:numPr>
                <w:ilvl w:val="1"/>
                <w:numId w:val="9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Untuk</w:t>
            </w:r>
            <w:r w:rsidR="00E25197" w:rsidRPr="00C21134">
              <w:rPr>
                <w:rFonts w:ascii="Footlight MT Light" w:hAnsi="Footlight MT Light"/>
                <w:sz w:val="24"/>
                <w:szCs w:val="24"/>
                <w:lang w:val="id-ID"/>
              </w:rPr>
              <w:t xml:space="preserve"> metode evaluasi</w:t>
            </w:r>
            <w:r w:rsidRPr="00C21134">
              <w:rPr>
                <w:rFonts w:ascii="Footlight MT Light" w:hAnsi="Footlight MT Light"/>
                <w:sz w:val="24"/>
                <w:szCs w:val="24"/>
                <w:lang w:val="id-ID"/>
              </w:rPr>
              <w:t xml:space="preserve"> penilaian </w:t>
            </w:r>
            <w:r w:rsidR="00A31440" w:rsidRPr="00C21134">
              <w:rPr>
                <w:rFonts w:ascii="Footlight MT Light" w:hAnsi="Footlight MT Light"/>
                <w:sz w:val="24"/>
                <w:szCs w:val="24"/>
                <w:lang w:val="id-ID"/>
              </w:rPr>
              <w:t>Biaya Selama Umur Ekonomis</w:t>
            </w:r>
            <w:r w:rsidR="00E25197" w:rsidRPr="00C21134">
              <w:rPr>
                <w:rFonts w:ascii="Footlight MT Light" w:hAnsi="Footlight MT Light"/>
                <w:sz w:val="24"/>
                <w:szCs w:val="24"/>
                <w:lang w:val="id-ID"/>
              </w:rPr>
              <w:t xml:space="preserve">, penetapan peringkat </w:t>
            </w:r>
            <w:r w:rsidR="00A97880" w:rsidRPr="00C21134">
              <w:rPr>
                <w:rFonts w:ascii="Footlight MT Light" w:hAnsi="Footlight MT Light"/>
                <w:sz w:val="24"/>
                <w:szCs w:val="24"/>
                <w:lang w:val="en-ID"/>
              </w:rPr>
              <w:t xml:space="preserve">calon </w:t>
            </w:r>
            <w:r w:rsidR="00E25197" w:rsidRPr="00C21134">
              <w:rPr>
                <w:rFonts w:ascii="Footlight MT Light" w:hAnsi="Footlight MT Light"/>
                <w:sz w:val="24"/>
                <w:szCs w:val="24"/>
                <w:lang w:val="id-ID"/>
              </w:rPr>
              <w:t xml:space="preserve">pemenang disusun berdasarkan </w:t>
            </w:r>
            <w:r w:rsidR="00A31440" w:rsidRPr="00C21134">
              <w:rPr>
                <w:rFonts w:ascii="Footlight MT Light" w:hAnsi="Footlight MT Light"/>
                <w:sz w:val="24"/>
                <w:szCs w:val="24"/>
                <w:lang w:val="id-ID"/>
              </w:rPr>
              <w:t xml:space="preserve">biaya selama umur ekonomis </w:t>
            </w:r>
            <w:r w:rsidR="00E25197" w:rsidRPr="00C21134">
              <w:rPr>
                <w:rFonts w:ascii="Footlight MT Light" w:hAnsi="Footlight MT Light"/>
                <w:sz w:val="24"/>
                <w:szCs w:val="24"/>
                <w:lang w:val="id-ID"/>
              </w:rPr>
              <w:t>terendah.</w:t>
            </w:r>
          </w:p>
          <w:p w14:paraId="6D2DF5B4" w14:textId="77777777" w:rsidR="0005115A" w:rsidRPr="00C21134" w:rsidRDefault="0005115A" w:rsidP="00C43C53">
            <w:pPr>
              <w:pStyle w:val="ListParagraph"/>
              <w:ind w:left="635"/>
              <w:contextualSpacing w:val="0"/>
              <w:rPr>
                <w:rFonts w:ascii="Footlight MT Light" w:hAnsi="Footlight MT Light"/>
                <w:sz w:val="24"/>
                <w:szCs w:val="24"/>
                <w:lang w:val="id-ID"/>
              </w:rPr>
            </w:pPr>
          </w:p>
          <w:p w14:paraId="59AAECE5" w14:textId="727EC2EB" w:rsidR="00AA0F00" w:rsidRPr="00C21134" w:rsidRDefault="00E25197" w:rsidP="00D87177">
            <w:pPr>
              <w:pStyle w:val="ListParagraph"/>
              <w:numPr>
                <w:ilvl w:val="1"/>
                <w:numId w:val="9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Untuk metode evaluasi </w:t>
            </w:r>
            <w:r w:rsidR="0056601B" w:rsidRPr="00C21134">
              <w:rPr>
                <w:rFonts w:ascii="Footlight MT Light" w:hAnsi="Footlight MT Light"/>
                <w:sz w:val="24"/>
                <w:szCs w:val="24"/>
                <w:lang w:val="id-ID"/>
              </w:rPr>
              <w:t>Harga Terendah</w:t>
            </w:r>
            <w:r w:rsidRPr="00C21134">
              <w:rPr>
                <w:rFonts w:ascii="Footlight MT Light" w:hAnsi="Footlight MT Light"/>
                <w:sz w:val="24"/>
                <w:szCs w:val="24"/>
                <w:lang w:val="id-ID"/>
              </w:rPr>
              <w:t xml:space="preserve">, penetapan peringkat </w:t>
            </w:r>
            <w:r w:rsidR="00A97880" w:rsidRPr="00C21134">
              <w:rPr>
                <w:rFonts w:ascii="Footlight MT Light" w:hAnsi="Footlight MT Light"/>
                <w:sz w:val="24"/>
                <w:szCs w:val="24"/>
                <w:lang w:val="en-ID"/>
              </w:rPr>
              <w:t xml:space="preserve">calon </w:t>
            </w:r>
            <w:r w:rsidRPr="00C21134">
              <w:rPr>
                <w:rFonts w:ascii="Footlight MT Light" w:hAnsi="Footlight MT Light"/>
                <w:sz w:val="24"/>
                <w:szCs w:val="24"/>
                <w:lang w:val="id-ID"/>
              </w:rPr>
              <w:t>pemenang disusun berdasarkan Harga Penawaran Terkoreksi/HEA terendah.</w:t>
            </w:r>
            <w:r w:rsidR="00AA0F00" w:rsidRPr="00C21134">
              <w:rPr>
                <w:rFonts w:ascii="Footlight MT Light" w:hAnsi="Footlight MT Light"/>
                <w:sz w:val="24"/>
                <w:szCs w:val="24"/>
                <w:lang w:val="id-ID"/>
              </w:rPr>
              <w:t xml:space="preserve"> </w:t>
            </w:r>
            <w:r w:rsidR="00AA0F00" w:rsidRPr="00C21134">
              <w:rPr>
                <w:rFonts w:ascii="Footlight MT Light" w:hAnsi="Footlight MT Light"/>
                <w:color w:val="000000" w:themeColor="text1"/>
                <w:sz w:val="24"/>
                <w:szCs w:val="24"/>
                <w:lang w:val="id-ID"/>
              </w:rPr>
              <w:t>A</w:t>
            </w:r>
            <w:r w:rsidR="00AA0F00" w:rsidRPr="00C21134">
              <w:rPr>
                <w:rFonts w:ascii="Footlight MT Light" w:hAnsi="Footlight MT Light" w:cs="Arial"/>
                <w:color w:val="000000" w:themeColor="text1"/>
                <w:sz w:val="24"/>
                <w:szCs w:val="24"/>
                <w:lang w:val="id-ID"/>
              </w:rPr>
              <w:t xml:space="preserve">pabila terdapat 2 (dua) atau lebih penawaran dengan HEA yang sama, penawar dengan TKDN terbesar ditetapkan sebagai </w:t>
            </w:r>
            <w:r w:rsidR="00A97880" w:rsidRPr="00C21134">
              <w:rPr>
                <w:rFonts w:ascii="Footlight MT Light" w:hAnsi="Footlight MT Light"/>
                <w:sz w:val="24"/>
                <w:szCs w:val="24"/>
                <w:lang w:val="en-ID"/>
              </w:rPr>
              <w:t xml:space="preserve">calon </w:t>
            </w:r>
            <w:r w:rsidR="00AA0F00" w:rsidRPr="00C21134">
              <w:rPr>
                <w:rFonts w:ascii="Footlight MT Light" w:hAnsi="Footlight MT Light" w:cs="Arial"/>
                <w:color w:val="000000" w:themeColor="text1"/>
                <w:sz w:val="24"/>
                <w:szCs w:val="24"/>
                <w:lang w:val="id-ID"/>
              </w:rPr>
              <w:t>pemenang.</w:t>
            </w:r>
          </w:p>
          <w:p w14:paraId="387F50B4" w14:textId="7F4319BF" w:rsidR="00AA0F00" w:rsidRPr="00C21134" w:rsidRDefault="00AA0F00" w:rsidP="007A3223">
            <w:pPr>
              <w:rPr>
                <w:rFonts w:ascii="Footlight MT Light" w:hAnsi="Footlight MT Light"/>
                <w:sz w:val="24"/>
                <w:szCs w:val="24"/>
                <w:lang w:val="id-ID"/>
              </w:rPr>
            </w:pPr>
            <w:r w:rsidRPr="00C21134">
              <w:rPr>
                <w:rFonts w:ascii="Footlight MT Light" w:hAnsi="Footlight MT Light"/>
                <w:sz w:val="24"/>
                <w:szCs w:val="24"/>
                <w:lang w:val="id-ID"/>
              </w:rPr>
              <w:t xml:space="preserve"> </w:t>
            </w:r>
          </w:p>
        </w:tc>
      </w:tr>
      <w:tr w:rsidR="00F50BB2" w:rsidRPr="00C21134" w14:paraId="7C8CB545" w14:textId="77777777" w:rsidTr="00C43C53">
        <w:tc>
          <w:tcPr>
            <w:tcW w:w="2518" w:type="dxa"/>
          </w:tcPr>
          <w:p w14:paraId="40FA037D" w14:textId="3E96CFFB" w:rsidR="00F50BB2" w:rsidRPr="00C43C53" w:rsidRDefault="00F50BB2" w:rsidP="00C43C53">
            <w:pPr>
              <w:pStyle w:val="Heading2"/>
              <w:numPr>
                <w:ilvl w:val="0"/>
                <w:numId w:val="250"/>
              </w:numPr>
              <w:ind w:left="426" w:hanging="426"/>
              <w:jc w:val="left"/>
              <w:rPr>
                <w:rFonts w:ascii="Footlight MT Light" w:hAnsi="Footlight MT Light"/>
                <w:sz w:val="24"/>
                <w:szCs w:val="24"/>
                <w:lang w:val="id-ID"/>
              </w:rPr>
            </w:pPr>
            <w:bookmarkStart w:id="1061" w:name="_Toc528241286"/>
            <w:r w:rsidRPr="00C43C53">
              <w:rPr>
                <w:rFonts w:ascii="Footlight MT Light" w:hAnsi="Footlight MT Light"/>
                <w:sz w:val="24"/>
                <w:szCs w:val="24"/>
                <w:lang w:val="id-ID"/>
              </w:rPr>
              <w:t>Penetapan Pemenang</w:t>
            </w:r>
            <w:bookmarkEnd w:id="1061"/>
          </w:p>
        </w:tc>
        <w:tc>
          <w:tcPr>
            <w:tcW w:w="6980" w:type="dxa"/>
          </w:tcPr>
          <w:p w14:paraId="49FA61D0" w14:textId="02B57630" w:rsidR="00091D19" w:rsidRPr="00C21134" w:rsidRDefault="00091D19" w:rsidP="00413D56">
            <w:pPr>
              <w:pStyle w:val="ListParagraph"/>
              <w:numPr>
                <w:ilvl w:val="1"/>
                <w:numId w:val="15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Penetapan pemenang terdiri dari pemenang, pemenang cadangan 1 (satu), dan pemenang cadangan 2 (dua). Pemenang cadangan ditetapkan apabila ada.</w:t>
            </w:r>
          </w:p>
          <w:p w14:paraId="5F484526" w14:textId="77777777" w:rsidR="00091D19" w:rsidRPr="00C21134" w:rsidRDefault="00091D19" w:rsidP="00091D19">
            <w:pPr>
              <w:pStyle w:val="ListParagraph"/>
              <w:ind w:left="776"/>
              <w:contextualSpacing w:val="0"/>
              <w:rPr>
                <w:rFonts w:ascii="Footlight MT Light" w:hAnsi="Footlight MT Light"/>
                <w:sz w:val="24"/>
                <w:szCs w:val="24"/>
                <w:lang w:val="id-ID"/>
              </w:rPr>
            </w:pPr>
          </w:p>
          <w:p w14:paraId="5AD7136D" w14:textId="15973FAD" w:rsidR="005504FD" w:rsidRPr="00C43C53" w:rsidRDefault="005504FD" w:rsidP="00413D56">
            <w:pPr>
              <w:pStyle w:val="ListParagraph"/>
              <w:numPr>
                <w:ilvl w:val="1"/>
                <w:numId w:val="151"/>
              </w:numPr>
              <w:ind w:left="635" w:hanging="635"/>
              <w:contextualSpacing w:val="0"/>
              <w:rPr>
                <w:rFonts w:ascii="Footlight MT Light" w:hAnsi="Footlight MT Light"/>
                <w:sz w:val="24"/>
                <w:szCs w:val="24"/>
                <w:lang w:val="id-ID"/>
              </w:rPr>
            </w:pPr>
            <w:r w:rsidRPr="00C43C53">
              <w:rPr>
                <w:rFonts w:ascii="Footlight MT Light" w:hAnsi="Footlight MT Light"/>
                <w:sz w:val="24"/>
                <w:szCs w:val="24"/>
                <w:lang w:val="id-ID"/>
              </w:rPr>
              <w:t>Penetapan Pemenang pada pengadaan ini sesuai dengan LDP;</w:t>
            </w:r>
          </w:p>
          <w:p w14:paraId="0811194A" w14:textId="77777777" w:rsidR="005504FD" w:rsidRPr="00C43C53" w:rsidRDefault="005504FD" w:rsidP="00C43C53">
            <w:pPr>
              <w:pStyle w:val="ListParagraph"/>
              <w:rPr>
                <w:rFonts w:ascii="Footlight MT Light" w:hAnsi="Footlight MT Light"/>
                <w:sz w:val="24"/>
                <w:szCs w:val="24"/>
                <w:lang w:val="id-ID"/>
              </w:rPr>
            </w:pPr>
          </w:p>
          <w:p w14:paraId="3176F3CB" w14:textId="0D300284" w:rsidR="00F50BB2" w:rsidRPr="00C21134" w:rsidRDefault="0006387E" w:rsidP="00413D56">
            <w:pPr>
              <w:pStyle w:val="ListParagraph"/>
              <w:numPr>
                <w:ilvl w:val="1"/>
                <w:numId w:val="15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P</w:t>
            </w:r>
            <w:r w:rsidR="00F50BB2" w:rsidRPr="00C21134">
              <w:rPr>
                <w:rFonts w:ascii="Footlight MT Light" w:hAnsi="Footlight MT Light"/>
                <w:sz w:val="24"/>
                <w:szCs w:val="24"/>
                <w:lang w:val="id-ID"/>
              </w:rPr>
              <w:t xml:space="preserve">enetapan pemenang </w:t>
            </w:r>
            <w:r w:rsidRPr="00C21134">
              <w:rPr>
                <w:rFonts w:ascii="Footlight MT Light" w:hAnsi="Footlight MT Light"/>
                <w:sz w:val="24"/>
                <w:szCs w:val="24"/>
                <w:lang w:val="id-ID"/>
              </w:rPr>
              <w:t>dilakukan</w:t>
            </w:r>
            <w:r w:rsidR="00F50BB2" w:rsidRPr="00C21134">
              <w:rPr>
                <w:rFonts w:ascii="Footlight MT Light" w:hAnsi="Footlight MT Light"/>
                <w:sz w:val="24"/>
                <w:szCs w:val="24"/>
                <w:lang w:val="id-ID"/>
              </w:rPr>
              <w:t xml:space="preserve"> berdasarkan peringkat calon pemenang.</w:t>
            </w:r>
          </w:p>
          <w:p w14:paraId="3DC0EBA7" w14:textId="77777777" w:rsidR="00F50BB2" w:rsidRPr="00C21134" w:rsidRDefault="00F50BB2" w:rsidP="00F50BB2">
            <w:pPr>
              <w:pStyle w:val="ListParagraph"/>
              <w:ind w:left="776"/>
              <w:contextualSpacing w:val="0"/>
              <w:rPr>
                <w:rFonts w:ascii="Footlight MT Light" w:hAnsi="Footlight MT Light"/>
                <w:sz w:val="24"/>
                <w:szCs w:val="24"/>
                <w:lang w:val="id-ID"/>
              </w:rPr>
            </w:pPr>
          </w:p>
          <w:p w14:paraId="1C29D8A9" w14:textId="77777777" w:rsidR="00F50BB2" w:rsidRPr="00C21134" w:rsidRDefault="00F50BB2" w:rsidP="00413D56">
            <w:pPr>
              <w:pStyle w:val="ListParagraph"/>
              <w:numPr>
                <w:ilvl w:val="1"/>
                <w:numId w:val="15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Untuk penetapan pemenang dengan nilai Pagu Anggaran paling sedikit di atas Rp100.000.000.000 (seratus miliar rupiah) dilakukan sebagai berikut:</w:t>
            </w:r>
          </w:p>
          <w:p w14:paraId="0C69931B" w14:textId="05DD2ACB" w:rsidR="00F50BB2" w:rsidRPr="00C21134" w:rsidRDefault="006B00AA" w:rsidP="00413D56">
            <w:pPr>
              <w:pStyle w:val="ListParagraph"/>
              <w:numPr>
                <w:ilvl w:val="0"/>
                <w:numId w:val="152"/>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Pokja P</w:t>
            </w:r>
            <w:r w:rsidR="00F50BB2" w:rsidRPr="00C21134">
              <w:rPr>
                <w:rFonts w:ascii="Footlight MT Light" w:hAnsi="Footlight MT Light"/>
                <w:sz w:val="24"/>
                <w:szCs w:val="24"/>
                <w:lang w:val="id-ID"/>
              </w:rPr>
              <w:t>emilihan mengusulkan penetapan pemenang pemilihan kepada PA/KPA melalui UKPBJ</w:t>
            </w:r>
            <w:r w:rsidR="006C58CD" w:rsidRPr="00C43C53">
              <w:rPr>
                <w:rFonts w:ascii="Footlight MT Light" w:hAnsi="Footlight MT Light"/>
                <w:sz w:val="24"/>
                <w:szCs w:val="24"/>
                <w:lang w:val="id-ID"/>
              </w:rPr>
              <w:t xml:space="preserve"> yang ditembuskan kepada PPK dan APIP;</w:t>
            </w:r>
            <w:r w:rsidR="00F50BB2" w:rsidRPr="00C21134">
              <w:rPr>
                <w:rFonts w:ascii="Footlight MT Light" w:hAnsi="Footlight MT Light"/>
                <w:sz w:val="24"/>
                <w:szCs w:val="24"/>
                <w:lang w:val="id-ID"/>
              </w:rPr>
              <w:t xml:space="preserve"> </w:t>
            </w:r>
          </w:p>
          <w:p w14:paraId="493D1FC4" w14:textId="77777777" w:rsidR="00F50BB2" w:rsidRPr="00C21134" w:rsidRDefault="00F50BB2" w:rsidP="00413D56">
            <w:pPr>
              <w:pStyle w:val="ListParagraph"/>
              <w:numPr>
                <w:ilvl w:val="0"/>
                <w:numId w:val="152"/>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PA/KPA menetapkan pemenang pemilihan berdasarkan usulan Pokja Pemilihan. Apabila PA/KPA tidak sependapat dengan usulan Pokja Pemilihan, maka PA/KPA menolak untuk menetapkan Pemenang pemilihan dan menyatakan Tender gagal.</w:t>
            </w:r>
          </w:p>
          <w:p w14:paraId="2701F91A" w14:textId="77777777" w:rsidR="00F50BB2" w:rsidRPr="00C21134" w:rsidRDefault="00F50BB2" w:rsidP="00413D56">
            <w:pPr>
              <w:pStyle w:val="ListParagraph"/>
              <w:numPr>
                <w:ilvl w:val="0"/>
                <w:numId w:val="152"/>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PA/KPA menyampaikan surat penetapan Pemenang atau penolakan kepada UKPBJ paling lambat 14 (empat belas) hari kerja setelah usulan penetapan pemenang diterima. Dalam hal PA/KPA tidak memberikan keputusan (penetapan atau penolakan) maka PA/KPA dianggap menyetujui usulan Pokja Pemilihan. </w:t>
            </w:r>
          </w:p>
          <w:p w14:paraId="134F4FF2" w14:textId="77777777" w:rsidR="00F50BB2" w:rsidRPr="00C21134" w:rsidRDefault="00F50BB2" w:rsidP="00413D56">
            <w:pPr>
              <w:pStyle w:val="ListParagraph"/>
              <w:numPr>
                <w:ilvl w:val="0"/>
                <w:numId w:val="152"/>
              </w:numPr>
              <w:ind w:left="1060" w:hanging="425"/>
              <w:contextualSpacing w:val="0"/>
              <w:rPr>
                <w:rFonts w:ascii="Footlight MT Light" w:hAnsi="Footlight MT Light"/>
                <w:sz w:val="24"/>
                <w:szCs w:val="24"/>
                <w:lang w:val="id-ID"/>
              </w:rPr>
            </w:pPr>
            <w:r w:rsidRPr="00C21134">
              <w:rPr>
                <w:rFonts w:ascii="Footlight MT Light" w:hAnsi="Footlight MT Light"/>
                <w:sz w:val="24"/>
                <w:szCs w:val="24"/>
                <w:lang w:val="id-ID"/>
              </w:rPr>
              <w:t>Dalam hal PA/KPA tidak sependapat selanjutnya UKPBJ memerintahkan Pokja Pemilihan bersangkutan untuk menindaklanjuti penolakan tersebut.</w:t>
            </w:r>
          </w:p>
          <w:p w14:paraId="0D838B17" w14:textId="77777777" w:rsidR="00024E91" w:rsidRPr="00C21134" w:rsidRDefault="00024E91" w:rsidP="001615BC">
            <w:pPr>
              <w:rPr>
                <w:rFonts w:ascii="Footlight MT Light" w:hAnsi="Footlight MT Light"/>
                <w:sz w:val="24"/>
                <w:szCs w:val="24"/>
                <w:lang w:val="id-ID"/>
              </w:rPr>
            </w:pPr>
          </w:p>
          <w:p w14:paraId="07D68ED3" w14:textId="7542F8A7" w:rsidR="00C907E2" w:rsidRPr="00C43C53" w:rsidRDefault="00C907E2" w:rsidP="00413D56">
            <w:pPr>
              <w:pStyle w:val="ListParagraph"/>
              <w:numPr>
                <w:ilvl w:val="1"/>
                <w:numId w:val="151"/>
              </w:numPr>
              <w:ind w:left="635" w:hanging="635"/>
              <w:contextualSpacing w:val="0"/>
              <w:rPr>
                <w:rFonts w:ascii="Footlight MT Light" w:hAnsi="Footlight MT Light" w:cs="Arial"/>
                <w:b/>
                <w:sz w:val="24"/>
                <w:szCs w:val="24"/>
                <w:lang w:val="id-ID"/>
              </w:rPr>
            </w:pPr>
            <w:r w:rsidRPr="00C43C53">
              <w:rPr>
                <w:rFonts w:ascii="Footlight MT Light" w:hAnsi="Footlight MT Light"/>
                <w:sz w:val="24"/>
                <w:szCs w:val="24"/>
                <w:lang w:val="id-ID"/>
              </w:rPr>
              <w:t>Pokja Pemilihan</w:t>
            </w:r>
            <w:r w:rsidRPr="00C43C53">
              <w:rPr>
                <w:rFonts w:ascii="Footlight MT Light" w:hAnsi="Footlight MT Light" w:cs="Arial"/>
                <w:sz w:val="24"/>
                <w:szCs w:val="24"/>
                <w:lang w:val="id-ID"/>
              </w:rPr>
              <w:t xml:space="preserve"> membuat Berita Acara Hasil Pemilihan (BAHP) yang paling sedikit memuat:</w:t>
            </w:r>
          </w:p>
          <w:p w14:paraId="340DB9BD" w14:textId="7FC728CD" w:rsidR="00A07291" w:rsidRPr="00C43C53" w:rsidRDefault="00A07291"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Tanggal dibuatnya Berita Acara;</w:t>
            </w:r>
          </w:p>
          <w:p w14:paraId="4D31FB89" w14:textId="0D9B60C1" w:rsidR="00C907E2" w:rsidRPr="00C43C53" w:rsidRDefault="00C907E2"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Nama seluruh peserta;</w:t>
            </w:r>
          </w:p>
          <w:p w14:paraId="118B8A2B" w14:textId="77777777" w:rsidR="00C907E2" w:rsidRPr="00C43C53" w:rsidRDefault="00C907E2"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Harga penawaran atau harga penawaran terkoreksi dari masing-masing peserta;</w:t>
            </w:r>
          </w:p>
          <w:p w14:paraId="31404D78" w14:textId="77777777" w:rsidR="00C907E2" w:rsidRPr="00C43C53" w:rsidRDefault="00C907E2"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Metode evaluasi yang digunakan;</w:t>
            </w:r>
          </w:p>
          <w:p w14:paraId="0AE8B0C4" w14:textId="52CDCE22" w:rsidR="00C907E2" w:rsidRPr="00C43C53" w:rsidRDefault="00A07291"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 xml:space="preserve">Kriteria dan </w:t>
            </w:r>
            <w:r w:rsidR="00C907E2" w:rsidRPr="00C43C53">
              <w:rPr>
                <w:rFonts w:ascii="Footlight MT Light" w:hAnsi="Footlight MT Light" w:cs="Arial"/>
                <w:sz w:val="24"/>
                <w:szCs w:val="24"/>
                <w:lang w:val="id-ID"/>
              </w:rPr>
              <w:t>unsur yang dievaluasi;</w:t>
            </w:r>
          </w:p>
          <w:p w14:paraId="1BD1FD36" w14:textId="57F0A68E" w:rsidR="00C907E2" w:rsidRPr="00C43C53" w:rsidRDefault="00A07291"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Rumus yang dig</w:t>
            </w:r>
            <w:r w:rsidR="00C907E2" w:rsidRPr="00C43C53">
              <w:rPr>
                <w:rFonts w:ascii="Footlight MT Light" w:hAnsi="Footlight MT Light" w:cs="Arial"/>
                <w:sz w:val="24"/>
                <w:szCs w:val="24"/>
                <w:lang w:val="id-ID"/>
              </w:rPr>
              <w:t>unakan;</w:t>
            </w:r>
          </w:p>
          <w:p w14:paraId="16089025" w14:textId="77777777" w:rsidR="005E1812" w:rsidRPr="00C43C53" w:rsidRDefault="005E1812"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hasil evaluasi dan jumlah peserta yang lulus dan tidak lulus pada setiap tahapan evaluasi</w:t>
            </w:r>
            <w:r w:rsidRPr="00C21134">
              <w:rPr>
                <w:rFonts w:ascii="Footlight MT Light" w:hAnsi="Footlight MT Light" w:cs="Arial"/>
                <w:sz w:val="24"/>
                <w:szCs w:val="24"/>
              </w:rPr>
              <w:t>;</w:t>
            </w:r>
          </w:p>
          <w:p w14:paraId="74D844A7" w14:textId="3EB5A8BC" w:rsidR="00BA1FB2" w:rsidRPr="00C43C53" w:rsidRDefault="00BA1FB2"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Keterangan-keterangan lain yang dianggap perlu hal ikhwal pelaksanaan Tender</w:t>
            </w:r>
            <w:r w:rsidR="005E1812" w:rsidRPr="00C43C53">
              <w:rPr>
                <w:rFonts w:ascii="Footlight MT Light" w:hAnsi="Footlight MT Light" w:cs="Arial"/>
                <w:sz w:val="24"/>
                <w:szCs w:val="24"/>
                <w:lang w:val="id-ID"/>
              </w:rPr>
              <w:t xml:space="preserve"> (apabila ada)</w:t>
            </w:r>
            <w:r w:rsidRPr="00C43C53">
              <w:rPr>
                <w:rFonts w:ascii="Footlight MT Light" w:hAnsi="Footlight MT Light" w:cs="Arial"/>
                <w:sz w:val="24"/>
                <w:szCs w:val="24"/>
                <w:lang w:val="id-ID"/>
              </w:rPr>
              <w:t>; dan</w:t>
            </w:r>
          </w:p>
          <w:p w14:paraId="6EBF16D0" w14:textId="15FC6F7E" w:rsidR="00C907E2" w:rsidRPr="00C43C53" w:rsidRDefault="00C907E2" w:rsidP="00413D56">
            <w:pPr>
              <w:pStyle w:val="ListParagraph"/>
              <w:numPr>
                <w:ilvl w:val="0"/>
                <w:numId w:val="209"/>
              </w:numPr>
              <w:ind w:left="1060" w:hanging="425"/>
              <w:rPr>
                <w:rFonts w:ascii="Footlight MT Light" w:hAnsi="Footlight MT Light" w:cs="Arial"/>
                <w:sz w:val="24"/>
                <w:szCs w:val="24"/>
                <w:lang w:val="id-ID"/>
              </w:rPr>
            </w:pPr>
            <w:r w:rsidRPr="00C43C53">
              <w:rPr>
                <w:rFonts w:ascii="Footlight MT Light" w:hAnsi="Footlight MT Light" w:cs="Arial"/>
                <w:sz w:val="24"/>
                <w:szCs w:val="24"/>
                <w:lang w:val="id-ID"/>
              </w:rPr>
              <w:t>Pernyataan bahwa Tender gagal apabila tidak ada penawaran yang memenuhi syarat</w:t>
            </w:r>
            <w:r w:rsidR="00A07291" w:rsidRPr="00C43C53">
              <w:rPr>
                <w:rFonts w:ascii="Footlight MT Light" w:hAnsi="Footlight MT Light" w:cs="Arial"/>
                <w:sz w:val="24"/>
                <w:szCs w:val="24"/>
                <w:lang w:val="id-ID"/>
              </w:rPr>
              <w:t xml:space="preserve"> (apabila ada).</w:t>
            </w:r>
          </w:p>
          <w:p w14:paraId="3C2C3ABF" w14:textId="77777777" w:rsidR="00C907E2" w:rsidRPr="00C43C53" w:rsidRDefault="00C907E2" w:rsidP="00024E91">
            <w:pPr>
              <w:pStyle w:val="ListParagraph"/>
              <w:ind w:left="776"/>
              <w:contextualSpacing w:val="0"/>
              <w:rPr>
                <w:rFonts w:ascii="Footlight MT Light" w:hAnsi="Footlight MT Light"/>
                <w:szCs w:val="24"/>
                <w:lang w:val="id-ID"/>
              </w:rPr>
            </w:pPr>
          </w:p>
          <w:p w14:paraId="3D901244" w14:textId="5B237AE2" w:rsidR="00024E91" w:rsidRPr="00C21134" w:rsidRDefault="00024E91" w:rsidP="00413D56">
            <w:pPr>
              <w:pStyle w:val="ListParagraph"/>
              <w:numPr>
                <w:ilvl w:val="1"/>
                <w:numId w:val="15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Evaluasi penawaran bersifat rahasia sampai dengan pengumuman pemenang. </w:t>
            </w:r>
          </w:p>
          <w:p w14:paraId="5264B551" w14:textId="237A83C3" w:rsidR="00024E91" w:rsidRPr="00C43C53" w:rsidRDefault="00024E91" w:rsidP="00024E91">
            <w:pPr>
              <w:pStyle w:val="ListParagraph"/>
              <w:ind w:left="776"/>
              <w:contextualSpacing w:val="0"/>
              <w:rPr>
                <w:rFonts w:ascii="Footlight MT Light" w:hAnsi="Footlight MT Light"/>
                <w:szCs w:val="24"/>
                <w:highlight w:val="yellow"/>
                <w:lang w:val="id-ID"/>
              </w:rPr>
            </w:pPr>
          </w:p>
        </w:tc>
      </w:tr>
      <w:tr w:rsidR="001E3C7C" w:rsidRPr="00C21134" w14:paraId="3F84ED68" w14:textId="77777777" w:rsidTr="00C43C53">
        <w:tc>
          <w:tcPr>
            <w:tcW w:w="2518" w:type="dxa"/>
          </w:tcPr>
          <w:p w14:paraId="6CBF9646" w14:textId="37841DE8" w:rsidR="004C7986" w:rsidRPr="00C43C53" w:rsidRDefault="0003202E" w:rsidP="00C43C53">
            <w:pPr>
              <w:pStyle w:val="Heading2"/>
              <w:numPr>
                <w:ilvl w:val="0"/>
                <w:numId w:val="250"/>
              </w:numPr>
              <w:ind w:left="426" w:hanging="426"/>
              <w:jc w:val="left"/>
              <w:rPr>
                <w:rFonts w:ascii="Footlight MT Light" w:hAnsi="Footlight MT Light"/>
                <w:sz w:val="24"/>
                <w:szCs w:val="24"/>
                <w:lang w:val="id-ID"/>
              </w:rPr>
            </w:pPr>
            <w:bookmarkStart w:id="1062" w:name="_Toc340869826"/>
            <w:bookmarkStart w:id="1063" w:name="_Toc410717724"/>
            <w:bookmarkStart w:id="1064" w:name="_Toc528241287"/>
            <w:r w:rsidRPr="00C43C53">
              <w:rPr>
                <w:rFonts w:ascii="Footlight MT Light" w:hAnsi="Footlight MT Light"/>
                <w:sz w:val="24"/>
                <w:szCs w:val="24"/>
                <w:lang w:val="id-ID"/>
              </w:rPr>
              <w:t>Pengumuman  Pemenang</w:t>
            </w:r>
            <w:bookmarkEnd w:id="1062"/>
            <w:bookmarkEnd w:id="1063"/>
            <w:bookmarkEnd w:id="1064"/>
          </w:p>
          <w:p w14:paraId="0CF4F4E4" w14:textId="77777777" w:rsidR="0055684C" w:rsidRPr="00C43C53" w:rsidRDefault="0055684C" w:rsidP="009C70CD">
            <w:pPr>
              <w:pStyle w:val="Heading2"/>
              <w:ind w:left="426"/>
              <w:jc w:val="left"/>
              <w:rPr>
                <w:rFonts w:ascii="Footlight MT Light" w:hAnsi="Footlight MT Light"/>
                <w:sz w:val="24"/>
                <w:szCs w:val="24"/>
                <w:lang w:val="id-ID"/>
              </w:rPr>
            </w:pPr>
          </w:p>
        </w:tc>
        <w:tc>
          <w:tcPr>
            <w:tcW w:w="6980" w:type="dxa"/>
          </w:tcPr>
          <w:p w14:paraId="2C63933D" w14:textId="2A5206E4" w:rsidR="004C7986" w:rsidRPr="00C21134" w:rsidRDefault="00FE47CC">
            <w:pPr>
              <w:ind w:left="34"/>
              <w:rPr>
                <w:rFonts w:ascii="Footlight MT Light" w:hAnsi="Footlight MT Light"/>
                <w:sz w:val="24"/>
                <w:szCs w:val="24"/>
                <w:lang w:val="id-ID"/>
              </w:rPr>
            </w:pPr>
            <w:r w:rsidRPr="00C21134">
              <w:rPr>
                <w:rFonts w:ascii="Footlight MT Light" w:hAnsi="Footlight MT Light"/>
                <w:sz w:val="24"/>
                <w:szCs w:val="24"/>
                <w:lang w:val="id-ID"/>
              </w:rPr>
              <w:t>Pokja Pemilihan</w:t>
            </w:r>
            <w:r w:rsidR="00D33239" w:rsidRPr="00C21134">
              <w:rPr>
                <w:rFonts w:ascii="Footlight MT Light" w:hAnsi="Footlight MT Light"/>
                <w:sz w:val="24"/>
                <w:szCs w:val="24"/>
                <w:lang w:val="id-ID"/>
              </w:rPr>
              <w:t xml:space="preserve"> mengumumkan pemenang dan pemenang cadangan 1</w:t>
            </w:r>
            <w:r w:rsidR="00091D19" w:rsidRPr="00C21134">
              <w:rPr>
                <w:rFonts w:ascii="Footlight MT Light" w:hAnsi="Footlight MT Light"/>
                <w:sz w:val="24"/>
                <w:szCs w:val="24"/>
                <w:lang w:val="id-ID"/>
              </w:rPr>
              <w:t xml:space="preserve"> (satu)</w:t>
            </w:r>
            <w:r w:rsidR="00D33239" w:rsidRPr="00C21134">
              <w:rPr>
                <w:rFonts w:ascii="Footlight MT Light" w:hAnsi="Footlight MT Light"/>
                <w:sz w:val="24"/>
                <w:szCs w:val="24"/>
                <w:lang w:val="id-ID"/>
              </w:rPr>
              <w:t xml:space="preserve"> dan </w:t>
            </w:r>
            <w:r w:rsidR="00091D19" w:rsidRPr="00C21134">
              <w:rPr>
                <w:rFonts w:ascii="Footlight MT Light" w:hAnsi="Footlight MT Light"/>
                <w:sz w:val="24"/>
                <w:szCs w:val="24"/>
                <w:lang w:val="id-ID"/>
              </w:rPr>
              <w:t xml:space="preserve">pemenang cadangan </w:t>
            </w:r>
            <w:r w:rsidR="00D33239" w:rsidRPr="00C21134">
              <w:rPr>
                <w:rFonts w:ascii="Footlight MT Light" w:hAnsi="Footlight MT Light"/>
                <w:sz w:val="24"/>
                <w:szCs w:val="24"/>
                <w:lang w:val="id-ID"/>
              </w:rPr>
              <w:t xml:space="preserve">2 </w:t>
            </w:r>
            <w:r w:rsidR="00091D19" w:rsidRPr="00C21134">
              <w:rPr>
                <w:rFonts w:ascii="Footlight MT Light" w:hAnsi="Footlight MT Light"/>
                <w:sz w:val="24"/>
                <w:szCs w:val="24"/>
                <w:lang w:val="id-ID"/>
              </w:rPr>
              <w:t>(dua) apabila ada</w:t>
            </w:r>
            <w:r w:rsidR="00D33239" w:rsidRPr="00C21134">
              <w:rPr>
                <w:rFonts w:ascii="Footlight MT Light" w:hAnsi="Footlight MT Light"/>
                <w:sz w:val="24"/>
                <w:szCs w:val="24"/>
                <w:lang w:val="id-ID"/>
              </w:rPr>
              <w:t xml:space="preserve"> melalui </w:t>
            </w:r>
            <w:r w:rsidR="00593328" w:rsidRPr="00C21134">
              <w:rPr>
                <w:rFonts w:ascii="Footlight MT Light" w:hAnsi="Footlight MT Light"/>
                <w:sz w:val="24"/>
                <w:szCs w:val="24"/>
                <w:lang w:val="id-ID"/>
              </w:rPr>
              <w:t>Aplikasi SPSE</w:t>
            </w:r>
            <w:r w:rsidR="00390731" w:rsidRPr="00C21134">
              <w:rPr>
                <w:rFonts w:ascii="Footlight MT Light" w:hAnsi="Footlight MT Light"/>
                <w:sz w:val="24"/>
                <w:szCs w:val="24"/>
                <w:lang w:val="id-ID"/>
              </w:rPr>
              <w:t>.</w:t>
            </w:r>
          </w:p>
          <w:p w14:paraId="03145EC9" w14:textId="77777777" w:rsidR="00154250" w:rsidRPr="00C21134" w:rsidRDefault="00154250" w:rsidP="00154250">
            <w:pPr>
              <w:tabs>
                <w:tab w:val="left" w:pos="1785"/>
              </w:tabs>
              <w:ind w:left="1275"/>
              <w:rPr>
                <w:rFonts w:ascii="Footlight MT Light" w:hAnsi="Footlight MT Light"/>
                <w:sz w:val="24"/>
                <w:szCs w:val="24"/>
                <w:lang w:val="id-ID"/>
              </w:rPr>
            </w:pPr>
            <w:r w:rsidRPr="00C21134">
              <w:rPr>
                <w:rFonts w:ascii="Footlight MT Light" w:hAnsi="Footlight MT Light"/>
                <w:sz w:val="24"/>
                <w:szCs w:val="24"/>
                <w:lang w:val="id-ID"/>
              </w:rPr>
              <w:tab/>
            </w:r>
          </w:p>
        </w:tc>
      </w:tr>
      <w:tr w:rsidR="001E3C7C" w:rsidRPr="00C21134" w14:paraId="13369A83" w14:textId="77777777" w:rsidTr="00C43C53">
        <w:tc>
          <w:tcPr>
            <w:tcW w:w="2518" w:type="dxa"/>
          </w:tcPr>
          <w:p w14:paraId="699484F3" w14:textId="2292B9F5" w:rsidR="004C7986" w:rsidRPr="00C43C53" w:rsidRDefault="00F920D9" w:rsidP="00C43C53">
            <w:pPr>
              <w:pStyle w:val="Heading2"/>
              <w:numPr>
                <w:ilvl w:val="0"/>
                <w:numId w:val="250"/>
              </w:numPr>
              <w:ind w:left="426" w:hanging="426"/>
              <w:jc w:val="left"/>
              <w:rPr>
                <w:rFonts w:ascii="Footlight MT Light" w:hAnsi="Footlight MT Light"/>
                <w:sz w:val="24"/>
                <w:szCs w:val="24"/>
                <w:lang w:val="id-ID"/>
              </w:rPr>
            </w:pPr>
            <w:bookmarkStart w:id="1065" w:name="_Toc528241288"/>
            <w:bookmarkStart w:id="1066" w:name="_Toc276748971"/>
            <w:bookmarkStart w:id="1067" w:name="_Toc276749148"/>
            <w:bookmarkStart w:id="1068" w:name="_Toc276749325"/>
            <w:bookmarkStart w:id="1069" w:name="_Toc277735330"/>
            <w:bookmarkStart w:id="1070" w:name="_Toc280826967"/>
            <w:bookmarkStart w:id="1071" w:name="_Toc281290441"/>
            <w:bookmarkStart w:id="1072" w:name="_Toc283710182"/>
            <w:bookmarkStart w:id="1073" w:name="_Toc283710573"/>
            <w:bookmarkStart w:id="1074" w:name="_Toc290370585"/>
            <w:bookmarkStart w:id="1075" w:name="_Toc340869827"/>
            <w:bookmarkStart w:id="1076" w:name="_Toc410717725"/>
            <w:r w:rsidRPr="00C43C53">
              <w:rPr>
                <w:rFonts w:ascii="Footlight MT Light" w:hAnsi="Footlight MT Light"/>
                <w:sz w:val="24"/>
                <w:szCs w:val="24"/>
                <w:lang w:val="id-ID"/>
              </w:rPr>
              <w:t>Sanggah</w:t>
            </w:r>
            <w:bookmarkEnd w:id="1065"/>
            <w:bookmarkEnd w:id="1066"/>
            <w:bookmarkEnd w:id="1067"/>
            <w:bookmarkEnd w:id="1068"/>
            <w:bookmarkEnd w:id="1069"/>
            <w:bookmarkEnd w:id="1070"/>
            <w:bookmarkEnd w:id="1071"/>
            <w:bookmarkEnd w:id="1072"/>
            <w:bookmarkEnd w:id="1073"/>
            <w:bookmarkEnd w:id="1074"/>
            <w:bookmarkEnd w:id="1075"/>
            <w:bookmarkEnd w:id="1076"/>
          </w:p>
          <w:p w14:paraId="01BD4AC7" w14:textId="77777777" w:rsidR="00F920D9" w:rsidRPr="00C43C53" w:rsidRDefault="00F920D9" w:rsidP="00F920D9">
            <w:pPr>
              <w:rPr>
                <w:rFonts w:ascii="Footlight MT Light" w:hAnsi="Footlight MT Light"/>
                <w:sz w:val="24"/>
                <w:szCs w:val="24"/>
                <w:lang w:val="id-ID"/>
              </w:rPr>
            </w:pPr>
          </w:p>
        </w:tc>
        <w:tc>
          <w:tcPr>
            <w:tcW w:w="6980" w:type="dxa"/>
          </w:tcPr>
          <w:p w14:paraId="55EA685E" w14:textId="4AE09659" w:rsidR="00F920D9" w:rsidRPr="00C21134" w:rsidRDefault="00D33239" w:rsidP="00413D56">
            <w:pPr>
              <w:pStyle w:val="ListParagraph"/>
              <w:numPr>
                <w:ilvl w:val="1"/>
                <w:numId w:val="17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Peserta </w:t>
            </w:r>
            <w:r w:rsidR="009A2A77" w:rsidRPr="00C21134">
              <w:rPr>
                <w:rFonts w:ascii="Footlight MT Light" w:hAnsi="Footlight MT Light"/>
                <w:sz w:val="24"/>
                <w:szCs w:val="24"/>
                <w:lang w:val="id-ID"/>
              </w:rPr>
              <w:t xml:space="preserve">yang </w:t>
            </w:r>
            <w:r w:rsidR="00D11998" w:rsidRPr="00C21134">
              <w:rPr>
                <w:rFonts w:ascii="Footlight MT Light" w:hAnsi="Footlight MT Light"/>
                <w:sz w:val="24"/>
                <w:szCs w:val="24"/>
                <w:lang w:val="id-ID"/>
              </w:rPr>
              <w:t xml:space="preserve">menyampaikan </w:t>
            </w:r>
            <w:r w:rsidR="009A2A77" w:rsidRPr="00C21134">
              <w:rPr>
                <w:rFonts w:ascii="Footlight MT Light" w:hAnsi="Footlight MT Light"/>
                <w:sz w:val="24"/>
                <w:szCs w:val="24"/>
                <w:lang w:val="id-ID"/>
              </w:rPr>
              <w:t>penawaran</w:t>
            </w:r>
            <w:r w:rsidRPr="00C21134">
              <w:rPr>
                <w:rFonts w:ascii="Footlight MT Light" w:hAnsi="Footlight MT Light"/>
                <w:sz w:val="24"/>
                <w:szCs w:val="24"/>
                <w:lang w:val="id-ID"/>
              </w:rPr>
              <w:t xml:space="preserve"> dapat menyampaikan sanggah melalui </w:t>
            </w:r>
            <w:r w:rsidR="00593328" w:rsidRPr="00C21134">
              <w:rPr>
                <w:rFonts w:ascii="Footlight MT Light" w:hAnsi="Footlight MT Light"/>
                <w:sz w:val="24"/>
                <w:szCs w:val="24"/>
                <w:lang w:val="id-ID"/>
              </w:rPr>
              <w:t>Aplikasi SPSE</w:t>
            </w:r>
            <w:r w:rsidRPr="00C21134">
              <w:rPr>
                <w:rFonts w:ascii="Footlight MT Light" w:hAnsi="Footlight MT Light"/>
                <w:sz w:val="24"/>
                <w:szCs w:val="24"/>
                <w:lang w:val="id-ID"/>
              </w:rPr>
              <w:t xml:space="preserve"> atas penetapan pemenang kepada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w:t>
            </w:r>
            <w:r w:rsidR="00277198" w:rsidRPr="00C21134">
              <w:rPr>
                <w:rFonts w:ascii="Footlight MT Light" w:hAnsi="Footlight MT Light"/>
                <w:sz w:val="24"/>
                <w:szCs w:val="24"/>
              </w:rPr>
              <w:t>sesuai jadwal pada aplikasi SPSE.</w:t>
            </w:r>
          </w:p>
          <w:p w14:paraId="1CB2C135" w14:textId="77777777" w:rsidR="009E5A18" w:rsidRPr="00C21134" w:rsidRDefault="009E5A18">
            <w:pPr>
              <w:autoSpaceDE w:val="0"/>
              <w:autoSpaceDN w:val="0"/>
              <w:adjustRightInd w:val="0"/>
              <w:ind w:left="675"/>
              <w:rPr>
                <w:rFonts w:ascii="Footlight MT Light" w:hAnsi="Footlight MT Light"/>
                <w:sz w:val="24"/>
                <w:szCs w:val="24"/>
                <w:lang w:val="id-ID"/>
              </w:rPr>
            </w:pPr>
          </w:p>
          <w:p w14:paraId="10AADDAE" w14:textId="24F4B750" w:rsidR="009E5A18" w:rsidRPr="00C21134" w:rsidRDefault="00411B1C" w:rsidP="00413D56">
            <w:pPr>
              <w:pStyle w:val="ListParagraph"/>
              <w:numPr>
                <w:ilvl w:val="1"/>
                <w:numId w:val="17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Sanggah diajukan oleh peserta meliputi:</w:t>
            </w:r>
          </w:p>
          <w:p w14:paraId="11FB3FA5" w14:textId="6D88FC6F" w:rsidR="00DA0266" w:rsidRPr="00C21134" w:rsidRDefault="00DA0266" w:rsidP="00D87177">
            <w:pPr>
              <w:numPr>
                <w:ilvl w:val="1"/>
                <w:numId w:val="20"/>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kesalahan dalam melakukan evaluasi;</w:t>
            </w:r>
          </w:p>
          <w:p w14:paraId="6EC564A5" w14:textId="5B294FE1" w:rsidR="00DA0266" w:rsidRPr="00C21134" w:rsidRDefault="00DA0266" w:rsidP="00D87177">
            <w:pPr>
              <w:numPr>
                <w:ilvl w:val="1"/>
                <w:numId w:val="20"/>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penyimpangan terhadap ketentuan dan prosedur yang diatur dalam Peraturan Presiden No</w:t>
            </w:r>
            <w:r w:rsidR="00471F17" w:rsidRPr="00C21134">
              <w:rPr>
                <w:rFonts w:ascii="Footlight MT Light" w:hAnsi="Footlight MT Light"/>
                <w:sz w:val="24"/>
                <w:szCs w:val="24"/>
                <w:lang w:val="en-ID"/>
              </w:rPr>
              <w:t>mor</w:t>
            </w:r>
            <w:r w:rsidRPr="00C21134">
              <w:rPr>
                <w:rFonts w:ascii="Footlight MT Light" w:hAnsi="Footlight MT Light"/>
                <w:sz w:val="24"/>
                <w:szCs w:val="24"/>
                <w:lang w:val="id-ID"/>
              </w:rPr>
              <w:t xml:space="preserve"> 16 Tahun 2018 tentang Pengadaan Barang/Jasa Pemerintah dan aturan turunannya serta ketentuan yang telah ditetapkan dalam Dokumen </w:t>
            </w:r>
            <w:r w:rsidR="00277198" w:rsidRPr="00C21134">
              <w:rPr>
                <w:rFonts w:ascii="Footlight MT Light" w:hAnsi="Footlight MT Light"/>
                <w:sz w:val="24"/>
                <w:szCs w:val="24"/>
              </w:rPr>
              <w:t>Tender</w:t>
            </w:r>
            <w:r w:rsidRPr="00C21134">
              <w:rPr>
                <w:rFonts w:ascii="Footlight MT Light" w:hAnsi="Footlight MT Light"/>
                <w:sz w:val="24"/>
                <w:szCs w:val="24"/>
                <w:lang w:val="id-ID"/>
              </w:rPr>
              <w:t>;</w:t>
            </w:r>
          </w:p>
          <w:p w14:paraId="25B307A0" w14:textId="00AA8CE2" w:rsidR="00DA0266" w:rsidRPr="00C21134" w:rsidRDefault="00DA0266" w:rsidP="00D87177">
            <w:pPr>
              <w:numPr>
                <w:ilvl w:val="1"/>
                <w:numId w:val="20"/>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rekayasa/persekongkolan tertentu sehingga menghalangi terjadinya persaingan usaha yang sehat; dan/atau</w:t>
            </w:r>
          </w:p>
          <w:p w14:paraId="502EF7E2" w14:textId="708503BD" w:rsidR="009E5A18" w:rsidRPr="00C21134" w:rsidRDefault="00DA0266" w:rsidP="00D87177">
            <w:pPr>
              <w:numPr>
                <w:ilvl w:val="1"/>
                <w:numId w:val="20"/>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penyalahgunaan wewenang oleh Pokja Pemilihan, pimpinan UKPBJ, PPK, PA/KPA, dan/atau kepala daerah</w:t>
            </w:r>
            <w:r w:rsidR="00F920D9" w:rsidRPr="00C21134">
              <w:rPr>
                <w:rFonts w:ascii="Footlight MT Light" w:hAnsi="Footlight MT Light"/>
                <w:sz w:val="24"/>
                <w:szCs w:val="24"/>
                <w:lang w:val="id-ID"/>
              </w:rPr>
              <w:t xml:space="preserve">. </w:t>
            </w:r>
          </w:p>
          <w:p w14:paraId="34E88201" w14:textId="77777777" w:rsidR="009E5A18" w:rsidRPr="00C21134" w:rsidRDefault="009E5A18">
            <w:pPr>
              <w:autoSpaceDE w:val="0"/>
              <w:autoSpaceDN w:val="0"/>
              <w:adjustRightInd w:val="0"/>
              <w:ind w:left="959"/>
              <w:rPr>
                <w:rFonts w:ascii="Footlight MT Light" w:hAnsi="Footlight MT Light"/>
                <w:sz w:val="24"/>
                <w:szCs w:val="24"/>
                <w:lang w:val="id-ID"/>
              </w:rPr>
            </w:pPr>
          </w:p>
          <w:p w14:paraId="62E559A3" w14:textId="5AEA4015" w:rsidR="00DA0266" w:rsidRPr="00C21134" w:rsidRDefault="00DA0266" w:rsidP="00413D56">
            <w:pPr>
              <w:pStyle w:val="ListParagraph"/>
              <w:numPr>
                <w:ilvl w:val="1"/>
                <w:numId w:val="17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 xml:space="preserve">Sanggah disampaikan dalam waktu 5 (lima) hari </w:t>
            </w:r>
            <w:r w:rsidR="000143DC" w:rsidRPr="00C21134">
              <w:rPr>
                <w:rFonts w:ascii="Footlight MT Light" w:hAnsi="Footlight MT Light"/>
                <w:sz w:val="24"/>
                <w:szCs w:val="24"/>
                <w:lang w:val="id-ID"/>
              </w:rPr>
              <w:t xml:space="preserve">kerja </w:t>
            </w:r>
            <w:r w:rsidRPr="00C21134">
              <w:rPr>
                <w:rFonts w:ascii="Footlight MT Light" w:hAnsi="Footlight MT Light"/>
                <w:sz w:val="24"/>
                <w:szCs w:val="24"/>
                <w:lang w:val="id-ID"/>
              </w:rPr>
              <w:t>setelah pengumuman pemenang.</w:t>
            </w:r>
          </w:p>
          <w:p w14:paraId="02AA3177" w14:textId="77777777" w:rsidR="00DA0266" w:rsidRPr="00C43C53" w:rsidRDefault="00DA0266" w:rsidP="00DA0266">
            <w:pPr>
              <w:autoSpaceDE w:val="0"/>
              <w:autoSpaceDN w:val="0"/>
              <w:adjustRightInd w:val="0"/>
              <w:ind w:left="675"/>
              <w:rPr>
                <w:rFonts w:ascii="Footlight MT Light" w:hAnsi="Footlight MT Light"/>
                <w:szCs w:val="24"/>
                <w:lang w:val="id-ID"/>
              </w:rPr>
            </w:pPr>
          </w:p>
          <w:p w14:paraId="56D01F3A" w14:textId="67A93B32" w:rsidR="009E5A18" w:rsidRPr="00C21134" w:rsidRDefault="00FE47CC" w:rsidP="00413D56">
            <w:pPr>
              <w:pStyle w:val="ListParagraph"/>
              <w:numPr>
                <w:ilvl w:val="1"/>
                <w:numId w:val="17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Pokja Pemilihan</w:t>
            </w:r>
            <w:r w:rsidR="00F920D9" w:rsidRPr="00C21134">
              <w:rPr>
                <w:rFonts w:ascii="Footlight MT Light" w:hAnsi="Footlight MT Light"/>
                <w:sz w:val="24"/>
                <w:szCs w:val="24"/>
                <w:lang w:val="id-ID"/>
              </w:rPr>
              <w:t xml:space="preserve"> wajib memberikan jawaban </w:t>
            </w:r>
            <w:r w:rsidR="000143DC" w:rsidRPr="00C21134">
              <w:rPr>
                <w:rFonts w:ascii="Footlight MT Light" w:hAnsi="Footlight MT Light"/>
                <w:sz w:val="24"/>
                <w:szCs w:val="24"/>
                <w:lang w:val="id-ID"/>
              </w:rPr>
              <w:t xml:space="preserve">melalui </w:t>
            </w:r>
            <w:r w:rsidR="00593328" w:rsidRPr="00C21134">
              <w:rPr>
                <w:rFonts w:ascii="Footlight MT Light" w:hAnsi="Footlight MT Light"/>
                <w:sz w:val="24"/>
                <w:szCs w:val="24"/>
                <w:lang w:val="id-ID"/>
              </w:rPr>
              <w:t>Aplikasi SPSE</w:t>
            </w:r>
            <w:r w:rsidR="000143DC" w:rsidRPr="00C21134">
              <w:rPr>
                <w:rFonts w:ascii="Footlight MT Light" w:hAnsi="Footlight MT Light"/>
                <w:sz w:val="24"/>
                <w:szCs w:val="24"/>
                <w:lang w:val="id-ID"/>
              </w:rPr>
              <w:t xml:space="preserve"> </w:t>
            </w:r>
            <w:r w:rsidR="00F920D9" w:rsidRPr="00C21134">
              <w:rPr>
                <w:rFonts w:ascii="Footlight MT Light" w:hAnsi="Footlight MT Light"/>
                <w:sz w:val="24"/>
                <w:szCs w:val="24"/>
                <w:lang w:val="id-ID"/>
              </w:rPr>
              <w:t xml:space="preserve">atas semua sanggah paling lambat </w:t>
            </w:r>
            <w:r w:rsidR="00DA0266" w:rsidRPr="00C21134">
              <w:rPr>
                <w:rFonts w:ascii="Footlight MT Light" w:hAnsi="Footlight MT Light"/>
                <w:sz w:val="24"/>
                <w:szCs w:val="24"/>
                <w:lang w:val="id-ID"/>
              </w:rPr>
              <w:t>3</w:t>
            </w:r>
            <w:r w:rsidR="00F920D9" w:rsidRPr="00C21134">
              <w:rPr>
                <w:rFonts w:ascii="Footlight MT Light" w:hAnsi="Footlight MT Light"/>
                <w:sz w:val="24"/>
                <w:szCs w:val="24"/>
                <w:lang w:val="id-ID"/>
              </w:rPr>
              <w:t xml:space="preserve"> (</w:t>
            </w:r>
            <w:r w:rsidR="00DA0266" w:rsidRPr="00C21134">
              <w:rPr>
                <w:rFonts w:ascii="Footlight MT Light" w:hAnsi="Footlight MT Light"/>
                <w:sz w:val="24"/>
                <w:szCs w:val="24"/>
                <w:lang w:val="id-ID"/>
              </w:rPr>
              <w:t>tiga</w:t>
            </w:r>
            <w:r w:rsidR="00F920D9" w:rsidRPr="00C21134">
              <w:rPr>
                <w:rFonts w:ascii="Footlight MT Light" w:hAnsi="Footlight MT Light"/>
                <w:sz w:val="24"/>
                <w:szCs w:val="24"/>
                <w:lang w:val="id-ID"/>
              </w:rPr>
              <w:t xml:space="preserve">) hari </w:t>
            </w:r>
            <w:r w:rsidR="003D2139" w:rsidRPr="00C21134">
              <w:rPr>
                <w:rFonts w:ascii="Footlight MT Light" w:hAnsi="Footlight MT Light"/>
                <w:sz w:val="24"/>
                <w:szCs w:val="24"/>
                <w:lang w:val="id-ID"/>
              </w:rPr>
              <w:t>kerja</w:t>
            </w:r>
            <w:r w:rsidR="00D33239" w:rsidRPr="00C21134">
              <w:rPr>
                <w:rFonts w:ascii="Footlight MT Light" w:hAnsi="Footlight MT Light"/>
                <w:sz w:val="24"/>
                <w:szCs w:val="24"/>
                <w:lang w:val="id-ID"/>
              </w:rPr>
              <w:t xml:space="preserve"> </w:t>
            </w:r>
            <w:r w:rsidR="00F920D9" w:rsidRPr="00C21134">
              <w:rPr>
                <w:rFonts w:ascii="Footlight MT Light" w:hAnsi="Footlight MT Light"/>
                <w:sz w:val="24"/>
                <w:szCs w:val="24"/>
                <w:lang w:val="id-ID"/>
              </w:rPr>
              <w:t xml:space="preserve">setelah </w:t>
            </w:r>
            <w:r w:rsidR="00DA0266" w:rsidRPr="00C21134">
              <w:rPr>
                <w:rFonts w:ascii="Footlight MT Light" w:hAnsi="Footlight MT Light"/>
                <w:sz w:val="24"/>
                <w:szCs w:val="24"/>
                <w:lang w:val="id-ID"/>
              </w:rPr>
              <w:t>akhir masa</w:t>
            </w:r>
            <w:r w:rsidR="00F920D9" w:rsidRPr="00C21134">
              <w:rPr>
                <w:rFonts w:ascii="Footlight MT Light" w:hAnsi="Footlight MT Light"/>
                <w:sz w:val="24"/>
                <w:szCs w:val="24"/>
                <w:lang w:val="id-ID"/>
              </w:rPr>
              <w:t xml:space="preserve"> sanggah. </w:t>
            </w:r>
          </w:p>
          <w:p w14:paraId="094ADD20" w14:textId="77777777" w:rsidR="009E5A18" w:rsidRPr="00C43C53" w:rsidRDefault="009E5A18" w:rsidP="00DC3E39">
            <w:pPr>
              <w:autoSpaceDE w:val="0"/>
              <w:autoSpaceDN w:val="0"/>
              <w:adjustRightInd w:val="0"/>
              <w:ind w:left="675"/>
              <w:rPr>
                <w:rFonts w:ascii="Footlight MT Light" w:hAnsi="Footlight MT Light"/>
                <w:szCs w:val="24"/>
                <w:lang w:val="id-ID"/>
              </w:rPr>
            </w:pPr>
          </w:p>
          <w:p w14:paraId="1811BB11" w14:textId="526D6653" w:rsidR="009E5A18" w:rsidRPr="00C21134" w:rsidRDefault="00F920D9" w:rsidP="00413D56">
            <w:pPr>
              <w:pStyle w:val="ListParagraph"/>
              <w:numPr>
                <w:ilvl w:val="1"/>
                <w:numId w:val="17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Apabila sanggah dinyatakan benar</w:t>
            </w:r>
            <w:r w:rsidR="00507CFE" w:rsidRPr="00C21134">
              <w:rPr>
                <w:rFonts w:ascii="Footlight MT Light" w:hAnsi="Footlight MT Light"/>
                <w:sz w:val="24"/>
                <w:szCs w:val="24"/>
                <w:lang w:val="id-ID"/>
              </w:rPr>
              <w:t>/diterima</w:t>
            </w:r>
            <w:r w:rsidRPr="00C21134">
              <w:rPr>
                <w:rFonts w:ascii="Footlight MT Light" w:hAnsi="Footlight MT Light"/>
                <w:sz w:val="24"/>
                <w:szCs w:val="24"/>
                <w:lang w:val="id-ID"/>
              </w:rPr>
              <w:t xml:space="preserve"> maka </w:t>
            </w:r>
            <w:r w:rsidR="00FE47CC" w:rsidRPr="00C21134">
              <w:rPr>
                <w:rFonts w:ascii="Footlight MT Light" w:hAnsi="Footlight MT Light"/>
                <w:sz w:val="24"/>
                <w:szCs w:val="24"/>
                <w:lang w:val="id-ID"/>
              </w:rPr>
              <w:t>Pokja Pemilihan</w:t>
            </w:r>
            <w:r w:rsidRPr="00C21134">
              <w:rPr>
                <w:rFonts w:ascii="Footlight MT Light" w:hAnsi="Footlight MT Light"/>
                <w:sz w:val="24"/>
                <w:szCs w:val="24"/>
                <w:lang w:val="id-ID"/>
              </w:rPr>
              <w:t xml:space="preserve"> </w:t>
            </w:r>
            <w:r w:rsidR="006B00AA" w:rsidRPr="00C21134">
              <w:rPr>
                <w:rFonts w:ascii="Footlight MT Light" w:hAnsi="Footlight MT Light"/>
                <w:sz w:val="24"/>
                <w:szCs w:val="24"/>
                <w:lang w:val="id-ID"/>
              </w:rPr>
              <w:t xml:space="preserve">melakukan evaluasi </w:t>
            </w:r>
            <w:r w:rsidR="0045367C" w:rsidRPr="00C21134">
              <w:rPr>
                <w:rFonts w:ascii="Footlight MT Light" w:hAnsi="Footlight MT Light"/>
                <w:sz w:val="24"/>
                <w:szCs w:val="24"/>
                <w:lang w:val="id-ID"/>
              </w:rPr>
              <w:t xml:space="preserve">penawaran </w:t>
            </w:r>
            <w:r w:rsidR="006B00AA" w:rsidRPr="00C21134">
              <w:rPr>
                <w:rFonts w:ascii="Footlight MT Light" w:hAnsi="Footlight MT Light"/>
                <w:sz w:val="24"/>
                <w:szCs w:val="24"/>
                <w:lang w:val="id-ID"/>
              </w:rPr>
              <w:t xml:space="preserve">ulang, </w:t>
            </w:r>
            <w:r w:rsidR="0045367C" w:rsidRPr="00C21134">
              <w:rPr>
                <w:rFonts w:ascii="Footlight MT Light" w:hAnsi="Footlight MT Light"/>
                <w:sz w:val="24"/>
                <w:szCs w:val="24"/>
                <w:lang w:val="id-ID"/>
              </w:rPr>
              <w:t>penyampaian</w:t>
            </w:r>
            <w:r w:rsidR="006B00AA" w:rsidRPr="00C21134">
              <w:rPr>
                <w:rFonts w:ascii="Footlight MT Light" w:hAnsi="Footlight MT Light"/>
                <w:sz w:val="24"/>
                <w:szCs w:val="24"/>
                <w:lang w:val="id-ID"/>
              </w:rPr>
              <w:t xml:space="preserve"> penawaran ulang, atau </w:t>
            </w:r>
            <w:r w:rsidR="00471F17" w:rsidRPr="00C21134">
              <w:rPr>
                <w:rFonts w:ascii="Footlight MT Light" w:hAnsi="Footlight MT Light"/>
                <w:sz w:val="24"/>
                <w:szCs w:val="24"/>
                <w:lang w:val="id-ID"/>
              </w:rPr>
              <w:t xml:space="preserve">Tender </w:t>
            </w:r>
            <w:r w:rsidR="002C5072" w:rsidRPr="00C21134">
              <w:rPr>
                <w:rFonts w:ascii="Footlight MT Light" w:hAnsi="Footlight MT Light"/>
                <w:sz w:val="24"/>
                <w:szCs w:val="24"/>
              </w:rPr>
              <w:t>u</w:t>
            </w:r>
            <w:r w:rsidR="002C5072" w:rsidRPr="00C21134">
              <w:rPr>
                <w:rFonts w:ascii="Footlight MT Light" w:hAnsi="Footlight MT Light"/>
                <w:sz w:val="24"/>
                <w:szCs w:val="24"/>
                <w:lang w:val="id-ID"/>
              </w:rPr>
              <w:t>lang</w:t>
            </w:r>
            <w:r w:rsidRPr="00C21134">
              <w:rPr>
                <w:rFonts w:ascii="Footlight MT Light" w:hAnsi="Footlight MT Light"/>
                <w:sz w:val="24"/>
                <w:szCs w:val="24"/>
                <w:lang w:val="id-ID"/>
              </w:rPr>
              <w:t>.</w:t>
            </w:r>
          </w:p>
          <w:p w14:paraId="7B42359E" w14:textId="77777777" w:rsidR="009E5A18" w:rsidRPr="00C43C53" w:rsidRDefault="009E5A18" w:rsidP="00B76C81">
            <w:pPr>
              <w:autoSpaceDE w:val="0"/>
              <w:autoSpaceDN w:val="0"/>
              <w:adjustRightInd w:val="0"/>
              <w:ind w:left="675"/>
              <w:rPr>
                <w:rFonts w:ascii="Footlight MT Light" w:hAnsi="Footlight MT Light"/>
                <w:szCs w:val="24"/>
                <w:lang w:val="id-ID"/>
              </w:rPr>
            </w:pPr>
          </w:p>
          <w:p w14:paraId="56492E39" w14:textId="77777777" w:rsidR="002C5072" w:rsidRPr="00C43C53" w:rsidRDefault="002C5072" w:rsidP="002C5072">
            <w:pPr>
              <w:pStyle w:val="ListParagraph"/>
              <w:numPr>
                <w:ilvl w:val="1"/>
                <w:numId w:val="171"/>
              </w:numPr>
              <w:ind w:left="635" w:hanging="635"/>
              <w:contextualSpacing w:val="0"/>
              <w:rPr>
                <w:rFonts w:ascii="Footlight MT Light" w:hAnsi="Footlight MT Light"/>
                <w:sz w:val="24"/>
                <w:szCs w:val="24"/>
                <w:lang w:val="id-ID"/>
              </w:rPr>
            </w:pPr>
            <w:r w:rsidRPr="00C21134">
              <w:rPr>
                <w:rFonts w:ascii="Footlight MT Light" w:hAnsi="Footlight MT Light"/>
                <w:sz w:val="24"/>
                <w:szCs w:val="24"/>
                <w:lang w:val="id-ID"/>
              </w:rPr>
              <w:t>Dalam hal terjadi keadaan kahar atau gangguan teknis yang menyebabkan peserta pemilihan tidak dapat mengirimkan sanggahan melalui Aplikasi SPSE dan/atau Pokja Pemilihan tidak dapat mengirimkan jawaban sanggah melalui Aplikasi SPSE maka sanggahan dapat dilakukan diluar Aplikasi SPSE (</w:t>
            </w:r>
            <w:r w:rsidRPr="00C21134">
              <w:rPr>
                <w:rFonts w:ascii="Footlight MT Light" w:hAnsi="Footlight MT Light"/>
                <w:i/>
                <w:sz w:val="24"/>
                <w:szCs w:val="24"/>
                <w:lang w:val="id-ID"/>
              </w:rPr>
              <w:t>offline</w:t>
            </w:r>
            <w:r w:rsidRPr="00C21134">
              <w:rPr>
                <w:rFonts w:ascii="Footlight MT Light" w:hAnsi="Footlight MT Light"/>
                <w:sz w:val="24"/>
                <w:szCs w:val="24"/>
                <w:lang w:val="id-ID"/>
              </w:rPr>
              <w:t>).</w:t>
            </w:r>
          </w:p>
          <w:p w14:paraId="09363D40" w14:textId="16A23BEB" w:rsidR="00543503" w:rsidRPr="00C21134" w:rsidRDefault="002C5072" w:rsidP="00413D56">
            <w:pPr>
              <w:pStyle w:val="ListParagraph"/>
              <w:numPr>
                <w:ilvl w:val="1"/>
                <w:numId w:val="171"/>
              </w:numPr>
              <w:ind w:left="635" w:hanging="635"/>
              <w:contextualSpacing w:val="0"/>
              <w:rPr>
                <w:rFonts w:ascii="Footlight MT Light" w:hAnsi="Footlight MT Light"/>
                <w:sz w:val="24"/>
                <w:szCs w:val="24"/>
                <w:lang w:val="id-ID"/>
              </w:rPr>
            </w:pPr>
            <w:r w:rsidRPr="00C43C53">
              <w:rPr>
                <w:rFonts w:ascii="Footlight MT Light" w:hAnsi="Footlight MT Light"/>
                <w:sz w:val="24"/>
                <w:szCs w:val="24"/>
                <w:lang w:val="id-ID"/>
              </w:rPr>
              <w:t>Sanggah yang disampaikan tidak melalui Aplikasi SPSE  (</w:t>
            </w:r>
            <w:r w:rsidRPr="00C43C53">
              <w:rPr>
                <w:rFonts w:ascii="Footlight MT Light" w:hAnsi="Footlight MT Light"/>
                <w:i/>
                <w:sz w:val="24"/>
                <w:szCs w:val="24"/>
                <w:lang w:val="id-ID"/>
              </w:rPr>
              <w:t>offline</w:t>
            </w:r>
            <w:r w:rsidRPr="00C43C53">
              <w:rPr>
                <w:rFonts w:ascii="Footlight MT Light" w:hAnsi="Footlight MT Light"/>
                <w:sz w:val="24"/>
                <w:szCs w:val="24"/>
                <w:lang w:val="id-ID"/>
              </w:rPr>
              <w:t>) bukan dikarenakan adanya keadaan kahar/gangguan teknis atau disampaikan kepada PA/KPA, PPK, dan/atau APIP, atau disampaikan di luar masa sanggah, dianggap sebagai pengaduan serta diproses sebagaimana penanganan pengaduan</w:t>
            </w:r>
            <w:r w:rsidR="000959C4" w:rsidRPr="00C21134">
              <w:rPr>
                <w:rFonts w:ascii="Footlight MT Light" w:hAnsi="Footlight MT Light"/>
                <w:sz w:val="24"/>
                <w:szCs w:val="24"/>
                <w:lang w:val="id-ID"/>
              </w:rPr>
              <w:t>.</w:t>
            </w:r>
          </w:p>
          <w:p w14:paraId="70A208C0" w14:textId="77777777" w:rsidR="006C7A61" w:rsidRPr="00C43C53" w:rsidRDefault="006C7A61" w:rsidP="00C43C53">
            <w:pPr>
              <w:rPr>
                <w:rFonts w:ascii="Footlight MT Light" w:hAnsi="Footlight MT Light"/>
                <w:sz w:val="24"/>
                <w:szCs w:val="24"/>
                <w:lang w:val="id-ID"/>
              </w:rPr>
            </w:pPr>
          </w:p>
        </w:tc>
      </w:tr>
      <w:tr w:rsidR="00E35427" w:rsidRPr="00C21134" w14:paraId="06AF4FA9" w14:textId="77777777" w:rsidTr="00C43C53">
        <w:tc>
          <w:tcPr>
            <w:tcW w:w="9498" w:type="dxa"/>
            <w:gridSpan w:val="2"/>
          </w:tcPr>
          <w:p w14:paraId="478D171E" w14:textId="1F242565" w:rsidR="00E35427" w:rsidRPr="00C21134" w:rsidRDefault="00E35427" w:rsidP="00D87177">
            <w:pPr>
              <w:pStyle w:val="Heading1"/>
              <w:numPr>
                <w:ilvl w:val="0"/>
                <w:numId w:val="70"/>
              </w:numPr>
              <w:spacing w:before="120"/>
              <w:ind w:left="567" w:hanging="567"/>
              <w:jc w:val="left"/>
              <w:rPr>
                <w:rFonts w:ascii="Footlight MT Light" w:hAnsi="Footlight MT Light"/>
                <w:sz w:val="24"/>
                <w:szCs w:val="24"/>
                <w:lang w:val="id-ID"/>
              </w:rPr>
            </w:pPr>
            <w:bookmarkStart w:id="1077" w:name="_Toc528241289"/>
            <w:r w:rsidRPr="00C21134">
              <w:rPr>
                <w:rFonts w:ascii="Footlight MT Light" w:hAnsi="Footlight MT Light"/>
                <w:sz w:val="24"/>
                <w:szCs w:val="24"/>
                <w:lang w:val="id-ID"/>
              </w:rPr>
              <w:t>TENDER GAGAL DAN TINDAK LANJUT TENDER GAGAL</w:t>
            </w:r>
            <w:bookmarkEnd w:id="1077"/>
          </w:p>
          <w:p w14:paraId="0ABCC3C7" w14:textId="77777777" w:rsidR="00E35427" w:rsidRPr="00C43C53" w:rsidRDefault="00E35427" w:rsidP="00607B71">
            <w:pPr>
              <w:rPr>
                <w:rFonts w:ascii="Footlight MT Light" w:hAnsi="Footlight MT Light"/>
                <w:sz w:val="24"/>
                <w:szCs w:val="24"/>
                <w:lang w:val="id-ID"/>
              </w:rPr>
            </w:pPr>
          </w:p>
        </w:tc>
      </w:tr>
      <w:tr w:rsidR="00E35427" w:rsidRPr="00C21134" w14:paraId="17E9C2CD" w14:textId="77777777" w:rsidTr="00C43C53">
        <w:tc>
          <w:tcPr>
            <w:tcW w:w="2518" w:type="dxa"/>
          </w:tcPr>
          <w:p w14:paraId="0E8FB9E0" w14:textId="2A782876" w:rsidR="00E35427" w:rsidRPr="00C21134" w:rsidRDefault="00E35427" w:rsidP="00C43C53">
            <w:pPr>
              <w:pStyle w:val="Heading2"/>
              <w:numPr>
                <w:ilvl w:val="0"/>
                <w:numId w:val="250"/>
              </w:numPr>
              <w:ind w:left="426" w:hanging="426"/>
              <w:jc w:val="left"/>
              <w:rPr>
                <w:rFonts w:ascii="Footlight MT Light" w:hAnsi="Footlight MT Light"/>
                <w:sz w:val="24"/>
                <w:szCs w:val="24"/>
                <w:lang w:val="id-ID"/>
              </w:rPr>
            </w:pPr>
            <w:bookmarkStart w:id="1078" w:name="_Toc528241290"/>
            <w:r w:rsidRPr="00C21134">
              <w:rPr>
                <w:rFonts w:ascii="Footlight MT Light" w:hAnsi="Footlight MT Light"/>
                <w:sz w:val="24"/>
                <w:szCs w:val="24"/>
                <w:lang w:val="id-ID"/>
              </w:rPr>
              <w:t>Tender Gagal dan Tindak Lanjut Tender Gagal</w:t>
            </w:r>
            <w:bookmarkEnd w:id="1078"/>
          </w:p>
        </w:tc>
        <w:tc>
          <w:tcPr>
            <w:tcW w:w="6980" w:type="dxa"/>
          </w:tcPr>
          <w:p w14:paraId="3ADA71AF" w14:textId="77777777" w:rsidR="00E35427" w:rsidRPr="00C21134" w:rsidRDefault="00E35427" w:rsidP="00D87177">
            <w:pPr>
              <w:numPr>
                <w:ilvl w:val="0"/>
                <w:numId w:val="24"/>
              </w:numPr>
              <w:autoSpaceDE w:val="0"/>
              <w:autoSpaceDN w:val="0"/>
              <w:adjustRightInd w:val="0"/>
              <w:ind w:left="635" w:hanging="635"/>
              <w:rPr>
                <w:rFonts w:ascii="Footlight MT Light" w:hAnsi="Footlight MT Light" w:cs="Arial"/>
                <w:sz w:val="24"/>
                <w:szCs w:val="24"/>
                <w:lang w:val="id-ID"/>
              </w:rPr>
            </w:pPr>
            <w:r w:rsidRPr="00C21134">
              <w:rPr>
                <w:rFonts w:ascii="Footlight MT Light" w:hAnsi="Footlight MT Light" w:cs="Arial"/>
                <w:sz w:val="24"/>
                <w:szCs w:val="24"/>
                <w:lang w:val="id-ID"/>
              </w:rPr>
              <w:t>Tender dinyatakan gagal, dalam hal:</w:t>
            </w:r>
          </w:p>
          <w:p w14:paraId="69481FF6" w14:textId="57A61C68" w:rsidR="00E35427" w:rsidRPr="00C21134" w:rsidRDefault="00E35427" w:rsidP="00D87177">
            <w:pPr>
              <w:numPr>
                <w:ilvl w:val="0"/>
                <w:numId w:val="97"/>
              </w:numPr>
              <w:autoSpaceDE w:val="0"/>
              <w:autoSpaceDN w:val="0"/>
              <w:adjustRightInd w:val="0"/>
              <w:ind w:left="1026" w:hanging="391"/>
              <w:rPr>
                <w:rFonts w:ascii="Footlight MT Light" w:hAnsi="Footlight MT Light" w:cs="Arial"/>
                <w:sz w:val="24"/>
                <w:szCs w:val="24"/>
                <w:lang w:val="id-ID"/>
              </w:rPr>
            </w:pPr>
            <w:r w:rsidRPr="00C21134">
              <w:rPr>
                <w:rFonts w:ascii="Footlight MT Light" w:hAnsi="Footlight MT Light" w:cs="Arial"/>
                <w:sz w:val="24"/>
                <w:szCs w:val="24"/>
                <w:lang w:val="id-ID"/>
              </w:rPr>
              <w:t>terdapat kes</w:t>
            </w:r>
            <w:r w:rsidR="00D75114" w:rsidRPr="00C21134">
              <w:rPr>
                <w:rFonts w:ascii="Footlight MT Light" w:hAnsi="Footlight MT Light" w:cs="Arial"/>
                <w:sz w:val="24"/>
                <w:szCs w:val="24"/>
              </w:rPr>
              <w:t>a</w:t>
            </w:r>
            <w:r w:rsidRPr="00C21134">
              <w:rPr>
                <w:rFonts w:ascii="Footlight MT Light" w:hAnsi="Footlight MT Light" w:cs="Arial"/>
                <w:sz w:val="24"/>
                <w:szCs w:val="24"/>
                <w:lang w:val="id-ID"/>
              </w:rPr>
              <w:t>lahan dalam proses evaluasi;</w:t>
            </w:r>
          </w:p>
          <w:p w14:paraId="0EFF14F5" w14:textId="77777777" w:rsidR="00E35427" w:rsidRPr="00C21134" w:rsidRDefault="00E35427" w:rsidP="00D87177">
            <w:pPr>
              <w:numPr>
                <w:ilvl w:val="0"/>
                <w:numId w:val="97"/>
              </w:numPr>
              <w:autoSpaceDE w:val="0"/>
              <w:autoSpaceDN w:val="0"/>
              <w:adjustRightInd w:val="0"/>
              <w:ind w:left="1026" w:hanging="391"/>
              <w:rPr>
                <w:rFonts w:ascii="Footlight MT Light" w:hAnsi="Footlight MT Light" w:cs="Arial"/>
                <w:sz w:val="24"/>
                <w:szCs w:val="24"/>
                <w:lang w:val="id-ID"/>
              </w:rPr>
            </w:pPr>
            <w:r w:rsidRPr="00C21134">
              <w:rPr>
                <w:rFonts w:ascii="Footlight MT Light" w:hAnsi="Footlight MT Light" w:cs="Arial"/>
                <w:sz w:val="24"/>
                <w:szCs w:val="24"/>
                <w:lang w:val="id-ID"/>
              </w:rPr>
              <w:t>tidak ada peserta yang menyampaikan dokumen penawaran setelah ada pemberian waktu perpanjangan;</w:t>
            </w:r>
          </w:p>
          <w:p w14:paraId="6AD3C6C1" w14:textId="77777777" w:rsidR="00E35427" w:rsidRPr="00C21134" w:rsidRDefault="00E35427" w:rsidP="00D87177">
            <w:pPr>
              <w:numPr>
                <w:ilvl w:val="0"/>
                <w:numId w:val="97"/>
              </w:numPr>
              <w:autoSpaceDE w:val="0"/>
              <w:autoSpaceDN w:val="0"/>
              <w:adjustRightInd w:val="0"/>
              <w:ind w:left="1026" w:hanging="391"/>
              <w:rPr>
                <w:rFonts w:ascii="Footlight MT Light" w:hAnsi="Footlight MT Light" w:cs="Arial"/>
                <w:sz w:val="24"/>
                <w:szCs w:val="24"/>
                <w:lang w:val="id-ID"/>
              </w:rPr>
            </w:pPr>
            <w:r w:rsidRPr="00C21134">
              <w:rPr>
                <w:rFonts w:ascii="Footlight MT Light" w:hAnsi="Footlight MT Light" w:cs="Arial"/>
                <w:sz w:val="24"/>
                <w:szCs w:val="24"/>
                <w:lang w:val="id-ID"/>
              </w:rPr>
              <w:t>tidak ada peserta yang lulus evaluasi penawaran;</w:t>
            </w:r>
          </w:p>
          <w:p w14:paraId="597CCC74" w14:textId="03E2E1C2" w:rsidR="00E35427" w:rsidRPr="00C21134" w:rsidRDefault="00E35427" w:rsidP="00D87177">
            <w:pPr>
              <w:numPr>
                <w:ilvl w:val="0"/>
                <w:numId w:val="97"/>
              </w:numPr>
              <w:autoSpaceDE w:val="0"/>
              <w:autoSpaceDN w:val="0"/>
              <w:adjustRightInd w:val="0"/>
              <w:ind w:left="1026" w:hanging="391"/>
              <w:rPr>
                <w:rFonts w:ascii="Footlight MT Light" w:hAnsi="Footlight MT Light" w:cs="Arial"/>
                <w:sz w:val="24"/>
                <w:szCs w:val="24"/>
                <w:lang w:val="id-ID"/>
              </w:rPr>
            </w:pPr>
            <w:r w:rsidRPr="00C21134">
              <w:rPr>
                <w:rFonts w:ascii="Footlight MT Light" w:hAnsi="Footlight MT Light" w:cs="Arial"/>
                <w:sz w:val="24"/>
                <w:szCs w:val="24"/>
                <w:lang w:val="id-ID"/>
              </w:rPr>
              <w:t xml:space="preserve">ditemukan kesalahan dalam Dokumen </w:t>
            </w:r>
            <w:r w:rsidR="0075365F" w:rsidRPr="00C21134">
              <w:rPr>
                <w:rFonts w:ascii="Footlight MT Light" w:hAnsi="Footlight MT Light" w:cs="Arial"/>
                <w:sz w:val="24"/>
                <w:szCs w:val="24"/>
              </w:rPr>
              <w:t>Tender</w:t>
            </w:r>
            <w:r w:rsidR="0075365F" w:rsidRPr="00C21134">
              <w:rPr>
                <w:rFonts w:ascii="Footlight MT Light" w:hAnsi="Footlight MT Light" w:cs="Arial"/>
                <w:sz w:val="24"/>
                <w:szCs w:val="24"/>
                <w:lang w:val="id-ID"/>
              </w:rPr>
              <w:t xml:space="preserve"> </w:t>
            </w:r>
            <w:r w:rsidRPr="00C21134">
              <w:rPr>
                <w:rFonts w:ascii="Footlight MT Light" w:hAnsi="Footlight MT Light" w:cs="Arial"/>
                <w:sz w:val="24"/>
                <w:szCs w:val="24"/>
                <w:lang w:val="id-ID"/>
              </w:rPr>
              <w:t xml:space="preserve">atau Dokumen </w:t>
            </w:r>
            <w:r w:rsidR="0075365F" w:rsidRPr="00C21134">
              <w:rPr>
                <w:rFonts w:ascii="Footlight MT Light" w:hAnsi="Footlight MT Light" w:cs="Arial"/>
                <w:sz w:val="24"/>
                <w:szCs w:val="24"/>
              </w:rPr>
              <w:t>Tender</w:t>
            </w:r>
            <w:r w:rsidR="0075365F" w:rsidRPr="00C21134">
              <w:rPr>
                <w:rFonts w:ascii="Footlight MT Light" w:hAnsi="Footlight MT Light" w:cs="Arial"/>
                <w:sz w:val="24"/>
                <w:szCs w:val="24"/>
                <w:lang w:val="id-ID"/>
              </w:rPr>
              <w:t xml:space="preserve"> </w:t>
            </w:r>
            <w:r w:rsidRPr="00C21134">
              <w:rPr>
                <w:rFonts w:ascii="Footlight MT Light" w:hAnsi="Footlight MT Light" w:cs="Arial"/>
                <w:sz w:val="24"/>
                <w:szCs w:val="24"/>
                <w:lang w:val="id-ID"/>
              </w:rPr>
              <w:t xml:space="preserve">tidak sesuai dengan ketentuan dalam </w:t>
            </w:r>
            <w:r w:rsidR="00607A63" w:rsidRPr="00C21134">
              <w:rPr>
                <w:rFonts w:ascii="Footlight MT Light" w:hAnsi="Footlight MT Light" w:cs="Arial"/>
                <w:sz w:val="24"/>
                <w:szCs w:val="24"/>
                <w:lang w:val="id-ID"/>
              </w:rPr>
              <w:t>Peraturan Presiden No</w:t>
            </w:r>
            <w:r w:rsidR="00471F17" w:rsidRPr="00C21134">
              <w:rPr>
                <w:rFonts w:ascii="Footlight MT Light" w:hAnsi="Footlight MT Light" w:cs="Arial"/>
                <w:sz w:val="24"/>
                <w:szCs w:val="24"/>
                <w:lang w:val="en-ID"/>
              </w:rPr>
              <w:t>mor</w:t>
            </w:r>
            <w:r w:rsidR="00607A63" w:rsidRPr="00C21134">
              <w:rPr>
                <w:rFonts w:ascii="Footlight MT Light" w:hAnsi="Footlight MT Light" w:cs="Arial"/>
                <w:sz w:val="24"/>
                <w:szCs w:val="24"/>
                <w:lang w:val="id-ID"/>
              </w:rPr>
              <w:t xml:space="preserve"> </w:t>
            </w:r>
            <w:r w:rsidRPr="00C21134">
              <w:rPr>
                <w:rFonts w:ascii="Footlight MT Light" w:hAnsi="Footlight MT Light" w:cs="Arial"/>
                <w:sz w:val="24"/>
                <w:szCs w:val="24"/>
                <w:lang w:val="id-ID"/>
              </w:rPr>
              <w:t>16 Tahun 2018 tentang Pengadaan Barang/Jasa Pemerintah beserta petunjuk teknisnya;</w:t>
            </w:r>
          </w:p>
          <w:p w14:paraId="23BC5F2D" w14:textId="77777777" w:rsidR="00E35427" w:rsidRPr="00C21134" w:rsidRDefault="00E35427" w:rsidP="00D87177">
            <w:pPr>
              <w:numPr>
                <w:ilvl w:val="0"/>
                <w:numId w:val="97"/>
              </w:numPr>
              <w:autoSpaceDE w:val="0"/>
              <w:autoSpaceDN w:val="0"/>
              <w:adjustRightInd w:val="0"/>
              <w:ind w:left="1026" w:hanging="391"/>
              <w:rPr>
                <w:rFonts w:ascii="Footlight MT Light" w:hAnsi="Footlight MT Light" w:cs="Arial"/>
                <w:sz w:val="24"/>
                <w:szCs w:val="24"/>
                <w:lang w:val="id-ID"/>
              </w:rPr>
            </w:pPr>
            <w:r w:rsidRPr="00C21134">
              <w:rPr>
                <w:rFonts w:ascii="Footlight MT Light" w:hAnsi="Footlight MT Light" w:cs="Arial"/>
                <w:sz w:val="24"/>
                <w:szCs w:val="24"/>
                <w:lang w:val="id-ID"/>
              </w:rPr>
              <w:t>seluruh peserta terlibat Korupsi, Kolusi, dan Nepotisme (KKN);</w:t>
            </w:r>
          </w:p>
          <w:p w14:paraId="0C9BFD72" w14:textId="77777777" w:rsidR="00E35427" w:rsidRPr="00C21134" w:rsidRDefault="00E35427" w:rsidP="00D87177">
            <w:pPr>
              <w:numPr>
                <w:ilvl w:val="0"/>
                <w:numId w:val="97"/>
              </w:numPr>
              <w:autoSpaceDE w:val="0"/>
              <w:autoSpaceDN w:val="0"/>
              <w:adjustRightInd w:val="0"/>
              <w:ind w:left="1026" w:hanging="391"/>
              <w:rPr>
                <w:rFonts w:ascii="Footlight MT Light" w:hAnsi="Footlight MT Light" w:cs="Arial"/>
                <w:sz w:val="24"/>
                <w:szCs w:val="24"/>
                <w:lang w:val="id-ID"/>
              </w:rPr>
            </w:pPr>
            <w:r w:rsidRPr="00C21134">
              <w:rPr>
                <w:rFonts w:ascii="Footlight MT Light" w:hAnsi="Footlight MT Light" w:cs="Arial"/>
                <w:sz w:val="24"/>
                <w:szCs w:val="24"/>
                <w:lang w:val="id-ID"/>
              </w:rPr>
              <w:t>seluruh peserta terlibat persaingan usaha tidak sehat;</w:t>
            </w:r>
          </w:p>
          <w:p w14:paraId="5756A573" w14:textId="77777777" w:rsidR="00E35427" w:rsidRPr="00C21134" w:rsidRDefault="00E35427" w:rsidP="00D87177">
            <w:pPr>
              <w:numPr>
                <w:ilvl w:val="0"/>
                <w:numId w:val="97"/>
              </w:numPr>
              <w:autoSpaceDE w:val="0"/>
              <w:autoSpaceDN w:val="0"/>
              <w:adjustRightInd w:val="0"/>
              <w:ind w:left="1026" w:hanging="391"/>
              <w:rPr>
                <w:rFonts w:ascii="Footlight MT Light" w:hAnsi="Footlight MT Light" w:cs="Arial"/>
                <w:sz w:val="24"/>
                <w:szCs w:val="24"/>
                <w:lang w:val="id-ID"/>
              </w:rPr>
            </w:pPr>
            <w:r w:rsidRPr="00C21134">
              <w:rPr>
                <w:rFonts w:ascii="Footlight MT Light" w:hAnsi="Footlight MT Light" w:cs="Arial"/>
                <w:sz w:val="24"/>
                <w:szCs w:val="24"/>
                <w:lang w:val="id-ID"/>
              </w:rPr>
              <w:t>seluruh penawaran harga terkoreksi Tender Barang di atas HPS; dan/atau</w:t>
            </w:r>
          </w:p>
          <w:p w14:paraId="32161EF8" w14:textId="77777777" w:rsidR="00E35427" w:rsidRPr="00C21134" w:rsidRDefault="00E35427" w:rsidP="00D87177">
            <w:pPr>
              <w:numPr>
                <w:ilvl w:val="0"/>
                <w:numId w:val="97"/>
              </w:numPr>
              <w:autoSpaceDE w:val="0"/>
              <w:autoSpaceDN w:val="0"/>
              <w:adjustRightInd w:val="0"/>
              <w:ind w:left="1026" w:hanging="391"/>
              <w:rPr>
                <w:rFonts w:ascii="Footlight MT Light" w:hAnsi="Footlight MT Light" w:cs="Arial"/>
                <w:sz w:val="24"/>
                <w:szCs w:val="24"/>
                <w:lang w:val="id-ID"/>
              </w:rPr>
            </w:pPr>
            <w:r w:rsidRPr="00C21134">
              <w:rPr>
                <w:rFonts w:ascii="Footlight MT Light" w:hAnsi="Footlight MT Light" w:cs="Arial"/>
                <w:sz w:val="24"/>
                <w:szCs w:val="24"/>
                <w:lang w:val="id-ID"/>
              </w:rPr>
              <w:t xml:space="preserve">KKN melibatkan Pokja Pemilihan/PPK. </w:t>
            </w:r>
          </w:p>
          <w:p w14:paraId="15AEE30B" w14:textId="77777777" w:rsidR="00E35427" w:rsidRPr="00C21134" w:rsidRDefault="00E35427" w:rsidP="00FD7852">
            <w:pPr>
              <w:autoSpaceDE w:val="0"/>
              <w:autoSpaceDN w:val="0"/>
              <w:adjustRightInd w:val="0"/>
              <w:rPr>
                <w:rFonts w:ascii="Footlight MT Light" w:hAnsi="Footlight MT Light"/>
                <w:sz w:val="24"/>
                <w:szCs w:val="24"/>
                <w:lang w:val="id-ID"/>
              </w:rPr>
            </w:pPr>
          </w:p>
          <w:p w14:paraId="7148D364" w14:textId="6D794154" w:rsidR="00E35427" w:rsidRPr="00C21134" w:rsidRDefault="00E35427" w:rsidP="00D87177">
            <w:pPr>
              <w:numPr>
                <w:ilvl w:val="0"/>
                <w:numId w:val="24"/>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Setelah Tender  dinyatakan gagal, maka Pokja Pemilihan memberitahukan kepada seluruh peserta</w:t>
            </w:r>
            <w:r w:rsidR="00B361A4" w:rsidRPr="00C43C53">
              <w:rPr>
                <w:rFonts w:ascii="Footlight MT Light" w:hAnsi="Footlight MT Light"/>
                <w:sz w:val="24"/>
                <w:szCs w:val="24"/>
                <w:lang w:val="id-ID"/>
              </w:rPr>
              <w:t xml:space="preserve"> melalui Aplikasi SPSE</w:t>
            </w:r>
            <w:r w:rsidRPr="00C21134">
              <w:rPr>
                <w:rFonts w:ascii="Footlight MT Light" w:hAnsi="Footlight MT Light"/>
                <w:sz w:val="24"/>
                <w:szCs w:val="24"/>
                <w:lang w:val="id-ID"/>
              </w:rPr>
              <w:t>.</w:t>
            </w:r>
          </w:p>
          <w:p w14:paraId="11E29E97" w14:textId="77777777" w:rsidR="00E35427" w:rsidRPr="00C21134" w:rsidRDefault="00E35427" w:rsidP="00FD7852">
            <w:pPr>
              <w:autoSpaceDE w:val="0"/>
              <w:autoSpaceDN w:val="0"/>
              <w:adjustRightInd w:val="0"/>
              <w:ind w:left="675"/>
              <w:rPr>
                <w:rFonts w:ascii="Footlight MT Light" w:hAnsi="Footlight MT Light"/>
                <w:sz w:val="24"/>
                <w:szCs w:val="24"/>
                <w:lang w:val="id-ID"/>
              </w:rPr>
            </w:pPr>
          </w:p>
          <w:p w14:paraId="3DEAB2B0" w14:textId="77777777" w:rsidR="00E35427" w:rsidRPr="00C21134" w:rsidRDefault="00E35427" w:rsidP="00D87177">
            <w:pPr>
              <w:numPr>
                <w:ilvl w:val="0"/>
                <w:numId w:val="24"/>
              </w:numPr>
              <w:autoSpaceDE w:val="0"/>
              <w:autoSpaceDN w:val="0"/>
              <w:adjustRightInd w:val="0"/>
              <w:ind w:left="635" w:hanging="635"/>
              <w:rPr>
                <w:rFonts w:ascii="Footlight MT Light" w:hAnsi="Footlight MT Light"/>
                <w:sz w:val="24"/>
                <w:szCs w:val="24"/>
                <w:lang w:val="id-ID" w:eastAsia="id-ID"/>
              </w:rPr>
            </w:pPr>
            <w:r w:rsidRPr="00C21134">
              <w:rPr>
                <w:rFonts w:ascii="Footlight MT Light" w:hAnsi="Footlight MT Light"/>
                <w:sz w:val="24"/>
                <w:szCs w:val="24"/>
                <w:lang w:val="id-ID" w:eastAsia="id-ID"/>
              </w:rPr>
              <w:t>Setelah pemberitahuan adanya Tender gagal, maka Pokja Pemilihan atau Pokja Pemilihan pengganti (apabila diganti) menentukan tindak lanjut berupa:</w:t>
            </w:r>
          </w:p>
          <w:p w14:paraId="6FD5EDBD" w14:textId="5B5077D9" w:rsidR="00E35427" w:rsidRPr="00C21134" w:rsidRDefault="00607A63" w:rsidP="00413D56">
            <w:pPr>
              <w:numPr>
                <w:ilvl w:val="1"/>
                <w:numId w:val="130"/>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e</w:t>
            </w:r>
            <w:r w:rsidR="00E35427" w:rsidRPr="00C21134">
              <w:rPr>
                <w:rFonts w:ascii="Footlight MT Light" w:hAnsi="Footlight MT Light"/>
                <w:sz w:val="24"/>
                <w:szCs w:val="24"/>
                <w:lang w:val="id-ID" w:eastAsia="id-ID"/>
              </w:rPr>
              <w:t>valuasi penawaran ulang;</w:t>
            </w:r>
          </w:p>
          <w:p w14:paraId="7D0E69C3" w14:textId="3A7B4CBA" w:rsidR="00E35427" w:rsidRPr="00C21134" w:rsidRDefault="00E35427" w:rsidP="00413D56">
            <w:pPr>
              <w:numPr>
                <w:ilvl w:val="1"/>
                <w:numId w:val="130"/>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penyampaian penawaran ulang; atau</w:t>
            </w:r>
          </w:p>
          <w:p w14:paraId="2CFC52A8" w14:textId="78D3BFA5" w:rsidR="00E35427" w:rsidRPr="00C21134" w:rsidRDefault="00607A63" w:rsidP="00413D56">
            <w:pPr>
              <w:numPr>
                <w:ilvl w:val="1"/>
                <w:numId w:val="130"/>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T</w:t>
            </w:r>
            <w:r w:rsidR="00E35427" w:rsidRPr="00C21134">
              <w:rPr>
                <w:rFonts w:ascii="Footlight MT Light" w:hAnsi="Footlight MT Light"/>
                <w:sz w:val="24"/>
                <w:szCs w:val="24"/>
                <w:lang w:val="id-ID" w:eastAsia="id-ID"/>
              </w:rPr>
              <w:t>ender ulang.</w:t>
            </w:r>
          </w:p>
          <w:p w14:paraId="58817761" w14:textId="77777777" w:rsidR="0005115A" w:rsidRPr="00C21134" w:rsidRDefault="0005115A" w:rsidP="00C43C53">
            <w:pPr>
              <w:autoSpaceDE w:val="0"/>
              <w:autoSpaceDN w:val="0"/>
              <w:adjustRightInd w:val="0"/>
              <w:rPr>
                <w:rFonts w:ascii="Footlight MT Light" w:hAnsi="Footlight MT Light"/>
                <w:sz w:val="24"/>
                <w:szCs w:val="24"/>
                <w:lang w:val="id-ID" w:eastAsia="id-ID"/>
              </w:rPr>
            </w:pPr>
          </w:p>
          <w:p w14:paraId="60D18300" w14:textId="77777777" w:rsidR="00E35427" w:rsidRPr="00C21134" w:rsidRDefault="00E35427" w:rsidP="00D87177">
            <w:pPr>
              <w:numPr>
                <w:ilvl w:val="0"/>
                <w:numId w:val="24"/>
              </w:numPr>
              <w:autoSpaceDE w:val="0"/>
              <w:autoSpaceDN w:val="0"/>
              <w:adjustRightInd w:val="0"/>
              <w:ind w:left="635" w:hanging="635"/>
              <w:rPr>
                <w:rFonts w:ascii="Footlight MT Light" w:hAnsi="Footlight MT Light"/>
                <w:sz w:val="24"/>
                <w:szCs w:val="24"/>
                <w:lang w:val="id-ID" w:eastAsia="id-ID"/>
              </w:rPr>
            </w:pPr>
            <w:r w:rsidRPr="00C21134">
              <w:rPr>
                <w:rFonts w:ascii="Footlight MT Light" w:hAnsi="Footlight MT Light"/>
                <w:sz w:val="24"/>
                <w:szCs w:val="24"/>
                <w:lang w:val="id-ID" w:eastAsia="id-ID"/>
              </w:rPr>
              <w:t>Sebelum melaksanakan tindak lanjut Tender gagal, Pokja Pemilihan atau Pokja Pemilihan pengganti (apabila diganti) melakukan reviu atas penyebab Tender gagal. Hasil reviu atas penyebab Tender gagal menjadi dasar untuk melakukan perbaikan dalam melaksanakan tindak lanjut Tender gagal.</w:t>
            </w:r>
          </w:p>
          <w:p w14:paraId="609B74E2" w14:textId="77777777" w:rsidR="00E35427" w:rsidRPr="00C21134" w:rsidRDefault="00E35427" w:rsidP="00FD7852">
            <w:pPr>
              <w:autoSpaceDE w:val="0"/>
              <w:autoSpaceDN w:val="0"/>
              <w:adjustRightInd w:val="0"/>
              <w:ind w:left="675"/>
              <w:rPr>
                <w:rFonts w:ascii="Footlight MT Light" w:hAnsi="Footlight MT Light"/>
                <w:sz w:val="24"/>
                <w:szCs w:val="24"/>
                <w:lang w:val="id-ID" w:eastAsia="id-ID"/>
              </w:rPr>
            </w:pPr>
          </w:p>
          <w:p w14:paraId="0BDDDCDF" w14:textId="6200987D" w:rsidR="00B361A4" w:rsidRPr="00C43C53" w:rsidRDefault="00B361A4" w:rsidP="00D87177">
            <w:pPr>
              <w:numPr>
                <w:ilvl w:val="0"/>
                <w:numId w:val="24"/>
              </w:numPr>
              <w:autoSpaceDE w:val="0"/>
              <w:autoSpaceDN w:val="0"/>
              <w:adjustRightInd w:val="0"/>
              <w:ind w:left="635" w:hanging="635"/>
              <w:rPr>
                <w:rFonts w:ascii="Footlight MT Light" w:hAnsi="Footlight MT Light"/>
                <w:sz w:val="24"/>
                <w:szCs w:val="24"/>
                <w:lang w:val="id-ID" w:eastAsia="id-ID"/>
              </w:rPr>
            </w:pPr>
            <w:r w:rsidRPr="00C43C53">
              <w:rPr>
                <w:rFonts w:ascii="Footlight MT Light" w:hAnsi="Footlight MT Light"/>
                <w:sz w:val="24"/>
                <w:szCs w:val="24"/>
                <w:lang w:val="id-ID" w:eastAsia="id-ID"/>
              </w:rPr>
              <w:t>Pokja Pemilihan melakukan evaluasi penawaran ulang, apabila dalam evaluasi penawaran terdapat kesalahan.</w:t>
            </w:r>
          </w:p>
          <w:p w14:paraId="596F1CB2" w14:textId="77777777" w:rsidR="00B361A4" w:rsidRPr="00C21134" w:rsidRDefault="00B361A4" w:rsidP="00C43C53">
            <w:pPr>
              <w:rPr>
                <w:rFonts w:ascii="Footlight MT Light" w:hAnsi="Footlight MT Light"/>
                <w:sz w:val="24"/>
                <w:szCs w:val="24"/>
                <w:lang w:val="id-ID" w:eastAsia="id-ID"/>
              </w:rPr>
            </w:pPr>
          </w:p>
          <w:p w14:paraId="46DFF2CB" w14:textId="31FB84FA" w:rsidR="00E35427" w:rsidRPr="00C21134" w:rsidRDefault="006C7A61" w:rsidP="00D87177">
            <w:pPr>
              <w:numPr>
                <w:ilvl w:val="0"/>
                <w:numId w:val="24"/>
              </w:numPr>
              <w:autoSpaceDE w:val="0"/>
              <w:autoSpaceDN w:val="0"/>
              <w:adjustRightInd w:val="0"/>
              <w:ind w:left="635" w:hanging="635"/>
              <w:rPr>
                <w:rFonts w:ascii="Footlight MT Light" w:hAnsi="Footlight MT Light"/>
                <w:sz w:val="24"/>
                <w:szCs w:val="24"/>
                <w:lang w:val="id-ID" w:eastAsia="id-ID"/>
              </w:rPr>
            </w:pPr>
            <w:r w:rsidRPr="00C21134">
              <w:rPr>
                <w:rFonts w:ascii="Footlight MT Light" w:hAnsi="Footlight MT Light"/>
                <w:sz w:val="24"/>
                <w:szCs w:val="24"/>
                <w:lang w:val="id-ID" w:eastAsia="id-ID"/>
              </w:rPr>
              <w:t>Pokja P</w:t>
            </w:r>
            <w:r w:rsidR="00E35427" w:rsidRPr="00C21134">
              <w:rPr>
                <w:rFonts w:ascii="Footlight MT Light" w:hAnsi="Footlight MT Light"/>
                <w:sz w:val="24"/>
                <w:szCs w:val="24"/>
                <w:lang w:val="id-ID" w:eastAsia="id-ID"/>
              </w:rPr>
              <w:t xml:space="preserve">emilihan mengundang Peserta untuk menyampaikan penawaran ulang, apabila ditemukan kesalahan </w:t>
            </w:r>
            <w:r w:rsidR="00B054F2" w:rsidRPr="00C21134">
              <w:rPr>
                <w:rFonts w:ascii="Footlight MT Light" w:hAnsi="Footlight MT Light"/>
                <w:sz w:val="24"/>
                <w:szCs w:val="24"/>
                <w:lang w:val="id-ID" w:eastAsia="id-ID"/>
              </w:rPr>
              <w:t xml:space="preserve">atau ketidaksesuaian dalam Dokumen Pemilihan </w:t>
            </w:r>
            <w:r w:rsidR="00E35427" w:rsidRPr="00C21134">
              <w:rPr>
                <w:rFonts w:ascii="Footlight MT Light" w:hAnsi="Footlight MT Light"/>
                <w:sz w:val="24"/>
                <w:szCs w:val="24"/>
                <w:lang w:val="id-ID" w:eastAsia="id-ID"/>
              </w:rPr>
              <w:t xml:space="preserve">dengan ketentuan Peraturan Presiden Nomor 16 Tahun 2018 tentang Pengadaan Barang/Jasa Pemerintah dengan terlebih dahulu melakukan perbaikan Dokumen </w:t>
            </w:r>
            <w:r w:rsidR="00B361A4" w:rsidRPr="00C21134">
              <w:rPr>
                <w:rFonts w:ascii="Footlight MT Light" w:hAnsi="Footlight MT Light"/>
                <w:sz w:val="24"/>
                <w:szCs w:val="24"/>
                <w:lang w:eastAsia="id-ID"/>
              </w:rPr>
              <w:t>Tender</w:t>
            </w:r>
            <w:r w:rsidR="00E35427" w:rsidRPr="00C21134">
              <w:rPr>
                <w:rFonts w:ascii="Footlight MT Light" w:hAnsi="Footlight MT Light"/>
                <w:sz w:val="24"/>
                <w:szCs w:val="24"/>
                <w:lang w:val="id-ID" w:eastAsia="id-ID"/>
              </w:rPr>
              <w:t>.</w:t>
            </w:r>
          </w:p>
          <w:p w14:paraId="72AB9322" w14:textId="77777777" w:rsidR="00C55146" w:rsidRPr="00C21134" w:rsidRDefault="00C55146" w:rsidP="00C43C53">
            <w:pPr>
              <w:autoSpaceDE w:val="0"/>
              <w:autoSpaceDN w:val="0"/>
              <w:adjustRightInd w:val="0"/>
              <w:rPr>
                <w:rFonts w:ascii="Footlight MT Light" w:hAnsi="Footlight MT Light"/>
                <w:sz w:val="24"/>
                <w:szCs w:val="24"/>
                <w:lang w:val="id-ID" w:eastAsia="id-ID"/>
              </w:rPr>
            </w:pPr>
          </w:p>
          <w:p w14:paraId="70AC52BF" w14:textId="77777777" w:rsidR="00E35427" w:rsidRPr="00C21134" w:rsidRDefault="00E35427" w:rsidP="00D87177">
            <w:pPr>
              <w:numPr>
                <w:ilvl w:val="0"/>
                <w:numId w:val="24"/>
              </w:numPr>
              <w:autoSpaceDE w:val="0"/>
              <w:autoSpaceDN w:val="0"/>
              <w:adjustRightInd w:val="0"/>
              <w:ind w:left="635" w:hanging="635"/>
              <w:rPr>
                <w:rFonts w:ascii="Footlight MT Light" w:hAnsi="Footlight MT Light"/>
                <w:sz w:val="24"/>
                <w:szCs w:val="24"/>
                <w:lang w:val="id-ID" w:eastAsia="id-ID"/>
              </w:rPr>
            </w:pPr>
            <w:r w:rsidRPr="00C21134">
              <w:rPr>
                <w:rFonts w:ascii="Footlight MT Light" w:hAnsi="Footlight MT Light"/>
                <w:sz w:val="24"/>
                <w:szCs w:val="24"/>
                <w:lang w:val="id-ID" w:eastAsia="id-ID"/>
              </w:rPr>
              <w:t>Pokja Pemilihan melakukan Tender ulang, apabila:</w:t>
            </w:r>
          </w:p>
          <w:p w14:paraId="1DEF5D27" w14:textId="41A488D9" w:rsidR="00E35427" w:rsidRPr="00C21134" w:rsidRDefault="00607A63" w:rsidP="00413D56">
            <w:pPr>
              <w:pStyle w:val="ListParagraph"/>
              <w:numPr>
                <w:ilvl w:val="0"/>
                <w:numId w:val="132"/>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t</w:t>
            </w:r>
            <w:r w:rsidR="00E35427" w:rsidRPr="00C21134">
              <w:rPr>
                <w:rFonts w:ascii="Footlight MT Light" w:hAnsi="Footlight MT Light"/>
                <w:sz w:val="24"/>
                <w:szCs w:val="24"/>
                <w:lang w:val="id-ID" w:eastAsia="id-ID"/>
              </w:rPr>
              <w:t>idak ada peserta yang menyampaikan dokumen penawaran setelah ada pemberian waktu perpanjangan;</w:t>
            </w:r>
          </w:p>
          <w:p w14:paraId="02D56D13" w14:textId="77777777" w:rsidR="00E35427" w:rsidRPr="00C21134" w:rsidRDefault="00E35427" w:rsidP="00413D56">
            <w:pPr>
              <w:pStyle w:val="ListParagraph"/>
              <w:numPr>
                <w:ilvl w:val="0"/>
                <w:numId w:val="132"/>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tidak ada peserta yang lulus evaluasi penawaran;</w:t>
            </w:r>
          </w:p>
          <w:p w14:paraId="50C62574" w14:textId="2396D8FD" w:rsidR="00E35427" w:rsidRPr="00C21134" w:rsidRDefault="00E35427" w:rsidP="00413D56">
            <w:pPr>
              <w:pStyle w:val="ListParagraph"/>
              <w:numPr>
                <w:ilvl w:val="0"/>
                <w:numId w:val="132"/>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seluruh peserta terlibat Korupsi, Kolusi, dan Nepotisme (KKN)</w:t>
            </w:r>
            <w:r w:rsidR="00471F17" w:rsidRPr="00C21134">
              <w:rPr>
                <w:rFonts w:ascii="Footlight MT Light" w:hAnsi="Footlight MT Light"/>
                <w:sz w:val="24"/>
                <w:szCs w:val="24"/>
                <w:lang w:val="en-ID" w:eastAsia="id-ID"/>
              </w:rPr>
              <w:t>;</w:t>
            </w:r>
          </w:p>
          <w:p w14:paraId="5C97ABC8" w14:textId="77777777" w:rsidR="00E35427" w:rsidRPr="00C21134" w:rsidRDefault="00E35427" w:rsidP="00413D56">
            <w:pPr>
              <w:pStyle w:val="ListParagraph"/>
              <w:numPr>
                <w:ilvl w:val="0"/>
                <w:numId w:val="132"/>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seluruh peserta terlibat persaingan usaha tidak sehat;</w:t>
            </w:r>
          </w:p>
          <w:p w14:paraId="41A603EE" w14:textId="77777777" w:rsidR="00E35427" w:rsidRPr="00C21134" w:rsidRDefault="00E35427" w:rsidP="00413D56">
            <w:pPr>
              <w:pStyle w:val="ListParagraph"/>
              <w:numPr>
                <w:ilvl w:val="0"/>
                <w:numId w:val="132"/>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seluruh penawaran harga Tender Barang di atas HPS; atau</w:t>
            </w:r>
          </w:p>
          <w:p w14:paraId="18F186FF" w14:textId="77777777" w:rsidR="00E35427" w:rsidRPr="00C21134" w:rsidRDefault="00E35427" w:rsidP="00413D56">
            <w:pPr>
              <w:pStyle w:val="ListParagraph"/>
              <w:numPr>
                <w:ilvl w:val="0"/>
                <w:numId w:val="132"/>
              </w:numPr>
              <w:autoSpaceDE w:val="0"/>
              <w:autoSpaceDN w:val="0"/>
              <w:adjustRightInd w:val="0"/>
              <w:ind w:left="1060" w:hanging="425"/>
              <w:rPr>
                <w:rFonts w:ascii="Footlight MT Light" w:hAnsi="Footlight MT Light"/>
                <w:sz w:val="24"/>
                <w:szCs w:val="24"/>
                <w:lang w:val="id-ID" w:eastAsia="id-ID"/>
              </w:rPr>
            </w:pPr>
            <w:r w:rsidRPr="00C21134">
              <w:rPr>
                <w:rFonts w:ascii="Footlight MT Light" w:hAnsi="Footlight MT Light"/>
                <w:sz w:val="24"/>
                <w:szCs w:val="24"/>
                <w:lang w:val="id-ID" w:eastAsia="id-ID"/>
              </w:rPr>
              <w:t>KKN melibatkan Pokja Pemilihan/PPK.</w:t>
            </w:r>
          </w:p>
          <w:p w14:paraId="574A7104" w14:textId="77777777" w:rsidR="003415CD" w:rsidRPr="00C43C53" w:rsidRDefault="003415CD" w:rsidP="00FD7852">
            <w:pPr>
              <w:autoSpaceDE w:val="0"/>
              <w:autoSpaceDN w:val="0"/>
              <w:adjustRightInd w:val="0"/>
              <w:ind w:left="675"/>
              <w:rPr>
                <w:rFonts w:ascii="Footlight MT Light" w:hAnsi="Footlight MT Light"/>
                <w:sz w:val="24"/>
                <w:szCs w:val="24"/>
              </w:rPr>
            </w:pPr>
          </w:p>
          <w:p w14:paraId="2BD82DD3" w14:textId="192938D3" w:rsidR="00FC5506" w:rsidRPr="00C43C53" w:rsidRDefault="00FC5506" w:rsidP="00D87177">
            <w:pPr>
              <w:numPr>
                <w:ilvl w:val="0"/>
                <w:numId w:val="24"/>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Dalam hal tindak lanjut Tender gagal sebagaimana dimaksud pada klausul 3</w:t>
            </w:r>
            <w:r w:rsidRPr="00C21134">
              <w:rPr>
                <w:rFonts w:ascii="Footlight MT Light" w:hAnsi="Footlight MT Light"/>
                <w:sz w:val="24"/>
                <w:szCs w:val="24"/>
              </w:rPr>
              <w:t>0</w:t>
            </w:r>
            <w:r w:rsidRPr="00C43C53">
              <w:rPr>
                <w:rFonts w:ascii="Footlight MT Light" w:hAnsi="Footlight MT Light"/>
                <w:sz w:val="24"/>
                <w:szCs w:val="24"/>
                <w:lang w:val="id-ID"/>
              </w:rPr>
              <w:t>.3 tidak dapat dilaksanakan, maka Pokja Pemilihan membatalkan proses Tender</w:t>
            </w:r>
            <w:r w:rsidR="0005115A">
              <w:rPr>
                <w:rFonts w:ascii="Footlight MT Light" w:hAnsi="Footlight MT Light"/>
                <w:sz w:val="24"/>
                <w:szCs w:val="24"/>
                <w:lang w:val="en-ID"/>
              </w:rPr>
              <w:t>.</w:t>
            </w:r>
          </w:p>
          <w:p w14:paraId="51498FB8" w14:textId="77777777" w:rsidR="00FC5506" w:rsidRPr="00C43C53" w:rsidRDefault="00FC5506" w:rsidP="00C43C53">
            <w:pPr>
              <w:autoSpaceDE w:val="0"/>
              <w:autoSpaceDN w:val="0"/>
              <w:adjustRightInd w:val="0"/>
              <w:ind w:left="635"/>
              <w:rPr>
                <w:rFonts w:ascii="Footlight MT Light" w:hAnsi="Footlight MT Light"/>
                <w:sz w:val="24"/>
                <w:szCs w:val="24"/>
                <w:lang w:val="id-ID"/>
              </w:rPr>
            </w:pPr>
          </w:p>
          <w:p w14:paraId="6E183CF5" w14:textId="5D75AD80" w:rsidR="00E35427" w:rsidRPr="00C43C53" w:rsidRDefault="00E35427" w:rsidP="00D87177">
            <w:pPr>
              <w:numPr>
                <w:ilvl w:val="0"/>
                <w:numId w:val="24"/>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PA/KPA, PPK</w:t>
            </w:r>
            <w:r w:rsidR="006667B7" w:rsidRPr="00C21134">
              <w:rPr>
                <w:rFonts w:ascii="Footlight MT Light" w:hAnsi="Footlight MT Light"/>
                <w:sz w:val="24"/>
                <w:szCs w:val="24"/>
              </w:rPr>
              <w:t xml:space="preserve">, Pokja Pemilihan, </w:t>
            </w:r>
            <w:r w:rsidRPr="00C43C53">
              <w:rPr>
                <w:rFonts w:ascii="Footlight MT Light" w:hAnsi="Footlight MT Light"/>
                <w:sz w:val="24"/>
                <w:szCs w:val="24"/>
              </w:rPr>
              <w:t>dan/atau UKPBJ dilarang mem</w:t>
            </w:r>
            <w:r w:rsidRPr="00C21134">
              <w:rPr>
                <w:rFonts w:ascii="Footlight MT Light" w:hAnsi="Footlight MT Light"/>
                <w:sz w:val="24"/>
                <w:szCs w:val="24"/>
                <w:lang w:val="id-ID"/>
              </w:rPr>
              <w:t>berikan ganti rugi kepada peserta Tender apabila penawarannya ditolak atau Tender dinyatakan gagal</w:t>
            </w:r>
            <w:r w:rsidR="00FC5506" w:rsidRPr="00C43C53">
              <w:rPr>
                <w:rFonts w:ascii="Footlight MT Light" w:hAnsi="Footlight MT Light"/>
                <w:sz w:val="24"/>
                <w:szCs w:val="24"/>
                <w:lang w:val="id-ID"/>
              </w:rPr>
              <w:t xml:space="preserve"> atau </w:t>
            </w:r>
            <w:r w:rsidR="00FC5506" w:rsidRPr="00C21134">
              <w:rPr>
                <w:rFonts w:ascii="Footlight MT Light" w:hAnsi="Footlight MT Light"/>
                <w:sz w:val="24"/>
                <w:szCs w:val="24"/>
              </w:rPr>
              <w:t xml:space="preserve">Tender </w:t>
            </w:r>
            <w:r w:rsidR="00FC5506" w:rsidRPr="00C43C53">
              <w:rPr>
                <w:rFonts w:ascii="Footlight MT Light" w:hAnsi="Footlight MT Light"/>
                <w:sz w:val="24"/>
                <w:szCs w:val="24"/>
                <w:lang w:val="id-ID"/>
              </w:rPr>
              <w:t>dibatalkan</w:t>
            </w:r>
            <w:r w:rsidRPr="00C21134">
              <w:rPr>
                <w:rFonts w:ascii="Footlight MT Light" w:hAnsi="Footlight MT Light"/>
                <w:sz w:val="24"/>
                <w:szCs w:val="24"/>
                <w:lang w:val="id-ID"/>
              </w:rPr>
              <w:t>.</w:t>
            </w:r>
          </w:p>
          <w:p w14:paraId="32E78528" w14:textId="77777777" w:rsidR="00E35427" w:rsidRPr="00C43C53" w:rsidRDefault="00E35427" w:rsidP="00FD7852">
            <w:pPr>
              <w:autoSpaceDE w:val="0"/>
              <w:autoSpaceDN w:val="0"/>
              <w:adjustRightInd w:val="0"/>
              <w:ind w:left="534"/>
              <w:rPr>
                <w:rFonts w:ascii="Footlight MT Light" w:hAnsi="Footlight MT Light"/>
                <w:sz w:val="24"/>
                <w:szCs w:val="24"/>
                <w:lang w:val="id-ID"/>
              </w:rPr>
            </w:pPr>
          </w:p>
          <w:p w14:paraId="76EC16A3" w14:textId="068DDFD8" w:rsidR="00E35427" w:rsidRPr="00C21134" w:rsidRDefault="00E35427" w:rsidP="00D87177">
            <w:pPr>
              <w:numPr>
                <w:ilvl w:val="0"/>
                <w:numId w:val="24"/>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Dalam hal Tender ulang yang disebabkan oleh KKN yang melibatkan Pokja Pemilihan/PPK, Tender ulang dilakukan oleh Pokja Pemilihan/PPK </w:t>
            </w:r>
            <w:r w:rsidR="00BA1FB2" w:rsidRPr="00C21134">
              <w:rPr>
                <w:rFonts w:ascii="Footlight MT Light" w:hAnsi="Footlight MT Light"/>
                <w:sz w:val="24"/>
                <w:szCs w:val="24"/>
                <w:lang w:val="en-ID"/>
              </w:rPr>
              <w:t>pengganti (</w:t>
            </w:r>
            <w:r w:rsidRPr="00C21134">
              <w:rPr>
                <w:rFonts w:ascii="Footlight MT Light" w:hAnsi="Footlight MT Light"/>
                <w:sz w:val="24"/>
                <w:szCs w:val="24"/>
                <w:lang w:val="id-ID"/>
              </w:rPr>
              <w:t>yang baru</w:t>
            </w:r>
            <w:r w:rsidR="00BA1FB2" w:rsidRPr="00C21134">
              <w:rPr>
                <w:rFonts w:ascii="Footlight MT Light" w:hAnsi="Footlight MT Light"/>
                <w:sz w:val="24"/>
                <w:szCs w:val="24"/>
                <w:lang w:val="en-ID"/>
              </w:rPr>
              <w:t>)</w:t>
            </w:r>
            <w:r w:rsidRPr="00C21134">
              <w:rPr>
                <w:rFonts w:ascii="Footlight MT Light" w:hAnsi="Footlight MT Light"/>
                <w:sz w:val="24"/>
                <w:szCs w:val="24"/>
                <w:lang w:val="id-ID"/>
              </w:rPr>
              <w:t>.</w:t>
            </w:r>
          </w:p>
          <w:p w14:paraId="5A2D5384" w14:textId="27FEAD9A" w:rsidR="00471F17" w:rsidRPr="00C21134" w:rsidRDefault="00471F17" w:rsidP="00FD7852">
            <w:pPr>
              <w:autoSpaceDE w:val="0"/>
              <w:autoSpaceDN w:val="0"/>
              <w:adjustRightInd w:val="0"/>
              <w:rPr>
                <w:rFonts w:ascii="Footlight MT Light" w:hAnsi="Footlight MT Light"/>
                <w:sz w:val="24"/>
                <w:szCs w:val="24"/>
                <w:lang w:val="id-ID"/>
              </w:rPr>
            </w:pPr>
          </w:p>
        </w:tc>
      </w:tr>
      <w:tr w:rsidR="00E35427" w:rsidRPr="00C21134" w14:paraId="1CD43D90" w14:textId="77777777" w:rsidTr="00C43C53">
        <w:tc>
          <w:tcPr>
            <w:tcW w:w="9498" w:type="dxa"/>
            <w:gridSpan w:val="2"/>
          </w:tcPr>
          <w:p w14:paraId="5F5D6EC1" w14:textId="463D872A" w:rsidR="00E35427" w:rsidRPr="00C21134" w:rsidRDefault="00E35427" w:rsidP="00D87177">
            <w:pPr>
              <w:pStyle w:val="Heading1"/>
              <w:numPr>
                <w:ilvl w:val="0"/>
                <w:numId w:val="70"/>
              </w:numPr>
              <w:spacing w:before="120"/>
              <w:ind w:left="567" w:hanging="567"/>
              <w:jc w:val="left"/>
              <w:rPr>
                <w:rFonts w:ascii="Footlight MT Light" w:hAnsi="Footlight MT Light"/>
                <w:sz w:val="24"/>
                <w:szCs w:val="24"/>
                <w:lang w:val="id-ID"/>
              </w:rPr>
            </w:pPr>
            <w:bookmarkStart w:id="1079" w:name="_Toc280826969"/>
            <w:bookmarkStart w:id="1080" w:name="_Toc281290443"/>
            <w:bookmarkStart w:id="1081" w:name="_Toc283710184"/>
            <w:bookmarkStart w:id="1082" w:name="_Toc283710575"/>
            <w:bookmarkStart w:id="1083" w:name="_Toc290370587"/>
            <w:bookmarkStart w:id="1084" w:name="_Toc340869829"/>
            <w:bookmarkStart w:id="1085" w:name="_Toc410717726"/>
            <w:bookmarkStart w:id="1086" w:name="_Toc528241291"/>
            <w:r w:rsidRPr="00C21134">
              <w:rPr>
                <w:rFonts w:ascii="Footlight MT Light" w:hAnsi="Footlight MT Light"/>
                <w:sz w:val="24"/>
                <w:szCs w:val="24"/>
                <w:lang w:val="id-ID"/>
              </w:rPr>
              <w:t xml:space="preserve">PENUNJUKAN </w:t>
            </w:r>
            <w:bookmarkEnd w:id="1079"/>
            <w:bookmarkEnd w:id="1080"/>
            <w:bookmarkEnd w:id="1081"/>
            <w:bookmarkEnd w:id="1082"/>
            <w:bookmarkEnd w:id="1083"/>
            <w:bookmarkEnd w:id="1084"/>
            <w:bookmarkEnd w:id="1085"/>
            <w:r w:rsidRPr="00C21134">
              <w:rPr>
                <w:rFonts w:ascii="Footlight MT Light" w:hAnsi="Footlight MT Light"/>
                <w:sz w:val="24"/>
                <w:szCs w:val="24"/>
                <w:lang w:val="id-ID"/>
              </w:rPr>
              <w:t>PENYEDIA BARANG/JASA</w:t>
            </w:r>
            <w:bookmarkEnd w:id="1086"/>
          </w:p>
          <w:p w14:paraId="202DEC70" w14:textId="6247B305" w:rsidR="00607B71" w:rsidRPr="00C43C53" w:rsidRDefault="00607B71" w:rsidP="00607B71">
            <w:pPr>
              <w:rPr>
                <w:rFonts w:ascii="Footlight MT Light" w:hAnsi="Footlight MT Light"/>
                <w:sz w:val="24"/>
                <w:szCs w:val="24"/>
                <w:lang w:val="id-ID"/>
              </w:rPr>
            </w:pPr>
          </w:p>
        </w:tc>
      </w:tr>
      <w:tr w:rsidR="001E3C7C" w:rsidRPr="00C21134" w14:paraId="61229B15" w14:textId="77777777" w:rsidTr="00C43C53">
        <w:tc>
          <w:tcPr>
            <w:tcW w:w="2518" w:type="dxa"/>
          </w:tcPr>
          <w:p w14:paraId="5D8929B1" w14:textId="350513C7" w:rsidR="004C7986" w:rsidRPr="00C43C53" w:rsidRDefault="00890873" w:rsidP="00C43C53">
            <w:pPr>
              <w:pStyle w:val="Heading2"/>
              <w:numPr>
                <w:ilvl w:val="0"/>
                <w:numId w:val="250"/>
              </w:numPr>
              <w:ind w:left="426" w:hanging="426"/>
              <w:jc w:val="left"/>
              <w:rPr>
                <w:rFonts w:ascii="Footlight MT Light" w:hAnsi="Footlight MT Light"/>
                <w:sz w:val="24"/>
                <w:szCs w:val="24"/>
                <w:lang w:val="id-ID"/>
              </w:rPr>
            </w:pPr>
            <w:bookmarkStart w:id="1087" w:name="_Toc528241292"/>
            <w:r w:rsidRPr="00C43C53">
              <w:rPr>
                <w:rFonts w:ascii="Footlight MT Light" w:hAnsi="Footlight MT Light"/>
                <w:sz w:val="24"/>
                <w:szCs w:val="24"/>
                <w:lang w:val="id-ID"/>
              </w:rPr>
              <w:t>Laporan</w:t>
            </w:r>
            <w:r w:rsidR="00B54FD2" w:rsidRPr="00C43C53">
              <w:rPr>
                <w:rFonts w:ascii="Footlight MT Light" w:hAnsi="Footlight MT Light"/>
                <w:sz w:val="24"/>
                <w:szCs w:val="24"/>
                <w:lang w:val="id-ID"/>
              </w:rPr>
              <w:t xml:space="preserve"> Pokja Pemilihan</w:t>
            </w:r>
            <w:bookmarkEnd w:id="1087"/>
          </w:p>
        </w:tc>
        <w:tc>
          <w:tcPr>
            <w:tcW w:w="6980" w:type="dxa"/>
          </w:tcPr>
          <w:p w14:paraId="11EC3D93" w14:textId="61020AA5" w:rsidR="00890873" w:rsidRPr="00C21134" w:rsidRDefault="006667B7" w:rsidP="00D87177">
            <w:pPr>
              <w:numPr>
                <w:ilvl w:val="0"/>
                <w:numId w:val="21"/>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Pokja Pemilihan menyampaikan laporan hasil pemilihan kepada PPK dengan tembusan kepada Kepala UKPBJ dengan melampirkan BAHP, Surat Sanggah dan Jawaban Sanggah, serta Berita Acara/informasi tambahan lainnya (jika ada)</w:t>
            </w:r>
            <w:r w:rsidR="00D5474A" w:rsidRPr="00C21134">
              <w:rPr>
                <w:rFonts w:ascii="Footlight MT Light" w:hAnsi="Footlight MT Light"/>
                <w:sz w:val="24"/>
                <w:szCs w:val="24"/>
                <w:lang w:val="id-ID"/>
              </w:rPr>
              <w:t>.</w:t>
            </w:r>
          </w:p>
          <w:p w14:paraId="1451E250" w14:textId="77777777" w:rsidR="00D5474A" w:rsidRPr="00C21134" w:rsidRDefault="00D5474A" w:rsidP="00D5474A">
            <w:pPr>
              <w:autoSpaceDE w:val="0"/>
              <w:autoSpaceDN w:val="0"/>
              <w:adjustRightInd w:val="0"/>
              <w:ind w:left="675"/>
              <w:rPr>
                <w:rFonts w:ascii="Footlight MT Light" w:hAnsi="Footlight MT Light"/>
                <w:sz w:val="24"/>
                <w:szCs w:val="24"/>
                <w:lang w:val="id-ID"/>
              </w:rPr>
            </w:pPr>
          </w:p>
          <w:p w14:paraId="6AF67026" w14:textId="4D7C5DF0" w:rsidR="00D5474A" w:rsidRPr="00C21134" w:rsidRDefault="006667B7" w:rsidP="00D87177">
            <w:pPr>
              <w:numPr>
                <w:ilvl w:val="0"/>
                <w:numId w:val="21"/>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Berita Acara/informasi tambahan lainnya sebagaimana dimaksud pada klausul 3</w:t>
            </w:r>
            <w:r w:rsidRPr="00C21134">
              <w:rPr>
                <w:rFonts w:ascii="Footlight MT Light" w:hAnsi="Footlight MT Light"/>
                <w:sz w:val="24"/>
                <w:szCs w:val="24"/>
              </w:rPr>
              <w:t>1</w:t>
            </w:r>
            <w:r w:rsidRPr="00C43C53">
              <w:rPr>
                <w:rFonts w:ascii="Footlight MT Light" w:hAnsi="Footlight MT Light"/>
                <w:sz w:val="24"/>
                <w:szCs w:val="24"/>
                <w:lang w:val="id-ID"/>
              </w:rPr>
              <w:t>.1 memuat hal-hal yang tidak difasilitasi aplikasi SPSE</w:t>
            </w:r>
            <w:r w:rsidR="004932D1" w:rsidRPr="00C21134">
              <w:rPr>
                <w:rFonts w:ascii="Footlight MT Light" w:hAnsi="Footlight MT Light"/>
                <w:sz w:val="24"/>
                <w:szCs w:val="24"/>
                <w:lang w:val="id-ID"/>
              </w:rPr>
              <w:t xml:space="preserve">. </w:t>
            </w:r>
          </w:p>
          <w:p w14:paraId="3172E69F" w14:textId="77777777" w:rsidR="00D5474A" w:rsidRPr="00C21134" w:rsidRDefault="00D5474A" w:rsidP="00D5474A">
            <w:pPr>
              <w:ind w:left="675"/>
              <w:rPr>
                <w:rFonts w:ascii="Footlight MT Light" w:hAnsi="Footlight MT Light"/>
                <w:sz w:val="24"/>
                <w:szCs w:val="24"/>
                <w:lang w:val="id-ID"/>
              </w:rPr>
            </w:pPr>
          </w:p>
          <w:p w14:paraId="16D869E1" w14:textId="477B0DCD" w:rsidR="00483EEC" w:rsidRPr="00C21134" w:rsidRDefault="007A6E2D" w:rsidP="00D87177">
            <w:pPr>
              <w:numPr>
                <w:ilvl w:val="0"/>
                <w:numId w:val="21"/>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Laporan se</w:t>
            </w:r>
            <w:r w:rsidR="00B054F2" w:rsidRPr="00C21134">
              <w:rPr>
                <w:rFonts w:ascii="Footlight MT Light" w:hAnsi="Footlight MT Light"/>
                <w:sz w:val="24"/>
                <w:szCs w:val="24"/>
                <w:lang w:val="id-ID"/>
              </w:rPr>
              <w:t xml:space="preserve">bagaimana dimaksud pada </w:t>
            </w:r>
            <w:r w:rsidR="001D422E" w:rsidRPr="00C21134">
              <w:rPr>
                <w:rFonts w:ascii="Footlight MT Light" w:hAnsi="Footlight MT Light"/>
                <w:sz w:val="24"/>
                <w:szCs w:val="24"/>
                <w:lang w:val="id-ID"/>
              </w:rPr>
              <w:t xml:space="preserve">klausul </w:t>
            </w:r>
            <w:r w:rsidR="00B054F2" w:rsidRPr="00C21134">
              <w:rPr>
                <w:rFonts w:ascii="Footlight MT Light" w:hAnsi="Footlight MT Light"/>
                <w:sz w:val="24"/>
                <w:szCs w:val="24"/>
                <w:lang w:val="id-ID"/>
              </w:rPr>
              <w:t>31</w:t>
            </w:r>
            <w:r w:rsidRPr="00C21134">
              <w:rPr>
                <w:rFonts w:ascii="Footlight MT Light" w:hAnsi="Footlight MT Light"/>
                <w:sz w:val="24"/>
                <w:szCs w:val="24"/>
                <w:lang w:val="id-ID"/>
              </w:rPr>
              <w:t xml:space="preserve">.1 disampaikan </w:t>
            </w:r>
            <w:r w:rsidR="00483EEC" w:rsidRPr="00C21134">
              <w:rPr>
                <w:rFonts w:ascii="Footlight MT Light" w:hAnsi="Footlight MT Light"/>
                <w:sz w:val="24"/>
                <w:szCs w:val="24"/>
                <w:lang w:val="id-ID"/>
              </w:rPr>
              <w:t>dengan ketentuan:</w:t>
            </w:r>
          </w:p>
          <w:p w14:paraId="630F26E2" w14:textId="77777777" w:rsidR="00483EEC" w:rsidRPr="00C21134" w:rsidRDefault="00483EEC" w:rsidP="00D87177">
            <w:pPr>
              <w:numPr>
                <w:ilvl w:val="1"/>
                <w:numId w:val="22"/>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tidak ada sanggahan; atau</w:t>
            </w:r>
          </w:p>
          <w:p w14:paraId="7EB6BCDD" w14:textId="7558257F" w:rsidR="007A4401" w:rsidRPr="00C21134" w:rsidRDefault="00483EEC" w:rsidP="00D87177">
            <w:pPr>
              <w:numPr>
                <w:ilvl w:val="1"/>
                <w:numId w:val="22"/>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sanggahan telah dijawab dan dinyatakan tid</w:t>
            </w:r>
            <w:r w:rsidR="00B054F2" w:rsidRPr="00C21134">
              <w:rPr>
                <w:rFonts w:ascii="Footlight MT Light" w:hAnsi="Footlight MT Light"/>
                <w:sz w:val="24"/>
                <w:szCs w:val="24"/>
                <w:lang w:val="id-ID"/>
              </w:rPr>
              <w:t>ak benar.</w:t>
            </w:r>
            <w:r w:rsidRPr="00C21134">
              <w:rPr>
                <w:rFonts w:ascii="Footlight MT Light" w:hAnsi="Footlight MT Light"/>
                <w:sz w:val="24"/>
                <w:szCs w:val="24"/>
                <w:lang w:val="id-ID"/>
              </w:rPr>
              <w:t xml:space="preserve"> </w:t>
            </w:r>
          </w:p>
          <w:p w14:paraId="22D1AE90" w14:textId="7C5617EC" w:rsidR="00483EEC" w:rsidRPr="00C21134" w:rsidRDefault="00483EEC" w:rsidP="00483EEC">
            <w:pPr>
              <w:autoSpaceDE w:val="0"/>
              <w:autoSpaceDN w:val="0"/>
              <w:adjustRightInd w:val="0"/>
              <w:ind w:left="1101"/>
              <w:rPr>
                <w:rFonts w:ascii="Footlight MT Light" w:hAnsi="Footlight MT Light"/>
                <w:sz w:val="24"/>
                <w:szCs w:val="24"/>
                <w:lang w:val="id-ID"/>
              </w:rPr>
            </w:pPr>
          </w:p>
        </w:tc>
      </w:tr>
      <w:tr w:rsidR="001E3C7C" w:rsidRPr="00C21134" w14:paraId="061E9829" w14:textId="77777777" w:rsidTr="00C43C53">
        <w:tc>
          <w:tcPr>
            <w:tcW w:w="2518" w:type="dxa"/>
          </w:tcPr>
          <w:p w14:paraId="07A46D7E" w14:textId="32A84B93" w:rsidR="004C7986" w:rsidRPr="00C21134" w:rsidRDefault="00B54FD2" w:rsidP="00C43C53">
            <w:pPr>
              <w:pStyle w:val="Heading2"/>
              <w:numPr>
                <w:ilvl w:val="0"/>
                <w:numId w:val="250"/>
              </w:numPr>
              <w:ind w:left="426" w:hanging="426"/>
              <w:jc w:val="left"/>
              <w:rPr>
                <w:rFonts w:ascii="Footlight MT Light" w:hAnsi="Footlight MT Light"/>
                <w:sz w:val="24"/>
                <w:szCs w:val="24"/>
                <w:lang w:val="id-ID"/>
              </w:rPr>
            </w:pPr>
            <w:bookmarkStart w:id="1088" w:name="_Toc528241293"/>
            <w:r w:rsidRPr="00C21134">
              <w:rPr>
                <w:rFonts w:ascii="Footlight MT Light" w:hAnsi="Footlight MT Light"/>
                <w:sz w:val="24"/>
                <w:szCs w:val="24"/>
                <w:lang w:val="id-ID"/>
              </w:rPr>
              <w:t>Penunjukan Penyedia</w:t>
            </w:r>
            <w:bookmarkEnd w:id="1088"/>
          </w:p>
          <w:p w14:paraId="4A092DB9" w14:textId="77777777" w:rsidR="00D551E4" w:rsidRPr="00C21134" w:rsidRDefault="00D551E4" w:rsidP="00D551E4">
            <w:pPr>
              <w:pStyle w:val="Heading2"/>
              <w:ind w:left="426"/>
              <w:jc w:val="left"/>
              <w:rPr>
                <w:rFonts w:ascii="Footlight MT Light" w:hAnsi="Footlight MT Light"/>
                <w:sz w:val="24"/>
                <w:szCs w:val="24"/>
                <w:lang w:val="id-ID"/>
              </w:rPr>
            </w:pPr>
          </w:p>
        </w:tc>
        <w:tc>
          <w:tcPr>
            <w:tcW w:w="6980" w:type="dxa"/>
          </w:tcPr>
          <w:p w14:paraId="23831707" w14:textId="77777777" w:rsidR="006667B7" w:rsidRPr="00C43C53" w:rsidRDefault="006667B7" w:rsidP="00C43C53">
            <w:pPr>
              <w:numPr>
                <w:ilvl w:val="0"/>
                <w:numId w:val="153"/>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PPK sebelum menetapkan SPPBJ melakukan reviu atas laporan hasil pemilihan Penyedia dari Pokja Pemilihan untuk memastikan:</w:t>
            </w:r>
          </w:p>
          <w:p w14:paraId="77171EC3" w14:textId="16A2DC46" w:rsidR="006667B7" w:rsidRPr="00C43C53" w:rsidRDefault="006667B7" w:rsidP="00C43C53">
            <w:pPr>
              <w:pStyle w:val="ListParagraph"/>
              <w:numPr>
                <w:ilvl w:val="1"/>
                <w:numId w:val="97"/>
              </w:numPr>
              <w:autoSpaceDE w:val="0"/>
              <w:autoSpaceDN w:val="0"/>
              <w:adjustRightInd w:val="0"/>
              <w:ind w:left="1026" w:hanging="425"/>
              <w:rPr>
                <w:rFonts w:ascii="Footlight MT Light" w:hAnsi="Footlight MT Light"/>
                <w:sz w:val="24"/>
                <w:szCs w:val="24"/>
                <w:lang w:val="id-ID"/>
              </w:rPr>
            </w:pPr>
            <w:r w:rsidRPr="00C43C53">
              <w:rPr>
                <w:rFonts w:ascii="Footlight MT Light" w:hAnsi="Footlight MT Light"/>
                <w:sz w:val="24"/>
                <w:szCs w:val="24"/>
                <w:lang w:val="id-ID"/>
              </w:rPr>
              <w:t>bahwa proses pemilihan Penyedia sudah dilaksanakan berdasarkan prosedur yang ditetapkan; dan</w:t>
            </w:r>
          </w:p>
          <w:p w14:paraId="4F4F7594" w14:textId="22E082C8" w:rsidR="006667B7" w:rsidRPr="00C43C53" w:rsidRDefault="006667B7" w:rsidP="00C43C53">
            <w:pPr>
              <w:numPr>
                <w:ilvl w:val="1"/>
                <w:numId w:val="97"/>
              </w:numPr>
              <w:autoSpaceDE w:val="0"/>
              <w:autoSpaceDN w:val="0"/>
              <w:adjustRightInd w:val="0"/>
              <w:ind w:left="1026" w:hanging="425"/>
              <w:rPr>
                <w:rFonts w:ascii="Footlight MT Light" w:hAnsi="Footlight MT Light"/>
                <w:sz w:val="24"/>
                <w:szCs w:val="24"/>
                <w:lang w:val="id-ID"/>
              </w:rPr>
            </w:pPr>
            <w:r w:rsidRPr="00C43C53">
              <w:rPr>
                <w:rFonts w:ascii="Footlight MT Light" w:hAnsi="Footlight MT Light"/>
                <w:sz w:val="24"/>
                <w:szCs w:val="24"/>
                <w:lang w:val="id-ID"/>
              </w:rPr>
              <w:t>bahwa pemenang pemilihan/calon Penyedia memiliki kemampuan untuk melaksanakan Kontrak.</w:t>
            </w:r>
          </w:p>
          <w:p w14:paraId="32C53C52" w14:textId="77777777" w:rsidR="006667B7" w:rsidRPr="00C21134" w:rsidRDefault="006667B7" w:rsidP="00C43C53">
            <w:pPr>
              <w:autoSpaceDE w:val="0"/>
              <w:autoSpaceDN w:val="0"/>
              <w:adjustRightInd w:val="0"/>
              <w:ind w:left="635"/>
              <w:rPr>
                <w:rFonts w:ascii="Footlight MT Light" w:hAnsi="Footlight MT Light"/>
                <w:sz w:val="24"/>
                <w:szCs w:val="24"/>
              </w:rPr>
            </w:pPr>
          </w:p>
          <w:p w14:paraId="328CEC8E" w14:textId="09565992" w:rsidR="001428D2" w:rsidRPr="00C21134" w:rsidRDefault="001428D2" w:rsidP="00413D56">
            <w:pPr>
              <w:numPr>
                <w:ilvl w:val="0"/>
                <w:numId w:val="153"/>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Dalam hal PPK menyetujui hasil pemilihan, maka PPK menerbitkan SPPBJ.</w:t>
            </w:r>
          </w:p>
          <w:p w14:paraId="1850ABF6" w14:textId="77777777" w:rsidR="00B54FD2" w:rsidRPr="00C21134" w:rsidRDefault="00B54FD2" w:rsidP="001428D2">
            <w:pPr>
              <w:autoSpaceDE w:val="0"/>
              <w:autoSpaceDN w:val="0"/>
              <w:adjustRightInd w:val="0"/>
              <w:rPr>
                <w:rFonts w:ascii="Footlight MT Light" w:hAnsi="Footlight MT Light"/>
                <w:sz w:val="24"/>
                <w:szCs w:val="24"/>
                <w:lang w:val="id-ID"/>
              </w:rPr>
            </w:pPr>
          </w:p>
          <w:p w14:paraId="69E1AB32" w14:textId="56CD5AF8" w:rsidR="00B54FD2" w:rsidRDefault="00B54FD2" w:rsidP="00413D56">
            <w:pPr>
              <w:numPr>
                <w:ilvl w:val="0"/>
                <w:numId w:val="153"/>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PPK </w:t>
            </w:r>
            <w:r w:rsidR="00471F17" w:rsidRPr="00C21134">
              <w:rPr>
                <w:rFonts w:ascii="Footlight MT Light" w:hAnsi="Footlight MT Light"/>
                <w:sz w:val="24"/>
                <w:szCs w:val="24"/>
                <w:lang w:val="en-ID"/>
              </w:rPr>
              <w:t>memasukkan</w:t>
            </w:r>
            <w:r w:rsidRPr="00C21134">
              <w:rPr>
                <w:rFonts w:ascii="Footlight MT Light" w:hAnsi="Footlight MT Light"/>
                <w:sz w:val="24"/>
                <w:szCs w:val="24"/>
                <w:lang w:val="id-ID"/>
              </w:rPr>
              <w:t xml:space="preserve"> data SPPBJ dan mengunggah hasil pemindaian SPPBJ yang telah diterbitkan pada </w:t>
            </w:r>
            <w:r w:rsidR="00593328" w:rsidRPr="00C21134">
              <w:rPr>
                <w:rFonts w:ascii="Footlight MT Light" w:hAnsi="Footlight MT Light"/>
                <w:sz w:val="24"/>
                <w:szCs w:val="24"/>
                <w:lang w:val="id-ID"/>
              </w:rPr>
              <w:t>Aplikasi SPSE</w:t>
            </w:r>
            <w:r w:rsidRPr="00C21134">
              <w:rPr>
                <w:rFonts w:ascii="Footlight MT Light" w:hAnsi="Footlight MT Light"/>
                <w:sz w:val="24"/>
                <w:szCs w:val="24"/>
                <w:lang w:val="id-ID"/>
              </w:rPr>
              <w:t xml:space="preserve"> dan </w:t>
            </w:r>
            <w:r w:rsidR="00800A65">
              <w:rPr>
                <w:rFonts w:ascii="Footlight MT Light" w:hAnsi="Footlight MT Light"/>
                <w:sz w:val="24"/>
                <w:szCs w:val="24"/>
                <w:lang w:val="en-ID"/>
              </w:rPr>
              <w:t>menyampaikan</w:t>
            </w:r>
            <w:r w:rsidR="00800A65"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SPPBJ tersebut melalui </w:t>
            </w:r>
            <w:r w:rsidR="00593328" w:rsidRPr="00C21134">
              <w:rPr>
                <w:rFonts w:ascii="Footlight MT Light" w:hAnsi="Footlight MT Light"/>
                <w:sz w:val="24"/>
                <w:szCs w:val="24"/>
                <w:lang w:val="id-ID"/>
              </w:rPr>
              <w:t>Aplikasi SPSE</w:t>
            </w:r>
            <w:r w:rsidRPr="00C21134">
              <w:rPr>
                <w:rFonts w:ascii="Footlight MT Light" w:hAnsi="Footlight MT Light"/>
                <w:sz w:val="24"/>
                <w:szCs w:val="24"/>
                <w:lang w:val="id-ID"/>
              </w:rPr>
              <w:t xml:space="preserve"> kepada </w:t>
            </w:r>
            <w:r w:rsidR="001428D2" w:rsidRPr="00C21134">
              <w:rPr>
                <w:rFonts w:ascii="Footlight MT Light" w:hAnsi="Footlight MT Light"/>
                <w:sz w:val="24"/>
                <w:szCs w:val="24"/>
                <w:lang w:val="id-ID"/>
              </w:rPr>
              <w:t>Pemenang</w:t>
            </w:r>
            <w:r w:rsidRPr="00C21134">
              <w:rPr>
                <w:rFonts w:ascii="Footlight MT Light" w:hAnsi="Footlight MT Light"/>
                <w:sz w:val="24"/>
                <w:szCs w:val="24"/>
                <w:lang w:val="id-ID"/>
              </w:rPr>
              <w:t>/Calon Penyedia.</w:t>
            </w:r>
          </w:p>
          <w:p w14:paraId="5DB537A5" w14:textId="77777777" w:rsidR="00C55146" w:rsidRPr="00C21134" w:rsidRDefault="00C55146" w:rsidP="00C43C53">
            <w:pPr>
              <w:autoSpaceDE w:val="0"/>
              <w:autoSpaceDN w:val="0"/>
              <w:adjustRightInd w:val="0"/>
              <w:rPr>
                <w:rFonts w:ascii="Footlight MT Light" w:hAnsi="Footlight MT Light"/>
                <w:sz w:val="24"/>
                <w:szCs w:val="24"/>
                <w:lang w:val="id-ID"/>
              </w:rPr>
            </w:pPr>
          </w:p>
          <w:p w14:paraId="4BF4703F" w14:textId="4BCA4F18" w:rsidR="00B54FD2" w:rsidRPr="00C21134" w:rsidRDefault="00B54FD2" w:rsidP="00413D56">
            <w:pPr>
              <w:numPr>
                <w:ilvl w:val="0"/>
                <w:numId w:val="153"/>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Pemenang</w:t>
            </w:r>
            <w:r w:rsidR="006667B7" w:rsidRPr="00C21134">
              <w:rPr>
                <w:rFonts w:ascii="Footlight MT Light" w:hAnsi="Footlight MT Light"/>
                <w:sz w:val="24"/>
                <w:szCs w:val="24"/>
              </w:rPr>
              <w:t xml:space="preserve"> pemilihan</w:t>
            </w:r>
            <w:r w:rsidRPr="00C21134">
              <w:rPr>
                <w:rFonts w:ascii="Footlight MT Light" w:hAnsi="Footlight MT Light"/>
                <w:sz w:val="24"/>
                <w:szCs w:val="24"/>
                <w:lang w:val="id-ID"/>
              </w:rPr>
              <w:t>/Calon Penyedia yang ditunjuk wajib menerima keputusan tersebut, dengan ketentuan:</w:t>
            </w:r>
          </w:p>
          <w:p w14:paraId="7B82FE3E" w14:textId="48FED364" w:rsidR="00B54FD2" w:rsidRPr="00C21134" w:rsidRDefault="00B54FD2" w:rsidP="00D87177">
            <w:pPr>
              <w:numPr>
                <w:ilvl w:val="0"/>
                <w:numId w:val="23"/>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apabila yang bersangkutan mengundurkan diri dengan alasan yang dapat diterima secara    obyektif oleh PPK, maka yang bersangkutan tidak dikenakan sanksi; </w:t>
            </w:r>
          </w:p>
          <w:p w14:paraId="6B609D29" w14:textId="2329740D" w:rsidR="00B54FD2" w:rsidRPr="00C21134" w:rsidRDefault="00B54FD2" w:rsidP="00D87177">
            <w:pPr>
              <w:numPr>
                <w:ilvl w:val="0"/>
                <w:numId w:val="23"/>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apabila yang bersangkutan mengundurkan diri dengan alasan yang tidak dapat diterima secara obyektif oleh PPK</w:t>
            </w:r>
            <w:r w:rsidR="006667B7" w:rsidRPr="00C43C53">
              <w:rPr>
                <w:rFonts w:ascii="Footlight MT Light" w:hAnsi="Footlight MT Light"/>
                <w:sz w:val="24"/>
                <w:szCs w:val="24"/>
                <w:lang w:val="id-ID"/>
              </w:rPr>
              <w:t xml:space="preserve"> dan masa penawarannya masih berlaku</w:t>
            </w:r>
            <w:r w:rsidRPr="00C21134">
              <w:rPr>
                <w:rFonts w:ascii="Footlight MT Light" w:hAnsi="Footlight MT Light"/>
                <w:sz w:val="24"/>
                <w:szCs w:val="24"/>
                <w:lang w:val="id-ID"/>
              </w:rPr>
              <w:t xml:space="preserve">, maka yang bersangkutan </w:t>
            </w:r>
            <w:r w:rsidR="00233ACF" w:rsidRPr="00C21134">
              <w:rPr>
                <w:rFonts w:ascii="Footlight MT Light" w:hAnsi="Footlight MT Light"/>
                <w:sz w:val="24"/>
                <w:szCs w:val="24"/>
                <w:lang w:val="id-ID"/>
              </w:rPr>
              <w:t>dikenakan S</w:t>
            </w:r>
            <w:r w:rsidR="00925CED" w:rsidRPr="00C21134">
              <w:rPr>
                <w:rFonts w:ascii="Footlight MT Light" w:hAnsi="Footlight MT Light"/>
                <w:sz w:val="24"/>
                <w:szCs w:val="24"/>
                <w:lang w:val="id-ID"/>
              </w:rPr>
              <w:t>anksi</w:t>
            </w:r>
            <w:r w:rsidRPr="00C21134">
              <w:rPr>
                <w:rFonts w:ascii="Footlight MT Light" w:hAnsi="Footlight MT Light"/>
                <w:sz w:val="24"/>
                <w:szCs w:val="24"/>
                <w:lang w:val="id-ID"/>
              </w:rPr>
              <w:t xml:space="preserve"> Daftar Hitam; atau</w:t>
            </w:r>
          </w:p>
          <w:p w14:paraId="747A2BD9" w14:textId="3D49191C" w:rsidR="00B54FD2" w:rsidRPr="00C21134" w:rsidRDefault="00B54FD2" w:rsidP="00D87177">
            <w:pPr>
              <w:numPr>
                <w:ilvl w:val="0"/>
                <w:numId w:val="23"/>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apabila yang bersangkutan tidak bersedia ditunjuk karena  masa penawaran</w:t>
            </w:r>
            <w:r w:rsidR="00885F41" w:rsidRPr="00C21134">
              <w:rPr>
                <w:rFonts w:ascii="Footlight MT Light" w:hAnsi="Footlight MT Light"/>
                <w:sz w:val="24"/>
                <w:szCs w:val="24"/>
                <w:lang w:val="en-ID"/>
              </w:rPr>
              <w:t xml:space="preserve"> dalam Dokumen Pemilihan </w:t>
            </w:r>
            <w:r w:rsidRPr="00C21134">
              <w:rPr>
                <w:rFonts w:ascii="Footlight MT Light" w:hAnsi="Footlight MT Light"/>
                <w:sz w:val="24"/>
                <w:szCs w:val="24"/>
                <w:lang w:val="id-ID"/>
              </w:rPr>
              <w:t xml:space="preserve">sudah tidak berlaku, maka yang bersangkutan tidak dikenakan sanksi.  </w:t>
            </w:r>
          </w:p>
          <w:p w14:paraId="0DF10AB6" w14:textId="77777777" w:rsidR="00B54FD2" w:rsidRPr="00C21134" w:rsidRDefault="00B54FD2" w:rsidP="00B54FD2">
            <w:pPr>
              <w:autoSpaceDE w:val="0"/>
              <w:autoSpaceDN w:val="0"/>
              <w:adjustRightInd w:val="0"/>
              <w:ind w:left="1101"/>
              <w:rPr>
                <w:rFonts w:ascii="Footlight MT Light" w:hAnsi="Footlight MT Light"/>
                <w:sz w:val="24"/>
                <w:szCs w:val="24"/>
                <w:lang w:val="id-ID"/>
              </w:rPr>
            </w:pPr>
          </w:p>
          <w:p w14:paraId="7334AABA" w14:textId="6F43AE8A" w:rsidR="00B54FD2" w:rsidRPr="00C21134" w:rsidRDefault="006667B7" w:rsidP="00413D56">
            <w:pPr>
              <w:numPr>
                <w:ilvl w:val="0"/>
                <w:numId w:val="153"/>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Apabila Pemenang Pemilihan/Calon Penyedia yang ditunjuk mengundurkan diri, maka penunjukan Penyedia dapat dilakukan kepada pemenang cadangan sesuai dengan urutan peringkat (apabila ada), selama masa berlaku penawaran pemenang cadangan masih berlaku atau sudah diperpanjang masa berlakunya</w:t>
            </w:r>
            <w:r w:rsidR="00885F41" w:rsidRPr="00C43C53">
              <w:rPr>
                <w:rFonts w:ascii="Footlight MT Light" w:hAnsi="Footlight MT Light"/>
                <w:sz w:val="24"/>
                <w:szCs w:val="24"/>
                <w:lang w:val="id-ID"/>
              </w:rPr>
              <w:t>.</w:t>
            </w:r>
          </w:p>
          <w:p w14:paraId="46868DC4" w14:textId="77777777" w:rsidR="00B54FD2" w:rsidRPr="00C21134" w:rsidRDefault="00B54FD2" w:rsidP="00B54FD2">
            <w:pPr>
              <w:autoSpaceDE w:val="0"/>
              <w:autoSpaceDN w:val="0"/>
              <w:adjustRightInd w:val="0"/>
              <w:ind w:left="675"/>
              <w:rPr>
                <w:rFonts w:ascii="Footlight MT Light" w:hAnsi="Footlight MT Light"/>
                <w:sz w:val="24"/>
                <w:szCs w:val="24"/>
                <w:lang w:val="id-ID"/>
              </w:rPr>
            </w:pPr>
          </w:p>
          <w:p w14:paraId="32F97D22" w14:textId="43F58A19" w:rsidR="00B54FD2" w:rsidRPr="00C21134" w:rsidRDefault="00A27180" w:rsidP="00413D56">
            <w:pPr>
              <w:numPr>
                <w:ilvl w:val="0"/>
                <w:numId w:val="153"/>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Dalam hal tidak ada calon Pemenang Cadangan atau semua Pemenang Pemilihan/Calon Penyedia yang ditunjuk mengundurkan diri, maka PPK melaporkan kepada Pokja Pemilihan untuk kemudian dilakukan Tender ulang atau Evaluasi Ulang dan ditembuskan kepada UKPBJ</w:t>
            </w:r>
            <w:r w:rsidR="00E75982" w:rsidRPr="00C21134">
              <w:rPr>
                <w:rFonts w:ascii="Footlight MT Light" w:hAnsi="Footlight MT Light"/>
                <w:sz w:val="24"/>
                <w:szCs w:val="24"/>
                <w:lang w:val="id-ID"/>
              </w:rPr>
              <w:t>.</w:t>
            </w:r>
          </w:p>
          <w:p w14:paraId="28424E88" w14:textId="77777777" w:rsidR="00B54FD2" w:rsidRPr="00C21134" w:rsidRDefault="00B54FD2" w:rsidP="00B54FD2">
            <w:pPr>
              <w:pStyle w:val="ListParagraph"/>
              <w:rPr>
                <w:rFonts w:ascii="Footlight MT Light" w:hAnsi="Footlight MT Light"/>
                <w:sz w:val="24"/>
                <w:szCs w:val="24"/>
                <w:lang w:val="id-ID"/>
              </w:rPr>
            </w:pPr>
          </w:p>
          <w:p w14:paraId="12CB6E55" w14:textId="3B121A26" w:rsidR="00B54FD2" w:rsidRPr="00C21134" w:rsidRDefault="00B54FD2" w:rsidP="00413D56">
            <w:pPr>
              <w:numPr>
                <w:ilvl w:val="0"/>
                <w:numId w:val="153"/>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S</w:t>
            </w:r>
            <w:r w:rsidR="00211A03" w:rsidRPr="00C21134">
              <w:rPr>
                <w:rFonts w:ascii="Footlight MT Light" w:hAnsi="Footlight MT Light"/>
                <w:sz w:val="24"/>
                <w:szCs w:val="24"/>
                <w:lang w:val="id-ID"/>
              </w:rPr>
              <w:t>PPBJ diterbitkan paling lambat 5</w:t>
            </w:r>
            <w:r w:rsidRPr="00C21134">
              <w:rPr>
                <w:rFonts w:ascii="Footlight MT Light" w:hAnsi="Footlight MT Light"/>
                <w:sz w:val="24"/>
                <w:szCs w:val="24"/>
                <w:lang w:val="id-ID"/>
              </w:rPr>
              <w:t xml:space="preserve"> (</w:t>
            </w:r>
            <w:r w:rsidR="00211A03" w:rsidRPr="00C21134">
              <w:rPr>
                <w:rFonts w:ascii="Footlight MT Light" w:hAnsi="Footlight MT Light"/>
                <w:sz w:val="24"/>
                <w:szCs w:val="24"/>
                <w:lang w:val="id-ID"/>
              </w:rPr>
              <w:t>lima</w:t>
            </w:r>
            <w:r w:rsidRPr="00C21134">
              <w:rPr>
                <w:rFonts w:ascii="Footlight MT Light" w:hAnsi="Footlight MT Light"/>
                <w:sz w:val="24"/>
                <w:szCs w:val="24"/>
                <w:lang w:val="id-ID"/>
              </w:rPr>
              <w:t xml:space="preserve">) hari kerja setelah </w:t>
            </w:r>
            <w:r w:rsidR="00A27180" w:rsidRPr="00C21134">
              <w:rPr>
                <w:rFonts w:ascii="Footlight MT Light" w:hAnsi="Footlight MT Light"/>
                <w:sz w:val="24"/>
                <w:szCs w:val="24"/>
              </w:rPr>
              <w:t xml:space="preserve">PPK </w:t>
            </w:r>
            <w:r w:rsidR="00C2690D" w:rsidRPr="00C21134">
              <w:rPr>
                <w:rFonts w:ascii="Footlight MT Light" w:hAnsi="Footlight MT Light"/>
                <w:sz w:val="24"/>
                <w:szCs w:val="24"/>
                <w:lang w:val="id-ID"/>
              </w:rPr>
              <w:t>menerima laporan hasil pelaksanaan pemilihan.</w:t>
            </w:r>
          </w:p>
          <w:p w14:paraId="67A34B57" w14:textId="77777777" w:rsidR="00B54FD2" w:rsidRPr="00C43C53" w:rsidRDefault="00B54FD2" w:rsidP="00B54FD2">
            <w:pPr>
              <w:autoSpaceDE w:val="0"/>
              <w:autoSpaceDN w:val="0"/>
              <w:adjustRightInd w:val="0"/>
              <w:rPr>
                <w:rFonts w:ascii="Footlight MT Light" w:hAnsi="Footlight MT Light"/>
                <w:szCs w:val="24"/>
                <w:lang w:val="id-ID"/>
              </w:rPr>
            </w:pPr>
          </w:p>
          <w:p w14:paraId="7E8E322D" w14:textId="7FAF1247" w:rsidR="00B54FD2" w:rsidRPr="00C43C53" w:rsidRDefault="00A27180" w:rsidP="00413D56">
            <w:pPr>
              <w:numPr>
                <w:ilvl w:val="0"/>
                <w:numId w:val="153"/>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Dalam hal PPK tidak menyetujui hasil pemilihan Penyedia, maka PPK menyampaikan penolakan kepada Pokja Pemilihan dengan tembusan kepada Kepala  UKPBJ disertai dengan alasan dan bukti. Selanjutnya, PPK dan Pokja Pemilihan melakukan pembahasan bersama terkait perbedaan pendapat atas hasil pemilihan Penyedia</w:t>
            </w:r>
            <w:r w:rsidR="00B54FD2" w:rsidRPr="00C21134">
              <w:rPr>
                <w:rFonts w:ascii="Footlight MT Light" w:hAnsi="Footlight MT Light"/>
                <w:sz w:val="24"/>
                <w:szCs w:val="24"/>
                <w:lang w:val="id-ID"/>
              </w:rPr>
              <w:t>.</w:t>
            </w:r>
          </w:p>
          <w:p w14:paraId="3027E5EE" w14:textId="77777777" w:rsidR="00B54FD2" w:rsidRPr="00C43C53" w:rsidRDefault="00B54FD2" w:rsidP="00B54FD2">
            <w:pPr>
              <w:autoSpaceDE w:val="0"/>
              <w:autoSpaceDN w:val="0"/>
              <w:adjustRightInd w:val="0"/>
              <w:rPr>
                <w:rFonts w:ascii="Footlight MT Light" w:hAnsi="Footlight MT Light"/>
                <w:szCs w:val="24"/>
                <w:lang w:val="id-ID"/>
              </w:rPr>
            </w:pPr>
          </w:p>
          <w:p w14:paraId="776649FD" w14:textId="3CF80ED8" w:rsidR="00211A03" w:rsidRPr="00C43C53" w:rsidRDefault="00B54FD2" w:rsidP="00413D56">
            <w:pPr>
              <w:numPr>
                <w:ilvl w:val="0"/>
                <w:numId w:val="153"/>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 xml:space="preserve">Dalam hal tidak tercapai kesepakatan, maka pengambilan keputusan </w:t>
            </w:r>
            <w:r w:rsidR="00452C00" w:rsidRPr="00C21134">
              <w:rPr>
                <w:rFonts w:ascii="Footlight MT Light" w:hAnsi="Footlight MT Light"/>
                <w:sz w:val="24"/>
                <w:szCs w:val="24"/>
                <w:lang w:val="id-ID"/>
              </w:rPr>
              <w:t xml:space="preserve">atas hasil pemilihan </w:t>
            </w:r>
            <w:r w:rsidRPr="00C21134">
              <w:rPr>
                <w:rFonts w:ascii="Footlight MT Light" w:hAnsi="Footlight MT Light"/>
                <w:sz w:val="24"/>
                <w:szCs w:val="24"/>
                <w:lang w:val="id-ID"/>
              </w:rPr>
              <w:t>diserahkan kepada PA/KPA</w:t>
            </w:r>
            <w:r w:rsidR="00071445" w:rsidRPr="00C21134">
              <w:rPr>
                <w:rFonts w:ascii="Footlight MT Light" w:hAnsi="Footlight MT Light"/>
                <w:sz w:val="24"/>
                <w:szCs w:val="24"/>
                <w:lang w:val="id-ID"/>
              </w:rPr>
              <w:t xml:space="preserve"> paling lambat 6 (enam) hari kerja setelah tidak tercapai kesepakatan</w:t>
            </w:r>
            <w:r w:rsidR="00211A03" w:rsidRPr="00C21134">
              <w:rPr>
                <w:rFonts w:ascii="Footlight MT Light" w:hAnsi="Footlight MT Light"/>
                <w:sz w:val="24"/>
                <w:szCs w:val="24"/>
                <w:lang w:val="id-ID"/>
              </w:rPr>
              <w:t>.</w:t>
            </w:r>
            <w:r w:rsidRPr="00C21134">
              <w:rPr>
                <w:rFonts w:ascii="Footlight MT Light" w:hAnsi="Footlight MT Light"/>
                <w:sz w:val="24"/>
                <w:szCs w:val="24"/>
                <w:lang w:val="id-ID"/>
              </w:rPr>
              <w:t xml:space="preserve"> </w:t>
            </w:r>
          </w:p>
          <w:p w14:paraId="3E50EA60" w14:textId="77777777" w:rsidR="003415CD" w:rsidRPr="00C43C53" w:rsidRDefault="003415CD" w:rsidP="00211A03">
            <w:pPr>
              <w:autoSpaceDE w:val="0"/>
              <w:autoSpaceDN w:val="0"/>
              <w:adjustRightInd w:val="0"/>
              <w:ind w:left="675"/>
              <w:rPr>
                <w:rFonts w:ascii="Footlight MT Light" w:hAnsi="Footlight MT Light"/>
                <w:sz w:val="24"/>
                <w:szCs w:val="24"/>
                <w:highlight w:val="yellow"/>
              </w:rPr>
            </w:pPr>
          </w:p>
          <w:p w14:paraId="496AF742" w14:textId="135E5B59" w:rsidR="00B54FD2" w:rsidRPr="00C43C53" w:rsidRDefault="00211A03" w:rsidP="00413D56">
            <w:pPr>
              <w:numPr>
                <w:ilvl w:val="0"/>
                <w:numId w:val="153"/>
              </w:numPr>
              <w:autoSpaceDE w:val="0"/>
              <w:autoSpaceDN w:val="0"/>
              <w:adjustRightInd w:val="0"/>
              <w:ind w:left="635" w:hanging="635"/>
              <w:rPr>
                <w:rFonts w:ascii="Footlight MT Light" w:hAnsi="Footlight MT Light"/>
                <w:sz w:val="24"/>
                <w:szCs w:val="24"/>
                <w:lang w:val="id-ID"/>
              </w:rPr>
            </w:pPr>
            <w:r w:rsidRPr="00C21134">
              <w:rPr>
                <w:rFonts w:ascii="Footlight MT Light" w:hAnsi="Footlight MT Light"/>
                <w:sz w:val="24"/>
                <w:szCs w:val="24"/>
                <w:lang w:val="id-ID"/>
              </w:rPr>
              <w:t>PA/KPA memutuskan</w:t>
            </w:r>
            <w:r w:rsidR="00452C00" w:rsidRPr="00C21134">
              <w:rPr>
                <w:rFonts w:ascii="Footlight MT Light" w:hAnsi="Footlight MT Light"/>
                <w:sz w:val="24"/>
                <w:szCs w:val="24"/>
                <w:lang w:val="id-ID"/>
              </w:rPr>
              <w:t xml:space="preserve"> hasil pemilihan</w:t>
            </w:r>
            <w:r w:rsidRPr="00C21134">
              <w:rPr>
                <w:rFonts w:ascii="Footlight MT Light" w:hAnsi="Footlight MT Light"/>
                <w:sz w:val="24"/>
                <w:szCs w:val="24"/>
                <w:lang w:val="id-ID"/>
              </w:rPr>
              <w:t xml:space="preserve"> </w:t>
            </w:r>
            <w:r w:rsidR="00B54FD2" w:rsidRPr="00C21134">
              <w:rPr>
                <w:rFonts w:ascii="Footlight MT Light" w:hAnsi="Footlight MT Light"/>
                <w:sz w:val="24"/>
                <w:szCs w:val="24"/>
                <w:lang w:val="id-ID"/>
              </w:rPr>
              <w:t>dengan ketentuan:</w:t>
            </w:r>
          </w:p>
          <w:p w14:paraId="279C72E6" w14:textId="1FE1BCB3" w:rsidR="00B54FD2" w:rsidRPr="00C43C53" w:rsidRDefault="00A27180" w:rsidP="00D87177">
            <w:pPr>
              <w:numPr>
                <w:ilvl w:val="0"/>
                <w:numId w:val="69"/>
              </w:numPr>
              <w:ind w:left="1026" w:hanging="391"/>
              <w:rPr>
                <w:rFonts w:ascii="Footlight MT Light" w:hAnsi="Footlight MT Light"/>
                <w:sz w:val="24"/>
                <w:szCs w:val="24"/>
                <w:lang w:val="id-ID"/>
              </w:rPr>
            </w:pPr>
            <w:r w:rsidRPr="00C43C53">
              <w:rPr>
                <w:rFonts w:ascii="Footlight MT Light" w:hAnsi="Footlight MT Light"/>
                <w:sz w:val="24"/>
                <w:szCs w:val="24"/>
                <w:lang w:val="id-ID"/>
              </w:rPr>
              <w:t>apabila PA/KPA sependapat dengan PPK, PA/KPA memerintahkan Pokja Pemilihan untuk melakukan evaluasi penawaran ulang, penyampaian penawaran ulang, atau Tender ulang</w:t>
            </w:r>
            <w:r w:rsidRPr="00C21134">
              <w:rPr>
                <w:rFonts w:ascii="Footlight MT Light" w:hAnsi="Footlight MT Light"/>
                <w:sz w:val="24"/>
                <w:szCs w:val="24"/>
              </w:rPr>
              <w:t>.</w:t>
            </w:r>
          </w:p>
          <w:p w14:paraId="37F0A5D1" w14:textId="3B01365B" w:rsidR="00B54FD2" w:rsidRPr="00C43C53" w:rsidRDefault="00A27180" w:rsidP="00D87177">
            <w:pPr>
              <w:numPr>
                <w:ilvl w:val="0"/>
                <w:numId w:val="69"/>
              </w:numPr>
              <w:ind w:left="1026" w:hanging="391"/>
              <w:rPr>
                <w:rFonts w:ascii="Footlight MT Light" w:hAnsi="Footlight MT Light"/>
                <w:sz w:val="24"/>
                <w:szCs w:val="24"/>
                <w:lang w:val="id-ID"/>
              </w:rPr>
            </w:pPr>
            <w:r w:rsidRPr="00C43C53">
              <w:rPr>
                <w:rFonts w:ascii="Footlight MT Light" w:hAnsi="Footlight MT Light"/>
                <w:sz w:val="24"/>
                <w:szCs w:val="24"/>
                <w:lang w:val="id-ID"/>
              </w:rPr>
              <w:t>apabila PA/KPA sependapat dengan Pokja Pemilihan, PA/KPA memerintahkan PPK untuk menerbitkan SPPBJ paling lambat 5 (lima) hari kerja sejak diperintahkan</w:t>
            </w:r>
            <w:r w:rsidRPr="00C21134">
              <w:rPr>
                <w:rFonts w:ascii="Footlight MT Light" w:hAnsi="Footlight MT Light"/>
                <w:sz w:val="24"/>
                <w:szCs w:val="24"/>
                <w:lang w:val="id-ID"/>
              </w:rPr>
              <w:t>.</w:t>
            </w:r>
          </w:p>
          <w:p w14:paraId="63EC6355" w14:textId="6AF9A604" w:rsidR="00A27180" w:rsidRPr="00C43C53" w:rsidRDefault="00A27180" w:rsidP="00D87177">
            <w:pPr>
              <w:numPr>
                <w:ilvl w:val="0"/>
                <w:numId w:val="69"/>
              </w:numPr>
              <w:ind w:left="1026" w:hanging="391"/>
              <w:rPr>
                <w:rFonts w:ascii="Footlight MT Light" w:hAnsi="Footlight MT Light"/>
                <w:sz w:val="24"/>
                <w:szCs w:val="24"/>
                <w:lang w:val="id-ID"/>
              </w:rPr>
            </w:pPr>
            <w:r w:rsidRPr="00C43C53">
              <w:rPr>
                <w:rFonts w:ascii="Footlight MT Light" w:hAnsi="Footlight MT Light"/>
                <w:sz w:val="24"/>
                <w:szCs w:val="24"/>
                <w:lang w:val="id-ID"/>
              </w:rPr>
              <w:t>Keputusan PA/KPA sebagaimana dimaksud pada huruf a dan b bersifat final.</w:t>
            </w:r>
          </w:p>
          <w:p w14:paraId="2616089C" w14:textId="77777777" w:rsidR="00B54FD2" w:rsidRPr="00C21134" w:rsidRDefault="00B54FD2" w:rsidP="00B54FD2">
            <w:pPr>
              <w:autoSpaceDE w:val="0"/>
              <w:autoSpaceDN w:val="0"/>
              <w:adjustRightInd w:val="0"/>
              <w:ind w:left="675"/>
              <w:rPr>
                <w:rFonts w:ascii="Footlight MT Light" w:hAnsi="Footlight MT Light"/>
                <w:sz w:val="24"/>
                <w:szCs w:val="24"/>
                <w:lang w:val="id-ID"/>
              </w:rPr>
            </w:pPr>
          </w:p>
          <w:p w14:paraId="503BBE27" w14:textId="6774C1AC" w:rsidR="00AB17E9" w:rsidRPr="00C21134" w:rsidRDefault="00A27180" w:rsidP="00413D56">
            <w:pPr>
              <w:numPr>
                <w:ilvl w:val="0"/>
                <w:numId w:val="153"/>
              </w:numPr>
              <w:autoSpaceDE w:val="0"/>
              <w:autoSpaceDN w:val="0"/>
              <w:adjustRightInd w:val="0"/>
              <w:ind w:left="635" w:hanging="635"/>
              <w:rPr>
                <w:rFonts w:ascii="Footlight MT Light" w:hAnsi="Footlight MT Light"/>
                <w:sz w:val="24"/>
                <w:szCs w:val="24"/>
                <w:lang w:val="id-ID"/>
              </w:rPr>
            </w:pPr>
            <w:r w:rsidRPr="00C43C53">
              <w:rPr>
                <w:rFonts w:ascii="Footlight MT Light" w:hAnsi="Footlight MT Light"/>
                <w:sz w:val="24"/>
                <w:szCs w:val="24"/>
                <w:lang w:val="id-ID"/>
              </w:rPr>
              <w:t xml:space="preserve">Dalam hal PA/KPA yang bertindak sebagai </w:t>
            </w:r>
            <w:r w:rsidR="00EA3EDB" w:rsidRPr="00C21134">
              <w:rPr>
                <w:rFonts w:ascii="Footlight MT Light" w:hAnsi="Footlight MT Light"/>
                <w:sz w:val="24"/>
                <w:szCs w:val="24"/>
              </w:rPr>
              <w:t>PPK</w:t>
            </w:r>
            <w:r w:rsidRPr="00C43C53">
              <w:rPr>
                <w:rFonts w:ascii="Footlight MT Light" w:hAnsi="Footlight MT Light"/>
                <w:sz w:val="24"/>
                <w:szCs w:val="24"/>
                <w:lang w:val="id-ID"/>
              </w:rPr>
              <w:t xml:space="preserve"> tidak bersedia menerbitkan SPPBJ karena tidak sependapat atas penetapan pemenang maka PA/KPA menyampaikan penolakan tersebut kepada Pokja Pemilihan disertai dengan alasan dan bukti dengan tembusan kepada Kepala UKPBJ, serta memerintahkan untuk melakukan evaluasi penawaran ulang, penyampaian penawaran ulang, atau Tender ulang paling lambat 6 (enam) hari kerja setelah laporan hasil pemilihan Penyedia diterima</w:t>
            </w:r>
            <w:r w:rsidR="00B54FD2" w:rsidRPr="00C21134">
              <w:rPr>
                <w:rFonts w:ascii="Footlight MT Light" w:hAnsi="Footlight MT Light"/>
                <w:sz w:val="24"/>
                <w:szCs w:val="24"/>
                <w:lang w:val="id-ID"/>
              </w:rPr>
              <w:t>.</w:t>
            </w:r>
          </w:p>
          <w:p w14:paraId="7444953F" w14:textId="7CBBEB38" w:rsidR="00BA3661" w:rsidRPr="00C43C53" w:rsidRDefault="00BA3661" w:rsidP="00C43C53">
            <w:pPr>
              <w:autoSpaceDE w:val="0"/>
              <w:autoSpaceDN w:val="0"/>
              <w:adjustRightInd w:val="0"/>
              <w:rPr>
                <w:rFonts w:ascii="Footlight MT Light" w:hAnsi="Footlight MT Light"/>
                <w:sz w:val="24"/>
                <w:szCs w:val="24"/>
              </w:rPr>
            </w:pPr>
          </w:p>
        </w:tc>
      </w:tr>
      <w:tr w:rsidR="00A5242E" w:rsidRPr="00C21134" w14:paraId="071A5D68" w14:textId="77777777" w:rsidTr="00C43C53">
        <w:tc>
          <w:tcPr>
            <w:tcW w:w="9498" w:type="dxa"/>
            <w:gridSpan w:val="2"/>
          </w:tcPr>
          <w:p w14:paraId="27FFA9F3" w14:textId="149191D6" w:rsidR="00A5242E" w:rsidRPr="00C21134" w:rsidRDefault="00A5242E" w:rsidP="00A5242E">
            <w:pPr>
              <w:pStyle w:val="Heading1"/>
              <w:numPr>
                <w:ilvl w:val="0"/>
                <w:numId w:val="70"/>
              </w:numPr>
              <w:spacing w:before="120"/>
              <w:ind w:left="567" w:hanging="567"/>
              <w:jc w:val="left"/>
              <w:rPr>
                <w:rFonts w:ascii="Footlight MT Light" w:hAnsi="Footlight MT Light"/>
                <w:sz w:val="24"/>
                <w:szCs w:val="24"/>
                <w:lang w:val="id-ID"/>
              </w:rPr>
            </w:pPr>
            <w:bookmarkStart w:id="1089" w:name="_Toc528241294"/>
            <w:r w:rsidRPr="00C21134">
              <w:rPr>
                <w:rFonts w:ascii="Footlight MT Light" w:hAnsi="Footlight MT Light"/>
                <w:sz w:val="24"/>
                <w:szCs w:val="24"/>
                <w:lang w:val="id-ID"/>
              </w:rPr>
              <w:t>JAMINAN PELAKSANAAN</w:t>
            </w:r>
            <w:bookmarkEnd w:id="1089"/>
          </w:p>
          <w:p w14:paraId="1627920B" w14:textId="77777777" w:rsidR="00A5242E" w:rsidRPr="00C21134" w:rsidRDefault="00A5242E" w:rsidP="00A5242E">
            <w:pPr>
              <w:rPr>
                <w:rFonts w:ascii="Footlight MT Light" w:hAnsi="Footlight MT Light"/>
                <w:sz w:val="24"/>
                <w:szCs w:val="24"/>
                <w:lang w:val="id-ID"/>
              </w:rPr>
            </w:pPr>
          </w:p>
        </w:tc>
      </w:tr>
      <w:tr w:rsidR="00A5242E" w:rsidRPr="00C21134" w14:paraId="2889301A" w14:textId="77777777" w:rsidTr="00C43C53">
        <w:tc>
          <w:tcPr>
            <w:tcW w:w="2518" w:type="dxa"/>
          </w:tcPr>
          <w:p w14:paraId="197E151B" w14:textId="29BEB710" w:rsidR="00A5242E" w:rsidRPr="00C21134" w:rsidRDefault="00A5242E" w:rsidP="00A5242E">
            <w:pPr>
              <w:pStyle w:val="Heading2"/>
              <w:numPr>
                <w:ilvl w:val="0"/>
                <w:numId w:val="250"/>
              </w:numPr>
              <w:ind w:left="426" w:hanging="426"/>
              <w:jc w:val="left"/>
              <w:rPr>
                <w:rFonts w:ascii="Footlight MT Light" w:hAnsi="Footlight MT Light"/>
                <w:sz w:val="24"/>
                <w:szCs w:val="24"/>
                <w:lang w:val="id-ID"/>
              </w:rPr>
            </w:pPr>
            <w:bookmarkStart w:id="1090" w:name="_Toc528241295"/>
            <w:r w:rsidRPr="00C21134">
              <w:rPr>
                <w:rFonts w:ascii="Footlight MT Light" w:hAnsi="Footlight MT Light"/>
                <w:sz w:val="24"/>
                <w:szCs w:val="24"/>
                <w:lang w:val="id-ID"/>
              </w:rPr>
              <w:t>Jaminan Pelaksanaan</w:t>
            </w:r>
            <w:bookmarkEnd w:id="1090"/>
          </w:p>
        </w:tc>
        <w:tc>
          <w:tcPr>
            <w:tcW w:w="6980" w:type="dxa"/>
          </w:tcPr>
          <w:p w14:paraId="14FC7ABD" w14:textId="7E505C0F" w:rsidR="00A5242E" w:rsidRPr="00C43C53" w:rsidRDefault="00A5242E" w:rsidP="00C43C53">
            <w:pPr>
              <w:numPr>
                <w:ilvl w:val="1"/>
                <w:numId w:val="286"/>
              </w:numPr>
              <w:autoSpaceDE w:val="0"/>
              <w:autoSpaceDN w:val="0"/>
              <w:adjustRightInd w:val="0"/>
              <w:ind w:left="601" w:hanging="601"/>
              <w:rPr>
                <w:rFonts w:ascii="Footlight MT Light" w:hAnsi="Footlight MT Light"/>
                <w:sz w:val="24"/>
                <w:szCs w:val="24"/>
                <w:lang w:val="id-ID"/>
              </w:rPr>
            </w:pPr>
            <w:r w:rsidRPr="00C43C53">
              <w:rPr>
                <w:rFonts w:ascii="Footlight MT Light" w:hAnsi="Footlight MT Light"/>
                <w:sz w:val="24"/>
                <w:szCs w:val="24"/>
                <w:lang w:val="id-ID"/>
              </w:rPr>
              <w:t xml:space="preserve">Jaminan pelaksanaan yang asli diberikan </w:t>
            </w:r>
            <w:r w:rsidRPr="00C43C53">
              <w:rPr>
                <w:rFonts w:ascii="Footlight MT Light" w:hAnsi="Footlight MT Light"/>
                <w:sz w:val="24"/>
                <w:szCs w:val="24"/>
              </w:rPr>
              <w:t xml:space="preserve">Calon </w:t>
            </w:r>
            <w:r w:rsidRPr="00C43C53">
              <w:rPr>
                <w:rFonts w:ascii="Footlight MT Light" w:hAnsi="Footlight MT Light"/>
                <w:sz w:val="24"/>
                <w:szCs w:val="24"/>
                <w:lang w:val="id-ID"/>
              </w:rPr>
              <w:t>Penyedia sebelum penandatanganan Kontrak.</w:t>
            </w:r>
          </w:p>
          <w:p w14:paraId="70CF6EC1" w14:textId="77777777" w:rsidR="00A5242E" w:rsidRPr="00C43C53" w:rsidRDefault="00A5242E" w:rsidP="00C43C53">
            <w:pPr>
              <w:autoSpaceDE w:val="0"/>
              <w:autoSpaceDN w:val="0"/>
              <w:adjustRightInd w:val="0"/>
              <w:ind w:left="601"/>
              <w:rPr>
                <w:rFonts w:ascii="Footlight MT Light" w:hAnsi="Footlight MT Light"/>
                <w:sz w:val="24"/>
                <w:szCs w:val="24"/>
                <w:lang w:val="id-ID"/>
              </w:rPr>
            </w:pPr>
          </w:p>
          <w:p w14:paraId="34FD548A" w14:textId="77777777" w:rsidR="00A5242E" w:rsidRPr="00C21134" w:rsidRDefault="00A5242E" w:rsidP="00C43C53">
            <w:pPr>
              <w:numPr>
                <w:ilvl w:val="1"/>
                <w:numId w:val="286"/>
              </w:numPr>
              <w:autoSpaceDE w:val="0"/>
              <w:autoSpaceDN w:val="0"/>
              <w:adjustRightInd w:val="0"/>
              <w:ind w:left="601" w:hanging="601"/>
              <w:rPr>
                <w:rFonts w:ascii="Footlight MT Light" w:hAnsi="Footlight MT Light"/>
                <w:sz w:val="24"/>
                <w:szCs w:val="24"/>
                <w:lang w:val="id-ID"/>
              </w:rPr>
            </w:pPr>
            <w:r w:rsidRPr="00C21134">
              <w:rPr>
                <w:rFonts w:ascii="Footlight MT Light" w:hAnsi="Footlight MT Light"/>
                <w:sz w:val="24"/>
                <w:szCs w:val="24"/>
                <w:lang w:val="id-ID"/>
              </w:rPr>
              <w:t>Jaminan Pelaksanaan dikembalikan setelah:</w:t>
            </w:r>
          </w:p>
          <w:p w14:paraId="75A10E97" w14:textId="77777777" w:rsidR="00A5242E" w:rsidRPr="00C21134" w:rsidRDefault="00A5242E" w:rsidP="00A5242E">
            <w:pPr>
              <w:numPr>
                <w:ilvl w:val="0"/>
                <w:numId w:val="92"/>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penyerahan seluruh pekerjaan; atau</w:t>
            </w:r>
          </w:p>
          <w:p w14:paraId="3EB9BC9A" w14:textId="77777777" w:rsidR="00A5242E" w:rsidRPr="00C21134" w:rsidRDefault="00A5242E" w:rsidP="00A5242E">
            <w:pPr>
              <w:numPr>
                <w:ilvl w:val="0"/>
                <w:numId w:val="92"/>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penyerahan Sertifikat Garansi.</w:t>
            </w:r>
          </w:p>
          <w:p w14:paraId="7685429F" w14:textId="77777777" w:rsidR="00A5242E" w:rsidRPr="00C21134" w:rsidRDefault="00A5242E" w:rsidP="00A5242E">
            <w:pPr>
              <w:autoSpaceDE w:val="0"/>
              <w:autoSpaceDN w:val="0"/>
              <w:adjustRightInd w:val="0"/>
              <w:ind w:left="675"/>
              <w:rPr>
                <w:rFonts w:ascii="Footlight MT Light" w:hAnsi="Footlight MT Light"/>
                <w:sz w:val="24"/>
                <w:szCs w:val="24"/>
                <w:lang w:val="id-ID"/>
              </w:rPr>
            </w:pPr>
          </w:p>
          <w:p w14:paraId="7159D66E" w14:textId="77777777" w:rsidR="00A5242E" w:rsidRPr="00C21134" w:rsidRDefault="00A5242E" w:rsidP="00C43C53">
            <w:pPr>
              <w:numPr>
                <w:ilvl w:val="1"/>
                <w:numId w:val="286"/>
              </w:numPr>
              <w:autoSpaceDE w:val="0"/>
              <w:autoSpaceDN w:val="0"/>
              <w:adjustRightInd w:val="0"/>
              <w:ind w:left="601" w:hanging="601"/>
              <w:rPr>
                <w:rFonts w:ascii="Footlight MT Light" w:hAnsi="Footlight MT Light"/>
                <w:sz w:val="24"/>
                <w:szCs w:val="24"/>
                <w:lang w:val="id-ID"/>
              </w:rPr>
            </w:pPr>
            <w:r w:rsidRPr="00C21134">
              <w:rPr>
                <w:rFonts w:ascii="Footlight MT Light" w:hAnsi="Footlight MT Light"/>
                <w:sz w:val="24"/>
                <w:szCs w:val="24"/>
                <w:lang w:val="id-ID"/>
              </w:rPr>
              <w:t>Jaminan Pelaksanaan memenuhi ketentuan sebagai berikut:</w:t>
            </w:r>
          </w:p>
          <w:p w14:paraId="1E841FCA" w14:textId="77777777"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diterbitkan oleh Bank Umum, Perusahaan Penjaminan/Perusahaan Asuransi/lembaga keuangan khusus yang menjalankan usaha di bidang pembiayaan, penjaminan, dan asuransi untuk mendorong ekspor Indonesia sesuai dengan ketentuan peraturan perundang-undangan di bidang lembaga pembiayaan ekspor Indonesia yang mempunyai program asuransi kerugian (</w:t>
            </w:r>
            <w:r w:rsidRPr="00C21134">
              <w:rPr>
                <w:rFonts w:ascii="Footlight MT Light" w:hAnsi="Footlight MT Light"/>
                <w:i/>
                <w:sz w:val="24"/>
                <w:szCs w:val="24"/>
                <w:lang w:val="id-ID"/>
              </w:rPr>
              <w:t>suretyship</w:t>
            </w:r>
            <w:r w:rsidRPr="00C21134">
              <w:rPr>
                <w:rFonts w:ascii="Footlight MT Light" w:hAnsi="Footlight MT Light"/>
                <w:sz w:val="24"/>
                <w:szCs w:val="24"/>
                <w:lang w:val="id-ID"/>
              </w:rPr>
              <w:t>) sebagaimana ditetapkan oleh lembaga yang berwenang;</w:t>
            </w:r>
          </w:p>
          <w:p w14:paraId="4DC45C87" w14:textId="77777777"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masa berlaku Jaminan Pelaksanaan sejak tanggal penandatanganan Kontrak  sampai serah terima Barang sebagaimana tercantum dalam LDP;</w:t>
            </w:r>
          </w:p>
          <w:p w14:paraId="011E8036" w14:textId="77777777"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nama Penyedia sama dengan nama yang tercantum dalam surat Jaminan Pelaksanaan;</w:t>
            </w:r>
          </w:p>
          <w:p w14:paraId="0A2950F1" w14:textId="77777777"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besaran nilai Jaminan Pelaksanaan tidak kurang dari nilai jaminan yang ditetapkan; </w:t>
            </w:r>
          </w:p>
          <w:p w14:paraId="6E12DF4D" w14:textId="77777777"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besaran nilai Jaminan Pelaksanaan dicantumkan dalam angka dan huruf; </w:t>
            </w:r>
          </w:p>
          <w:p w14:paraId="650D89B0" w14:textId="74740AB3"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nama Pejabat Penandatangan kontrak yang menerima Jaminan Pelaksanaan sama dengan nama Pejabat Penandatangan kontrak sebagaimana tercantum di dalam LDP;</w:t>
            </w:r>
          </w:p>
          <w:p w14:paraId="53681EFF" w14:textId="77777777"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paket pekerjaan yang dijamin sama dengan paket pekerjaan yang tercantum dalam SPPBJ.</w:t>
            </w:r>
          </w:p>
          <w:p w14:paraId="5C79F25A" w14:textId="1507F883"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Jaminan Pelaksanaan harus dapat dicairkan tanpa syarat (</w:t>
            </w:r>
            <w:r w:rsidRPr="00C21134">
              <w:rPr>
                <w:rFonts w:ascii="Footlight MT Light" w:hAnsi="Footlight MT Light"/>
                <w:i/>
                <w:sz w:val="24"/>
                <w:szCs w:val="24"/>
                <w:lang w:val="id-ID"/>
              </w:rPr>
              <w:t>unconditional</w:t>
            </w:r>
            <w:r w:rsidRPr="00C21134">
              <w:rPr>
                <w:rFonts w:ascii="Footlight MT Light" w:hAnsi="Footlight MT Light"/>
                <w:sz w:val="24"/>
                <w:szCs w:val="24"/>
                <w:lang w:val="id-ID"/>
              </w:rPr>
              <w:t>) sebesar nilai Jaminan dalam waktu paling lambat 14 (empat belas) hari kerja, setelah surat pernyataan wanprestasi dari Pejabat Penandatangan kontrak diterima oleh pihak penjamin;</w:t>
            </w:r>
          </w:p>
          <w:p w14:paraId="4D535F1B" w14:textId="77777777"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Jaminan Pelaksanaan atas nama Kemitraan ditulis atas nama Kemitraan;</w:t>
            </w:r>
            <w:r w:rsidRPr="00C21134">
              <w:rPr>
                <w:rFonts w:ascii="Footlight MT Light" w:hAnsi="Footlight MT Light"/>
                <w:b/>
                <w:sz w:val="24"/>
                <w:szCs w:val="24"/>
                <w:lang w:val="id-ID"/>
              </w:rPr>
              <w:t xml:space="preserve"> </w:t>
            </w:r>
            <w:r w:rsidRPr="00C21134">
              <w:rPr>
                <w:rFonts w:ascii="Footlight MT Light" w:hAnsi="Footlight MT Light"/>
                <w:sz w:val="24"/>
                <w:szCs w:val="24"/>
                <w:lang w:val="id-ID"/>
              </w:rPr>
              <w:t>dan</w:t>
            </w:r>
          </w:p>
          <w:p w14:paraId="127464AE" w14:textId="77777777" w:rsidR="00A5242E" w:rsidRPr="00C21134" w:rsidRDefault="00A5242E" w:rsidP="00A5242E">
            <w:pPr>
              <w:numPr>
                <w:ilvl w:val="0"/>
                <w:numId w:val="26"/>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memuat nama, alamat, dan tanda tangan pihak penjamin. </w:t>
            </w:r>
          </w:p>
          <w:p w14:paraId="164720D5" w14:textId="77777777" w:rsidR="00A5242E" w:rsidRPr="00C21134" w:rsidRDefault="00A5242E" w:rsidP="00A5242E">
            <w:pPr>
              <w:autoSpaceDE w:val="0"/>
              <w:autoSpaceDN w:val="0"/>
              <w:adjustRightInd w:val="0"/>
              <w:ind w:left="959"/>
              <w:rPr>
                <w:rFonts w:ascii="Footlight MT Light" w:hAnsi="Footlight MT Light"/>
                <w:sz w:val="24"/>
                <w:szCs w:val="24"/>
              </w:rPr>
            </w:pPr>
          </w:p>
          <w:p w14:paraId="41C35901" w14:textId="67C1EC8C" w:rsidR="00A5242E" w:rsidRDefault="00CD680C">
            <w:pPr>
              <w:pStyle w:val="ListParagraph"/>
              <w:numPr>
                <w:ilvl w:val="1"/>
                <w:numId w:val="286"/>
              </w:numPr>
              <w:autoSpaceDE w:val="0"/>
              <w:autoSpaceDN w:val="0"/>
              <w:adjustRightInd w:val="0"/>
              <w:ind w:left="601" w:hanging="601"/>
              <w:rPr>
                <w:rFonts w:ascii="Footlight MT Light" w:hAnsi="Footlight MT Light"/>
                <w:sz w:val="24"/>
                <w:szCs w:val="24"/>
                <w:lang w:val="id-ID"/>
              </w:rPr>
            </w:pPr>
            <w:r w:rsidRPr="00C43C53">
              <w:rPr>
                <w:rFonts w:ascii="Footlight MT Light" w:hAnsi="Footlight MT Light"/>
                <w:sz w:val="24"/>
                <w:szCs w:val="24"/>
                <w:lang w:val="id-ID"/>
              </w:rPr>
              <w:t>Pejabat Penandatangan kontrak mengkonfirmasi dan mengklarifikasi secara tertulis substansi dan keabsahan/keaslian Jaminan Pelaksanaan kepada pihak penjamin</w:t>
            </w:r>
            <w:r w:rsidR="00A5242E" w:rsidRPr="00C21134">
              <w:rPr>
                <w:rFonts w:ascii="Footlight MT Light" w:hAnsi="Footlight MT Light"/>
                <w:sz w:val="24"/>
                <w:szCs w:val="24"/>
                <w:lang w:val="id-ID"/>
              </w:rPr>
              <w:t>.</w:t>
            </w:r>
          </w:p>
          <w:p w14:paraId="159C9652" w14:textId="77777777" w:rsidR="00800A65" w:rsidRPr="00C21134" w:rsidRDefault="00800A65" w:rsidP="00C43C53">
            <w:pPr>
              <w:autoSpaceDE w:val="0"/>
              <w:autoSpaceDN w:val="0"/>
              <w:adjustRightInd w:val="0"/>
              <w:ind w:left="601"/>
              <w:rPr>
                <w:rFonts w:ascii="Footlight MT Light" w:hAnsi="Footlight MT Light"/>
                <w:sz w:val="24"/>
                <w:szCs w:val="24"/>
                <w:lang w:val="id-ID"/>
              </w:rPr>
            </w:pPr>
          </w:p>
          <w:p w14:paraId="1FEBF1AB" w14:textId="77777777" w:rsidR="00A5242E" w:rsidRPr="00C21134" w:rsidRDefault="00A5242E" w:rsidP="00C43C53">
            <w:pPr>
              <w:numPr>
                <w:ilvl w:val="1"/>
                <w:numId w:val="286"/>
              </w:numPr>
              <w:autoSpaceDE w:val="0"/>
              <w:autoSpaceDN w:val="0"/>
              <w:adjustRightInd w:val="0"/>
              <w:ind w:left="601" w:hanging="601"/>
              <w:rPr>
                <w:rFonts w:ascii="Footlight MT Light" w:hAnsi="Footlight MT Light"/>
                <w:sz w:val="24"/>
                <w:szCs w:val="24"/>
                <w:lang w:val="id-ID"/>
              </w:rPr>
            </w:pPr>
            <w:r w:rsidRPr="00C21134">
              <w:rPr>
                <w:rFonts w:ascii="Footlight MT Light" w:hAnsi="Footlight MT Light"/>
                <w:sz w:val="24"/>
                <w:szCs w:val="24"/>
                <w:lang w:val="id-ID"/>
              </w:rPr>
              <w:t xml:space="preserve">Kegagalan calon Penyedia yang ditunjuk untuk menyerahkan Jaminan Pelaksanaan dipersamakan dengan penolakan untuk menandatangani Kontrak. </w:t>
            </w:r>
          </w:p>
          <w:p w14:paraId="39A2E4A5" w14:textId="77777777" w:rsidR="00A5242E" w:rsidRPr="00C21134" w:rsidRDefault="00A5242E" w:rsidP="00A5242E">
            <w:pPr>
              <w:autoSpaceDE w:val="0"/>
              <w:autoSpaceDN w:val="0"/>
              <w:adjustRightInd w:val="0"/>
              <w:ind w:left="675"/>
              <w:rPr>
                <w:rFonts w:ascii="Footlight MT Light" w:hAnsi="Footlight MT Light"/>
                <w:sz w:val="24"/>
                <w:szCs w:val="24"/>
                <w:lang w:val="id-ID"/>
              </w:rPr>
            </w:pPr>
          </w:p>
          <w:p w14:paraId="6E14DF97" w14:textId="3CFD5BE9" w:rsidR="00A5242E" w:rsidRPr="00C43C53" w:rsidRDefault="00CD680C" w:rsidP="00C43C53">
            <w:pPr>
              <w:numPr>
                <w:ilvl w:val="1"/>
                <w:numId w:val="286"/>
              </w:numPr>
              <w:autoSpaceDE w:val="0"/>
              <w:autoSpaceDN w:val="0"/>
              <w:adjustRightInd w:val="0"/>
              <w:ind w:left="601" w:hanging="601"/>
              <w:rPr>
                <w:rFonts w:ascii="Footlight MT Light" w:hAnsi="Footlight MT Light"/>
                <w:sz w:val="24"/>
                <w:szCs w:val="24"/>
                <w:lang w:val="id-ID"/>
              </w:rPr>
            </w:pPr>
            <w:r w:rsidRPr="00C43C53">
              <w:rPr>
                <w:rFonts w:ascii="Footlight MT Light" w:hAnsi="Footlight MT Light"/>
                <w:sz w:val="24"/>
                <w:szCs w:val="24"/>
                <w:lang w:val="id-ID"/>
              </w:rPr>
              <w:t>Jaminan Pelaksanaan yang dicairkan disetorkan ke Kas Negara/Kas Daerah oleh pejabat yang berwenang</w:t>
            </w:r>
            <w:r w:rsidR="00A5242E" w:rsidRPr="00C21134">
              <w:rPr>
                <w:rFonts w:ascii="Footlight MT Light" w:hAnsi="Footlight MT Light"/>
                <w:sz w:val="24"/>
                <w:szCs w:val="24"/>
                <w:lang w:val="id-ID"/>
              </w:rPr>
              <w:t>.</w:t>
            </w:r>
          </w:p>
          <w:p w14:paraId="44CE0AE4" w14:textId="77777777" w:rsidR="00CD680C" w:rsidRPr="00C43C53" w:rsidRDefault="00CD680C" w:rsidP="00C43C53">
            <w:pPr>
              <w:pStyle w:val="ListParagraph"/>
              <w:rPr>
                <w:rFonts w:ascii="Footlight MT Light" w:hAnsi="Footlight MT Light"/>
                <w:sz w:val="24"/>
                <w:szCs w:val="24"/>
                <w:lang w:val="id-ID"/>
              </w:rPr>
            </w:pPr>
          </w:p>
          <w:p w14:paraId="31D297C5" w14:textId="0536CF76" w:rsidR="00A5242E" w:rsidRPr="00C43C53" w:rsidRDefault="00CD680C" w:rsidP="00C43C53">
            <w:pPr>
              <w:numPr>
                <w:ilvl w:val="1"/>
                <w:numId w:val="286"/>
              </w:numPr>
              <w:autoSpaceDE w:val="0"/>
              <w:autoSpaceDN w:val="0"/>
              <w:adjustRightInd w:val="0"/>
              <w:ind w:left="601" w:hanging="601"/>
              <w:rPr>
                <w:rFonts w:ascii="Footlight MT Light" w:hAnsi="Footlight MT Light"/>
                <w:sz w:val="24"/>
                <w:szCs w:val="24"/>
                <w:lang w:val="id-ID"/>
              </w:rPr>
            </w:pPr>
            <w:r w:rsidRPr="00C43C53">
              <w:rPr>
                <w:rFonts w:ascii="Footlight MT Light" w:hAnsi="Footlight MT Light"/>
                <w:sz w:val="24"/>
                <w:szCs w:val="24"/>
                <w:lang w:val="id-ID"/>
              </w:rPr>
              <w:t>Ketentuan lebih lanjut mengenai pencairan Jaminan Pelaksanaan diatur dalam Syarat-Syarat Umum Kontrak.</w:t>
            </w:r>
          </w:p>
          <w:p w14:paraId="392A5845" w14:textId="77777777" w:rsidR="00A5242E" w:rsidRPr="00C21134" w:rsidRDefault="00A5242E" w:rsidP="00C43C53">
            <w:pPr>
              <w:autoSpaceDE w:val="0"/>
              <w:autoSpaceDN w:val="0"/>
              <w:adjustRightInd w:val="0"/>
              <w:ind w:left="635"/>
              <w:rPr>
                <w:rFonts w:ascii="Footlight MT Light" w:hAnsi="Footlight MT Light"/>
                <w:sz w:val="24"/>
                <w:szCs w:val="24"/>
                <w:lang w:val="id-ID"/>
              </w:rPr>
            </w:pPr>
          </w:p>
        </w:tc>
      </w:tr>
      <w:tr w:rsidR="00A5242E" w:rsidRPr="00C21134" w14:paraId="3DFD6057" w14:textId="77777777" w:rsidTr="00C43C53">
        <w:tc>
          <w:tcPr>
            <w:tcW w:w="9498" w:type="dxa"/>
            <w:gridSpan w:val="2"/>
          </w:tcPr>
          <w:p w14:paraId="3A0A6B65" w14:textId="31A7CEBA" w:rsidR="00A5242E" w:rsidRPr="00C21134" w:rsidRDefault="00A5242E" w:rsidP="00C43C53">
            <w:pPr>
              <w:pStyle w:val="Heading1"/>
              <w:numPr>
                <w:ilvl w:val="3"/>
                <w:numId w:val="97"/>
              </w:numPr>
              <w:spacing w:before="120"/>
              <w:ind w:left="426" w:hanging="426"/>
              <w:jc w:val="left"/>
              <w:rPr>
                <w:rFonts w:ascii="Footlight MT Light" w:hAnsi="Footlight MT Light"/>
                <w:sz w:val="24"/>
                <w:szCs w:val="24"/>
                <w:lang w:val="id-ID"/>
              </w:rPr>
            </w:pPr>
            <w:bookmarkStart w:id="1091" w:name="_Toc528241299"/>
            <w:bookmarkStart w:id="1092" w:name="_Toc280826974"/>
            <w:bookmarkStart w:id="1093" w:name="_Toc281290448"/>
            <w:bookmarkStart w:id="1094" w:name="_Toc283710189"/>
            <w:bookmarkStart w:id="1095" w:name="_Toc283710580"/>
            <w:bookmarkStart w:id="1096" w:name="_Toc290370592"/>
            <w:bookmarkStart w:id="1097" w:name="_Toc340869834"/>
            <w:bookmarkStart w:id="1098" w:name="_Toc410717732"/>
            <w:r w:rsidRPr="00C21134">
              <w:rPr>
                <w:rFonts w:ascii="Footlight MT Light" w:hAnsi="Footlight MT Light"/>
                <w:sz w:val="24"/>
                <w:szCs w:val="24"/>
                <w:lang w:val="id-ID"/>
              </w:rPr>
              <w:t>PENANDATANGANAN KONTRAK</w:t>
            </w:r>
            <w:bookmarkEnd w:id="1091"/>
          </w:p>
          <w:p w14:paraId="031E5707" w14:textId="77777777" w:rsidR="00A5242E" w:rsidRPr="00C21134" w:rsidRDefault="00A5242E" w:rsidP="00C43C53">
            <w:pPr>
              <w:pStyle w:val="Heading1"/>
              <w:spacing w:before="120"/>
              <w:jc w:val="left"/>
              <w:rPr>
                <w:rFonts w:ascii="Footlight MT Light" w:hAnsi="Footlight MT Light"/>
                <w:sz w:val="24"/>
                <w:szCs w:val="24"/>
                <w:lang w:val="id-ID"/>
              </w:rPr>
            </w:pPr>
          </w:p>
        </w:tc>
      </w:tr>
      <w:tr w:rsidR="00E35427" w:rsidRPr="00C21134" w14:paraId="16885F8C" w14:textId="77777777" w:rsidTr="00C43C53">
        <w:tc>
          <w:tcPr>
            <w:tcW w:w="2518" w:type="dxa"/>
          </w:tcPr>
          <w:p w14:paraId="0F993296" w14:textId="77777777" w:rsidR="00E35427" w:rsidRPr="00C21134" w:rsidRDefault="00E35427" w:rsidP="00C43C53">
            <w:pPr>
              <w:pStyle w:val="Heading2"/>
              <w:numPr>
                <w:ilvl w:val="0"/>
                <w:numId w:val="250"/>
              </w:numPr>
              <w:ind w:left="426" w:hanging="426"/>
              <w:jc w:val="left"/>
              <w:rPr>
                <w:rFonts w:ascii="Footlight MT Light" w:hAnsi="Footlight MT Light"/>
                <w:sz w:val="24"/>
                <w:szCs w:val="24"/>
                <w:lang w:val="id-ID"/>
              </w:rPr>
            </w:pPr>
            <w:bookmarkStart w:id="1099" w:name="_Toc528241300"/>
            <w:r w:rsidRPr="00C21134">
              <w:rPr>
                <w:rFonts w:ascii="Footlight MT Light" w:hAnsi="Footlight MT Light"/>
                <w:sz w:val="24"/>
                <w:szCs w:val="24"/>
                <w:lang w:val="id-ID"/>
              </w:rPr>
              <w:t>Persiapan Penandatanganan Kontrak</w:t>
            </w:r>
            <w:bookmarkEnd w:id="1099"/>
          </w:p>
        </w:tc>
        <w:tc>
          <w:tcPr>
            <w:tcW w:w="6980" w:type="dxa"/>
          </w:tcPr>
          <w:p w14:paraId="2B634DED" w14:textId="1BC46A03" w:rsidR="003415CD" w:rsidRPr="00C43C53" w:rsidRDefault="002B7902" w:rsidP="00C43C53">
            <w:pPr>
              <w:numPr>
                <w:ilvl w:val="1"/>
                <w:numId w:val="288"/>
              </w:numPr>
              <w:autoSpaceDE w:val="0"/>
              <w:autoSpaceDN w:val="0"/>
              <w:adjustRightInd w:val="0"/>
              <w:ind w:left="601" w:hanging="567"/>
            </w:pPr>
            <w:r w:rsidRPr="00C43C53">
              <w:rPr>
                <w:rFonts w:ascii="Footlight MT Light" w:hAnsi="Footlight MT Light"/>
                <w:sz w:val="24"/>
                <w:szCs w:val="24"/>
                <w:lang w:val="id-ID"/>
              </w:rPr>
              <w:t>Setelah SPPBJ diterbitkan, Pejabat Penandatangan Kontrak melakukan rapat persiapan penandatanganan kontrak dengan Calon Penyedia dengan ketentuan sebagai berikut</w:t>
            </w:r>
            <w:r w:rsidR="00E35427" w:rsidRPr="00C43C53">
              <w:rPr>
                <w:rFonts w:ascii="Footlight MT Light" w:hAnsi="Footlight MT Light"/>
                <w:sz w:val="24"/>
                <w:szCs w:val="24"/>
                <w:lang w:val="id-ID" w:eastAsia="id-ID"/>
              </w:rPr>
              <w:t>:</w:t>
            </w:r>
          </w:p>
          <w:p w14:paraId="5A649175" w14:textId="77777777" w:rsidR="002B7902" w:rsidRPr="00C43C53" w:rsidRDefault="002B7902" w:rsidP="00C43C53">
            <w:pPr>
              <w:numPr>
                <w:ilvl w:val="0"/>
                <w:numId w:val="133"/>
              </w:numPr>
              <w:pBdr>
                <w:top w:val="nil"/>
                <w:left w:val="nil"/>
                <w:bottom w:val="nil"/>
                <w:right w:val="nil"/>
                <w:between w:val="nil"/>
              </w:pBd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finalisasi rancangan kontrak dengan memeriksa konsep Kontrak meliputi substansi, bahasa, redaksional, angka dan huruf serta membubuhkan paraf pada setiap lembar Dokumen Kontrak;</w:t>
            </w:r>
          </w:p>
          <w:p w14:paraId="5F2D1A22" w14:textId="77777777" w:rsidR="002B7902" w:rsidRPr="00C43C53" w:rsidRDefault="002B7902" w:rsidP="00C43C53">
            <w:pPr>
              <w:numPr>
                <w:ilvl w:val="0"/>
                <w:numId w:val="133"/>
              </w:numPr>
              <w:pBdr>
                <w:top w:val="nil"/>
                <w:left w:val="nil"/>
                <w:bottom w:val="nil"/>
                <w:right w:val="nil"/>
                <w:between w:val="nil"/>
              </w:pBd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memeriksa kelengkapan dokumen pendukung kontrak, antara lain: kesesuaian/keberlakuan pernyataan dalam Data Isian Kualifikasi, Jaminan Pelaksanaan, dan dokumen lainnya;</w:t>
            </w:r>
          </w:p>
          <w:p w14:paraId="60506204" w14:textId="77777777" w:rsidR="002B7902" w:rsidRPr="00C43C53" w:rsidRDefault="002B7902" w:rsidP="00C43C53">
            <w:pPr>
              <w:numPr>
                <w:ilvl w:val="0"/>
                <w:numId w:val="133"/>
              </w:numPr>
              <w:pBdr>
                <w:top w:val="nil"/>
                <w:left w:val="nil"/>
                <w:bottom w:val="nil"/>
                <w:right w:val="nil"/>
                <w:between w:val="nil"/>
              </w:pBd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merencanakan waktu penandatanganan kontrak; dan/atau</w:t>
            </w:r>
          </w:p>
          <w:p w14:paraId="702734B3" w14:textId="64E35C74" w:rsidR="002B7902" w:rsidRPr="00C43C53" w:rsidRDefault="002B7902" w:rsidP="002B7902">
            <w:pPr>
              <w:pStyle w:val="ListParagraph"/>
              <w:numPr>
                <w:ilvl w:val="0"/>
                <w:numId w:val="133"/>
              </w:numP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memeriksa hal-hal lain yang telah diklarifikasi dan/atau dikonfirmasi pada saat evaluasi penawaran</w:t>
            </w:r>
            <w:r w:rsidRPr="00C21134">
              <w:rPr>
                <w:rFonts w:ascii="Footlight MT Light" w:hAnsi="Footlight MT Light"/>
                <w:sz w:val="24"/>
                <w:szCs w:val="24"/>
              </w:rPr>
              <w:t>.</w:t>
            </w:r>
          </w:p>
          <w:p w14:paraId="119FA721" w14:textId="77777777" w:rsidR="002B7902" w:rsidRPr="00C43C53" w:rsidRDefault="002B7902" w:rsidP="00C43C53">
            <w:pPr>
              <w:pStyle w:val="ListParagraph"/>
              <w:autoSpaceDE w:val="0"/>
              <w:autoSpaceDN w:val="0"/>
              <w:adjustRightInd w:val="0"/>
              <w:ind w:left="1060"/>
              <w:rPr>
                <w:rFonts w:ascii="Footlight MT Light" w:hAnsi="Footlight MT Light"/>
                <w:sz w:val="24"/>
                <w:szCs w:val="24"/>
                <w:lang w:val="id-ID"/>
              </w:rPr>
            </w:pPr>
          </w:p>
          <w:p w14:paraId="36824649" w14:textId="366195D7" w:rsidR="00E35427" w:rsidRPr="00C21134" w:rsidRDefault="002B7902" w:rsidP="00C43C53">
            <w:pPr>
              <w:numPr>
                <w:ilvl w:val="1"/>
                <w:numId w:val="288"/>
              </w:numPr>
              <w:autoSpaceDE w:val="0"/>
              <w:autoSpaceDN w:val="0"/>
              <w:adjustRightInd w:val="0"/>
              <w:ind w:left="601" w:hanging="567"/>
              <w:rPr>
                <w:rFonts w:ascii="Footlight MT Light" w:hAnsi="Footlight MT Light"/>
                <w:sz w:val="24"/>
                <w:szCs w:val="24"/>
                <w:lang w:val="id-ID"/>
              </w:rPr>
            </w:pPr>
            <w:r w:rsidRPr="00C43C53">
              <w:rPr>
                <w:rFonts w:ascii="Footlight MT Light" w:hAnsi="Footlight MT Light"/>
                <w:sz w:val="24"/>
                <w:szCs w:val="24"/>
                <w:lang w:val="id-ID"/>
              </w:rPr>
              <w:t xml:space="preserve">Pejabat Penandatangan Kontrak </w:t>
            </w:r>
            <w:r w:rsidR="00E35427" w:rsidRPr="00C21134">
              <w:rPr>
                <w:rFonts w:ascii="Footlight MT Light" w:hAnsi="Footlight MT Light"/>
                <w:sz w:val="24"/>
                <w:szCs w:val="24"/>
                <w:lang w:val="id-ID"/>
              </w:rPr>
              <w:t>dan Calon Penyedia tidak diperkenankan mengubah substansi Dokumen Pemilihan</w:t>
            </w:r>
            <w:r w:rsidR="00FE6197" w:rsidRPr="00C21134">
              <w:rPr>
                <w:rFonts w:ascii="Footlight MT Light" w:hAnsi="Footlight MT Light"/>
                <w:sz w:val="24"/>
                <w:szCs w:val="24"/>
                <w:lang w:val="id-ID"/>
              </w:rPr>
              <w:t>,</w:t>
            </w:r>
            <w:r w:rsidR="00152B2D" w:rsidRPr="00C21134">
              <w:rPr>
                <w:rFonts w:ascii="Footlight MT Light" w:hAnsi="Footlight MT Light"/>
                <w:sz w:val="24"/>
                <w:szCs w:val="24"/>
                <w:lang w:val="id-ID"/>
              </w:rPr>
              <w:t xml:space="preserve"> Dokumen Penawaran</w:t>
            </w:r>
            <w:r w:rsidR="00FE6197" w:rsidRPr="00C21134">
              <w:rPr>
                <w:rFonts w:ascii="Footlight MT Light" w:hAnsi="Footlight MT Light"/>
                <w:sz w:val="24"/>
                <w:szCs w:val="24"/>
                <w:lang w:val="id-ID"/>
              </w:rPr>
              <w:t>, dan Hasil Pemilihan</w:t>
            </w:r>
            <w:r w:rsidR="00E35427" w:rsidRPr="00C21134">
              <w:rPr>
                <w:rFonts w:ascii="Footlight MT Light" w:hAnsi="Footlight MT Light"/>
                <w:sz w:val="24"/>
                <w:szCs w:val="24"/>
                <w:lang w:val="id-ID"/>
              </w:rPr>
              <w:t xml:space="preserve"> kecuali mempersingkat waktu pelaksanaan pekerjaan.</w:t>
            </w:r>
          </w:p>
          <w:p w14:paraId="2FFAC50F" w14:textId="77777777" w:rsidR="00E35427" w:rsidRPr="00C21134" w:rsidRDefault="00E35427" w:rsidP="00C43C53">
            <w:pPr>
              <w:autoSpaceDE w:val="0"/>
              <w:autoSpaceDN w:val="0"/>
              <w:adjustRightInd w:val="0"/>
              <w:ind w:left="601"/>
              <w:rPr>
                <w:rFonts w:ascii="Footlight MT Light" w:hAnsi="Footlight MT Light"/>
                <w:sz w:val="24"/>
                <w:szCs w:val="24"/>
                <w:lang w:val="id-ID"/>
              </w:rPr>
            </w:pPr>
          </w:p>
          <w:p w14:paraId="42669815" w14:textId="7CC20627" w:rsidR="00E35427" w:rsidRPr="00C21134" w:rsidRDefault="002B7902" w:rsidP="00C43C53">
            <w:pPr>
              <w:numPr>
                <w:ilvl w:val="1"/>
                <w:numId w:val="288"/>
              </w:numPr>
              <w:autoSpaceDE w:val="0"/>
              <w:autoSpaceDN w:val="0"/>
              <w:adjustRightInd w:val="0"/>
              <w:ind w:left="601" w:hanging="567"/>
              <w:rPr>
                <w:rFonts w:ascii="Footlight MT Light" w:hAnsi="Footlight MT Light"/>
                <w:sz w:val="24"/>
                <w:szCs w:val="24"/>
                <w:lang w:val="id-ID"/>
              </w:rPr>
            </w:pPr>
            <w:r w:rsidRPr="00C43C53">
              <w:rPr>
                <w:rFonts w:ascii="Footlight MT Light" w:hAnsi="Footlight MT Light"/>
                <w:sz w:val="24"/>
                <w:szCs w:val="24"/>
                <w:lang w:val="id-ID"/>
              </w:rPr>
              <w:t xml:space="preserve">Untuk pengadaan barang yang kompleks, </w:t>
            </w:r>
            <w:r w:rsidR="00E35427" w:rsidRPr="00C21134">
              <w:rPr>
                <w:rFonts w:ascii="Footlight MT Light" w:hAnsi="Footlight MT Light"/>
                <w:sz w:val="24"/>
                <w:szCs w:val="24"/>
                <w:lang w:val="id-ID"/>
              </w:rPr>
              <w:t xml:space="preserve">Penandatanganan Kontrak dilakukan setelah </w:t>
            </w:r>
            <w:r w:rsidR="0040031B" w:rsidRPr="00C43C53">
              <w:rPr>
                <w:rFonts w:ascii="Footlight MT Light" w:hAnsi="Footlight MT Light"/>
                <w:sz w:val="24"/>
                <w:szCs w:val="24"/>
                <w:lang w:val="id-ID"/>
              </w:rPr>
              <w:t>rancangan</w:t>
            </w:r>
            <w:r w:rsidR="00E35427" w:rsidRPr="00C21134">
              <w:rPr>
                <w:rFonts w:ascii="Footlight MT Light" w:hAnsi="Footlight MT Light"/>
                <w:sz w:val="24"/>
                <w:szCs w:val="24"/>
                <w:lang w:val="id-ID"/>
              </w:rPr>
              <w:t xml:space="preserve"> kontrak memperol</w:t>
            </w:r>
            <w:r w:rsidR="00FE6197" w:rsidRPr="00C21134">
              <w:rPr>
                <w:rFonts w:ascii="Footlight MT Light" w:hAnsi="Footlight MT Light"/>
                <w:sz w:val="24"/>
                <w:szCs w:val="24"/>
                <w:lang w:val="id-ID"/>
              </w:rPr>
              <w:t>eh pendapat ahli hukum Kontrak.</w:t>
            </w:r>
          </w:p>
          <w:p w14:paraId="74E529FA" w14:textId="77777777" w:rsidR="00E35427" w:rsidRPr="00C21134" w:rsidRDefault="00E35427" w:rsidP="00FD7852">
            <w:pPr>
              <w:autoSpaceDE w:val="0"/>
              <w:autoSpaceDN w:val="0"/>
              <w:adjustRightInd w:val="0"/>
              <w:rPr>
                <w:rFonts w:ascii="Footlight MT Light" w:hAnsi="Footlight MT Light"/>
                <w:sz w:val="24"/>
                <w:szCs w:val="24"/>
                <w:lang w:val="id-ID"/>
              </w:rPr>
            </w:pPr>
          </w:p>
        </w:tc>
      </w:tr>
      <w:tr w:rsidR="00E35427" w:rsidRPr="00C21134" w14:paraId="6C222E5B" w14:textId="77777777" w:rsidTr="00C43C53">
        <w:tc>
          <w:tcPr>
            <w:tcW w:w="2518" w:type="dxa"/>
          </w:tcPr>
          <w:p w14:paraId="08C63DED" w14:textId="77777777" w:rsidR="00E35427" w:rsidRPr="00C21134" w:rsidRDefault="00E35427" w:rsidP="00C43C53">
            <w:pPr>
              <w:pStyle w:val="Heading2"/>
              <w:numPr>
                <w:ilvl w:val="0"/>
                <w:numId w:val="250"/>
              </w:numPr>
              <w:ind w:left="426" w:hanging="426"/>
              <w:jc w:val="left"/>
              <w:rPr>
                <w:rFonts w:ascii="Footlight MT Light" w:hAnsi="Footlight MT Light"/>
                <w:sz w:val="24"/>
                <w:szCs w:val="24"/>
                <w:lang w:val="id-ID"/>
              </w:rPr>
            </w:pPr>
            <w:bookmarkStart w:id="1100" w:name="_Toc528241301"/>
            <w:r w:rsidRPr="00C21134">
              <w:rPr>
                <w:rFonts w:ascii="Footlight MT Light" w:hAnsi="Footlight MT Light"/>
                <w:sz w:val="24"/>
                <w:szCs w:val="24"/>
                <w:lang w:val="id-ID"/>
              </w:rPr>
              <w:t>Penandatanganan Kontrak</w:t>
            </w:r>
            <w:bookmarkEnd w:id="1100"/>
          </w:p>
        </w:tc>
        <w:tc>
          <w:tcPr>
            <w:tcW w:w="6980" w:type="dxa"/>
          </w:tcPr>
          <w:p w14:paraId="5B41565F" w14:textId="58BE1798" w:rsidR="00152B2D" w:rsidRPr="00C43C53" w:rsidRDefault="0055061A" w:rsidP="00C43C53">
            <w:pPr>
              <w:numPr>
                <w:ilvl w:val="1"/>
                <w:numId w:val="289"/>
              </w:numPr>
              <w:autoSpaceDE w:val="0"/>
              <w:autoSpaceDN w:val="0"/>
              <w:adjustRightInd w:val="0"/>
              <w:ind w:left="601" w:hanging="567"/>
              <w:rPr>
                <w:rFonts w:ascii="Footlight MT Light" w:hAnsi="Footlight MT Light"/>
                <w:sz w:val="24"/>
                <w:szCs w:val="24"/>
                <w:lang w:eastAsia="id-ID"/>
              </w:rPr>
            </w:pPr>
            <w:r w:rsidRPr="00C43C53">
              <w:rPr>
                <w:rFonts w:ascii="Footlight MT Light" w:hAnsi="Footlight MT Light"/>
                <w:sz w:val="24"/>
                <w:szCs w:val="24"/>
                <w:lang w:val="id-ID"/>
              </w:rPr>
              <w:t>PPK</w:t>
            </w:r>
            <w:r w:rsidR="00E35427" w:rsidRPr="00C43C53">
              <w:rPr>
                <w:rFonts w:ascii="Footlight MT Light" w:hAnsi="Footlight MT Light"/>
                <w:sz w:val="24"/>
                <w:szCs w:val="24"/>
                <w:lang w:val="id-ID"/>
              </w:rPr>
              <w:t xml:space="preserve"> </w:t>
            </w:r>
            <w:r w:rsidR="00FE6197" w:rsidRPr="00C43C53">
              <w:rPr>
                <w:rFonts w:ascii="Footlight MT Light" w:hAnsi="Footlight MT Light"/>
                <w:sz w:val="24"/>
                <w:szCs w:val="24"/>
                <w:lang w:val="id-ID"/>
              </w:rPr>
              <w:t xml:space="preserve">dan Calon Penyedia </w:t>
            </w:r>
            <w:r w:rsidR="00E35427" w:rsidRPr="00C43C53">
              <w:rPr>
                <w:rFonts w:ascii="Footlight MT Light" w:hAnsi="Footlight MT Light"/>
                <w:sz w:val="24"/>
                <w:szCs w:val="24"/>
                <w:lang w:val="id-ID" w:eastAsia="id-ID"/>
              </w:rPr>
              <w:t>memeriksa ranca</w:t>
            </w:r>
            <w:r w:rsidR="00FE6197" w:rsidRPr="00C43C53">
              <w:rPr>
                <w:rFonts w:ascii="Footlight MT Light" w:hAnsi="Footlight MT Light"/>
                <w:sz w:val="24"/>
                <w:szCs w:val="24"/>
                <w:lang w:val="id-ID" w:eastAsia="id-ID"/>
              </w:rPr>
              <w:t xml:space="preserve">ngan kontrak dan </w:t>
            </w:r>
            <w:r w:rsidR="00E35427" w:rsidRPr="00C43C53">
              <w:rPr>
                <w:rFonts w:ascii="Footlight MT Light" w:hAnsi="Footlight MT Light"/>
                <w:sz w:val="24"/>
                <w:szCs w:val="24"/>
                <w:lang w:val="id-ID" w:eastAsia="id-ID"/>
              </w:rPr>
              <w:t>membubuhkan paraf pada setiap lembar dokumen kontrak.</w:t>
            </w:r>
          </w:p>
          <w:p w14:paraId="36F6A53A" w14:textId="77777777" w:rsidR="00800A65" w:rsidRDefault="00800A65" w:rsidP="00C43C53">
            <w:pPr>
              <w:pStyle w:val="ListParagraph"/>
              <w:autoSpaceDE w:val="0"/>
              <w:autoSpaceDN w:val="0"/>
              <w:adjustRightInd w:val="0"/>
              <w:ind w:left="601"/>
              <w:rPr>
                <w:rFonts w:ascii="Footlight MT Light" w:hAnsi="Footlight MT Light"/>
                <w:sz w:val="24"/>
                <w:szCs w:val="24"/>
                <w:lang w:val="id-ID"/>
              </w:rPr>
            </w:pPr>
          </w:p>
          <w:p w14:paraId="1D49C947" w14:textId="64FC1D23" w:rsidR="00152B2D" w:rsidRPr="00C21134" w:rsidRDefault="00152B2D" w:rsidP="00C43C53">
            <w:pPr>
              <w:numPr>
                <w:ilvl w:val="1"/>
                <w:numId w:val="289"/>
              </w:numPr>
              <w:autoSpaceDE w:val="0"/>
              <w:autoSpaceDN w:val="0"/>
              <w:adjustRightInd w:val="0"/>
              <w:ind w:left="601" w:hanging="567"/>
              <w:rPr>
                <w:rFonts w:ascii="Footlight MT Light" w:hAnsi="Footlight MT Light"/>
                <w:sz w:val="24"/>
                <w:szCs w:val="24"/>
                <w:lang w:val="id-ID"/>
              </w:rPr>
            </w:pPr>
            <w:r w:rsidRPr="00C21134">
              <w:rPr>
                <w:rFonts w:ascii="Footlight MT Light" w:hAnsi="Footlight MT Light"/>
                <w:sz w:val="24"/>
                <w:szCs w:val="24"/>
                <w:lang w:val="id-ID"/>
              </w:rPr>
              <w:t xml:space="preserve">Penandatanganan kontrak dilakukan setelah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menyerahkan Jaminan Pelaksanaan, dengan ketentuan:</w:t>
            </w:r>
          </w:p>
          <w:p w14:paraId="32BB7359" w14:textId="0F9C0ECB" w:rsidR="00152B2D" w:rsidRPr="00C21134" w:rsidRDefault="00152B2D" w:rsidP="00D87177">
            <w:pPr>
              <w:numPr>
                <w:ilvl w:val="5"/>
                <w:numId w:val="28"/>
              </w:numPr>
              <w:autoSpaceDE w:val="0"/>
              <w:autoSpaceDN w:val="0"/>
              <w:adjustRightInd w:val="0"/>
              <w:ind w:left="1060" w:hanging="426"/>
              <w:rPr>
                <w:rFonts w:ascii="Footlight MT Light" w:hAnsi="Footlight MT Light"/>
                <w:sz w:val="24"/>
                <w:szCs w:val="24"/>
                <w:lang w:val="id-ID"/>
              </w:rPr>
            </w:pPr>
            <w:r w:rsidRPr="00C21134">
              <w:rPr>
                <w:rFonts w:ascii="Footlight MT Light" w:hAnsi="Footlight MT Light"/>
                <w:sz w:val="24"/>
                <w:szCs w:val="24"/>
                <w:lang w:val="id-ID"/>
              </w:rPr>
              <w:t xml:space="preserve">nilai Jaminan Pelaksanaan untuk harga penawaran terkoreksi antara 80% (delapan puluh </w:t>
            </w:r>
            <w:r w:rsidR="00FE6197" w:rsidRPr="00C21134">
              <w:rPr>
                <w:rFonts w:ascii="Footlight MT Light" w:hAnsi="Footlight MT Light"/>
                <w:sz w:val="24"/>
                <w:szCs w:val="24"/>
                <w:lang w:val="id-ID"/>
              </w:rPr>
              <w:t>persen</w:t>
            </w:r>
            <w:r w:rsidRPr="00C21134">
              <w:rPr>
                <w:rFonts w:ascii="Footlight MT Light" w:hAnsi="Footlight MT Light"/>
                <w:sz w:val="24"/>
                <w:szCs w:val="24"/>
                <w:lang w:val="id-ID"/>
              </w:rPr>
              <w:t xml:space="preserve">) sampai dengan 100% (seratus </w:t>
            </w:r>
            <w:r w:rsidR="00FE6197" w:rsidRPr="00C21134">
              <w:rPr>
                <w:rFonts w:ascii="Footlight MT Light" w:hAnsi="Footlight MT Light"/>
                <w:sz w:val="24"/>
                <w:szCs w:val="24"/>
                <w:lang w:val="id-ID"/>
              </w:rPr>
              <w:t>persen</w:t>
            </w:r>
            <w:r w:rsidRPr="00C21134">
              <w:rPr>
                <w:rFonts w:ascii="Footlight MT Light" w:hAnsi="Footlight MT Light"/>
                <w:sz w:val="24"/>
                <w:szCs w:val="24"/>
                <w:lang w:val="id-ID"/>
              </w:rPr>
              <w:t>)</w:t>
            </w:r>
            <w:r w:rsidR="00E53902" w:rsidRPr="00C21134">
              <w:rPr>
                <w:rFonts w:ascii="Footlight MT Light" w:hAnsi="Footlight MT Light"/>
                <w:sz w:val="24"/>
                <w:szCs w:val="24"/>
                <w:lang w:val="id-ID"/>
              </w:rPr>
              <w:t xml:space="preserve"> dari</w:t>
            </w:r>
            <w:r w:rsidRPr="00C21134">
              <w:rPr>
                <w:rFonts w:ascii="Footlight MT Light" w:hAnsi="Footlight MT Light"/>
                <w:sz w:val="24"/>
                <w:szCs w:val="24"/>
                <w:lang w:val="id-ID"/>
              </w:rPr>
              <w:t xml:space="preserve"> HPS adalah sebesar 5% (lima </w:t>
            </w:r>
            <w:r w:rsidR="00FE6197" w:rsidRPr="00C21134">
              <w:rPr>
                <w:rFonts w:ascii="Footlight MT Light" w:hAnsi="Footlight MT Light"/>
                <w:sz w:val="24"/>
                <w:szCs w:val="24"/>
                <w:lang w:val="id-ID"/>
              </w:rPr>
              <w:t>persen</w:t>
            </w:r>
            <w:r w:rsidRPr="00C21134">
              <w:rPr>
                <w:rFonts w:ascii="Footlight MT Light" w:hAnsi="Footlight MT Light"/>
                <w:sz w:val="24"/>
                <w:szCs w:val="24"/>
                <w:lang w:val="id-ID"/>
              </w:rPr>
              <w:t>) dari nilai Kontrak; atau</w:t>
            </w:r>
          </w:p>
          <w:p w14:paraId="73E46D80" w14:textId="4B58F051" w:rsidR="00152B2D" w:rsidRPr="00C21134" w:rsidRDefault="00152B2D" w:rsidP="00D87177">
            <w:pPr>
              <w:numPr>
                <w:ilvl w:val="5"/>
                <w:numId w:val="28"/>
              </w:numPr>
              <w:autoSpaceDE w:val="0"/>
              <w:autoSpaceDN w:val="0"/>
              <w:adjustRightInd w:val="0"/>
              <w:ind w:left="1060" w:hanging="426"/>
              <w:rPr>
                <w:rFonts w:ascii="Footlight MT Light" w:hAnsi="Footlight MT Light"/>
                <w:sz w:val="24"/>
                <w:szCs w:val="24"/>
                <w:lang w:val="id-ID"/>
              </w:rPr>
            </w:pPr>
            <w:r w:rsidRPr="00C21134">
              <w:rPr>
                <w:rFonts w:ascii="Footlight MT Light" w:hAnsi="Footlight MT Light"/>
                <w:sz w:val="24"/>
                <w:szCs w:val="24"/>
                <w:lang w:val="id-ID"/>
              </w:rPr>
              <w:t xml:space="preserve">nilai Jaminan Pelaksanaan untuk harga penawaran terkoreksi dibawah 80% (delapan puluh </w:t>
            </w:r>
            <w:r w:rsidR="00FE6197" w:rsidRPr="00C21134">
              <w:rPr>
                <w:rFonts w:ascii="Footlight MT Light" w:hAnsi="Footlight MT Light"/>
                <w:sz w:val="24"/>
                <w:szCs w:val="24"/>
                <w:lang w:val="id-ID"/>
              </w:rPr>
              <w:t>persen</w:t>
            </w:r>
            <w:r w:rsidRPr="00C21134">
              <w:rPr>
                <w:rFonts w:ascii="Footlight MT Light" w:hAnsi="Footlight MT Light"/>
                <w:sz w:val="24"/>
                <w:szCs w:val="24"/>
                <w:lang w:val="id-ID"/>
              </w:rPr>
              <w:t xml:space="preserve">) </w:t>
            </w:r>
            <w:r w:rsidR="00E53902" w:rsidRPr="00C21134">
              <w:rPr>
                <w:rFonts w:ascii="Footlight MT Light" w:hAnsi="Footlight MT Light"/>
                <w:sz w:val="24"/>
                <w:szCs w:val="24"/>
                <w:lang w:val="id-ID"/>
              </w:rPr>
              <w:t xml:space="preserve">dari </w:t>
            </w:r>
            <w:r w:rsidRPr="00C21134">
              <w:rPr>
                <w:rFonts w:ascii="Footlight MT Light" w:hAnsi="Footlight MT Light"/>
                <w:sz w:val="24"/>
                <w:szCs w:val="24"/>
                <w:lang w:val="id-ID"/>
              </w:rPr>
              <w:t xml:space="preserve">nilai HPS adalah sebesar 5% (lima </w:t>
            </w:r>
            <w:r w:rsidR="00FE6197" w:rsidRPr="00C21134">
              <w:rPr>
                <w:rFonts w:ascii="Footlight MT Light" w:hAnsi="Footlight MT Light"/>
                <w:sz w:val="24"/>
                <w:szCs w:val="24"/>
                <w:lang w:val="id-ID"/>
              </w:rPr>
              <w:t>persen</w:t>
            </w:r>
            <w:r w:rsidRPr="00C21134">
              <w:rPr>
                <w:rFonts w:ascii="Footlight MT Light" w:hAnsi="Footlight MT Light"/>
                <w:sz w:val="24"/>
                <w:szCs w:val="24"/>
                <w:lang w:val="id-ID"/>
              </w:rPr>
              <w:t xml:space="preserve">) dari </w:t>
            </w:r>
            <w:r w:rsidR="00641BFC" w:rsidRPr="00C21134">
              <w:rPr>
                <w:rFonts w:ascii="Footlight MT Light" w:hAnsi="Footlight MT Light"/>
                <w:sz w:val="24"/>
                <w:szCs w:val="24"/>
              </w:rPr>
              <w:t>total</w:t>
            </w:r>
            <w:r w:rsidR="00641BF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HPS.</w:t>
            </w:r>
          </w:p>
          <w:p w14:paraId="673D4507" w14:textId="77777777" w:rsidR="00E35427" w:rsidRPr="00C21134" w:rsidRDefault="00E35427" w:rsidP="00FD7852">
            <w:pPr>
              <w:autoSpaceDE w:val="0"/>
              <w:autoSpaceDN w:val="0"/>
              <w:adjustRightInd w:val="0"/>
              <w:ind w:left="-108"/>
              <w:rPr>
                <w:rFonts w:ascii="Footlight MT Light" w:hAnsi="Footlight MT Light"/>
                <w:sz w:val="24"/>
                <w:szCs w:val="24"/>
                <w:lang w:val="id-ID" w:eastAsia="id-ID"/>
              </w:rPr>
            </w:pPr>
          </w:p>
          <w:p w14:paraId="474985E6" w14:textId="3EC55488" w:rsidR="00E35427" w:rsidRPr="00C21134" w:rsidRDefault="00E35427" w:rsidP="00C43C53">
            <w:pPr>
              <w:numPr>
                <w:ilvl w:val="1"/>
                <w:numId w:val="289"/>
              </w:numPr>
              <w:autoSpaceDE w:val="0"/>
              <w:autoSpaceDN w:val="0"/>
              <w:adjustRightInd w:val="0"/>
              <w:ind w:left="601" w:hanging="567"/>
              <w:rPr>
                <w:rFonts w:ascii="Footlight MT Light" w:hAnsi="Footlight MT Light"/>
                <w:sz w:val="24"/>
                <w:szCs w:val="24"/>
                <w:lang w:val="id-ID"/>
              </w:rPr>
            </w:pPr>
            <w:r w:rsidRPr="00C21134">
              <w:rPr>
                <w:rFonts w:ascii="Footlight MT Light" w:hAnsi="Footlight MT Light"/>
                <w:sz w:val="24"/>
                <w:szCs w:val="24"/>
                <w:lang w:val="id-ID"/>
              </w:rPr>
              <w:t>Kontrak dibuat sekurang-kurangnya 2 (dua) Kontrak asli, terdiri dari:</w:t>
            </w:r>
          </w:p>
          <w:p w14:paraId="6AA2B1E7" w14:textId="0C35CC88" w:rsidR="00E35427" w:rsidRPr="00C21134" w:rsidRDefault="00E35427" w:rsidP="00D87177">
            <w:pPr>
              <w:numPr>
                <w:ilvl w:val="5"/>
                <w:numId w:val="29"/>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Kontrak asli pertama untuk </w:t>
            </w:r>
            <w:r w:rsidR="00825B3E" w:rsidRPr="00C43C53">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 xml:space="preserve">dibubuhi </w:t>
            </w:r>
            <w:r w:rsidR="00BE2D74" w:rsidRPr="00C21134">
              <w:rPr>
                <w:rFonts w:ascii="Footlight MT Light" w:hAnsi="Footlight MT Light"/>
                <w:sz w:val="24"/>
                <w:szCs w:val="24"/>
                <w:lang w:val="id-ID"/>
              </w:rPr>
              <w:t>meterai</w:t>
            </w:r>
            <w:r w:rsidRPr="00C21134">
              <w:rPr>
                <w:rFonts w:ascii="Footlight MT Light" w:hAnsi="Footlight MT Light"/>
                <w:sz w:val="24"/>
                <w:szCs w:val="24"/>
                <w:lang w:val="id-ID"/>
              </w:rPr>
              <w:t xml:space="preserve"> pada bagian yang ditandatangani oleh</w:t>
            </w:r>
            <w:r w:rsidR="00202988" w:rsidRPr="00C21134">
              <w:rPr>
                <w:rFonts w:ascii="Footlight MT Light" w:hAnsi="Footlight MT Light"/>
                <w:sz w:val="24"/>
                <w:szCs w:val="24"/>
                <w:lang w:val="id-ID"/>
              </w:rPr>
              <w:t xml:space="preserve">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dan </w:t>
            </w:r>
          </w:p>
          <w:p w14:paraId="7E8FD397" w14:textId="2190BF02" w:rsidR="00E35427" w:rsidRPr="00C21134" w:rsidRDefault="00E35427" w:rsidP="00D87177">
            <w:pPr>
              <w:numPr>
                <w:ilvl w:val="5"/>
                <w:numId w:val="29"/>
              </w:numPr>
              <w:autoSpaceDE w:val="0"/>
              <w:autoSpaceDN w:val="0"/>
              <w:adjustRightInd w:val="0"/>
              <w:ind w:left="1060" w:hanging="425"/>
              <w:rPr>
                <w:rFonts w:ascii="Footlight MT Light" w:hAnsi="Footlight MT Light"/>
                <w:sz w:val="24"/>
                <w:szCs w:val="24"/>
                <w:lang w:val="id-ID"/>
              </w:rPr>
            </w:pPr>
            <w:r w:rsidRPr="00C21134">
              <w:rPr>
                <w:rFonts w:ascii="Footlight MT Light" w:hAnsi="Footlight MT Light"/>
                <w:sz w:val="24"/>
                <w:szCs w:val="24"/>
                <w:lang w:val="id-ID"/>
              </w:rPr>
              <w:t xml:space="preserve">Kontrak asli kedua untuk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dibubuhi </w:t>
            </w:r>
            <w:r w:rsidR="00BE2D74" w:rsidRPr="00C21134">
              <w:rPr>
                <w:rFonts w:ascii="Footlight MT Light" w:hAnsi="Footlight MT Light"/>
                <w:sz w:val="24"/>
                <w:szCs w:val="24"/>
                <w:lang w:val="id-ID"/>
              </w:rPr>
              <w:t>meterai</w:t>
            </w:r>
            <w:r w:rsidRPr="00C21134">
              <w:rPr>
                <w:rFonts w:ascii="Footlight MT Light" w:hAnsi="Footlight MT Light"/>
                <w:sz w:val="24"/>
                <w:szCs w:val="24"/>
                <w:lang w:val="id-ID"/>
              </w:rPr>
              <w:t xml:space="preserve"> pada bagian yang ditandatangani oleh </w:t>
            </w:r>
            <w:r w:rsidR="00825B3E" w:rsidRPr="00C43C53">
              <w:rPr>
                <w:rFonts w:ascii="Footlight MT Light" w:hAnsi="Footlight MT Light"/>
                <w:sz w:val="24"/>
                <w:szCs w:val="24"/>
                <w:lang w:val="id-ID"/>
              </w:rPr>
              <w:t>Pejabat Penandatangan Kontrak</w:t>
            </w:r>
            <w:r w:rsidR="00800A65">
              <w:rPr>
                <w:rFonts w:ascii="Footlight MT Light" w:hAnsi="Footlight MT Light"/>
                <w:sz w:val="24"/>
                <w:szCs w:val="24"/>
                <w:lang w:val="en-ID"/>
              </w:rPr>
              <w:t>.</w:t>
            </w:r>
            <w:r w:rsidRPr="00C21134">
              <w:rPr>
                <w:rFonts w:ascii="Footlight MT Light" w:hAnsi="Footlight MT Light"/>
                <w:sz w:val="24"/>
                <w:szCs w:val="24"/>
                <w:lang w:val="id-ID"/>
              </w:rPr>
              <w:t xml:space="preserve"> </w:t>
            </w:r>
          </w:p>
          <w:p w14:paraId="28A9DC72" w14:textId="77777777" w:rsidR="00E47CE0" w:rsidRPr="00C21134" w:rsidRDefault="00E47CE0" w:rsidP="00E47CE0">
            <w:pPr>
              <w:autoSpaceDE w:val="0"/>
              <w:autoSpaceDN w:val="0"/>
              <w:adjustRightInd w:val="0"/>
              <w:ind w:left="635"/>
              <w:rPr>
                <w:rFonts w:ascii="Footlight MT Light" w:hAnsi="Footlight MT Light"/>
                <w:sz w:val="24"/>
                <w:szCs w:val="24"/>
                <w:lang w:val="id-ID"/>
              </w:rPr>
            </w:pPr>
          </w:p>
          <w:p w14:paraId="6EB53E8A" w14:textId="50B2B269" w:rsidR="00E35427" w:rsidRPr="00C21134" w:rsidRDefault="00E47CE0" w:rsidP="00C43C53">
            <w:pPr>
              <w:numPr>
                <w:ilvl w:val="1"/>
                <w:numId w:val="289"/>
              </w:numPr>
              <w:autoSpaceDE w:val="0"/>
              <w:autoSpaceDN w:val="0"/>
              <w:adjustRightInd w:val="0"/>
              <w:ind w:left="601" w:hanging="567"/>
              <w:rPr>
                <w:rFonts w:ascii="Footlight MT Light" w:hAnsi="Footlight MT Light"/>
                <w:sz w:val="24"/>
                <w:szCs w:val="24"/>
                <w:lang w:val="id-ID"/>
              </w:rPr>
            </w:pPr>
            <w:r w:rsidRPr="00C21134">
              <w:rPr>
                <w:rFonts w:ascii="Footlight MT Light" w:hAnsi="Footlight MT Light"/>
                <w:sz w:val="24"/>
                <w:szCs w:val="24"/>
                <w:lang w:val="id-ID"/>
              </w:rPr>
              <w:t xml:space="preserve">Apabila diperlukan </w:t>
            </w:r>
            <w:r w:rsidR="004D0E3A" w:rsidRPr="00C21134">
              <w:rPr>
                <w:rFonts w:ascii="Footlight MT Light" w:hAnsi="Footlight MT Light"/>
                <w:sz w:val="24"/>
                <w:szCs w:val="24"/>
                <w:lang w:val="id-ID"/>
              </w:rPr>
              <w:t xml:space="preserve">dapat </w:t>
            </w:r>
            <w:r w:rsidRPr="00C21134">
              <w:rPr>
                <w:rFonts w:ascii="Footlight MT Light" w:hAnsi="Footlight MT Light"/>
                <w:sz w:val="24"/>
                <w:szCs w:val="24"/>
                <w:lang w:val="id-ID"/>
              </w:rPr>
              <w:t>dibuat r</w:t>
            </w:r>
            <w:r w:rsidR="00E35427" w:rsidRPr="00C21134">
              <w:rPr>
                <w:rFonts w:ascii="Footlight MT Light" w:hAnsi="Footlight MT Light"/>
                <w:sz w:val="24"/>
                <w:szCs w:val="24"/>
                <w:lang w:val="id-ID"/>
              </w:rPr>
              <w:t xml:space="preserve">angkap/salinan Kontrak </w:t>
            </w:r>
            <w:r w:rsidRPr="00C21134">
              <w:rPr>
                <w:rFonts w:ascii="Footlight MT Light" w:hAnsi="Footlight MT Light"/>
                <w:sz w:val="24"/>
                <w:szCs w:val="24"/>
                <w:lang w:val="id-ID"/>
              </w:rPr>
              <w:t xml:space="preserve">tanpa dibubuhi </w:t>
            </w:r>
            <w:r w:rsidR="00BE2D74" w:rsidRPr="00C21134">
              <w:rPr>
                <w:rFonts w:ascii="Footlight MT Light" w:hAnsi="Footlight MT Light"/>
                <w:sz w:val="24"/>
                <w:szCs w:val="24"/>
                <w:lang w:val="id-ID"/>
              </w:rPr>
              <w:t>meterai</w:t>
            </w:r>
            <w:r w:rsidR="00E35427" w:rsidRPr="00C21134">
              <w:rPr>
                <w:rFonts w:ascii="Footlight MT Light" w:hAnsi="Footlight MT Light"/>
                <w:sz w:val="24"/>
                <w:szCs w:val="24"/>
                <w:lang w:val="id-ID"/>
              </w:rPr>
              <w:t>.</w:t>
            </w:r>
          </w:p>
          <w:p w14:paraId="3A2D298C" w14:textId="77777777" w:rsidR="00E35427" w:rsidRPr="00C21134" w:rsidRDefault="00E35427" w:rsidP="00C43C53">
            <w:pPr>
              <w:autoSpaceDE w:val="0"/>
              <w:autoSpaceDN w:val="0"/>
              <w:adjustRightInd w:val="0"/>
              <w:ind w:left="601"/>
              <w:rPr>
                <w:rFonts w:ascii="Footlight MT Light" w:hAnsi="Footlight MT Light"/>
                <w:sz w:val="24"/>
                <w:szCs w:val="24"/>
              </w:rPr>
            </w:pPr>
          </w:p>
          <w:p w14:paraId="7CB3A874" w14:textId="48FC8272" w:rsidR="00157C48" w:rsidRPr="00C21134" w:rsidRDefault="00E35427" w:rsidP="00C43C53">
            <w:pPr>
              <w:numPr>
                <w:ilvl w:val="1"/>
                <w:numId w:val="289"/>
              </w:numPr>
              <w:autoSpaceDE w:val="0"/>
              <w:autoSpaceDN w:val="0"/>
              <w:adjustRightInd w:val="0"/>
              <w:ind w:left="601" w:hanging="567"/>
              <w:rPr>
                <w:rFonts w:ascii="Footlight MT Light" w:hAnsi="Footlight MT Light"/>
                <w:sz w:val="24"/>
                <w:szCs w:val="24"/>
                <w:lang w:val="id-ID"/>
              </w:rPr>
            </w:pPr>
            <w:r w:rsidRPr="00C21134">
              <w:rPr>
                <w:rFonts w:ascii="Footlight MT Light" w:hAnsi="Footlight MT Light"/>
                <w:sz w:val="24"/>
                <w:szCs w:val="24"/>
                <w:lang w:val="id-ID"/>
              </w:rPr>
              <w:t xml:space="preserve">Pihak yang berwenang menandatangani Kontrak atas nama </w:t>
            </w:r>
            <w:r w:rsidR="00157C48" w:rsidRPr="00C21134">
              <w:rPr>
                <w:rFonts w:ascii="Footlight MT Light" w:hAnsi="Footlight MT Light"/>
                <w:sz w:val="24"/>
                <w:szCs w:val="24"/>
                <w:lang w:val="id-ID"/>
              </w:rPr>
              <w:t>Penyedia adalah:</w:t>
            </w:r>
          </w:p>
          <w:p w14:paraId="719FAB9C" w14:textId="527A09F7" w:rsidR="00E35427" w:rsidRPr="00C21134" w:rsidRDefault="00825B3E" w:rsidP="00413D56">
            <w:pPr>
              <w:pStyle w:val="ListParagraph"/>
              <w:numPr>
                <w:ilvl w:val="0"/>
                <w:numId w:val="154"/>
              </w:numP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direktur utama/pimpinan perusahaan/Pengurus Koperasi yang namanya tercantum  dalam Akta Pendirian/</w:t>
            </w:r>
            <w:r w:rsidR="00CF51B4">
              <w:rPr>
                <w:rFonts w:ascii="Footlight MT Light" w:hAnsi="Footlight MT Light"/>
                <w:sz w:val="24"/>
                <w:szCs w:val="24"/>
                <w:lang w:val="en-ID"/>
              </w:rPr>
              <w:t xml:space="preserve"> </w:t>
            </w:r>
            <w:r w:rsidRPr="00C43C53">
              <w:rPr>
                <w:rFonts w:ascii="Footlight MT Light" w:hAnsi="Footlight MT Light"/>
                <w:sz w:val="24"/>
                <w:szCs w:val="24"/>
                <w:lang w:val="id-ID"/>
              </w:rPr>
              <w:t>Anggaran Dasar dan perubahannya (apabila ada) sesuai dengan peraturan perundang-undangan; atau</w:t>
            </w:r>
            <w:r w:rsidR="00E35427" w:rsidRPr="00C21134">
              <w:rPr>
                <w:rFonts w:ascii="Footlight MT Light" w:hAnsi="Footlight MT Light"/>
                <w:sz w:val="24"/>
                <w:szCs w:val="24"/>
                <w:lang w:val="id-ID"/>
              </w:rPr>
              <w:tab/>
            </w:r>
          </w:p>
          <w:p w14:paraId="082DBE20" w14:textId="5A7E63D3" w:rsidR="00E35427" w:rsidRPr="00C21134" w:rsidRDefault="00825B3E" w:rsidP="00413D56">
            <w:pPr>
              <w:pStyle w:val="ListParagraph"/>
              <w:numPr>
                <w:ilvl w:val="0"/>
                <w:numId w:val="154"/>
              </w:numPr>
              <w:autoSpaceDE w:val="0"/>
              <w:autoSpaceDN w:val="0"/>
              <w:adjustRightInd w:val="0"/>
              <w:ind w:left="1060" w:hanging="425"/>
              <w:rPr>
                <w:rFonts w:ascii="Footlight MT Light" w:hAnsi="Footlight MT Light"/>
                <w:sz w:val="24"/>
                <w:szCs w:val="24"/>
                <w:lang w:val="id-ID"/>
              </w:rPr>
            </w:pPr>
            <w:r w:rsidRPr="00C43C53">
              <w:rPr>
                <w:rFonts w:ascii="Footlight MT Light" w:hAnsi="Footlight MT Light"/>
                <w:sz w:val="24"/>
                <w:szCs w:val="24"/>
                <w:lang w:val="id-ID"/>
              </w:rPr>
              <w:t>pengurus/karyawan perusahaan yang berstatus sebagai tenaga kerja tetap yang mendapat  kuasa atau pendelegasian wewenang yang sah dari direktur utama/pimpinan perusahaan/Pengurus Koperasi atau pihak yang sah berdasarkan Akta Pendirian/Anggaran Dasar dan perubahannya (apabila ada) sesuai dengan peraturan perundang-undangan untuk menandatangani Kontrak</w:t>
            </w:r>
            <w:r w:rsidR="00202988" w:rsidRPr="00C21134">
              <w:rPr>
                <w:rFonts w:ascii="Footlight MT Light" w:hAnsi="Footlight MT Light"/>
                <w:sz w:val="24"/>
                <w:szCs w:val="24"/>
                <w:lang w:val="id-ID"/>
              </w:rPr>
              <w:t>.</w:t>
            </w:r>
          </w:p>
          <w:p w14:paraId="25205BA4" w14:textId="77777777" w:rsidR="00157C48" w:rsidRPr="00C21134" w:rsidRDefault="00157C48" w:rsidP="00157C48">
            <w:pPr>
              <w:autoSpaceDE w:val="0"/>
              <w:autoSpaceDN w:val="0"/>
              <w:adjustRightInd w:val="0"/>
              <w:ind w:left="675"/>
              <w:rPr>
                <w:rFonts w:ascii="Footlight MT Light" w:hAnsi="Footlight MT Light"/>
                <w:sz w:val="24"/>
                <w:szCs w:val="24"/>
                <w:highlight w:val="yellow"/>
                <w:lang w:val="id-ID"/>
              </w:rPr>
            </w:pPr>
          </w:p>
          <w:p w14:paraId="7A5FFF95" w14:textId="53E6F285" w:rsidR="00157C48" w:rsidRPr="00C43C53" w:rsidRDefault="00157C48" w:rsidP="00C43C53">
            <w:pPr>
              <w:numPr>
                <w:ilvl w:val="1"/>
                <w:numId w:val="289"/>
              </w:numPr>
              <w:autoSpaceDE w:val="0"/>
              <w:autoSpaceDN w:val="0"/>
              <w:adjustRightInd w:val="0"/>
              <w:ind w:left="601" w:hanging="567"/>
              <w:rPr>
                <w:rFonts w:ascii="Footlight MT Light" w:hAnsi="Footlight MT Light"/>
                <w:sz w:val="24"/>
                <w:szCs w:val="24"/>
                <w:lang w:val="id-ID"/>
              </w:rPr>
            </w:pPr>
            <w:r w:rsidRPr="00C21134">
              <w:rPr>
                <w:rFonts w:ascii="Footlight MT Light" w:hAnsi="Footlight MT Light"/>
                <w:sz w:val="24"/>
                <w:szCs w:val="24"/>
                <w:lang w:val="id-ID"/>
              </w:rPr>
              <w:t>Penandatanganan Kontrak dilakukan paling lambat 14 (empat belas) hari kerja setelah diterbitkan SPPBJ, kecuali apabila DIPA/DPA belum disahkan.</w:t>
            </w:r>
          </w:p>
          <w:p w14:paraId="738BB4FD" w14:textId="77777777" w:rsidR="000A5F5A" w:rsidRPr="00C21134" w:rsidRDefault="000A5F5A" w:rsidP="00C43C53">
            <w:pPr>
              <w:autoSpaceDE w:val="0"/>
              <w:autoSpaceDN w:val="0"/>
              <w:adjustRightInd w:val="0"/>
              <w:ind w:left="601"/>
              <w:rPr>
                <w:rFonts w:ascii="Footlight MT Light" w:hAnsi="Footlight MT Light"/>
                <w:sz w:val="24"/>
                <w:szCs w:val="24"/>
                <w:lang w:val="id-ID"/>
              </w:rPr>
            </w:pPr>
          </w:p>
          <w:p w14:paraId="7DC0993E" w14:textId="71C8C084" w:rsidR="00E35427" w:rsidRPr="00C21134" w:rsidRDefault="00A5242E" w:rsidP="00C43C53">
            <w:pPr>
              <w:numPr>
                <w:ilvl w:val="1"/>
                <w:numId w:val="289"/>
              </w:numPr>
              <w:autoSpaceDE w:val="0"/>
              <w:autoSpaceDN w:val="0"/>
              <w:adjustRightInd w:val="0"/>
              <w:ind w:left="601" w:hanging="567"/>
              <w:rPr>
                <w:rFonts w:ascii="Footlight MT Light" w:hAnsi="Footlight MT Light"/>
                <w:sz w:val="24"/>
                <w:szCs w:val="24"/>
                <w:lang w:val="id-ID"/>
              </w:rPr>
            </w:pPr>
            <w:r w:rsidRPr="00C43C53">
              <w:rPr>
                <w:rFonts w:ascii="Footlight MT Light" w:hAnsi="Footlight MT Light"/>
                <w:sz w:val="24"/>
                <w:szCs w:val="24"/>
                <w:lang w:val="id-ID"/>
              </w:rPr>
              <w:t>Kontrak mulai berlaku pada tanggal penandatanganan Kontrak oleh para pihak atau pada tanggal yang ditetapkan dalam Kontrak</w:t>
            </w:r>
            <w:r w:rsidR="00E35427" w:rsidRPr="00C21134">
              <w:rPr>
                <w:rFonts w:ascii="Footlight MT Light" w:hAnsi="Footlight MT Light"/>
                <w:sz w:val="24"/>
                <w:szCs w:val="24"/>
                <w:lang w:val="id-ID"/>
              </w:rPr>
              <w:t>.</w:t>
            </w:r>
          </w:p>
          <w:p w14:paraId="08DAAD50" w14:textId="77777777" w:rsidR="00800A65" w:rsidRPr="00C21134" w:rsidRDefault="00800A65">
            <w:pPr>
              <w:autoSpaceDE w:val="0"/>
              <w:autoSpaceDN w:val="0"/>
              <w:adjustRightInd w:val="0"/>
              <w:rPr>
                <w:rFonts w:ascii="Footlight MT Light" w:hAnsi="Footlight MT Light"/>
                <w:sz w:val="24"/>
                <w:szCs w:val="24"/>
              </w:rPr>
            </w:pPr>
          </w:p>
          <w:p w14:paraId="02A6EE9F" w14:textId="1E1EAE52" w:rsidR="00A40DBD" w:rsidRPr="00C21134" w:rsidRDefault="00A5242E" w:rsidP="00C43C53">
            <w:pPr>
              <w:numPr>
                <w:ilvl w:val="1"/>
                <w:numId w:val="289"/>
              </w:numPr>
              <w:autoSpaceDE w:val="0"/>
              <w:autoSpaceDN w:val="0"/>
              <w:adjustRightInd w:val="0"/>
              <w:ind w:left="601" w:hanging="567"/>
              <w:rPr>
                <w:rFonts w:ascii="Footlight MT Light" w:hAnsi="Footlight MT Light"/>
                <w:sz w:val="24"/>
                <w:szCs w:val="24"/>
                <w:lang w:val="id-ID"/>
              </w:rPr>
            </w:pPr>
            <w:r w:rsidRPr="00C43C53">
              <w:rPr>
                <w:rFonts w:ascii="Footlight MT Light" w:hAnsi="Footlight MT Light"/>
                <w:sz w:val="24"/>
                <w:szCs w:val="24"/>
                <w:lang w:val="id-ID"/>
              </w:rPr>
              <w:t>Penandatanganan Kontrak dapat dilakukan setelah DIPA/DPA disahkan. Dalam hal penandatangan Kontrak dilakukan sebelum tahun anggaran, maka Kontrak mulai berlaku dan dilaksanakan setelah DIPA/DPA berlaku efektif</w:t>
            </w:r>
            <w:r w:rsidR="00A40DBD" w:rsidRPr="00C21134">
              <w:rPr>
                <w:rFonts w:ascii="Footlight MT Light" w:hAnsi="Footlight MT Light"/>
                <w:sz w:val="24"/>
                <w:szCs w:val="24"/>
                <w:lang w:val="id-ID"/>
              </w:rPr>
              <w:t>.</w:t>
            </w:r>
          </w:p>
          <w:p w14:paraId="34E02C67" w14:textId="77777777" w:rsidR="00A40DBD" w:rsidRPr="00C21134" w:rsidRDefault="00A40DBD" w:rsidP="00C43C53">
            <w:pPr>
              <w:autoSpaceDE w:val="0"/>
              <w:autoSpaceDN w:val="0"/>
              <w:adjustRightInd w:val="0"/>
              <w:ind w:left="601"/>
              <w:rPr>
                <w:rFonts w:ascii="Footlight MT Light" w:hAnsi="Footlight MT Light"/>
                <w:sz w:val="24"/>
                <w:szCs w:val="24"/>
                <w:lang w:val="id-ID"/>
              </w:rPr>
            </w:pPr>
          </w:p>
          <w:p w14:paraId="1F287C9A" w14:textId="3B2D2ED6" w:rsidR="00E35427" w:rsidRPr="00C43C53" w:rsidRDefault="00A5242E" w:rsidP="00C43C53">
            <w:pPr>
              <w:numPr>
                <w:ilvl w:val="1"/>
                <w:numId w:val="289"/>
              </w:numPr>
              <w:autoSpaceDE w:val="0"/>
              <w:autoSpaceDN w:val="0"/>
              <w:adjustRightInd w:val="0"/>
              <w:ind w:left="601" w:hanging="567"/>
              <w:rPr>
                <w:rFonts w:ascii="Footlight MT Light" w:hAnsi="Footlight MT Light"/>
                <w:sz w:val="24"/>
                <w:szCs w:val="24"/>
                <w:lang w:val="id-ID"/>
              </w:rPr>
            </w:pPr>
            <w:r w:rsidRPr="00C43C53">
              <w:rPr>
                <w:rFonts w:ascii="Footlight MT Light" w:hAnsi="Footlight MT Light"/>
                <w:sz w:val="24"/>
                <w:szCs w:val="24"/>
                <w:lang w:val="id-ID"/>
              </w:rPr>
              <w:t>Pejabat Penandatangan Kontrak memasukan data kontrak yang telah ditandatangani pada Aplikasi SPSE</w:t>
            </w:r>
            <w:r w:rsidR="00E35427" w:rsidRPr="00C43C53">
              <w:rPr>
                <w:rFonts w:ascii="Footlight MT Light" w:hAnsi="Footlight MT Light"/>
                <w:sz w:val="24"/>
                <w:szCs w:val="24"/>
                <w:lang w:val="id-ID"/>
              </w:rPr>
              <w:t>.</w:t>
            </w:r>
          </w:p>
          <w:p w14:paraId="53512C6D" w14:textId="77777777" w:rsidR="00804F43" w:rsidRPr="00C21134" w:rsidRDefault="00804F43" w:rsidP="00804F43">
            <w:pPr>
              <w:autoSpaceDE w:val="0"/>
              <w:autoSpaceDN w:val="0"/>
              <w:adjustRightInd w:val="0"/>
              <w:ind w:left="635"/>
              <w:rPr>
                <w:rFonts w:ascii="Footlight MT Light" w:hAnsi="Footlight MT Light"/>
                <w:sz w:val="24"/>
                <w:szCs w:val="24"/>
                <w:lang w:val="id-ID"/>
              </w:rPr>
            </w:pPr>
          </w:p>
        </w:tc>
      </w:tr>
      <w:bookmarkEnd w:id="1092"/>
      <w:bookmarkEnd w:id="1093"/>
      <w:bookmarkEnd w:id="1094"/>
      <w:bookmarkEnd w:id="1095"/>
      <w:bookmarkEnd w:id="1096"/>
      <w:bookmarkEnd w:id="1097"/>
      <w:bookmarkEnd w:id="1098"/>
    </w:tbl>
    <w:p w14:paraId="0DA4AC43" w14:textId="4F6AA627" w:rsidR="00B742A3" w:rsidRPr="00C43C53" w:rsidRDefault="0038235A" w:rsidP="005E6F9B">
      <w:pPr>
        <w:pStyle w:val="Heading1"/>
        <w:rPr>
          <w:rFonts w:ascii="Footlight MT Light" w:hAnsi="Footlight MT Light"/>
          <w:sz w:val="28"/>
          <w:szCs w:val="24"/>
          <w:lang w:val="id-ID"/>
        </w:rPr>
      </w:pPr>
      <w:r w:rsidRPr="00C21134">
        <w:rPr>
          <w:rFonts w:ascii="Footlight MT Light" w:hAnsi="Footlight MT Light"/>
          <w:b w:val="0"/>
          <w:sz w:val="24"/>
          <w:szCs w:val="24"/>
          <w:lang w:val="id-ID"/>
        </w:rPr>
        <w:br w:type="page"/>
      </w:r>
      <w:bookmarkStart w:id="1101" w:name="_Toc280826978"/>
      <w:bookmarkStart w:id="1102" w:name="_Toc281290452"/>
      <w:bookmarkStart w:id="1103" w:name="_Toc283710193"/>
      <w:bookmarkStart w:id="1104" w:name="_Toc283710584"/>
      <w:bookmarkStart w:id="1105" w:name="_Toc290370596"/>
      <w:bookmarkStart w:id="1106" w:name="_Toc340869838"/>
      <w:bookmarkStart w:id="1107" w:name="_Toc410717736"/>
      <w:bookmarkStart w:id="1108" w:name="_Toc528241302"/>
      <w:bookmarkStart w:id="1109" w:name="_Toc147562950"/>
      <w:bookmarkStart w:id="1110" w:name="_Toc147653469"/>
      <w:bookmarkStart w:id="1111" w:name="_Toc147654018"/>
      <w:bookmarkStart w:id="1112" w:name="_Toc147703034"/>
      <w:bookmarkStart w:id="1113" w:name="_Toc147703168"/>
      <w:bookmarkStart w:id="1114" w:name="_Toc147703500"/>
      <w:bookmarkStart w:id="1115" w:name="_Toc147705230"/>
      <w:bookmarkStart w:id="1116" w:name="_Toc147705501"/>
      <w:bookmarkStart w:id="1117" w:name="_Toc147784061"/>
      <w:bookmarkStart w:id="1118" w:name="_Toc147784400"/>
      <w:bookmarkStart w:id="1119" w:name="_Toc148104346"/>
      <w:bookmarkStart w:id="1120" w:name="_Toc148104674"/>
      <w:bookmarkStart w:id="1121" w:name="_Toc148104838"/>
      <w:bookmarkStart w:id="1122" w:name="_Toc148105122"/>
      <w:bookmarkStart w:id="1123" w:name="_Toc150740121"/>
      <w:bookmarkStart w:id="1124" w:name="_Toc150740275"/>
      <w:r w:rsidR="00B742A3" w:rsidRPr="005D0975">
        <w:rPr>
          <w:rFonts w:ascii="Footlight MT Light" w:hAnsi="Footlight MT Light"/>
          <w:sz w:val="28"/>
          <w:szCs w:val="24"/>
          <w:lang w:val="id-ID"/>
        </w:rPr>
        <w:t>BAB I</w:t>
      </w:r>
      <w:r w:rsidR="00894AC5" w:rsidRPr="00C43C53">
        <w:rPr>
          <w:rFonts w:ascii="Footlight MT Light" w:hAnsi="Footlight MT Light"/>
          <w:sz w:val="28"/>
          <w:szCs w:val="24"/>
        </w:rPr>
        <w:t>V</w:t>
      </w:r>
      <w:r w:rsidR="00B742A3" w:rsidRPr="005D0975">
        <w:rPr>
          <w:rFonts w:ascii="Footlight MT Light" w:hAnsi="Footlight MT Light"/>
          <w:sz w:val="28"/>
          <w:szCs w:val="24"/>
          <w:lang w:val="id-ID"/>
        </w:rPr>
        <w:t>. LEMBAR DATA PEMILIHAN</w:t>
      </w:r>
      <w:bookmarkEnd w:id="1101"/>
      <w:bookmarkEnd w:id="1102"/>
      <w:bookmarkEnd w:id="1103"/>
      <w:bookmarkEnd w:id="1104"/>
      <w:bookmarkEnd w:id="1105"/>
      <w:r w:rsidR="00CD3AA7" w:rsidRPr="00773A33">
        <w:rPr>
          <w:rFonts w:ascii="Footlight MT Light" w:hAnsi="Footlight MT Light"/>
          <w:sz w:val="28"/>
          <w:szCs w:val="24"/>
          <w:lang w:val="id-ID"/>
        </w:rPr>
        <w:t xml:space="preserve"> </w:t>
      </w:r>
      <w:r w:rsidR="009B6EF6" w:rsidRPr="00C43C53">
        <w:rPr>
          <w:rFonts w:ascii="Footlight MT Light" w:hAnsi="Footlight MT Light"/>
          <w:sz w:val="28"/>
          <w:szCs w:val="24"/>
          <w:lang w:val="id-ID"/>
        </w:rPr>
        <w:t>(LDP)</w:t>
      </w:r>
      <w:bookmarkEnd w:id="1106"/>
      <w:bookmarkEnd w:id="1107"/>
      <w:bookmarkEnd w:id="1108"/>
    </w:p>
    <w:p w14:paraId="0171310E" w14:textId="7F0C62BD" w:rsidR="00B742A3" w:rsidRPr="00C21134" w:rsidRDefault="00B742A3" w:rsidP="00B742A3">
      <w:pPr>
        <w:pBdr>
          <w:bottom w:val="single" w:sz="4" w:space="1" w:color="auto"/>
        </w:pBdr>
        <w:jc w:val="center"/>
        <w:rPr>
          <w:rFonts w:ascii="Footlight MT Light" w:hAnsi="Footlight MT Light"/>
          <w:b/>
          <w:sz w:val="24"/>
          <w:szCs w:val="24"/>
          <w:lang w:val="id-ID"/>
        </w:rPr>
      </w:pPr>
    </w:p>
    <w:p w14:paraId="6E7387BA" w14:textId="1934EDC4" w:rsidR="00CD3AA7" w:rsidRPr="00C21134" w:rsidRDefault="00CD3AA7">
      <w:pPr>
        <w:jc w:val="left"/>
        <w:rPr>
          <w:rFonts w:ascii="Footlight MT Light" w:hAnsi="Footlight MT Light" w:cs="Arial"/>
          <w:b/>
          <w:bCs/>
          <w:sz w:val="24"/>
          <w:szCs w:val="24"/>
          <w:lang w:val="id-ID"/>
        </w:rPr>
      </w:pPr>
      <w:r w:rsidRPr="005D0975">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665920" behindDoc="0" locked="0" layoutInCell="1" allowOverlap="1" wp14:anchorId="628412A7" wp14:editId="58D523BA">
                <wp:simplePos x="0" y="0"/>
                <wp:positionH relativeFrom="column">
                  <wp:posOffset>1015365</wp:posOffset>
                </wp:positionH>
                <wp:positionV relativeFrom="paragraph">
                  <wp:posOffset>205740</wp:posOffset>
                </wp:positionV>
                <wp:extent cx="4036060" cy="2169160"/>
                <wp:effectExtent l="0" t="0" r="2159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169160"/>
                        </a:xfrm>
                        <a:prstGeom prst="rect">
                          <a:avLst/>
                        </a:prstGeom>
                        <a:solidFill>
                          <a:srgbClr val="FFFFFF"/>
                        </a:solidFill>
                        <a:ln w="9525">
                          <a:solidFill>
                            <a:srgbClr val="000000"/>
                          </a:solidFill>
                          <a:miter lim="800000"/>
                          <a:headEnd/>
                          <a:tailEnd/>
                        </a:ln>
                      </wps:spPr>
                      <wps:txbx>
                        <w:txbxContent>
                          <w:p w14:paraId="21E9C2F3" w14:textId="00F5AF21" w:rsidR="00C43C53" w:rsidRPr="00C43C53" w:rsidRDefault="00C43C53" w:rsidP="00CC7609">
                            <w:pPr>
                              <w:jc w:val="center"/>
                              <w:rPr>
                                <w:rFonts w:ascii="Footlight MT Light" w:hAnsi="Footlight MT Light"/>
                                <w:b/>
                                <w:sz w:val="24"/>
                                <w:szCs w:val="24"/>
                                <w:lang w:val="id-ID"/>
                              </w:rPr>
                            </w:pPr>
                            <w:r w:rsidRPr="00C43C53">
                              <w:rPr>
                                <w:rFonts w:ascii="Footlight MT Light" w:hAnsi="Footlight MT Light"/>
                                <w:b/>
                                <w:sz w:val="24"/>
                                <w:szCs w:val="24"/>
                                <w:lang w:val="id-ID"/>
                              </w:rPr>
                              <w:t>Catatan dalam pengisian lembar data pemilihan (LDP)</w:t>
                            </w:r>
                          </w:p>
                          <w:p w14:paraId="6C4C3384" w14:textId="77777777" w:rsidR="00C43C53" w:rsidRPr="00C43C53" w:rsidRDefault="00C43C53" w:rsidP="00CC7609">
                            <w:pPr>
                              <w:jc w:val="center"/>
                              <w:rPr>
                                <w:rFonts w:ascii="Footlight MT Light" w:hAnsi="Footlight MT Light"/>
                                <w:b/>
                                <w:sz w:val="24"/>
                                <w:szCs w:val="24"/>
                                <w:lang w:val="id-ID"/>
                              </w:rPr>
                            </w:pPr>
                          </w:p>
                          <w:p w14:paraId="7453B383" w14:textId="4A0D446F" w:rsidR="00C43C53" w:rsidRPr="00C43C53" w:rsidRDefault="00C43C53" w:rsidP="00F27270">
                            <w:pPr>
                              <w:rPr>
                                <w:rFonts w:ascii="Footlight MT Light" w:hAnsi="Footlight MT Light"/>
                                <w:sz w:val="24"/>
                                <w:szCs w:val="24"/>
                              </w:rPr>
                            </w:pPr>
                            <w:r w:rsidRPr="00C43C53">
                              <w:rPr>
                                <w:rFonts w:ascii="Footlight MT Light" w:hAnsi="Footlight MT Light"/>
                                <w:sz w:val="24"/>
                                <w:szCs w:val="24"/>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8412A7" id="_x0000_t202" coordsize="21600,21600" o:spt="202" path="m,l,21600r21600,l21600,xe">
                <v:stroke joinstyle="miter"/>
                <v:path gradientshapeok="t" o:connecttype="rect"/>
              </v:shapetype>
              <v:shape id="Text Box 2" o:spid="_x0000_s1026" type="#_x0000_t202" style="position:absolute;margin-left:79.95pt;margin-top:16.2pt;width:317.8pt;height:170.8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">
                <v:textbox>
                  <w:txbxContent>
                    <w:p w14:paraId="21E9C2F3" w14:textId="00F5AF21" w:rsidR="00C43C53" w:rsidRPr="00C43C53" w:rsidRDefault="00C43C53" w:rsidP="00CC7609">
                      <w:pPr>
                        <w:jc w:val="center"/>
                        <w:rPr>
                          <w:rFonts w:ascii="Footlight MT Light" w:hAnsi="Footlight MT Light"/>
                          <w:b/>
                          <w:sz w:val="24"/>
                          <w:szCs w:val="24"/>
                          <w:lang w:val="id-ID"/>
                        </w:rPr>
                      </w:pPr>
                      <w:r w:rsidRPr="00C43C53">
                        <w:rPr>
                          <w:rFonts w:ascii="Footlight MT Light" w:hAnsi="Footlight MT Light"/>
                          <w:b/>
                          <w:sz w:val="24"/>
                          <w:szCs w:val="24"/>
                          <w:lang w:val="id-ID"/>
                        </w:rPr>
                        <w:t>Catatan dalam pengisian lembar data pemilihan (LDP)</w:t>
                      </w:r>
                    </w:p>
                    <w:p w14:paraId="6C4C3384" w14:textId="77777777" w:rsidR="00C43C53" w:rsidRPr="00C43C53" w:rsidRDefault="00C43C53" w:rsidP="00CC7609">
                      <w:pPr>
                        <w:jc w:val="center"/>
                        <w:rPr>
                          <w:rFonts w:ascii="Footlight MT Light" w:hAnsi="Footlight MT Light"/>
                          <w:b/>
                          <w:sz w:val="24"/>
                          <w:szCs w:val="24"/>
                          <w:lang w:val="id-ID"/>
                        </w:rPr>
                      </w:pPr>
                    </w:p>
                    <w:p w14:paraId="7453B383" w14:textId="4A0D446F" w:rsidR="00C43C53" w:rsidRPr="00C43C53" w:rsidRDefault="00C43C53" w:rsidP="00F27270">
                      <w:pPr>
                        <w:rPr>
                          <w:rFonts w:ascii="Footlight MT Light" w:hAnsi="Footlight MT Light"/>
                          <w:sz w:val="24"/>
                          <w:szCs w:val="24"/>
                        </w:rPr>
                      </w:pPr>
                      <w:r w:rsidRPr="00C43C53">
                        <w:rPr>
                          <w:rFonts w:ascii="Footlight MT Light" w:hAnsi="Footlight MT Light"/>
                          <w:sz w:val="24"/>
                          <w:szCs w:val="24"/>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v:textbox>
                <w10:wrap type="square"/>
              </v:shape>
            </w:pict>
          </mc:Fallback>
        </mc:AlternateContent>
      </w:r>
      <w:r w:rsidRPr="00C21134">
        <w:rPr>
          <w:rFonts w:ascii="Footlight MT Light" w:hAnsi="Footlight MT Light" w:cs="Arial"/>
          <w:b/>
          <w:bCs/>
          <w:sz w:val="24"/>
          <w:szCs w:val="24"/>
          <w:lang w:val="id-ID"/>
        </w:rPr>
        <w:br w:type="page"/>
      </w:r>
    </w:p>
    <w:p w14:paraId="6A91016B" w14:textId="77777777" w:rsidR="00CD3AA7" w:rsidRPr="00C21134" w:rsidRDefault="00CD3AA7">
      <w:pPr>
        <w:jc w:val="left"/>
        <w:rPr>
          <w:rFonts w:ascii="Footlight MT Light" w:hAnsi="Footlight MT Light" w:cs="Arial"/>
          <w:b/>
          <w:bCs/>
          <w:sz w:val="24"/>
          <w:szCs w:val="24"/>
          <w:lang w:val="id-ID"/>
        </w:rPr>
      </w:pPr>
    </w:p>
    <w:p w14:paraId="7D672B66" w14:textId="051CA3C9" w:rsidR="00CD3AA7" w:rsidRPr="00C43C53" w:rsidRDefault="00CD3AA7" w:rsidP="00CD3AA7">
      <w:pPr>
        <w:jc w:val="center"/>
        <w:rPr>
          <w:rFonts w:ascii="Footlight MT Light" w:hAnsi="Footlight MT Light"/>
          <w:b/>
          <w:sz w:val="24"/>
          <w:szCs w:val="24"/>
          <w:lang w:val="id-ID"/>
        </w:rPr>
      </w:pPr>
      <w:r w:rsidRPr="00C43C53">
        <w:rPr>
          <w:rFonts w:ascii="Footlight MT Light" w:hAnsi="Footlight MT Light"/>
          <w:b/>
          <w:sz w:val="24"/>
          <w:szCs w:val="24"/>
          <w:lang w:val="id-ID"/>
        </w:rPr>
        <w:t>LEMBAR DATA PEMILIHAN (LDP)</w:t>
      </w:r>
    </w:p>
    <w:p w14:paraId="79F8D7C5" w14:textId="77777777" w:rsidR="00CD3AA7" w:rsidRPr="00C21134" w:rsidRDefault="00CD3AA7" w:rsidP="00CD3AA7">
      <w:pPr>
        <w:pBdr>
          <w:bottom w:val="single" w:sz="4" w:space="1" w:color="auto"/>
        </w:pBdr>
        <w:jc w:val="center"/>
        <w:rPr>
          <w:rFonts w:ascii="Footlight MT Light" w:hAnsi="Footlight MT Light"/>
          <w:b/>
          <w:sz w:val="24"/>
          <w:szCs w:val="24"/>
          <w:lang w:val="id-ID"/>
        </w:rPr>
      </w:pPr>
    </w:p>
    <w:p w14:paraId="612AD9C3" w14:textId="77777777" w:rsidR="000D106D" w:rsidRPr="00C43C53" w:rsidRDefault="000D106D" w:rsidP="000D106D">
      <w:pPr>
        <w:rPr>
          <w:rFonts w:ascii="Footlight MT Light" w:hAnsi="Footlight MT Light"/>
          <w:sz w:val="24"/>
          <w:szCs w:val="24"/>
          <w:lang w:val="id-ID"/>
        </w:rPr>
      </w:pPr>
    </w:p>
    <w:tbl>
      <w:tblPr>
        <w:tblW w:w="9434" w:type="dxa"/>
        <w:tblInd w:w="-34" w:type="dxa"/>
        <w:tblLayout w:type="fixed"/>
        <w:tblLook w:val="0000" w:firstRow="0" w:lastRow="0" w:firstColumn="0" w:lastColumn="0" w:noHBand="0" w:noVBand="0"/>
      </w:tblPr>
      <w:tblGrid>
        <w:gridCol w:w="34"/>
        <w:gridCol w:w="2235"/>
        <w:gridCol w:w="865"/>
        <w:gridCol w:w="600"/>
        <w:gridCol w:w="5700"/>
      </w:tblGrid>
      <w:tr w:rsidR="00B90FF5" w:rsidRPr="00C21134" w14:paraId="5F11A28F" w14:textId="59A05095" w:rsidTr="00C43C53">
        <w:trPr>
          <w:gridBefore w:val="1"/>
          <w:wBefore w:w="34" w:type="dxa"/>
          <w:trHeight w:val="441"/>
        </w:trPr>
        <w:tc>
          <w:tcPr>
            <w:tcW w:w="3100" w:type="dxa"/>
            <w:gridSpan w:val="2"/>
            <w:noWrap/>
          </w:tcPr>
          <w:p w14:paraId="137087AD" w14:textId="032384B8" w:rsidR="00B90FF5" w:rsidRPr="00C21134" w:rsidRDefault="00B90FF5" w:rsidP="00413D56">
            <w:pPr>
              <w:pStyle w:val="Heading1"/>
              <w:numPr>
                <w:ilvl w:val="0"/>
                <w:numId w:val="197"/>
              </w:numPr>
              <w:ind w:left="318"/>
              <w:jc w:val="left"/>
              <w:rPr>
                <w:rFonts w:ascii="Footlight MT Light" w:hAnsi="Footlight MT Light"/>
                <w:sz w:val="24"/>
                <w:szCs w:val="24"/>
                <w:lang w:val="id-ID"/>
              </w:rPr>
            </w:pPr>
            <w:bookmarkStart w:id="1125" w:name="_Toc528241307"/>
            <w:r w:rsidRPr="00C21134">
              <w:rPr>
                <w:rFonts w:ascii="Footlight MT Light" w:hAnsi="Footlight MT Light"/>
                <w:sz w:val="24"/>
                <w:szCs w:val="24"/>
                <w:lang w:val="id-ID"/>
              </w:rPr>
              <w:t>UMUM</w:t>
            </w:r>
            <w:bookmarkEnd w:id="1125"/>
          </w:p>
        </w:tc>
        <w:tc>
          <w:tcPr>
            <w:tcW w:w="6300" w:type="dxa"/>
            <w:gridSpan w:val="2"/>
          </w:tcPr>
          <w:p w14:paraId="764052F2" w14:textId="77777777" w:rsidR="00B90FF5" w:rsidRPr="00C21134" w:rsidRDefault="00B90FF5" w:rsidP="00B90FF5">
            <w:pPr>
              <w:pStyle w:val="Heading1"/>
              <w:jc w:val="left"/>
              <w:rPr>
                <w:rFonts w:ascii="Footlight MT Light" w:hAnsi="Footlight MT Light"/>
                <w:sz w:val="24"/>
                <w:szCs w:val="24"/>
                <w:lang w:val="id-ID"/>
              </w:rPr>
            </w:pPr>
          </w:p>
        </w:tc>
      </w:tr>
      <w:tr w:rsidR="00B76C81" w:rsidRPr="00C21134" w14:paraId="23885F26" w14:textId="77777777" w:rsidTr="00C43C53">
        <w:trPr>
          <w:gridBefore w:val="1"/>
          <w:wBefore w:w="34" w:type="dxa"/>
        </w:trPr>
        <w:tc>
          <w:tcPr>
            <w:tcW w:w="2235" w:type="dxa"/>
            <w:noWrap/>
          </w:tcPr>
          <w:p w14:paraId="43F1087F" w14:textId="628BDD58" w:rsidR="000D106D" w:rsidRPr="00C21134" w:rsidRDefault="009373E7" w:rsidP="00413D56">
            <w:pPr>
              <w:pStyle w:val="Heading2"/>
              <w:numPr>
                <w:ilvl w:val="0"/>
                <w:numId w:val="155"/>
              </w:numPr>
              <w:ind w:left="318"/>
              <w:jc w:val="left"/>
              <w:rPr>
                <w:rFonts w:ascii="Footlight MT Light" w:hAnsi="Footlight MT Light" w:cs="Arial"/>
                <w:sz w:val="24"/>
                <w:szCs w:val="24"/>
                <w:lang w:val="id-ID"/>
              </w:rPr>
            </w:pPr>
            <w:bookmarkStart w:id="1126" w:name="_Toc528241308"/>
            <w:r w:rsidRPr="00C21134">
              <w:rPr>
                <w:rFonts w:ascii="Footlight MT Light" w:hAnsi="Footlight MT Light" w:cs="Arial"/>
                <w:sz w:val="24"/>
                <w:szCs w:val="24"/>
                <w:lang w:val="id-ID"/>
              </w:rPr>
              <w:t>Lingkup Pekerjaan</w:t>
            </w:r>
            <w:bookmarkEnd w:id="1126"/>
          </w:p>
          <w:p w14:paraId="10DFD73E" w14:textId="77777777" w:rsidR="000D106D" w:rsidRPr="00C21134" w:rsidRDefault="000D106D" w:rsidP="00B8112D">
            <w:pPr>
              <w:pStyle w:val="Heading2"/>
              <w:ind w:left="426"/>
              <w:jc w:val="left"/>
              <w:rPr>
                <w:rFonts w:ascii="Footlight MT Light" w:hAnsi="Footlight MT Light"/>
                <w:sz w:val="24"/>
                <w:szCs w:val="24"/>
                <w:lang w:val="id-ID"/>
              </w:rPr>
            </w:pPr>
          </w:p>
        </w:tc>
        <w:tc>
          <w:tcPr>
            <w:tcW w:w="7165" w:type="dxa"/>
            <w:gridSpan w:val="3"/>
          </w:tcPr>
          <w:p w14:paraId="4178D05E" w14:textId="1BB55F09" w:rsidR="00922FCE" w:rsidRPr="00C21134" w:rsidRDefault="00922FCE" w:rsidP="00C43C53">
            <w:pPr>
              <w:tabs>
                <w:tab w:val="left" w:pos="884"/>
              </w:tabs>
              <w:ind w:left="884" w:right="-72" w:hanging="675"/>
              <w:rPr>
                <w:rFonts w:ascii="Footlight MT Light" w:hAnsi="Footlight MT Light"/>
                <w:sz w:val="24"/>
                <w:szCs w:val="24"/>
                <w:lang w:val="id-ID"/>
              </w:rPr>
            </w:pPr>
            <w:r w:rsidRPr="00C21134">
              <w:rPr>
                <w:rFonts w:ascii="Footlight MT Light" w:hAnsi="Footlight MT Light"/>
                <w:sz w:val="24"/>
                <w:szCs w:val="24"/>
                <w:lang w:val="id-ID"/>
              </w:rPr>
              <w:t xml:space="preserve">1.1 </w:t>
            </w:r>
            <w:r w:rsidR="004729B4" w:rsidRPr="00C21134">
              <w:rPr>
                <w:rFonts w:ascii="Footlight MT Light" w:hAnsi="Footlight MT Light"/>
                <w:sz w:val="24"/>
                <w:szCs w:val="24"/>
              </w:rPr>
              <w:t xml:space="preserve">     </w:t>
            </w:r>
            <w:r w:rsidRPr="00C21134">
              <w:rPr>
                <w:rFonts w:ascii="Footlight MT Light" w:hAnsi="Footlight MT Light"/>
                <w:sz w:val="24"/>
                <w:szCs w:val="24"/>
                <w:lang w:val="id-ID"/>
              </w:rPr>
              <w:t xml:space="preserve">Kode RUP: </w:t>
            </w:r>
            <w:r w:rsidRPr="00C21134">
              <w:rPr>
                <w:rFonts w:ascii="Footlight MT Light" w:hAnsi="Footlight MT Light"/>
                <w:sz w:val="24"/>
                <w:szCs w:val="24"/>
                <w:lang w:val="fi-FI"/>
              </w:rPr>
              <w:t>__________</w:t>
            </w:r>
          </w:p>
          <w:p w14:paraId="52DE71AD" w14:textId="77777777" w:rsidR="00922FCE" w:rsidRPr="00C21134" w:rsidRDefault="00922FCE" w:rsidP="00922FCE">
            <w:pPr>
              <w:pStyle w:val="ListParagraph"/>
              <w:tabs>
                <w:tab w:val="left" w:pos="774"/>
              </w:tabs>
              <w:ind w:left="774" w:right="-72" w:hanging="565"/>
              <w:rPr>
                <w:rFonts w:ascii="Footlight MT Light" w:hAnsi="Footlight MT Light"/>
                <w:sz w:val="24"/>
                <w:szCs w:val="24"/>
                <w:lang w:val="id-ID"/>
              </w:rPr>
            </w:pPr>
          </w:p>
          <w:p w14:paraId="3ABBD749" w14:textId="2845E029" w:rsidR="00922FCE" w:rsidRPr="00C21134" w:rsidRDefault="00922FCE" w:rsidP="00922FCE">
            <w:pPr>
              <w:tabs>
                <w:tab w:val="left" w:pos="774"/>
              </w:tabs>
              <w:ind w:left="774" w:right="-72" w:hanging="565"/>
              <w:rPr>
                <w:rFonts w:ascii="Footlight MT Light" w:hAnsi="Footlight MT Light"/>
                <w:sz w:val="24"/>
                <w:szCs w:val="24"/>
                <w:lang w:val="id-ID"/>
              </w:rPr>
            </w:pPr>
            <w:r w:rsidRPr="00C21134">
              <w:rPr>
                <w:rFonts w:ascii="Footlight MT Light" w:hAnsi="Footlight MT Light"/>
                <w:sz w:val="24"/>
                <w:szCs w:val="24"/>
                <w:lang w:val="id-ID"/>
              </w:rPr>
              <w:t xml:space="preserve">1.2 </w:t>
            </w:r>
            <w:r w:rsidR="004729B4" w:rsidRPr="00C21134">
              <w:rPr>
                <w:rFonts w:ascii="Footlight MT Light" w:hAnsi="Footlight MT Light"/>
                <w:sz w:val="24"/>
                <w:szCs w:val="24"/>
              </w:rPr>
              <w:t xml:space="preserve">     </w:t>
            </w:r>
            <w:r w:rsidRPr="00C21134">
              <w:rPr>
                <w:rFonts w:ascii="Footlight MT Light" w:hAnsi="Footlight MT Light"/>
                <w:sz w:val="24"/>
                <w:szCs w:val="24"/>
                <w:lang w:val="id-ID"/>
              </w:rPr>
              <w:t>Nama</w:t>
            </w:r>
            <w:r w:rsidRPr="00C21134">
              <w:rPr>
                <w:rFonts w:ascii="Footlight MT Light" w:hAnsi="Footlight MT Light"/>
                <w:sz w:val="24"/>
                <w:szCs w:val="24"/>
                <w:lang w:val="nb-NO"/>
              </w:rPr>
              <w:t xml:space="preserve"> paket </w:t>
            </w:r>
            <w:r w:rsidRPr="00C21134">
              <w:rPr>
                <w:rFonts w:ascii="Footlight MT Light" w:hAnsi="Footlight MT Light"/>
                <w:sz w:val="24"/>
                <w:szCs w:val="24"/>
                <w:lang w:val="id-ID"/>
              </w:rPr>
              <w:t>pengadaan</w:t>
            </w:r>
            <w:r w:rsidRPr="00C21134">
              <w:rPr>
                <w:rFonts w:ascii="Footlight MT Light" w:hAnsi="Footlight MT Light"/>
                <w:sz w:val="24"/>
                <w:szCs w:val="24"/>
                <w:lang w:val="nb-NO"/>
              </w:rPr>
              <w:t xml:space="preserve">: </w:t>
            </w:r>
            <w:r w:rsidRPr="00C21134">
              <w:rPr>
                <w:rFonts w:ascii="Footlight MT Light" w:hAnsi="Footlight MT Light"/>
                <w:sz w:val="24"/>
                <w:szCs w:val="24"/>
                <w:lang w:val="fi-FI"/>
              </w:rPr>
              <w:t>__________</w:t>
            </w:r>
          </w:p>
          <w:p w14:paraId="533ED267" w14:textId="77777777" w:rsidR="00922FCE" w:rsidRPr="00C21134" w:rsidRDefault="00922FCE" w:rsidP="00922FCE">
            <w:pPr>
              <w:tabs>
                <w:tab w:val="left" w:pos="774"/>
              </w:tabs>
              <w:ind w:left="774" w:right="-72" w:hanging="565"/>
              <w:rPr>
                <w:rFonts w:ascii="Footlight MT Light" w:hAnsi="Footlight MT Light"/>
                <w:sz w:val="24"/>
                <w:szCs w:val="24"/>
                <w:lang w:val="fi-FI"/>
              </w:rPr>
            </w:pPr>
          </w:p>
          <w:p w14:paraId="2C1A8CD1" w14:textId="4974FAE9" w:rsidR="00922FCE" w:rsidRPr="00C21134" w:rsidRDefault="00922FCE" w:rsidP="00C43C53">
            <w:pPr>
              <w:tabs>
                <w:tab w:val="left" w:pos="884"/>
              </w:tabs>
              <w:ind w:left="884" w:right="-72" w:hanging="675"/>
              <w:rPr>
                <w:rFonts w:ascii="Footlight MT Light" w:hAnsi="Footlight MT Light"/>
                <w:sz w:val="24"/>
                <w:szCs w:val="24"/>
                <w:lang w:val="id-ID"/>
              </w:rPr>
            </w:pPr>
            <w:r w:rsidRPr="00C21134">
              <w:rPr>
                <w:rFonts w:ascii="Footlight MT Light" w:hAnsi="Footlight MT Light"/>
                <w:sz w:val="24"/>
                <w:szCs w:val="24"/>
                <w:lang w:val="id-ID"/>
              </w:rPr>
              <w:t xml:space="preserve">1.3 </w:t>
            </w:r>
            <w:r w:rsidR="004729B4" w:rsidRPr="00C21134">
              <w:rPr>
                <w:rFonts w:ascii="Footlight MT Light" w:hAnsi="Footlight MT Light"/>
                <w:sz w:val="24"/>
                <w:szCs w:val="24"/>
              </w:rPr>
              <w:t xml:space="preserve">  </w:t>
            </w:r>
            <w:r w:rsidR="00C3485B" w:rsidRPr="00C21134">
              <w:rPr>
                <w:rFonts w:ascii="Footlight MT Light" w:hAnsi="Footlight MT Light"/>
                <w:sz w:val="24"/>
                <w:szCs w:val="24"/>
              </w:rPr>
              <w:tab/>
            </w:r>
            <w:r w:rsidRPr="00C21134">
              <w:rPr>
                <w:rFonts w:ascii="Footlight MT Light" w:hAnsi="Footlight MT Light"/>
                <w:sz w:val="24"/>
                <w:szCs w:val="24"/>
                <w:lang w:val="id-ID"/>
              </w:rPr>
              <w:t xml:space="preserve">Uraian singkat paket pengadaan: </w:t>
            </w:r>
            <w:r w:rsidRPr="00C21134">
              <w:rPr>
                <w:rFonts w:ascii="Footlight MT Light" w:hAnsi="Footlight MT Light"/>
                <w:sz w:val="24"/>
                <w:szCs w:val="24"/>
                <w:lang w:val="fi-FI"/>
              </w:rPr>
              <w:t>__________</w:t>
            </w:r>
            <w:r w:rsidR="004729B4" w:rsidRPr="00C21134">
              <w:rPr>
                <w:rFonts w:ascii="Footlight MT Light" w:hAnsi="Footlight MT Light"/>
                <w:sz w:val="24"/>
                <w:szCs w:val="24"/>
                <w:lang w:val="fi-FI"/>
              </w:rPr>
              <w:t xml:space="preserve"> </w:t>
            </w:r>
            <w:r w:rsidRPr="00C21134">
              <w:rPr>
                <w:rFonts w:ascii="Footlight MT Light" w:hAnsi="Footlight MT Light" w:cs="Arial"/>
                <w:i/>
                <w:sz w:val="24"/>
                <w:szCs w:val="24"/>
                <w:lang w:val="id-ID"/>
              </w:rPr>
              <w:t xml:space="preserve">[diisi dengan uraian secara singkat dan jelas  pekerjaan yang </w:t>
            </w:r>
            <w:r w:rsidR="004E4CB9" w:rsidRPr="00C21134">
              <w:rPr>
                <w:rFonts w:ascii="Footlight MT Light" w:hAnsi="Footlight MT Light" w:cs="Arial"/>
                <w:i/>
                <w:sz w:val="24"/>
                <w:szCs w:val="24"/>
              </w:rPr>
              <w:t xml:space="preserve">akan </w:t>
            </w:r>
            <w:r w:rsidRPr="00C21134">
              <w:rPr>
                <w:rFonts w:ascii="Footlight MT Light" w:hAnsi="Footlight MT Light" w:cs="Arial"/>
                <w:i/>
                <w:sz w:val="24"/>
                <w:szCs w:val="24"/>
                <w:lang w:val="id-ID"/>
              </w:rPr>
              <w:t>dilaksanakan]</w:t>
            </w:r>
          </w:p>
          <w:p w14:paraId="1198E7C6" w14:textId="77777777" w:rsidR="00922FCE" w:rsidRPr="00C43C53" w:rsidRDefault="00922FCE" w:rsidP="00922FCE">
            <w:pPr>
              <w:tabs>
                <w:tab w:val="left" w:pos="774"/>
              </w:tabs>
              <w:ind w:left="774" w:right="-72" w:hanging="565"/>
              <w:rPr>
                <w:rFonts w:ascii="Footlight MT Light" w:hAnsi="Footlight MT Light" w:cs="Arial"/>
                <w:i/>
                <w:sz w:val="24"/>
                <w:szCs w:val="24"/>
              </w:rPr>
            </w:pPr>
          </w:p>
          <w:p w14:paraId="32005319" w14:textId="1F4BA04D" w:rsidR="00922FCE" w:rsidRPr="00C43C53" w:rsidRDefault="00922FCE" w:rsidP="00C43C53">
            <w:pPr>
              <w:tabs>
                <w:tab w:val="left" w:pos="884"/>
              </w:tabs>
              <w:ind w:left="884" w:right="-72" w:hanging="675"/>
              <w:rPr>
                <w:rFonts w:ascii="Footlight MT Light" w:hAnsi="Footlight MT Light" w:cs="Arial"/>
                <w:sz w:val="24"/>
                <w:szCs w:val="24"/>
              </w:rPr>
            </w:pPr>
            <w:r w:rsidRPr="00C21134">
              <w:rPr>
                <w:rFonts w:ascii="Footlight MT Light" w:hAnsi="Footlight MT Light" w:cs="Arial"/>
                <w:sz w:val="24"/>
                <w:szCs w:val="24"/>
                <w:lang w:val="id-ID"/>
              </w:rPr>
              <w:t xml:space="preserve">1.4 </w:t>
            </w:r>
            <w:r w:rsidR="004729B4" w:rsidRPr="00C21134">
              <w:rPr>
                <w:rFonts w:ascii="Footlight MT Light" w:hAnsi="Footlight MT Light" w:cs="Arial"/>
                <w:sz w:val="24"/>
                <w:szCs w:val="24"/>
              </w:rPr>
              <w:t xml:space="preserve"> </w:t>
            </w:r>
            <w:r w:rsidRPr="00C21134">
              <w:rPr>
                <w:rFonts w:ascii="Footlight MT Light" w:hAnsi="Footlight MT Light" w:cs="Arial"/>
                <w:sz w:val="24"/>
                <w:szCs w:val="24"/>
                <w:lang w:val="id-ID"/>
              </w:rPr>
              <w:t>Jangka waktu penyelesaian pekerjaan: _____ (________) hari kalender.</w:t>
            </w:r>
            <w:r w:rsidR="00D459F9" w:rsidRPr="00C21134">
              <w:rPr>
                <w:rFonts w:ascii="Footlight MT Light" w:hAnsi="Footlight MT Light" w:cs="Arial"/>
                <w:sz w:val="24"/>
                <w:szCs w:val="24"/>
              </w:rPr>
              <w:t xml:space="preserve"> </w:t>
            </w:r>
            <w:r w:rsidRPr="00C21134">
              <w:rPr>
                <w:rFonts w:ascii="Footlight MT Light" w:hAnsi="Footlight MT Light" w:cs="Arial"/>
                <w:i/>
                <w:sz w:val="24"/>
                <w:szCs w:val="24"/>
                <w:lang w:val="id-ID"/>
              </w:rPr>
              <w:t>[diisi waktu yang diperlukan untuk menyelesaikan pekerjaan]</w:t>
            </w:r>
          </w:p>
          <w:p w14:paraId="5180BA73" w14:textId="77777777" w:rsidR="00922FCE" w:rsidRPr="00C21134" w:rsidRDefault="00922FCE" w:rsidP="00922FCE">
            <w:pPr>
              <w:pStyle w:val="ListParagraph"/>
              <w:tabs>
                <w:tab w:val="left" w:pos="774"/>
              </w:tabs>
              <w:ind w:left="774" w:right="-72" w:hanging="565"/>
              <w:rPr>
                <w:rFonts w:ascii="Footlight MT Light" w:hAnsi="Footlight MT Light"/>
                <w:sz w:val="24"/>
                <w:szCs w:val="24"/>
                <w:lang w:val="id-ID"/>
              </w:rPr>
            </w:pPr>
          </w:p>
          <w:p w14:paraId="527DBBD9" w14:textId="247CE7E2" w:rsidR="00922FCE" w:rsidRPr="00C21134" w:rsidRDefault="00922FCE" w:rsidP="00C43C53">
            <w:pPr>
              <w:tabs>
                <w:tab w:val="left" w:pos="884"/>
              </w:tabs>
              <w:ind w:left="884" w:right="-72" w:hanging="675"/>
              <w:rPr>
                <w:rFonts w:ascii="Footlight MT Light" w:hAnsi="Footlight MT Light"/>
                <w:sz w:val="24"/>
                <w:szCs w:val="24"/>
                <w:lang w:val="id-ID"/>
              </w:rPr>
            </w:pPr>
            <w:r w:rsidRPr="00C21134">
              <w:rPr>
                <w:rFonts w:ascii="Footlight MT Light" w:hAnsi="Footlight MT Light"/>
                <w:sz w:val="24"/>
                <w:szCs w:val="24"/>
                <w:lang w:val="id-ID"/>
              </w:rPr>
              <w:t>1.5</w:t>
            </w:r>
            <w:r w:rsidRPr="00C21134">
              <w:rPr>
                <w:rFonts w:ascii="Footlight MT Light" w:hAnsi="Footlight MT Light"/>
                <w:sz w:val="24"/>
                <w:szCs w:val="24"/>
                <w:lang w:val="id-ID"/>
              </w:rPr>
              <w:tab/>
              <w:t>Nama Satuan Kerja/Perangkat daerah</w:t>
            </w:r>
            <w:r w:rsidR="00800A65">
              <w:rPr>
                <w:rFonts w:ascii="Footlight MT Light" w:hAnsi="Footlight MT Light"/>
                <w:sz w:val="24"/>
                <w:szCs w:val="24"/>
                <w:lang w:val="en-ID"/>
              </w:rPr>
              <w:t xml:space="preserve"> </w:t>
            </w:r>
            <w:r w:rsidRPr="00C21134">
              <w:rPr>
                <w:rFonts w:ascii="Footlight MT Light" w:hAnsi="Footlight MT Light"/>
                <w:sz w:val="24"/>
                <w:szCs w:val="24"/>
                <w:lang w:val="id-ID"/>
              </w:rPr>
              <w:t>: __________</w:t>
            </w:r>
          </w:p>
          <w:p w14:paraId="3C9C4727" w14:textId="77777777" w:rsidR="00922FCE" w:rsidRPr="00C21134" w:rsidRDefault="00922FCE" w:rsidP="00922FCE">
            <w:pPr>
              <w:tabs>
                <w:tab w:val="left" w:pos="774"/>
              </w:tabs>
              <w:ind w:left="774" w:right="-72" w:hanging="565"/>
              <w:rPr>
                <w:rFonts w:ascii="Footlight MT Light" w:hAnsi="Footlight MT Light"/>
                <w:sz w:val="24"/>
                <w:szCs w:val="24"/>
                <w:lang w:val="id-ID"/>
              </w:rPr>
            </w:pPr>
          </w:p>
          <w:p w14:paraId="52627C68" w14:textId="1EA66B6F" w:rsidR="00922FCE" w:rsidRPr="00C43C53" w:rsidRDefault="00922FCE" w:rsidP="00C43C53">
            <w:pPr>
              <w:tabs>
                <w:tab w:val="left" w:pos="884"/>
              </w:tabs>
              <w:ind w:left="884" w:right="-72" w:hanging="675"/>
              <w:rPr>
                <w:rFonts w:ascii="Footlight MT Light" w:hAnsi="Footlight MT Light"/>
                <w:i/>
                <w:sz w:val="24"/>
                <w:szCs w:val="24"/>
                <w:lang w:val="id-ID"/>
              </w:rPr>
            </w:pPr>
            <w:r w:rsidRPr="00C21134">
              <w:rPr>
                <w:rFonts w:ascii="Footlight MT Light" w:hAnsi="Footlight MT Light"/>
                <w:sz w:val="24"/>
                <w:szCs w:val="24"/>
                <w:lang w:val="id-ID"/>
              </w:rPr>
              <w:t>1.6</w:t>
            </w:r>
            <w:r w:rsidRPr="00C21134">
              <w:rPr>
                <w:rFonts w:ascii="Footlight MT Light" w:hAnsi="Footlight MT Light"/>
                <w:sz w:val="24"/>
                <w:szCs w:val="24"/>
                <w:lang w:val="id-ID"/>
              </w:rPr>
              <w:tab/>
              <w:t xml:space="preserve">Nama UKPBJ: __________ </w:t>
            </w:r>
            <w:r w:rsidRPr="00C43C53">
              <w:rPr>
                <w:rFonts w:ascii="Footlight MT Light" w:hAnsi="Footlight MT Light"/>
                <w:i/>
                <w:sz w:val="24"/>
                <w:szCs w:val="24"/>
                <w:lang w:val="id-ID"/>
              </w:rPr>
              <w:t>[</w:t>
            </w:r>
            <w:r w:rsidR="00C3485B" w:rsidRPr="00C43C53">
              <w:rPr>
                <w:rFonts w:ascii="Footlight MT Light" w:hAnsi="Footlight MT Light"/>
                <w:i/>
                <w:sz w:val="24"/>
                <w:szCs w:val="24"/>
                <w:lang w:val="id-ID"/>
              </w:rPr>
              <w:t>diisi nama UKPBJ, contoh : Subbagian Layanan Pengadaan LKPP, Badan Pelayanan Pengadaan Barang dan Jasa Provinsi DKI Jakarta, dll</w:t>
            </w:r>
            <w:r w:rsidRPr="00C43C53">
              <w:rPr>
                <w:rFonts w:ascii="Footlight MT Light" w:hAnsi="Footlight MT Light"/>
                <w:i/>
                <w:sz w:val="24"/>
                <w:szCs w:val="24"/>
                <w:lang w:val="id-ID"/>
              </w:rPr>
              <w:t>]</w:t>
            </w:r>
          </w:p>
          <w:p w14:paraId="274B886F" w14:textId="77777777" w:rsidR="00922FCE" w:rsidRPr="00C21134" w:rsidRDefault="00922FCE" w:rsidP="00922FCE">
            <w:pPr>
              <w:tabs>
                <w:tab w:val="left" w:pos="774"/>
              </w:tabs>
              <w:ind w:left="774" w:right="-72" w:hanging="565"/>
              <w:rPr>
                <w:rFonts w:ascii="Footlight MT Light" w:hAnsi="Footlight MT Light"/>
                <w:sz w:val="24"/>
                <w:szCs w:val="24"/>
                <w:lang w:val="id-ID"/>
              </w:rPr>
            </w:pPr>
          </w:p>
          <w:p w14:paraId="17BDDE52" w14:textId="1EED4025" w:rsidR="00922FCE" w:rsidRPr="00C43C53" w:rsidRDefault="00922FCE" w:rsidP="00C43C53">
            <w:pPr>
              <w:tabs>
                <w:tab w:val="left" w:pos="884"/>
              </w:tabs>
              <w:ind w:left="884" w:right="-72" w:hanging="675"/>
              <w:rPr>
                <w:rFonts w:ascii="Footlight MT Light" w:hAnsi="Footlight MT Light"/>
                <w:i/>
                <w:sz w:val="24"/>
                <w:szCs w:val="24"/>
              </w:rPr>
            </w:pPr>
            <w:r w:rsidRPr="00C21134">
              <w:rPr>
                <w:rFonts w:ascii="Footlight MT Light" w:hAnsi="Footlight MT Light"/>
                <w:sz w:val="24"/>
                <w:szCs w:val="24"/>
                <w:lang w:val="id-ID"/>
              </w:rPr>
              <w:t>1.7</w:t>
            </w:r>
            <w:r w:rsidRPr="00C21134">
              <w:rPr>
                <w:rFonts w:ascii="Footlight MT Light" w:hAnsi="Footlight MT Light"/>
                <w:sz w:val="24"/>
                <w:szCs w:val="24"/>
                <w:lang w:val="id-ID"/>
              </w:rPr>
              <w:tab/>
              <w:t xml:space="preserve">Nama Pokja Pemilihan: __________ </w:t>
            </w:r>
            <w:r w:rsidRPr="00C43C53">
              <w:rPr>
                <w:rFonts w:ascii="Footlight MT Light" w:hAnsi="Footlight MT Light"/>
                <w:i/>
                <w:sz w:val="24"/>
                <w:szCs w:val="24"/>
                <w:lang w:val="id-ID"/>
              </w:rPr>
              <w:t xml:space="preserve">[diisi nama Pokja Pemilihan, contoh: Pokja Pemilihan Pengadaan </w:t>
            </w:r>
            <w:r w:rsidR="00E05061" w:rsidRPr="00C21134">
              <w:rPr>
                <w:rFonts w:ascii="Footlight MT Light" w:hAnsi="Footlight MT Light"/>
                <w:i/>
                <w:sz w:val="24"/>
                <w:szCs w:val="24"/>
              </w:rPr>
              <w:t>Lisensi</w:t>
            </w:r>
            <w:r w:rsidRPr="00C43C53">
              <w:rPr>
                <w:rFonts w:ascii="Footlight MT Light" w:hAnsi="Footlight MT Light"/>
                <w:i/>
                <w:sz w:val="24"/>
                <w:szCs w:val="24"/>
                <w:lang w:val="id-ID"/>
              </w:rPr>
              <w:t>]</w:t>
            </w:r>
          </w:p>
          <w:p w14:paraId="6A06BB04" w14:textId="77777777" w:rsidR="00922FCE" w:rsidRPr="00C21134" w:rsidRDefault="00922FCE" w:rsidP="00922FCE">
            <w:pPr>
              <w:tabs>
                <w:tab w:val="left" w:pos="774"/>
              </w:tabs>
              <w:ind w:left="774" w:right="-72" w:hanging="565"/>
              <w:rPr>
                <w:rFonts w:ascii="Footlight MT Light" w:hAnsi="Footlight MT Light"/>
                <w:sz w:val="24"/>
                <w:szCs w:val="24"/>
                <w:lang w:val="id-ID"/>
              </w:rPr>
            </w:pPr>
          </w:p>
          <w:p w14:paraId="1F417062" w14:textId="77777777" w:rsidR="00922FCE" w:rsidRPr="00C21134" w:rsidRDefault="00922FCE" w:rsidP="00C43C53">
            <w:pPr>
              <w:tabs>
                <w:tab w:val="left" w:pos="884"/>
              </w:tabs>
              <w:ind w:left="884" w:right="-72" w:hanging="675"/>
              <w:rPr>
                <w:rFonts w:ascii="Footlight MT Light" w:hAnsi="Footlight MT Light"/>
                <w:sz w:val="24"/>
                <w:szCs w:val="24"/>
                <w:lang w:val="id-ID"/>
              </w:rPr>
            </w:pPr>
            <w:r w:rsidRPr="00C21134">
              <w:rPr>
                <w:rFonts w:ascii="Footlight MT Light" w:hAnsi="Footlight MT Light"/>
                <w:sz w:val="24"/>
                <w:szCs w:val="24"/>
                <w:lang w:val="id-ID"/>
              </w:rPr>
              <w:t>1.8</w:t>
            </w:r>
            <w:r w:rsidRPr="00C21134">
              <w:rPr>
                <w:rFonts w:ascii="Footlight MT Light" w:hAnsi="Footlight MT Light"/>
                <w:sz w:val="24"/>
                <w:szCs w:val="24"/>
                <w:lang w:val="id-ID"/>
              </w:rPr>
              <w:tab/>
              <w:t>Alamat Pokja Pemilihan: __________</w:t>
            </w:r>
          </w:p>
          <w:p w14:paraId="2C81109B" w14:textId="77777777" w:rsidR="00922FCE" w:rsidRPr="00C21134" w:rsidRDefault="00922FCE" w:rsidP="00922FCE">
            <w:pPr>
              <w:tabs>
                <w:tab w:val="left" w:pos="774"/>
              </w:tabs>
              <w:ind w:left="774" w:right="-72" w:hanging="565"/>
              <w:rPr>
                <w:rFonts w:ascii="Footlight MT Light" w:hAnsi="Footlight MT Light"/>
                <w:sz w:val="24"/>
                <w:szCs w:val="24"/>
                <w:lang w:val="id-ID"/>
              </w:rPr>
            </w:pPr>
          </w:p>
          <w:p w14:paraId="6E66DC34" w14:textId="0EC27CE6" w:rsidR="00922FCE" w:rsidRPr="00C21134" w:rsidRDefault="00922FCE" w:rsidP="00C43C53">
            <w:pPr>
              <w:tabs>
                <w:tab w:val="left" w:pos="884"/>
                <w:tab w:val="left" w:pos="954"/>
              </w:tabs>
              <w:ind w:left="884" w:right="-72" w:hanging="675"/>
              <w:rPr>
                <w:rFonts w:ascii="Footlight MT Light" w:hAnsi="Footlight MT Light"/>
                <w:sz w:val="24"/>
                <w:szCs w:val="24"/>
                <w:lang w:val="id-ID"/>
              </w:rPr>
            </w:pPr>
            <w:r w:rsidRPr="00C21134">
              <w:rPr>
                <w:rFonts w:ascii="Footlight MT Light" w:hAnsi="Footlight MT Light"/>
                <w:sz w:val="24"/>
                <w:szCs w:val="24"/>
                <w:lang w:val="id-ID"/>
              </w:rPr>
              <w:t>1.9</w:t>
            </w:r>
            <w:r w:rsidRPr="00C21134">
              <w:rPr>
                <w:rFonts w:ascii="Footlight MT Light" w:hAnsi="Footlight MT Light"/>
                <w:sz w:val="24"/>
                <w:szCs w:val="24"/>
                <w:lang w:val="id-ID"/>
              </w:rPr>
              <w:tab/>
            </w:r>
            <w:r w:rsidRPr="00C43C53">
              <w:rPr>
                <w:rFonts w:ascii="Footlight MT Light" w:hAnsi="Footlight MT Light"/>
                <w:i/>
                <w:sz w:val="24"/>
                <w:szCs w:val="24"/>
                <w:lang w:val="id-ID"/>
              </w:rPr>
              <w:t>Website</w:t>
            </w:r>
            <w:r w:rsidRPr="00C21134">
              <w:rPr>
                <w:rFonts w:ascii="Footlight MT Light" w:hAnsi="Footlight MT Light"/>
                <w:sz w:val="24"/>
                <w:szCs w:val="24"/>
                <w:lang w:val="id-ID"/>
              </w:rPr>
              <w:t xml:space="preserve"> Satuan Kerja/Kementerian/Lembaga/Perangkat Daerah: __________</w:t>
            </w:r>
          </w:p>
          <w:p w14:paraId="7B1AA52F" w14:textId="77777777" w:rsidR="00922FCE" w:rsidRPr="00C21134" w:rsidRDefault="00922FCE" w:rsidP="00922FCE">
            <w:pPr>
              <w:tabs>
                <w:tab w:val="left" w:pos="774"/>
              </w:tabs>
              <w:ind w:left="774" w:right="-72" w:hanging="565"/>
              <w:rPr>
                <w:rFonts w:ascii="Footlight MT Light" w:hAnsi="Footlight MT Light"/>
                <w:sz w:val="24"/>
                <w:szCs w:val="24"/>
                <w:lang w:val="id-ID"/>
              </w:rPr>
            </w:pPr>
          </w:p>
          <w:p w14:paraId="34489326" w14:textId="59C5D8B7" w:rsidR="00F010D6" w:rsidRDefault="004729B4">
            <w:pPr>
              <w:tabs>
                <w:tab w:val="left" w:pos="774"/>
              </w:tabs>
              <w:ind w:left="884" w:right="-72" w:hanging="675"/>
              <w:rPr>
                <w:rFonts w:ascii="Footlight MT Light" w:hAnsi="Footlight MT Light"/>
                <w:i/>
                <w:sz w:val="24"/>
                <w:szCs w:val="24"/>
                <w:lang w:val="en-ID"/>
              </w:rPr>
            </w:pPr>
            <w:r w:rsidRPr="00C21134">
              <w:rPr>
                <w:rFonts w:ascii="Footlight MT Light" w:hAnsi="Footlight MT Light"/>
                <w:sz w:val="24"/>
                <w:szCs w:val="24"/>
              </w:rPr>
              <w:t>1.10</w:t>
            </w:r>
            <w:r w:rsidR="00800A65">
              <w:rPr>
                <w:rFonts w:ascii="Footlight MT Light" w:hAnsi="Footlight MT Light"/>
                <w:sz w:val="24"/>
                <w:szCs w:val="24"/>
              </w:rPr>
              <w:t xml:space="preserve"> </w:t>
            </w:r>
            <w:r w:rsidR="00922FCE" w:rsidRPr="00C43C53">
              <w:rPr>
                <w:rFonts w:ascii="Footlight MT Light" w:hAnsi="Footlight MT Light"/>
                <w:i/>
                <w:sz w:val="24"/>
                <w:szCs w:val="24"/>
                <w:lang w:val="id-ID"/>
              </w:rPr>
              <w:t>Website</w:t>
            </w:r>
            <w:r w:rsidR="00922FCE" w:rsidRPr="00C43C53">
              <w:rPr>
                <w:rFonts w:ascii="Footlight MT Light" w:hAnsi="Footlight MT Light"/>
                <w:sz w:val="24"/>
                <w:szCs w:val="24"/>
                <w:lang w:val="id-ID"/>
              </w:rPr>
              <w:t xml:space="preserve"> </w:t>
            </w:r>
            <w:r w:rsidR="00A251D2" w:rsidRPr="00C21134">
              <w:rPr>
                <w:rFonts w:ascii="Footlight MT Light" w:hAnsi="Footlight MT Light"/>
                <w:sz w:val="24"/>
                <w:szCs w:val="24"/>
              </w:rPr>
              <w:t>Aplikasi SPSE</w:t>
            </w:r>
            <w:r w:rsidR="00922FCE" w:rsidRPr="00C43C53">
              <w:rPr>
                <w:rFonts w:ascii="Footlight MT Light" w:hAnsi="Footlight MT Light"/>
                <w:i/>
                <w:sz w:val="24"/>
                <w:szCs w:val="24"/>
                <w:lang w:val="id-ID"/>
              </w:rPr>
              <w:t>:__________</w:t>
            </w:r>
            <w:r w:rsidR="00CF51B4">
              <w:rPr>
                <w:rFonts w:ascii="Footlight MT Light" w:hAnsi="Footlight MT Light"/>
                <w:i/>
                <w:sz w:val="24"/>
                <w:szCs w:val="24"/>
                <w:lang w:val="en-ID"/>
              </w:rPr>
              <w:t xml:space="preserve"> </w:t>
            </w:r>
          </w:p>
          <w:p w14:paraId="483FE44D" w14:textId="1617C298" w:rsidR="00922FCE" w:rsidRPr="00C43C53" w:rsidRDefault="003000BA" w:rsidP="00C43C53">
            <w:pPr>
              <w:tabs>
                <w:tab w:val="left" w:pos="774"/>
              </w:tabs>
              <w:ind w:left="884" w:right="-72" w:hanging="675"/>
              <w:rPr>
                <w:rFonts w:ascii="Footlight MT Light" w:hAnsi="Footlight MT Light"/>
                <w:i/>
                <w:sz w:val="24"/>
                <w:szCs w:val="24"/>
                <w:lang w:val="id-ID"/>
              </w:rPr>
            </w:pPr>
            <w:r>
              <w:rPr>
                <w:rFonts w:ascii="Footlight MT Light" w:hAnsi="Footlight MT Light"/>
                <w:i/>
                <w:sz w:val="24"/>
                <w:szCs w:val="24"/>
                <w:lang w:val="en-ID"/>
              </w:rPr>
              <w:t xml:space="preserve">         </w:t>
            </w:r>
            <w:r w:rsidR="00922FCE" w:rsidRPr="00C43C53">
              <w:rPr>
                <w:rFonts w:ascii="Footlight MT Light" w:hAnsi="Footlight MT Light"/>
                <w:i/>
                <w:sz w:val="24"/>
                <w:szCs w:val="24"/>
                <w:lang w:val="id-ID"/>
              </w:rPr>
              <w:t>[contoh: lpse.lkpp.go.id]</w:t>
            </w:r>
          </w:p>
          <w:p w14:paraId="6B9DE5DE" w14:textId="77777777" w:rsidR="0055684C" w:rsidRPr="00C21134" w:rsidRDefault="0055684C" w:rsidP="00E62EAF">
            <w:pPr>
              <w:spacing w:before="120"/>
              <w:ind w:left="601"/>
              <w:rPr>
                <w:rFonts w:ascii="Footlight MT Light" w:hAnsi="Footlight MT Light" w:cs="Arial"/>
                <w:sz w:val="24"/>
                <w:szCs w:val="24"/>
                <w:lang w:val="id-ID"/>
              </w:rPr>
            </w:pPr>
          </w:p>
        </w:tc>
      </w:tr>
      <w:tr w:rsidR="00B76C81" w:rsidRPr="00C21134" w14:paraId="3C5FF72D" w14:textId="77777777" w:rsidTr="00C43C53">
        <w:trPr>
          <w:gridBefore w:val="1"/>
          <w:wBefore w:w="34" w:type="dxa"/>
          <w:trHeight w:val="1104"/>
        </w:trPr>
        <w:tc>
          <w:tcPr>
            <w:tcW w:w="2235" w:type="dxa"/>
            <w:noWrap/>
          </w:tcPr>
          <w:p w14:paraId="41B7050E" w14:textId="23B767FA" w:rsidR="000D106D" w:rsidRPr="00C21134" w:rsidRDefault="00C3485B" w:rsidP="00413D56">
            <w:pPr>
              <w:pStyle w:val="Heading2"/>
              <w:numPr>
                <w:ilvl w:val="0"/>
                <w:numId w:val="155"/>
              </w:numPr>
              <w:ind w:left="318"/>
              <w:jc w:val="left"/>
              <w:rPr>
                <w:rFonts w:ascii="Footlight MT Light" w:hAnsi="Footlight MT Light" w:cs="Arial"/>
                <w:sz w:val="24"/>
                <w:szCs w:val="24"/>
                <w:lang w:val="id-ID"/>
              </w:rPr>
            </w:pPr>
            <w:bookmarkStart w:id="1127" w:name="_Toc277735338"/>
            <w:bookmarkStart w:id="1128" w:name="_Toc280826980"/>
            <w:bookmarkStart w:id="1129" w:name="_Toc281290454"/>
            <w:bookmarkStart w:id="1130" w:name="_Toc283710195"/>
            <w:bookmarkStart w:id="1131" w:name="_Toc283710586"/>
            <w:bookmarkStart w:id="1132" w:name="_Toc290370598"/>
            <w:bookmarkStart w:id="1133" w:name="_Toc340869840"/>
            <w:bookmarkStart w:id="1134" w:name="_Toc410717738"/>
            <w:bookmarkStart w:id="1135" w:name="_Toc528241309"/>
            <w:r w:rsidRPr="00C21134">
              <w:rPr>
                <w:rFonts w:ascii="Footlight MT Light" w:hAnsi="Footlight MT Light" w:cs="Arial"/>
                <w:sz w:val="24"/>
                <w:szCs w:val="24"/>
                <w:lang w:val="id-ID"/>
              </w:rPr>
              <w:t>Sumber Dana</w:t>
            </w:r>
            <w:bookmarkEnd w:id="1127"/>
            <w:bookmarkEnd w:id="1128"/>
            <w:bookmarkEnd w:id="1129"/>
            <w:bookmarkEnd w:id="1130"/>
            <w:bookmarkEnd w:id="1131"/>
            <w:bookmarkEnd w:id="1132"/>
            <w:bookmarkEnd w:id="1133"/>
            <w:bookmarkEnd w:id="1134"/>
            <w:bookmarkEnd w:id="1135"/>
          </w:p>
        </w:tc>
        <w:tc>
          <w:tcPr>
            <w:tcW w:w="7165" w:type="dxa"/>
            <w:gridSpan w:val="3"/>
          </w:tcPr>
          <w:p w14:paraId="2549B22B" w14:textId="569E7B98" w:rsidR="008569C5" w:rsidRPr="00C21134" w:rsidRDefault="00A251D2" w:rsidP="00E62EAF">
            <w:pPr>
              <w:ind w:right="-72"/>
              <w:rPr>
                <w:rFonts w:ascii="Footlight MT Light" w:hAnsi="Footlight MT Light"/>
                <w:sz w:val="24"/>
                <w:szCs w:val="24"/>
                <w:lang w:val="id-ID"/>
              </w:rPr>
            </w:pPr>
            <w:r w:rsidRPr="00C21134">
              <w:rPr>
                <w:rFonts w:ascii="Footlight MT Light" w:hAnsi="Footlight MT Light"/>
                <w:sz w:val="24"/>
                <w:szCs w:val="24"/>
                <w:lang w:val="id-ID"/>
              </w:rPr>
              <w:t xml:space="preserve">Pengadaan </w:t>
            </w:r>
            <w:r w:rsidR="00E62EAF" w:rsidRPr="00C21134">
              <w:rPr>
                <w:rFonts w:ascii="Footlight MT Light" w:hAnsi="Footlight MT Light"/>
                <w:sz w:val="24"/>
                <w:szCs w:val="24"/>
                <w:lang w:val="id-ID"/>
              </w:rPr>
              <w:t xml:space="preserve">ini dibiayai </w:t>
            </w:r>
            <w:r w:rsidRPr="00C21134">
              <w:rPr>
                <w:rFonts w:ascii="Footlight MT Light" w:hAnsi="Footlight MT Light"/>
                <w:sz w:val="24"/>
                <w:szCs w:val="24"/>
              </w:rPr>
              <w:t>oleh</w:t>
            </w:r>
            <w:r w:rsidRPr="00C21134">
              <w:rPr>
                <w:rFonts w:ascii="Footlight MT Light" w:hAnsi="Footlight MT Light"/>
                <w:sz w:val="24"/>
                <w:szCs w:val="24"/>
                <w:lang w:val="id-ID"/>
              </w:rPr>
              <w:t xml:space="preserve"> </w:t>
            </w:r>
            <w:r w:rsidR="00E62EAF" w:rsidRPr="00C21134">
              <w:rPr>
                <w:rFonts w:ascii="Footlight MT Light" w:hAnsi="Footlight MT Light"/>
                <w:sz w:val="24"/>
                <w:szCs w:val="24"/>
                <w:lang w:val="id-ID"/>
              </w:rPr>
              <w:t>sumber pendanaan: DIPA/DPA</w:t>
            </w:r>
            <w:r w:rsidR="00344CC7" w:rsidRPr="00C21134">
              <w:rPr>
                <w:rFonts w:ascii="Footlight MT Light" w:hAnsi="Footlight MT Light"/>
                <w:sz w:val="24"/>
                <w:szCs w:val="24"/>
                <w:lang w:val="id-ID"/>
              </w:rPr>
              <w:t xml:space="preserve"> _________</w:t>
            </w:r>
            <w:r w:rsidR="00E62EAF" w:rsidRPr="00C21134">
              <w:rPr>
                <w:rFonts w:ascii="Footlight MT Light" w:hAnsi="Footlight MT Light"/>
                <w:sz w:val="24"/>
                <w:szCs w:val="24"/>
                <w:lang w:val="id-ID"/>
              </w:rPr>
              <w:t xml:space="preserve"> </w:t>
            </w:r>
            <w:r w:rsidR="00E62EAF" w:rsidRPr="00C21134">
              <w:rPr>
                <w:rFonts w:ascii="Footlight MT Light" w:hAnsi="Footlight MT Light"/>
                <w:i/>
                <w:sz w:val="24"/>
                <w:szCs w:val="24"/>
                <w:lang w:val="id-ID"/>
              </w:rPr>
              <w:t>[Satuan Kerja]</w:t>
            </w:r>
            <w:r w:rsidR="00E62EAF" w:rsidRPr="00C21134">
              <w:rPr>
                <w:rFonts w:ascii="Footlight MT Light" w:hAnsi="Footlight MT Light"/>
                <w:sz w:val="24"/>
                <w:szCs w:val="24"/>
                <w:lang w:val="id-ID"/>
              </w:rPr>
              <w:t xml:space="preserve">  Tahun Anggaran _______</w:t>
            </w:r>
          </w:p>
          <w:p w14:paraId="1744EB6C" w14:textId="426C2B39" w:rsidR="0055684C" w:rsidRPr="00C21134" w:rsidRDefault="000D106D" w:rsidP="009C70CD">
            <w:pPr>
              <w:rPr>
                <w:rFonts w:ascii="Footlight MT Light" w:hAnsi="Footlight MT Light" w:cs="Arial"/>
                <w:sz w:val="24"/>
                <w:szCs w:val="24"/>
                <w:lang w:val="id-ID"/>
              </w:rPr>
            </w:pPr>
            <w:r w:rsidRPr="00C43C53">
              <w:rPr>
                <w:rFonts w:ascii="Footlight MT Light" w:hAnsi="Footlight MT Light" w:cs="Arial"/>
                <w:i/>
                <w:sz w:val="24"/>
                <w:szCs w:val="24"/>
                <w:lang w:val="id-ID"/>
              </w:rPr>
              <w:t>[</w:t>
            </w:r>
            <w:r w:rsidR="00C3485B" w:rsidRPr="00C43C53">
              <w:rPr>
                <w:rFonts w:ascii="Footlight MT Light" w:hAnsi="Footlight MT Light"/>
                <w:i/>
                <w:sz w:val="24"/>
                <w:szCs w:val="24"/>
                <w:lang w:val="id-ID"/>
              </w:rPr>
              <w:t>diisi sumber dana dan tahun anggaran sesuai dokumen anggaran</w:t>
            </w:r>
            <w:r w:rsidR="00800A65">
              <w:rPr>
                <w:rFonts w:ascii="Footlight MT Light" w:hAnsi="Footlight MT Light"/>
                <w:i/>
                <w:sz w:val="24"/>
                <w:szCs w:val="24"/>
                <w:lang w:val="en-ID"/>
              </w:rPr>
              <w:t xml:space="preserve"> untuk pengadaan dimaksud</w:t>
            </w:r>
            <w:r w:rsidRPr="00C21134">
              <w:rPr>
                <w:rFonts w:ascii="Footlight MT Light" w:hAnsi="Footlight MT Light" w:cs="Arial"/>
                <w:sz w:val="24"/>
                <w:szCs w:val="24"/>
                <w:lang w:val="id-ID"/>
              </w:rPr>
              <w:t>]</w:t>
            </w:r>
          </w:p>
          <w:p w14:paraId="4A0852DE" w14:textId="77777777" w:rsidR="000D106D" w:rsidRPr="00C21134" w:rsidRDefault="000D106D" w:rsidP="006C188D">
            <w:pPr>
              <w:rPr>
                <w:rFonts w:ascii="Footlight MT Light" w:hAnsi="Footlight MT Light" w:cs="Arial"/>
                <w:sz w:val="24"/>
                <w:szCs w:val="24"/>
                <w:lang w:val="id-ID"/>
              </w:rPr>
            </w:pPr>
          </w:p>
        </w:tc>
      </w:tr>
      <w:tr w:rsidR="008C07C3" w:rsidRPr="00C21134" w14:paraId="5794CE66" w14:textId="77777777" w:rsidTr="00C43C53">
        <w:trPr>
          <w:gridBefore w:val="1"/>
          <w:wBefore w:w="34" w:type="dxa"/>
          <w:trHeight w:val="205"/>
        </w:trPr>
        <w:tc>
          <w:tcPr>
            <w:tcW w:w="2235" w:type="dxa"/>
            <w:noWrap/>
          </w:tcPr>
          <w:p w14:paraId="3B7D5847" w14:textId="096A8081" w:rsidR="008C07C3" w:rsidRPr="00C21134" w:rsidRDefault="008C07C3" w:rsidP="00413D56">
            <w:pPr>
              <w:pStyle w:val="Heading2"/>
              <w:numPr>
                <w:ilvl w:val="0"/>
                <w:numId w:val="198"/>
              </w:numPr>
              <w:ind w:left="318" w:hanging="318"/>
              <w:jc w:val="left"/>
              <w:rPr>
                <w:rFonts w:ascii="Footlight MT Light" w:hAnsi="Footlight MT Light" w:cs="Arial"/>
                <w:sz w:val="24"/>
                <w:szCs w:val="24"/>
                <w:lang w:val="id-ID"/>
              </w:rPr>
            </w:pPr>
            <w:bookmarkStart w:id="1136" w:name="_Toc528241310"/>
            <w:r w:rsidRPr="00C21134">
              <w:rPr>
                <w:rFonts w:ascii="Footlight MT Light" w:hAnsi="Footlight MT Light"/>
                <w:sz w:val="24"/>
                <w:szCs w:val="24"/>
                <w:lang w:val="id-ID"/>
              </w:rPr>
              <w:t>Pendayagunaan Produksi Dalam Negeri</w:t>
            </w:r>
            <w:bookmarkEnd w:id="1136"/>
          </w:p>
        </w:tc>
        <w:tc>
          <w:tcPr>
            <w:tcW w:w="7165" w:type="dxa"/>
            <w:gridSpan w:val="3"/>
          </w:tcPr>
          <w:p w14:paraId="542BF9A6" w14:textId="77777777" w:rsidR="00800A65" w:rsidRDefault="008C07C3" w:rsidP="00C43C53">
            <w:pPr>
              <w:tabs>
                <w:tab w:val="left" w:pos="777"/>
              </w:tabs>
              <w:ind w:right="-72"/>
              <w:rPr>
                <w:rFonts w:ascii="Footlight MT Light" w:hAnsi="Footlight MT Light"/>
                <w:sz w:val="24"/>
                <w:szCs w:val="24"/>
                <w:lang w:val="id-ID"/>
              </w:rPr>
            </w:pPr>
            <w:r w:rsidRPr="00C21134">
              <w:rPr>
                <w:rFonts w:ascii="Footlight MT Light" w:hAnsi="Footlight MT Light" w:cs="Arial"/>
                <w:sz w:val="24"/>
                <w:szCs w:val="24"/>
                <w:lang w:val="id-ID"/>
              </w:rPr>
              <w:t xml:space="preserve">6.5 </w:t>
            </w:r>
            <w:r w:rsidR="00597F08" w:rsidRPr="00C43C53">
              <w:rPr>
                <w:rFonts w:ascii="Footlight MT Light" w:hAnsi="Footlight MT Light"/>
                <w:sz w:val="24"/>
                <w:szCs w:val="24"/>
                <w:lang w:val="id-ID"/>
              </w:rPr>
              <w:t>Atas penggunaan produk dalam negeri</w:t>
            </w:r>
            <w:r w:rsidR="00597F08" w:rsidRPr="00C43C53">
              <w:rPr>
                <w:rFonts w:ascii="Footlight MT Light" w:hAnsi="Footlight MT Light"/>
                <w:sz w:val="24"/>
                <w:szCs w:val="24"/>
              </w:rPr>
              <w:t xml:space="preserve"> </w:t>
            </w:r>
            <w:r w:rsidR="00597F08" w:rsidRPr="00C43C53">
              <w:rPr>
                <w:rFonts w:ascii="Footlight MT Light" w:hAnsi="Footlight MT Light"/>
                <w:sz w:val="24"/>
                <w:szCs w:val="24"/>
                <w:lang w:val="id-ID"/>
              </w:rPr>
              <w:t>diberikan</w:t>
            </w:r>
          </w:p>
          <w:p w14:paraId="3B6778A3" w14:textId="4AC306C5" w:rsidR="00597F08" w:rsidRPr="00C43C53" w:rsidRDefault="00800A65" w:rsidP="00C43C53">
            <w:pPr>
              <w:tabs>
                <w:tab w:val="left" w:pos="777"/>
              </w:tabs>
              <w:ind w:left="884" w:right="-72" w:hanging="675"/>
              <w:rPr>
                <w:rFonts w:ascii="Footlight MT Light" w:hAnsi="Footlight MT Light" w:cs="Arial"/>
                <w:sz w:val="24"/>
                <w:szCs w:val="24"/>
                <w:lang w:val="id-ID"/>
              </w:rPr>
            </w:pPr>
            <w:r>
              <w:rPr>
                <w:rFonts w:ascii="Footlight MT Light" w:hAnsi="Footlight MT Light"/>
                <w:sz w:val="24"/>
                <w:szCs w:val="24"/>
                <w:lang w:val="en-ID"/>
              </w:rPr>
              <w:t xml:space="preserve">      </w:t>
            </w:r>
            <w:r w:rsidR="00597F08" w:rsidRPr="00C43C53">
              <w:rPr>
                <w:rFonts w:ascii="Footlight MT Light" w:hAnsi="Footlight MT Light"/>
                <w:sz w:val="24"/>
                <w:szCs w:val="24"/>
                <w:lang w:val="id-ID"/>
              </w:rPr>
              <w:t>preferensi harga</w:t>
            </w:r>
            <w:r w:rsidR="00597F08" w:rsidRPr="00C43C53">
              <w:rPr>
                <w:rFonts w:ascii="Footlight MT Light" w:hAnsi="Footlight MT Light"/>
                <w:sz w:val="24"/>
                <w:szCs w:val="24"/>
              </w:rPr>
              <w:t xml:space="preserve"> dengan nilai</w:t>
            </w:r>
            <w:r w:rsidR="00597F08" w:rsidRPr="00C43C53">
              <w:rPr>
                <w:rFonts w:ascii="Footlight MT Light" w:hAnsi="Footlight MT Light" w:cs="Arial"/>
                <w:sz w:val="24"/>
                <w:szCs w:val="24"/>
                <w:lang w:val="id-ID"/>
              </w:rPr>
              <w:t>: ______________</w:t>
            </w:r>
          </w:p>
          <w:p w14:paraId="03A36808" w14:textId="77777777" w:rsidR="00800A65" w:rsidRDefault="00800A65" w:rsidP="00597F08">
            <w:pPr>
              <w:ind w:left="347"/>
              <w:rPr>
                <w:rFonts w:ascii="Footlight MT Light" w:hAnsi="Footlight MT Light" w:cs="Arial"/>
                <w:i/>
                <w:sz w:val="24"/>
                <w:szCs w:val="24"/>
                <w:lang w:val="en-ID"/>
              </w:rPr>
            </w:pPr>
            <w:r>
              <w:rPr>
                <w:rFonts w:ascii="Footlight MT Light" w:hAnsi="Footlight MT Light" w:cs="Arial"/>
                <w:i/>
                <w:sz w:val="24"/>
                <w:szCs w:val="24"/>
                <w:lang w:val="en-ID"/>
              </w:rPr>
              <w:t xml:space="preserve">   </w:t>
            </w:r>
            <w:r w:rsidR="00597F08" w:rsidRPr="00C43C53">
              <w:rPr>
                <w:rFonts w:ascii="Footlight MT Light" w:hAnsi="Footlight MT Light" w:cs="Arial"/>
                <w:i/>
                <w:sz w:val="24"/>
                <w:szCs w:val="24"/>
                <w:lang w:val="id-ID"/>
              </w:rPr>
              <w:t>[diisi dengan besaran preferensi, paling tinggi 25</w:t>
            </w:r>
            <w:r>
              <w:rPr>
                <w:rFonts w:ascii="Footlight MT Light" w:hAnsi="Footlight MT Light" w:cs="Arial"/>
                <w:i/>
                <w:sz w:val="24"/>
                <w:szCs w:val="24"/>
                <w:lang w:val="en-ID"/>
              </w:rPr>
              <w:t>%</w:t>
            </w:r>
          </w:p>
          <w:p w14:paraId="0B8BCA3A" w14:textId="36E77DF9" w:rsidR="00597F08" w:rsidRPr="00C21134" w:rsidRDefault="00800A65" w:rsidP="00597F08">
            <w:pPr>
              <w:ind w:left="347"/>
              <w:rPr>
                <w:rFonts w:ascii="Footlight MT Light" w:hAnsi="Footlight MT Light" w:cs="Arial"/>
                <w:i/>
                <w:sz w:val="24"/>
                <w:szCs w:val="24"/>
                <w:lang w:val="id-ID"/>
              </w:rPr>
            </w:pPr>
            <w:r>
              <w:rPr>
                <w:rFonts w:ascii="Footlight MT Light" w:hAnsi="Footlight MT Light" w:cs="Arial"/>
                <w:i/>
                <w:sz w:val="24"/>
                <w:szCs w:val="24"/>
                <w:lang w:val="en-ID"/>
              </w:rPr>
              <w:t xml:space="preserve">   </w:t>
            </w:r>
            <w:r w:rsidR="00597F08" w:rsidRPr="00C43C53">
              <w:rPr>
                <w:rFonts w:ascii="Footlight MT Light" w:hAnsi="Footlight MT Light" w:cs="Arial"/>
                <w:i/>
                <w:sz w:val="24"/>
                <w:szCs w:val="24"/>
                <w:lang w:val="id-ID"/>
              </w:rPr>
              <w:t>(dua puluh lima persen)]</w:t>
            </w:r>
          </w:p>
          <w:p w14:paraId="52B07C13" w14:textId="4CA17B3D" w:rsidR="00BA3661" w:rsidRPr="00C43C53" w:rsidRDefault="00BA3661" w:rsidP="008C07C3">
            <w:pPr>
              <w:ind w:left="175"/>
              <w:rPr>
                <w:rFonts w:ascii="Footlight MT Light" w:hAnsi="Footlight MT Light"/>
                <w:sz w:val="24"/>
                <w:szCs w:val="24"/>
              </w:rPr>
            </w:pPr>
          </w:p>
        </w:tc>
      </w:tr>
      <w:tr w:rsidR="00293F69" w:rsidRPr="00C21134" w14:paraId="454558BD" w14:textId="77777777" w:rsidTr="00C43C53">
        <w:trPr>
          <w:gridBefore w:val="1"/>
          <w:wBefore w:w="34" w:type="dxa"/>
          <w:trHeight w:val="381"/>
        </w:trPr>
        <w:tc>
          <w:tcPr>
            <w:tcW w:w="9400" w:type="dxa"/>
            <w:gridSpan w:val="4"/>
            <w:noWrap/>
          </w:tcPr>
          <w:p w14:paraId="629D3D4B" w14:textId="01D3C76C" w:rsidR="00293F69" w:rsidRPr="00C21134" w:rsidRDefault="00293F69" w:rsidP="00413D56">
            <w:pPr>
              <w:pStyle w:val="Heading1"/>
              <w:numPr>
                <w:ilvl w:val="0"/>
                <w:numId w:val="197"/>
              </w:numPr>
              <w:ind w:left="318"/>
              <w:jc w:val="left"/>
              <w:rPr>
                <w:rFonts w:ascii="Footlight MT Light" w:hAnsi="Footlight MT Light"/>
                <w:sz w:val="24"/>
                <w:szCs w:val="24"/>
                <w:lang w:val="id-ID"/>
              </w:rPr>
            </w:pPr>
            <w:bookmarkStart w:id="1137" w:name="_Toc528241311"/>
            <w:r w:rsidRPr="00C21134">
              <w:rPr>
                <w:rFonts w:ascii="Footlight MT Light" w:hAnsi="Footlight MT Light" w:cs="Arial"/>
                <w:sz w:val="24"/>
                <w:szCs w:val="24"/>
                <w:lang w:val="id-ID"/>
              </w:rPr>
              <w:t>DOKUMEN TENDER</w:t>
            </w:r>
            <w:bookmarkEnd w:id="1137"/>
          </w:p>
        </w:tc>
      </w:tr>
      <w:tr w:rsidR="00036F40" w:rsidRPr="00C21134" w14:paraId="5A297260" w14:textId="77777777" w:rsidTr="00C43C53">
        <w:trPr>
          <w:gridBefore w:val="1"/>
          <w:wBefore w:w="34" w:type="dxa"/>
        </w:trPr>
        <w:tc>
          <w:tcPr>
            <w:tcW w:w="2235" w:type="dxa"/>
            <w:noWrap/>
          </w:tcPr>
          <w:p w14:paraId="27EA3179" w14:textId="5B4A1712" w:rsidR="00036F40" w:rsidRPr="00C21134" w:rsidRDefault="00D1619C" w:rsidP="00413D56">
            <w:pPr>
              <w:pStyle w:val="Heading2"/>
              <w:numPr>
                <w:ilvl w:val="0"/>
                <w:numId w:val="156"/>
              </w:numPr>
              <w:ind w:left="318"/>
              <w:jc w:val="left"/>
              <w:rPr>
                <w:rFonts w:ascii="Footlight MT Light" w:hAnsi="Footlight MT Light" w:cs="Arial"/>
                <w:sz w:val="24"/>
                <w:szCs w:val="24"/>
                <w:lang w:val="id-ID"/>
              </w:rPr>
            </w:pPr>
            <w:bookmarkStart w:id="1138" w:name="_Toc528241312"/>
            <w:r w:rsidRPr="00C21134">
              <w:rPr>
                <w:rFonts w:ascii="Footlight MT Light" w:hAnsi="Footlight MT Light" w:cs="Arial"/>
                <w:sz w:val="24"/>
                <w:szCs w:val="24"/>
                <w:lang w:val="id-ID"/>
              </w:rPr>
              <w:t>Pemberian Penjelasan</w:t>
            </w:r>
            <w:bookmarkEnd w:id="1138"/>
          </w:p>
        </w:tc>
        <w:tc>
          <w:tcPr>
            <w:tcW w:w="7165" w:type="dxa"/>
            <w:gridSpan w:val="3"/>
          </w:tcPr>
          <w:p w14:paraId="31657AB0" w14:textId="339B41D4" w:rsidR="00F90AFB" w:rsidRPr="00C43C53" w:rsidRDefault="00F90AFB" w:rsidP="00C43C53">
            <w:pPr>
              <w:numPr>
                <w:ilvl w:val="1"/>
                <w:numId w:val="156"/>
              </w:numPr>
              <w:ind w:left="600" w:hanging="600"/>
              <w:rPr>
                <w:rFonts w:ascii="Footlight MT Light" w:hAnsi="Footlight MT Light" w:cs="Arial"/>
                <w:sz w:val="24"/>
                <w:szCs w:val="24"/>
              </w:rPr>
            </w:pPr>
            <w:r w:rsidRPr="00C43C53">
              <w:rPr>
                <w:rFonts w:ascii="Footlight MT Light" w:hAnsi="Footlight MT Light" w:cs="Arial"/>
                <w:sz w:val="24"/>
                <w:szCs w:val="24"/>
              </w:rPr>
              <w:t>Peninjauan</w:t>
            </w:r>
            <w:r w:rsidRPr="00C21134">
              <w:rPr>
                <w:rFonts w:ascii="Footlight MT Light" w:hAnsi="Footlight MT Light" w:cs="Arial"/>
                <w:sz w:val="24"/>
                <w:szCs w:val="24"/>
                <w:lang w:val="id-ID"/>
              </w:rPr>
              <w:t xml:space="preserve"> Lapangan akan dilaksanakan pada:</w:t>
            </w:r>
          </w:p>
          <w:p w14:paraId="1D206EDB" w14:textId="77777777" w:rsidR="00F90AFB" w:rsidRPr="00C21134" w:rsidRDefault="00F90AFB" w:rsidP="00FD7852">
            <w:pPr>
              <w:ind w:left="776"/>
              <w:rPr>
                <w:rFonts w:ascii="Footlight MT Light" w:hAnsi="Footlight MT Light" w:cs="Arial"/>
                <w:sz w:val="24"/>
                <w:szCs w:val="24"/>
                <w:lang w:val="id-ID"/>
              </w:rPr>
            </w:pPr>
            <w:r w:rsidRPr="00C21134">
              <w:rPr>
                <w:rFonts w:ascii="Footlight MT Light" w:hAnsi="Footlight MT Light" w:cs="Arial"/>
                <w:sz w:val="24"/>
                <w:szCs w:val="24"/>
                <w:lang w:val="id-ID"/>
              </w:rPr>
              <w:t>Hari</w:t>
            </w:r>
            <w:r w:rsidRPr="00C21134">
              <w:rPr>
                <w:rFonts w:ascii="Footlight MT Light" w:hAnsi="Footlight MT Light" w:cs="Arial"/>
                <w:sz w:val="24"/>
                <w:szCs w:val="24"/>
                <w:lang w:val="id-ID"/>
              </w:rPr>
              <w:tab/>
              <w:t xml:space="preserve">             : ____________________</w:t>
            </w:r>
          </w:p>
          <w:p w14:paraId="004994E4" w14:textId="7F6F4F9C" w:rsidR="00F90AFB" w:rsidRPr="00C21134" w:rsidRDefault="00F90AFB" w:rsidP="00FD7852">
            <w:pPr>
              <w:ind w:left="776"/>
              <w:rPr>
                <w:rFonts w:ascii="Footlight MT Light" w:hAnsi="Footlight MT Light" w:cs="Arial"/>
                <w:sz w:val="24"/>
                <w:szCs w:val="24"/>
                <w:lang w:val="id-ID"/>
              </w:rPr>
            </w:pPr>
            <w:r w:rsidRPr="00C21134">
              <w:rPr>
                <w:rFonts w:ascii="Footlight MT Light" w:hAnsi="Footlight MT Light" w:cs="Arial"/>
                <w:sz w:val="24"/>
                <w:szCs w:val="24"/>
                <w:lang w:val="id-ID"/>
              </w:rPr>
              <w:t>Tanggal</w:t>
            </w:r>
            <w:r w:rsidRPr="00C21134">
              <w:rPr>
                <w:rFonts w:ascii="Footlight MT Light" w:hAnsi="Footlight MT Light" w:cs="Arial"/>
                <w:sz w:val="24"/>
                <w:szCs w:val="24"/>
                <w:lang w:val="id-ID"/>
              </w:rPr>
              <w:tab/>
            </w:r>
            <w:r w:rsidR="00FD7852" w:rsidRPr="00C21134">
              <w:rPr>
                <w:rFonts w:ascii="Footlight MT Light" w:hAnsi="Footlight MT Light" w:cs="Arial"/>
                <w:sz w:val="24"/>
                <w:szCs w:val="24"/>
                <w:lang w:val="id-ID"/>
              </w:rPr>
              <w:t xml:space="preserve"> </w:t>
            </w:r>
            <w:r w:rsidRPr="00C21134">
              <w:rPr>
                <w:rFonts w:ascii="Footlight MT Light" w:hAnsi="Footlight MT Light" w:cs="Arial"/>
                <w:sz w:val="24"/>
                <w:szCs w:val="24"/>
                <w:lang w:val="id-ID"/>
              </w:rPr>
              <w:t>: ____________________</w:t>
            </w:r>
          </w:p>
          <w:p w14:paraId="21E18D53" w14:textId="6C4E18F8" w:rsidR="00F90AFB" w:rsidRPr="00C21134" w:rsidRDefault="00F90AFB" w:rsidP="00FD7852">
            <w:pPr>
              <w:ind w:left="776"/>
              <w:rPr>
                <w:rFonts w:ascii="Footlight MT Light" w:hAnsi="Footlight MT Light" w:cs="Arial"/>
                <w:sz w:val="24"/>
                <w:szCs w:val="24"/>
                <w:lang w:val="id-ID"/>
              </w:rPr>
            </w:pPr>
            <w:r w:rsidRPr="00C21134">
              <w:rPr>
                <w:rFonts w:ascii="Footlight MT Light" w:hAnsi="Footlight MT Light" w:cs="Arial"/>
                <w:sz w:val="24"/>
                <w:szCs w:val="24"/>
                <w:lang w:val="id-ID"/>
              </w:rPr>
              <w:t>Pukul</w:t>
            </w:r>
            <w:r w:rsidRPr="00C21134">
              <w:rPr>
                <w:rFonts w:ascii="Footlight MT Light" w:hAnsi="Footlight MT Light" w:cs="Arial"/>
                <w:sz w:val="24"/>
                <w:szCs w:val="24"/>
                <w:lang w:val="id-ID"/>
              </w:rPr>
              <w:tab/>
            </w:r>
            <w:r w:rsidR="00FD7852" w:rsidRPr="00C21134">
              <w:rPr>
                <w:rFonts w:ascii="Footlight MT Light" w:hAnsi="Footlight MT Light" w:cs="Arial"/>
                <w:sz w:val="24"/>
                <w:szCs w:val="24"/>
                <w:lang w:val="id-ID"/>
              </w:rPr>
              <w:t xml:space="preserve">             </w:t>
            </w:r>
            <w:r w:rsidRPr="00C21134">
              <w:rPr>
                <w:rFonts w:ascii="Footlight MT Light" w:hAnsi="Footlight MT Light" w:cs="Arial"/>
                <w:sz w:val="24"/>
                <w:szCs w:val="24"/>
                <w:lang w:val="id-ID"/>
              </w:rPr>
              <w:t>: _________s.d ________</w:t>
            </w:r>
          </w:p>
          <w:p w14:paraId="64F78038" w14:textId="0B20C155" w:rsidR="00F90AFB" w:rsidRPr="00C21134" w:rsidRDefault="00F90AFB" w:rsidP="00FD7852">
            <w:pPr>
              <w:ind w:left="776" w:firstLine="17"/>
              <w:rPr>
                <w:rFonts w:ascii="Footlight MT Light" w:hAnsi="Footlight MT Light" w:cs="Arial"/>
                <w:sz w:val="24"/>
                <w:szCs w:val="24"/>
                <w:lang w:val="id-ID"/>
              </w:rPr>
            </w:pPr>
            <w:r w:rsidRPr="00C21134">
              <w:rPr>
                <w:rFonts w:ascii="Footlight MT Light" w:hAnsi="Footlight MT Light" w:cs="Arial"/>
                <w:sz w:val="24"/>
                <w:szCs w:val="24"/>
                <w:lang w:val="id-ID"/>
              </w:rPr>
              <w:t xml:space="preserve">Tempat      </w:t>
            </w:r>
            <w:r w:rsidR="00FD7852" w:rsidRPr="00C21134">
              <w:rPr>
                <w:rFonts w:ascii="Footlight MT Light" w:hAnsi="Footlight MT Light" w:cs="Arial"/>
                <w:sz w:val="24"/>
                <w:szCs w:val="24"/>
                <w:lang w:val="id-ID"/>
              </w:rPr>
              <w:t xml:space="preserve">     </w:t>
            </w:r>
            <w:r w:rsidRPr="00C21134">
              <w:rPr>
                <w:rFonts w:ascii="Footlight MT Light" w:hAnsi="Footlight MT Light" w:cs="Arial"/>
                <w:sz w:val="24"/>
                <w:szCs w:val="24"/>
                <w:lang w:val="id-ID"/>
              </w:rPr>
              <w:t xml:space="preserve"> : ____________________</w:t>
            </w:r>
          </w:p>
          <w:p w14:paraId="37D835CC" w14:textId="24C36911" w:rsidR="00344CC7" w:rsidRPr="00C21134" w:rsidRDefault="00344CC7" w:rsidP="00D76397">
            <w:pPr>
              <w:ind w:left="634" w:firstLine="17"/>
              <w:rPr>
                <w:rFonts w:ascii="Footlight MT Light" w:hAnsi="Footlight MT Light" w:cs="Arial"/>
                <w:i/>
                <w:sz w:val="24"/>
                <w:szCs w:val="24"/>
                <w:lang w:val="id-ID"/>
              </w:rPr>
            </w:pPr>
            <w:r w:rsidRPr="00C21134">
              <w:rPr>
                <w:rFonts w:ascii="Footlight MT Light" w:hAnsi="Footlight MT Light" w:cs="Arial"/>
                <w:i/>
                <w:sz w:val="24"/>
                <w:szCs w:val="24"/>
                <w:lang w:val="id-ID"/>
              </w:rPr>
              <w:t>[Dalam hal dilakukan Peninjauan Lapangan]</w:t>
            </w:r>
          </w:p>
          <w:p w14:paraId="1C189CD3" w14:textId="77451DAB" w:rsidR="00800A65" w:rsidRDefault="00800A65" w:rsidP="00036F40">
            <w:pPr>
              <w:rPr>
                <w:rFonts w:ascii="Footlight MT Light" w:hAnsi="Footlight MT Light" w:cs="Arial"/>
                <w:sz w:val="24"/>
                <w:szCs w:val="24"/>
              </w:rPr>
            </w:pPr>
          </w:p>
          <w:p w14:paraId="31903337" w14:textId="040995D5" w:rsidR="00800A65" w:rsidRDefault="00800A65" w:rsidP="00036F40">
            <w:pPr>
              <w:rPr>
                <w:rFonts w:ascii="Footlight MT Light" w:hAnsi="Footlight MT Light" w:cs="Arial"/>
                <w:sz w:val="24"/>
                <w:szCs w:val="24"/>
              </w:rPr>
            </w:pPr>
          </w:p>
          <w:p w14:paraId="7EC5BF7A" w14:textId="034FA6E2" w:rsidR="00800A65" w:rsidRDefault="00800A65" w:rsidP="00036F40">
            <w:pPr>
              <w:rPr>
                <w:rFonts w:ascii="Footlight MT Light" w:hAnsi="Footlight MT Light" w:cs="Arial"/>
                <w:sz w:val="24"/>
                <w:szCs w:val="24"/>
              </w:rPr>
            </w:pPr>
          </w:p>
          <w:p w14:paraId="21C1CD72" w14:textId="22F361BD" w:rsidR="00800A65" w:rsidRDefault="00800A65" w:rsidP="00036F40">
            <w:pPr>
              <w:rPr>
                <w:rFonts w:ascii="Footlight MT Light" w:hAnsi="Footlight MT Light" w:cs="Arial"/>
                <w:sz w:val="24"/>
                <w:szCs w:val="24"/>
              </w:rPr>
            </w:pPr>
          </w:p>
          <w:p w14:paraId="5E78C4F9" w14:textId="2A108BC5" w:rsidR="00BA3661" w:rsidRPr="00C43C53" w:rsidRDefault="00BA3661" w:rsidP="00036F40">
            <w:pPr>
              <w:rPr>
                <w:rFonts w:ascii="Footlight MT Light" w:hAnsi="Footlight MT Light" w:cs="Arial"/>
                <w:sz w:val="24"/>
                <w:szCs w:val="24"/>
              </w:rPr>
            </w:pPr>
          </w:p>
        </w:tc>
      </w:tr>
      <w:tr w:rsidR="00036F40" w:rsidRPr="00C21134" w14:paraId="6326444B" w14:textId="77777777" w:rsidTr="00C43C53">
        <w:trPr>
          <w:gridBefore w:val="1"/>
          <w:wBefore w:w="34" w:type="dxa"/>
          <w:trHeight w:val="401"/>
        </w:trPr>
        <w:tc>
          <w:tcPr>
            <w:tcW w:w="9400" w:type="dxa"/>
            <w:gridSpan w:val="4"/>
            <w:noWrap/>
          </w:tcPr>
          <w:p w14:paraId="49262F64" w14:textId="10C28141" w:rsidR="00036F40" w:rsidRPr="00C21134" w:rsidRDefault="00036F40" w:rsidP="00413D56">
            <w:pPr>
              <w:pStyle w:val="Heading1"/>
              <w:numPr>
                <w:ilvl w:val="0"/>
                <w:numId w:val="197"/>
              </w:numPr>
              <w:ind w:left="318"/>
              <w:jc w:val="left"/>
              <w:rPr>
                <w:rFonts w:ascii="Footlight MT Light" w:hAnsi="Footlight MT Light" w:cs="Arial"/>
                <w:sz w:val="24"/>
                <w:szCs w:val="24"/>
                <w:lang w:val="id-ID"/>
              </w:rPr>
            </w:pPr>
            <w:bookmarkStart w:id="1139" w:name="_Toc528241313"/>
            <w:r w:rsidRPr="00C21134">
              <w:rPr>
                <w:rFonts w:ascii="Footlight MT Light" w:hAnsi="Footlight MT Light" w:cs="Arial"/>
                <w:sz w:val="24"/>
                <w:szCs w:val="24"/>
                <w:lang w:val="id-ID"/>
              </w:rPr>
              <w:t>PENYIAPAN DOKUMEN PENAWARAN</w:t>
            </w:r>
            <w:bookmarkEnd w:id="1139"/>
          </w:p>
          <w:p w14:paraId="0779B520" w14:textId="756E0901" w:rsidR="006F70C3" w:rsidRPr="00C43C53" w:rsidRDefault="006F70C3" w:rsidP="006F70C3">
            <w:pPr>
              <w:rPr>
                <w:rFonts w:ascii="Footlight MT Light" w:hAnsi="Footlight MT Light"/>
                <w:sz w:val="24"/>
                <w:szCs w:val="24"/>
                <w:lang w:val="id-ID"/>
              </w:rPr>
            </w:pPr>
          </w:p>
        </w:tc>
      </w:tr>
      <w:tr w:rsidR="005D5BE3" w:rsidRPr="00C21134" w14:paraId="67F84FC8" w14:textId="77777777" w:rsidTr="00C43C53">
        <w:trPr>
          <w:gridBefore w:val="1"/>
          <w:wBefore w:w="34" w:type="dxa"/>
        </w:trPr>
        <w:tc>
          <w:tcPr>
            <w:tcW w:w="2235" w:type="dxa"/>
            <w:noWrap/>
          </w:tcPr>
          <w:p w14:paraId="7108D5C2" w14:textId="7357DCE7" w:rsidR="005D5BE3" w:rsidRPr="00C21134" w:rsidRDefault="005D5BE3" w:rsidP="005D5BE3">
            <w:pPr>
              <w:pStyle w:val="Heading2"/>
              <w:numPr>
                <w:ilvl w:val="0"/>
                <w:numId w:val="157"/>
              </w:numPr>
              <w:ind w:left="318"/>
              <w:jc w:val="left"/>
              <w:rPr>
                <w:rFonts w:ascii="Footlight MT Light" w:hAnsi="Footlight MT Light" w:cs="Arial"/>
                <w:sz w:val="24"/>
                <w:szCs w:val="24"/>
                <w:lang w:val="id-ID"/>
              </w:rPr>
            </w:pPr>
            <w:bookmarkStart w:id="1140" w:name="_Toc528241314"/>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Pr="00C21134">
              <w:rPr>
                <w:rFonts w:ascii="Footlight MT Light" w:hAnsi="Footlight MT Light" w:cs="Arial"/>
                <w:sz w:val="24"/>
                <w:szCs w:val="24"/>
                <w:lang w:val="id-ID"/>
              </w:rPr>
              <w:t>Dokumen Penawaran</w:t>
            </w:r>
            <w:bookmarkEnd w:id="1140"/>
          </w:p>
        </w:tc>
        <w:tc>
          <w:tcPr>
            <w:tcW w:w="1465" w:type="dxa"/>
            <w:gridSpan w:val="2"/>
          </w:tcPr>
          <w:p w14:paraId="0C597543" w14:textId="77777777" w:rsidR="005D5BE3" w:rsidRPr="00664F88" w:rsidRDefault="005D5BE3" w:rsidP="00C43C53">
            <w:pPr>
              <w:tabs>
                <w:tab w:val="left" w:pos="1363"/>
                <w:tab w:val="left" w:pos="1451"/>
              </w:tabs>
              <w:rPr>
                <w:rFonts w:ascii="Footlight MT Light" w:hAnsi="Footlight MT Light" w:cs="Arial"/>
                <w:sz w:val="24"/>
                <w:szCs w:val="24"/>
              </w:rPr>
            </w:pPr>
            <w:r w:rsidRPr="00664F88">
              <w:rPr>
                <w:rFonts w:ascii="Footlight MT Light" w:hAnsi="Footlight MT Light" w:cs="Arial"/>
                <w:sz w:val="24"/>
                <w:szCs w:val="24"/>
              </w:rPr>
              <w:t>15.1.1.b.10)</w:t>
            </w:r>
          </w:p>
          <w:p w14:paraId="5EF43419" w14:textId="77777777" w:rsidR="005D5BE3" w:rsidRPr="00664F88" w:rsidRDefault="005D5BE3" w:rsidP="00C43C53">
            <w:pPr>
              <w:tabs>
                <w:tab w:val="left" w:pos="1363"/>
                <w:tab w:val="left" w:pos="1451"/>
              </w:tabs>
              <w:rPr>
                <w:rFonts w:ascii="Footlight MT Light" w:hAnsi="Footlight MT Light" w:cs="Arial"/>
                <w:sz w:val="24"/>
                <w:szCs w:val="24"/>
              </w:rPr>
            </w:pPr>
            <w:r w:rsidRPr="00664F88">
              <w:rPr>
                <w:rFonts w:ascii="Footlight MT Light" w:hAnsi="Footlight MT Light" w:cs="Arial"/>
                <w:sz w:val="24"/>
                <w:szCs w:val="24"/>
              </w:rPr>
              <w:t>dan</w:t>
            </w:r>
          </w:p>
          <w:p w14:paraId="597F9C17" w14:textId="77777777" w:rsidR="005D5BE3" w:rsidRPr="00664F88" w:rsidRDefault="005D5BE3" w:rsidP="00C43C53">
            <w:pPr>
              <w:tabs>
                <w:tab w:val="left" w:pos="1363"/>
                <w:tab w:val="left" w:pos="1451"/>
              </w:tabs>
              <w:rPr>
                <w:rFonts w:ascii="Footlight MT Light" w:hAnsi="Footlight MT Light" w:cs="Arial"/>
                <w:sz w:val="24"/>
                <w:szCs w:val="24"/>
              </w:rPr>
            </w:pPr>
            <w:r w:rsidRPr="00664F88">
              <w:rPr>
                <w:rFonts w:ascii="Footlight MT Light" w:hAnsi="Footlight MT Light" w:cs="Arial"/>
                <w:sz w:val="24"/>
                <w:szCs w:val="24"/>
              </w:rPr>
              <w:t>15.2.1.b.10)</w:t>
            </w:r>
          </w:p>
          <w:p w14:paraId="767997A7" w14:textId="77777777" w:rsidR="009F4289" w:rsidRDefault="009F4289" w:rsidP="005D5BE3">
            <w:pPr>
              <w:tabs>
                <w:tab w:val="left" w:pos="1363"/>
              </w:tabs>
              <w:ind w:left="1451" w:hanging="1276"/>
              <w:rPr>
                <w:rFonts w:ascii="Footlight MT Light" w:hAnsi="Footlight MT Light" w:cs="Arial"/>
                <w:sz w:val="24"/>
                <w:szCs w:val="24"/>
                <w:lang w:val="id-ID"/>
              </w:rPr>
            </w:pPr>
          </w:p>
          <w:p w14:paraId="0DCF910A" w14:textId="77777777" w:rsidR="009F4289" w:rsidRDefault="009F4289" w:rsidP="005D5BE3">
            <w:pPr>
              <w:tabs>
                <w:tab w:val="left" w:pos="1363"/>
              </w:tabs>
              <w:ind w:left="1451" w:hanging="1276"/>
              <w:rPr>
                <w:rFonts w:ascii="Footlight MT Light" w:hAnsi="Footlight MT Light" w:cs="Arial"/>
                <w:sz w:val="24"/>
                <w:szCs w:val="24"/>
                <w:lang w:val="id-ID"/>
              </w:rPr>
            </w:pPr>
          </w:p>
          <w:p w14:paraId="52B9E259" w14:textId="77777777" w:rsidR="009F4289" w:rsidRDefault="009F4289" w:rsidP="005D5BE3">
            <w:pPr>
              <w:tabs>
                <w:tab w:val="left" w:pos="1363"/>
              </w:tabs>
              <w:ind w:left="1451" w:hanging="1276"/>
              <w:rPr>
                <w:rFonts w:ascii="Footlight MT Light" w:hAnsi="Footlight MT Light" w:cs="Arial"/>
                <w:sz w:val="24"/>
                <w:szCs w:val="24"/>
                <w:lang w:val="id-ID"/>
              </w:rPr>
            </w:pPr>
          </w:p>
          <w:p w14:paraId="257A8089" w14:textId="23AA7BFB" w:rsidR="009F4289" w:rsidRDefault="009F4289" w:rsidP="005D5BE3">
            <w:pPr>
              <w:tabs>
                <w:tab w:val="left" w:pos="1363"/>
              </w:tabs>
              <w:ind w:left="1451" w:hanging="1276"/>
              <w:rPr>
                <w:rFonts w:ascii="Footlight MT Light" w:hAnsi="Footlight MT Light" w:cs="Arial"/>
                <w:sz w:val="24"/>
                <w:szCs w:val="24"/>
                <w:lang w:val="id-ID"/>
              </w:rPr>
            </w:pPr>
          </w:p>
          <w:p w14:paraId="5E630594" w14:textId="17D9EC3D" w:rsidR="009F4289" w:rsidRDefault="009F4289" w:rsidP="005D5BE3">
            <w:pPr>
              <w:tabs>
                <w:tab w:val="left" w:pos="1363"/>
              </w:tabs>
              <w:ind w:left="1451" w:hanging="1276"/>
              <w:rPr>
                <w:rFonts w:ascii="Footlight MT Light" w:hAnsi="Footlight MT Light" w:cs="Arial"/>
                <w:sz w:val="24"/>
                <w:szCs w:val="24"/>
                <w:lang w:val="id-ID"/>
              </w:rPr>
            </w:pPr>
          </w:p>
          <w:p w14:paraId="1E48A219" w14:textId="637F6CED" w:rsidR="009F4289" w:rsidRDefault="009F4289" w:rsidP="005D5BE3">
            <w:pPr>
              <w:tabs>
                <w:tab w:val="left" w:pos="1363"/>
              </w:tabs>
              <w:ind w:left="1451" w:hanging="1276"/>
              <w:rPr>
                <w:rFonts w:ascii="Footlight MT Light" w:hAnsi="Footlight MT Light" w:cs="Arial"/>
                <w:sz w:val="24"/>
                <w:szCs w:val="24"/>
                <w:lang w:val="id-ID"/>
              </w:rPr>
            </w:pPr>
          </w:p>
          <w:p w14:paraId="2A82A3C1" w14:textId="70D0ECEA" w:rsidR="009F4289" w:rsidRDefault="009F4289" w:rsidP="005D5BE3">
            <w:pPr>
              <w:tabs>
                <w:tab w:val="left" w:pos="1363"/>
              </w:tabs>
              <w:ind w:left="1451" w:hanging="1276"/>
              <w:rPr>
                <w:rFonts w:ascii="Footlight MT Light" w:hAnsi="Footlight MT Light" w:cs="Arial"/>
                <w:sz w:val="24"/>
                <w:szCs w:val="24"/>
                <w:lang w:val="id-ID"/>
              </w:rPr>
            </w:pPr>
          </w:p>
          <w:p w14:paraId="1A1DC9FE" w14:textId="03DAC7DB" w:rsidR="009F4289" w:rsidRDefault="009F4289" w:rsidP="005D5BE3">
            <w:pPr>
              <w:tabs>
                <w:tab w:val="left" w:pos="1363"/>
              </w:tabs>
              <w:ind w:left="1451" w:hanging="1276"/>
              <w:rPr>
                <w:rFonts w:ascii="Footlight MT Light" w:hAnsi="Footlight MT Light" w:cs="Arial"/>
                <w:sz w:val="24"/>
                <w:szCs w:val="24"/>
                <w:lang w:val="id-ID"/>
              </w:rPr>
            </w:pPr>
          </w:p>
          <w:p w14:paraId="7B31C0F8" w14:textId="3EC4F4F0" w:rsidR="009F4289" w:rsidRDefault="009F4289" w:rsidP="005D5BE3">
            <w:pPr>
              <w:tabs>
                <w:tab w:val="left" w:pos="1363"/>
              </w:tabs>
              <w:ind w:left="1451" w:hanging="1276"/>
              <w:rPr>
                <w:rFonts w:ascii="Footlight MT Light" w:hAnsi="Footlight MT Light" w:cs="Arial"/>
                <w:sz w:val="24"/>
                <w:szCs w:val="24"/>
                <w:lang w:val="id-ID"/>
              </w:rPr>
            </w:pPr>
          </w:p>
          <w:p w14:paraId="24F564FE" w14:textId="75303AE3" w:rsidR="009F4289" w:rsidRDefault="009F4289" w:rsidP="005D5BE3">
            <w:pPr>
              <w:tabs>
                <w:tab w:val="left" w:pos="1363"/>
              </w:tabs>
              <w:ind w:left="1451" w:hanging="1276"/>
              <w:rPr>
                <w:rFonts w:ascii="Footlight MT Light" w:hAnsi="Footlight MT Light" w:cs="Arial"/>
                <w:sz w:val="24"/>
                <w:szCs w:val="24"/>
                <w:lang w:val="id-ID"/>
              </w:rPr>
            </w:pPr>
          </w:p>
          <w:p w14:paraId="565015C4" w14:textId="595FF16B" w:rsidR="009F4289" w:rsidRDefault="009F4289" w:rsidP="005D5BE3">
            <w:pPr>
              <w:tabs>
                <w:tab w:val="left" w:pos="1363"/>
              </w:tabs>
              <w:ind w:left="1451" w:hanging="1276"/>
              <w:rPr>
                <w:rFonts w:ascii="Footlight MT Light" w:hAnsi="Footlight MT Light" w:cs="Arial"/>
                <w:sz w:val="24"/>
                <w:szCs w:val="24"/>
                <w:lang w:val="id-ID"/>
              </w:rPr>
            </w:pPr>
          </w:p>
          <w:p w14:paraId="50BD8151" w14:textId="1116EC67" w:rsidR="009F4289" w:rsidRDefault="009F4289" w:rsidP="005D5BE3">
            <w:pPr>
              <w:tabs>
                <w:tab w:val="left" w:pos="1363"/>
              </w:tabs>
              <w:ind w:left="1451" w:hanging="1276"/>
              <w:rPr>
                <w:rFonts w:ascii="Footlight MT Light" w:hAnsi="Footlight MT Light" w:cs="Arial"/>
                <w:sz w:val="24"/>
                <w:szCs w:val="24"/>
                <w:lang w:val="id-ID"/>
              </w:rPr>
            </w:pPr>
          </w:p>
          <w:p w14:paraId="3777D514" w14:textId="0B3639CF" w:rsidR="009F4289" w:rsidRDefault="009F4289" w:rsidP="005D5BE3">
            <w:pPr>
              <w:tabs>
                <w:tab w:val="left" w:pos="1363"/>
              </w:tabs>
              <w:ind w:left="1451" w:hanging="1276"/>
              <w:rPr>
                <w:rFonts w:ascii="Footlight MT Light" w:hAnsi="Footlight MT Light" w:cs="Arial"/>
                <w:sz w:val="24"/>
                <w:szCs w:val="24"/>
                <w:lang w:val="id-ID"/>
              </w:rPr>
            </w:pPr>
          </w:p>
          <w:p w14:paraId="3A547000" w14:textId="54597382" w:rsidR="009F4289" w:rsidRDefault="009F4289" w:rsidP="005D5BE3">
            <w:pPr>
              <w:tabs>
                <w:tab w:val="left" w:pos="1363"/>
              </w:tabs>
              <w:ind w:left="1451" w:hanging="1276"/>
              <w:rPr>
                <w:rFonts w:ascii="Footlight MT Light" w:hAnsi="Footlight MT Light" w:cs="Arial"/>
                <w:sz w:val="24"/>
                <w:szCs w:val="24"/>
                <w:lang w:val="id-ID"/>
              </w:rPr>
            </w:pPr>
          </w:p>
          <w:p w14:paraId="06B13552" w14:textId="57573E44" w:rsidR="009F4289" w:rsidRDefault="009F4289" w:rsidP="005D5BE3">
            <w:pPr>
              <w:tabs>
                <w:tab w:val="left" w:pos="1363"/>
              </w:tabs>
              <w:ind w:left="1451" w:hanging="1276"/>
              <w:rPr>
                <w:rFonts w:ascii="Footlight MT Light" w:hAnsi="Footlight MT Light" w:cs="Arial"/>
                <w:sz w:val="24"/>
                <w:szCs w:val="24"/>
                <w:lang w:val="id-ID"/>
              </w:rPr>
            </w:pPr>
          </w:p>
          <w:p w14:paraId="48FC8860" w14:textId="1B08A444" w:rsidR="009F4289" w:rsidRDefault="009F4289" w:rsidP="005D5BE3">
            <w:pPr>
              <w:tabs>
                <w:tab w:val="left" w:pos="1363"/>
              </w:tabs>
              <w:ind w:left="1451" w:hanging="1276"/>
              <w:rPr>
                <w:rFonts w:ascii="Footlight MT Light" w:hAnsi="Footlight MT Light" w:cs="Arial"/>
                <w:sz w:val="24"/>
                <w:szCs w:val="24"/>
                <w:lang w:val="id-ID"/>
              </w:rPr>
            </w:pPr>
          </w:p>
          <w:p w14:paraId="1D4EE684" w14:textId="77777777" w:rsidR="009F4289" w:rsidRDefault="005D5BE3" w:rsidP="009F4289">
            <w:pPr>
              <w:tabs>
                <w:tab w:val="left" w:pos="1363"/>
              </w:tabs>
              <w:rPr>
                <w:rFonts w:ascii="Footlight MT Light" w:hAnsi="Footlight MT Light" w:cs="Arial"/>
                <w:sz w:val="24"/>
                <w:szCs w:val="24"/>
              </w:rPr>
            </w:pPr>
            <w:r w:rsidRPr="00664F88">
              <w:rPr>
                <w:rFonts w:ascii="Footlight MT Light" w:hAnsi="Footlight MT Light" w:cs="Arial"/>
                <w:sz w:val="24"/>
                <w:szCs w:val="24"/>
                <w:lang w:val="id-ID"/>
              </w:rPr>
              <w:t>15.</w:t>
            </w:r>
            <w:r w:rsidRPr="00664F88">
              <w:rPr>
                <w:rFonts w:ascii="Footlight MT Light" w:hAnsi="Footlight MT Light" w:cs="Arial"/>
                <w:sz w:val="24"/>
                <w:szCs w:val="24"/>
              </w:rPr>
              <w:t>1</w:t>
            </w:r>
            <w:r w:rsidRPr="00664F88">
              <w:rPr>
                <w:rFonts w:ascii="Footlight MT Light" w:hAnsi="Footlight MT Light" w:cs="Arial"/>
                <w:sz w:val="24"/>
                <w:szCs w:val="24"/>
                <w:lang w:val="id-ID"/>
              </w:rPr>
              <w:t>.</w:t>
            </w:r>
            <w:r w:rsidRPr="00664F88">
              <w:rPr>
                <w:rFonts w:ascii="Footlight MT Light" w:hAnsi="Footlight MT Light" w:cs="Arial"/>
                <w:sz w:val="24"/>
                <w:szCs w:val="24"/>
              </w:rPr>
              <w:t>1.</w:t>
            </w:r>
            <w:r w:rsidRPr="00664F88">
              <w:rPr>
                <w:rFonts w:ascii="Footlight MT Light" w:hAnsi="Footlight MT Light" w:cs="Arial"/>
                <w:sz w:val="24"/>
                <w:szCs w:val="24"/>
                <w:lang w:val="id-ID"/>
              </w:rPr>
              <w:t>c</w:t>
            </w:r>
          </w:p>
          <w:p w14:paraId="65E9E4FE" w14:textId="5E166C8B" w:rsidR="005D5BE3" w:rsidRPr="00664F88" w:rsidRDefault="005D5BE3" w:rsidP="00C43C53">
            <w:pPr>
              <w:tabs>
                <w:tab w:val="left" w:pos="1363"/>
              </w:tabs>
              <w:rPr>
                <w:rFonts w:ascii="Footlight MT Light" w:hAnsi="Footlight MT Light" w:cs="Arial"/>
                <w:sz w:val="24"/>
                <w:szCs w:val="24"/>
              </w:rPr>
            </w:pPr>
            <w:r>
              <w:rPr>
                <w:rFonts w:ascii="Footlight MT Light" w:hAnsi="Footlight MT Light" w:cs="Arial"/>
                <w:sz w:val="24"/>
                <w:szCs w:val="24"/>
              </w:rPr>
              <w:t>d</w:t>
            </w:r>
            <w:r w:rsidRPr="00664F88">
              <w:rPr>
                <w:rFonts w:ascii="Footlight MT Light" w:hAnsi="Footlight MT Light" w:cs="Arial"/>
                <w:sz w:val="24"/>
                <w:szCs w:val="24"/>
              </w:rPr>
              <w:t xml:space="preserve">an </w:t>
            </w:r>
          </w:p>
          <w:p w14:paraId="5902DC02" w14:textId="77777777" w:rsidR="005D5BE3" w:rsidRPr="00664F88" w:rsidRDefault="005D5BE3" w:rsidP="00C43C53">
            <w:pPr>
              <w:tabs>
                <w:tab w:val="left" w:pos="1363"/>
              </w:tabs>
              <w:rPr>
                <w:rFonts w:ascii="Footlight MT Light" w:hAnsi="Footlight MT Light" w:cs="Arial"/>
                <w:sz w:val="24"/>
                <w:szCs w:val="24"/>
              </w:rPr>
            </w:pPr>
            <w:r w:rsidRPr="00664F88">
              <w:rPr>
                <w:rFonts w:ascii="Footlight MT Light" w:hAnsi="Footlight MT Light" w:cs="Arial"/>
                <w:sz w:val="24"/>
                <w:szCs w:val="24"/>
              </w:rPr>
              <w:t>15.2.1.c</w:t>
            </w:r>
          </w:p>
          <w:p w14:paraId="6B04C89F" w14:textId="4F2B2E49" w:rsidR="005D5BE3" w:rsidRPr="00C21134" w:rsidDel="005D5BE3" w:rsidRDefault="005D5BE3" w:rsidP="005D5BE3">
            <w:pPr>
              <w:tabs>
                <w:tab w:val="left" w:pos="1363"/>
              </w:tabs>
              <w:ind w:left="1451" w:hanging="1276"/>
              <w:rPr>
                <w:rFonts w:ascii="Footlight MT Light" w:hAnsi="Footlight MT Light" w:cs="Arial"/>
                <w:sz w:val="24"/>
                <w:szCs w:val="24"/>
              </w:rPr>
            </w:pPr>
          </w:p>
        </w:tc>
        <w:tc>
          <w:tcPr>
            <w:tcW w:w="5700" w:type="dxa"/>
          </w:tcPr>
          <w:p w14:paraId="3D744521" w14:textId="22525901" w:rsidR="005D5BE3" w:rsidRPr="00664F88" w:rsidRDefault="005D5BE3" w:rsidP="00C43C53">
            <w:pPr>
              <w:tabs>
                <w:tab w:val="left" w:pos="1195"/>
              </w:tabs>
              <w:ind w:left="1295" w:hanging="1278"/>
              <w:rPr>
                <w:rFonts w:ascii="Footlight MT Light" w:hAnsi="Footlight MT Light" w:cs="Arial"/>
                <w:sz w:val="24"/>
                <w:szCs w:val="24"/>
              </w:rPr>
            </w:pPr>
            <w:r w:rsidRPr="00664F88">
              <w:rPr>
                <w:rFonts w:ascii="Footlight MT Light" w:hAnsi="Footlight MT Light" w:cs="Arial"/>
                <w:sz w:val="24"/>
                <w:szCs w:val="24"/>
              </w:rPr>
              <w:t xml:space="preserve">Daftar </w:t>
            </w:r>
            <w:r w:rsidRPr="00664F88">
              <w:rPr>
                <w:rFonts w:ascii="Footlight MT Light" w:hAnsi="Footlight MT Light" w:cs="Arial"/>
                <w:sz w:val="24"/>
                <w:szCs w:val="24"/>
                <w:lang w:val="fi-FI"/>
              </w:rPr>
              <w:t>Bagian Pekerjaan yang dapat disubkontrakkan</w:t>
            </w:r>
            <w:r w:rsidRPr="00664F88">
              <w:rPr>
                <w:rFonts w:ascii="Footlight MT Light" w:hAnsi="Footlight MT Light" w:cs="Arial"/>
                <w:sz w:val="24"/>
                <w:szCs w:val="24"/>
              </w:rPr>
              <w:t>:</w:t>
            </w:r>
          </w:p>
          <w:p w14:paraId="308CD509" w14:textId="00645200" w:rsidR="005D5BE3" w:rsidRPr="00664F88" w:rsidRDefault="005D5BE3" w:rsidP="00C43C53">
            <w:pPr>
              <w:rPr>
                <w:rFonts w:ascii="Footlight MT Light" w:hAnsi="Footlight MT Light" w:cs="Arial"/>
                <w:sz w:val="24"/>
                <w:szCs w:val="24"/>
              </w:rPr>
            </w:pPr>
            <w:r w:rsidRPr="00664F88">
              <w:rPr>
                <w:rFonts w:ascii="Footlight MT Light" w:hAnsi="Footlight MT Light" w:cs="Arial"/>
                <w:sz w:val="24"/>
                <w:szCs w:val="24"/>
              </w:rPr>
              <w:t>1. _______</w:t>
            </w:r>
          </w:p>
          <w:p w14:paraId="25D59024" w14:textId="4C2D495D" w:rsidR="005D5BE3" w:rsidRPr="00664F88" w:rsidRDefault="005D5BE3" w:rsidP="00C43C53">
            <w:pPr>
              <w:rPr>
                <w:rFonts w:ascii="Footlight MT Light" w:hAnsi="Footlight MT Light" w:cs="Arial"/>
                <w:sz w:val="24"/>
                <w:szCs w:val="24"/>
              </w:rPr>
            </w:pPr>
            <w:r w:rsidRPr="00664F88">
              <w:rPr>
                <w:rFonts w:ascii="Footlight MT Light" w:hAnsi="Footlight MT Light" w:cs="Arial"/>
                <w:sz w:val="24"/>
                <w:szCs w:val="24"/>
              </w:rPr>
              <w:t>2. _______</w:t>
            </w:r>
          </w:p>
          <w:p w14:paraId="0D076EB4" w14:textId="4D9F9C94" w:rsidR="005D5BE3" w:rsidRPr="00664F88" w:rsidRDefault="005D5BE3" w:rsidP="00C43C53">
            <w:pPr>
              <w:rPr>
                <w:rFonts w:ascii="Footlight MT Light" w:hAnsi="Footlight MT Light" w:cs="Arial"/>
                <w:sz w:val="24"/>
                <w:szCs w:val="24"/>
              </w:rPr>
            </w:pPr>
            <w:r w:rsidRPr="00664F88">
              <w:rPr>
                <w:rFonts w:ascii="Footlight MT Light" w:hAnsi="Footlight MT Light" w:cs="Arial"/>
                <w:sz w:val="24"/>
                <w:szCs w:val="24"/>
              </w:rPr>
              <w:t>3. _______dst</w:t>
            </w:r>
          </w:p>
          <w:p w14:paraId="712E96A6" w14:textId="77777777" w:rsidR="005D5BE3" w:rsidRPr="00664F88" w:rsidRDefault="005D5BE3" w:rsidP="00C43C53">
            <w:pPr>
              <w:rPr>
                <w:rFonts w:ascii="Footlight MT Light" w:hAnsi="Footlight MT Light" w:cs="Arial"/>
                <w:i/>
                <w:sz w:val="24"/>
                <w:szCs w:val="24"/>
                <w:lang w:val="id-ID"/>
              </w:rPr>
            </w:pPr>
            <w:r w:rsidRPr="00664F88">
              <w:rPr>
                <w:rFonts w:ascii="Footlight MT Light" w:hAnsi="Footlight MT Light" w:cs="Arial"/>
                <w:i/>
                <w:sz w:val="24"/>
                <w:szCs w:val="24"/>
                <w:lang w:val="id-ID"/>
              </w:rPr>
              <w:t>[</w:t>
            </w:r>
            <w:r w:rsidRPr="00664F88">
              <w:rPr>
                <w:rFonts w:ascii="Footlight MT Light" w:hAnsi="Footlight MT Light" w:cs="Arial"/>
                <w:i/>
                <w:sz w:val="24"/>
                <w:szCs w:val="24"/>
                <w:lang w:val="fi-FI"/>
              </w:rPr>
              <w:t xml:space="preserve">diisi, apabila ada bagian pekerjaan yang </w:t>
            </w:r>
            <w:r w:rsidRPr="00664F88">
              <w:rPr>
                <w:rFonts w:ascii="Footlight MT Light" w:hAnsi="Footlight MT Light" w:cs="Arial"/>
                <w:i/>
                <w:sz w:val="24"/>
                <w:szCs w:val="24"/>
                <w:lang w:val="id-ID"/>
              </w:rPr>
              <w:t xml:space="preserve">dapat </w:t>
            </w:r>
            <w:r w:rsidRPr="00664F88">
              <w:rPr>
                <w:rFonts w:ascii="Footlight MT Light" w:hAnsi="Footlight MT Light" w:cs="Arial"/>
                <w:i/>
                <w:sz w:val="24"/>
                <w:szCs w:val="24"/>
                <w:lang w:val="fi-FI"/>
              </w:rPr>
              <w:t>disubkontra</w:t>
            </w:r>
            <w:r w:rsidRPr="00664F88">
              <w:rPr>
                <w:rFonts w:ascii="Footlight MT Light" w:hAnsi="Footlight MT Light" w:cs="Arial"/>
                <w:i/>
                <w:sz w:val="24"/>
                <w:szCs w:val="24"/>
                <w:lang w:val="id-ID"/>
              </w:rPr>
              <w:t>k</w:t>
            </w:r>
            <w:r w:rsidRPr="00664F88">
              <w:rPr>
                <w:rFonts w:ascii="Footlight MT Light" w:hAnsi="Footlight MT Light" w:cs="Arial"/>
                <w:i/>
                <w:sz w:val="24"/>
                <w:szCs w:val="24"/>
                <w:lang w:val="fi-FI"/>
              </w:rPr>
              <w:t xml:space="preserve">kan </w:t>
            </w:r>
            <w:r w:rsidRPr="00664F88">
              <w:rPr>
                <w:rFonts w:ascii="Footlight MT Light" w:hAnsi="Footlight MT Light" w:cs="Arial"/>
                <w:i/>
                <w:sz w:val="24"/>
                <w:szCs w:val="24"/>
                <w:lang w:val="id-ID"/>
              </w:rPr>
              <w:t xml:space="preserve">dan </w:t>
            </w:r>
            <w:r w:rsidRPr="00664F88">
              <w:rPr>
                <w:rFonts w:ascii="Footlight MT Light" w:hAnsi="Footlight MT Light" w:cs="Arial"/>
                <w:i/>
                <w:sz w:val="24"/>
                <w:szCs w:val="24"/>
                <w:lang w:val="fi-FI"/>
              </w:rPr>
              <w:t xml:space="preserve">bukan </w:t>
            </w:r>
            <w:r w:rsidRPr="00664F88">
              <w:rPr>
                <w:rFonts w:ascii="Footlight MT Light" w:hAnsi="Footlight MT Light" w:cs="Arial"/>
                <w:i/>
                <w:sz w:val="24"/>
                <w:szCs w:val="24"/>
                <w:lang w:val="id-ID"/>
              </w:rPr>
              <w:t xml:space="preserve">merupakan </w:t>
            </w:r>
            <w:r w:rsidRPr="00664F88">
              <w:rPr>
                <w:rFonts w:ascii="Footlight MT Light" w:hAnsi="Footlight MT Light" w:cs="Arial"/>
                <w:i/>
                <w:sz w:val="24"/>
                <w:szCs w:val="24"/>
                <w:lang w:val="fi-FI"/>
              </w:rPr>
              <w:t>pekerjaan utama</w:t>
            </w:r>
            <w:r w:rsidRPr="00664F88">
              <w:rPr>
                <w:rFonts w:ascii="Footlight MT Light" w:hAnsi="Footlight MT Light" w:cs="Arial"/>
                <w:i/>
                <w:sz w:val="24"/>
                <w:szCs w:val="24"/>
                <w:lang w:val="id-ID"/>
              </w:rPr>
              <w:t>]</w:t>
            </w:r>
          </w:p>
          <w:p w14:paraId="23566567" w14:textId="77777777" w:rsidR="005D5BE3" w:rsidRPr="00664F88" w:rsidRDefault="005D5BE3" w:rsidP="005D5BE3">
            <w:pPr>
              <w:ind w:left="1452"/>
              <w:rPr>
                <w:rFonts w:ascii="Footlight MT Light" w:hAnsi="Footlight MT Light" w:cs="Arial"/>
                <w:i/>
                <w:sz w:val="24"/>
                <w:szCs w:val="24"/>
                <w:lang w:val="id-ID"/>
              </w:rPr>
            </w:pPr>
          </w:p>
          <w:p w14:paraId="447CE713" w14:textId="77777777" w:rsidR="005D5BE3" w:rsidRPr="00664F88" w:rsidRDefault="005D5BE3" w:rsidP="00C43C53">
            <w:pPr>
              <w:rPr>
                <w:rFonts w:ascii="Footlight MT Light" w:hAnsi="Footlight MT Light" w:cs="Arial"/>
                <w:sz w:val="24"/>
                <w:szCs w:val="24"/>
                <w:lang w:val="en-ID"/>
              </w:rPr>
            </w:pPr>
            <w:r w:rsidRPr="00664F88">
              <w:rPr>
                <w:rFonts w:ascii="Footlight MT Light" w:hAnsi="Footlight MT Light" w:cs="Arial"/>
                <w:sz w:val="24"/>
                <w:szCs w:val="24"/>
                <w:lang w:val="en-ID"/>
              </w:rPr>
              <w:t xml:space="preserve">Penyedia berkewajiban melaksanakan subkontrak terhadap sebagian maupun seluruh bagian pekerjaan sebagaimana dimaksud di atas dengan usaha kecil                        </w:t>
            </w:r>
            <w:r w:rsidRPr="00664F88">
              <w:rPr>
                <w:rFonts w:ascii="Footlight MT Light" w:hAnsi="Footlight MT Light" w:cs="Arial"/>
                <w:i/>
                <w:sz w:val="24"/>
                <w:szCs w:val="24"/>
                <w:lang w:val="en-ID"/>
              </w:rPr>
              <w:t>[Ya/Tidak</w:t>
            </w:r>
            <w:r w:rsidRPr="00664F88">
              <w:rPr>
                <w:rFonts w:ascii="Footlight MT Light" w:hAnsi="Footlight MT Light" w:cs="Arial"/>
                <w:sz w:val="24"/>
                <w:szCs w:val="24"/>
                <w:lang w:val="en-ID"/>
              </w:rPr>
              <w:t>]: _________________________</w:t>
            </w:r>
          </w:p>
          <w:p w14:paraId="06B9A8C2" w14:textId="77777777" w:rsidR="005D5BE3" w:rsidRPr="00664F88" w:rsidRDefault="005D5BE3" w:rsidP="00C43C53">
            <w:pPr>
              <w:rPr>
                <w:rFonts w:ascii="Footlight MT Light" w:hAnsi="Footlight MT Light" w:cs="Arial"/>
                <w:i/>
                <w:sz w:val="24"/>
                <w:szCs w:val="24"/>
                <w:lang w:val="en-ID"/>
              </w:rPr>
            </w:pPr>
            <w:r w:rsidRPr="00664F88">
              <w:rPr>
                <w:rFonts w:ascii="Footlight MT Light" w:hAnsi="Footlight MT Light" w:cs="Arial"/>
                <w:i/>
                <w:sz w:val="24"/>
                <w:szCs w:val="24"/>
                <w:lang w:val="en-ID"/>
              </w:rPr>
              <w:t>[diisi dengan mempertimbangkan kemampuan usaha kecil dalam melaksanakan pekerjaan subkontrak]</w:t>
            </w:r>
          </w:p>
          <w:p w14:paraId="1B8BE0B0" w14:textId="77777777" w:rsidR="005D5BE3" w:rsidRPr="00664F88" w:rsidRDefault="005D5BE3" w:rsidP="005D5BE3">
            <w:pPr>
              <w:ind w:left="1452"/>
              <w:rPr>
                <w:rFonts w:ascii="Footlight MT Light" w:hAnsi="Footlight MT Light" w:cs="Arial"/>
                <w:sz w:val="24"/>
                <w:szCs w:val="24"/>
                <w:lang w:val="en-ID"/>
              </w:rPr>
            </w:pPr>
          </w:p>
          <w:p w14:paraId="60377AFB" w14:textId="77777777" w:rsidR="005D5BE3" w:rsidRPr="00664F88" w:rsidRDefault="005D5BE3" w:rsidP="00C43C53">
            <w:pPr>
              <w:rPr>
                <w:rFonts w:ascii="Footlight MT Light" w:hAnsi="Footlight MT Light" w:cs="Arial"/>
                <w:sz w:val="24"/>
                <w:szCs w:val="24"/>
                <w:lang w:val="en-ID"/>
              </w:rPr>
            </w:pPr>
            <w:r w:rsidRPr="00664F88">
              <w:rPr>
                <w:rFonts w:ascii="Footlight MT Light" w:hAnsi="Footlight MT Light" w:cs="Arial"/>
                <w:sz w:val="24"/>
                <w:szCs w:val="24"/>
                <w:lang w:val="en-ID"/>
              </w:rPr>
              <w:t xml:space="preserve">Apabila terdapat bagian pekerjaan subkontrak selain bagian pekerjaan yang tersebut di atas maka harus disampaikan ke dalam Dokumen Penawaran. </w:t>
            </w:r>
          </w:p>
          <w:p w14:paraId="15D8173B" w14:textId="77777777" w:rsidR="005D5BE3" w:rsidRPr="00664F88" w:rsidRDefault="005D5BE3" w:rsidP="00C43C53">
            <w:pPr>
              <w:tabs>
                <w:tab w:val="left" w:pos="1363"/>
              </w:tabs>
              <w:rPr>
                <w:rFonts w:ascii="Footlight MT Light" w:hAnsi="Footlight MT Light" w:cs="Arial"/>
                <w:sz w:val="24"/>
                <w:szCs w:val="24"/>
              </w:rPr>
            </w:pPr>
          </w:p>
          <w:p w14:paraId="1DFFE949" w14:textId="77777777" w:rsidR="005D5BE3" w:rsidRPr="00664F88" w:rsidRDefault="005D5BE3" w:rsidP="00C43C53">
            <w:pPr>
              <w:tabs>
                <w:tab w:val="left" w:pos="1363"/>
              </w:tabs>
              <w:rPr>
                <w:rFonts w:ascii="Footlight MT Light" w:hAnsi="Footlight MT Light"/>
                <w:sz w:val="24"/>
                <w:szCs w:val="24"/>
                <w:lang w:val="id-ID"/>
              </w:rPr>
            </w:pPr>
            <w:r w:rsidRPr="00664F88">
              <w:rPr>
                <w:rFonts w:ascii="Footlight MT Light" w:hAnsi="Footlight MT Light" w:cs="Arial"/>
                <w:sz w:val="24"/>
                <w:szCs w:val="24"/>
              </w:rPr>
              <w:t xml:space="preserve"> </w:t>
            </w:r>
            <w:r w:rsidRPr="00664F88">
              <w:rPr>
                <w:rFonts w:ascii="Footlight MT Light" w:hAnsi="Footlight MT Light"/>
                <w:sz w:val="24"/>
                <w:szCs w:val="24"/>
              </w:rPr>
              <w:t>Dokumen penawaran teknis terdiri dari</w:t>
            </w:r>
            <w:r w:rsidRPr="00664F88">
              <w:rPr>
                <w:rFonts w:ascii="Footlight MT Light" w:hAnsi="Footlight MT Light"/>
                <w:sz w:val="24"/>
                <w:szCs w:val="24"/>
                <w:lang w:val="id-ID"/>
              </w:rPr>
              <w:t>:</w:t>
            </w:r>
          </w:p>
          <w:p w14:paraId="7DA5477E" w14:textId="77777777" w:rsidR="005D5BE3" w:rsidRPr="00664F88" w:rsidRDefault="005D5BE3" w:rsidP="00C43C53">
            <w:pPr>
              <w:tabs>
                <w:tab w:val="left" w:pos="2053"/>
              </w:tabs>
              <w:rPr>
                <w:rFonts w:ascii="Footlight MT Light" w:hAnsi="Footlight MT Light"/>
                <w:sz w:val="24"/>
                <w:szCs w:val="24"/>
                <w:lang w:val="id-ID"/>
              </w:rPr>
            </w:pPr>
            <w:r w:rsidRPr="00664F88">
              <w:rPr>
                <w:rFonts w:ascii="Footlight MT Light" w:hAnsi="Footlight MT Light"/>
                <w:sz w:val="24"/>
                <w:szCs w:val="24"/>
                <w:lang w:val="id-ID"/>
              </w:rPr>
              <w:t>1. _________</w:t>
            </w:r>
          </w:p>
          <w:p w14:paraId="48B4B2E5" w14:textId="77777777" w:rsidR="005D5BE3" w:rsidRPr="00664F88" w:rsidRDefault="005D5BE3" w:rsidP="00C43C53">
            <w:pPr>
              <w:tabs>
                <w:tab w:val="left" w:pos="2053"/>
              </w:tabs>
              <w:rPr>
                <w:rFonts w:ascii="Footlight MT Light" w:hAnsi="Footlight MT Light"/>
                <w:sz w:val="24"/>
                <w:szCs w:val="24"/>
                <w:lang w:val="id-ID"/>
              </w:rPr>
            </w:pPr>
            <w:r w:rsidRPr="00664F88">
              <w:rPr>
                <w:rFonts w:ascii="Footlight MT Light" w:hAnsi="Footlight MT Light"/>
                <w:sz w:val="24"/>
                <w:szCs w:val="24"/>
                <w:lang w:val="id-ID"/>
              </w:rPr>
              <w:t>2. _________</w:t>
            </w:r>
          </w:p>
          <w:p w14:paraId="47AB5C44" w14:textId="4B4DD154" w:rsidR="005D5BE3" w:rsidRPr="00664F88" w:rsidRDefault="005D5BE3" w:rsidP="00C43C53">
            <w:pPr>
              <w:tabs>
                <w:tab w:val="left" w:pos="2053"/>
              </w:tabs>
              <w:rPr>
                <w:rFonts w:ascii="Footlight MT Light" w:hAnsi="Footlight MT Light"/>
                <w:sz w:val="24"/>
                <w:szCs w:val="24"/>
                <w:lang w:val="id-ID"/>
              </w:rPr>
            </w:pPr>
            <w:r w:rsidRPr="00664F88">
              <w:rPr>
                <w:rFonts w:ascii="Footlight MT Light" w:hAnsi="Footlight MT Light"/>
                <w:sz w:val="24"/>
                <w:szCs w:val="24"/>
                <w:lang w:val="id-ID"/>
              </w:rPr>
              <w:t>3. _________</w:t>
            </w:r>
            <w:r w:rsidR="009F4289">
              <w:rPr>
                <w:rFonts w:ascii="Footlight MT Light" w:hAnsi="Footlight MT Light"/>
                <w:sz w:val="24"/>
                <w:szCs w:val="24"/>
                <w:lang w:val="en-ID"/>
              </w:rPr>
              <w:t xml:space="preserve"> </w:t>
            </w:r>
            <w:r w:rsidRPr="00664F88">
              <w:rPr>
                <w:rFonts w:ascii="Footlight MT Light" w:hAnsi="Footlight MT Light"/>
                <w:sz w:val="24"/>
                <w:szCs w:val="24"/>
                <w:lang w:val="id-ID"/>
              </w:rPr>
              <w:t>dst</w:t>
            </w:r>
          </w:p>
          <w:p w14:paraId="13FF8049" w14:textId="77777777" w:rsidR="005D5BE3" w:rsidRPr="00C21134" w:rsidRDefault="005D5BE3" w:rsidP="00C43C53">
            <w:pPr>
              <w:tabs>
                <w:tab w:val="left" w:pos="1486"/>
              </w:tabs>
              <w:jc w:val="left"/>
              <w:rPr>
                <w:rFonts w:ascii="Footlight MT Light" w:hAnsi="Footlight MT Light" w:cs="Arial"/>
                <w:sz w:val="24"/>
                <w:szCs w:val="24"/>
                <w:lang w:val="fi-FI"/>
              </w:rPr>
            </w:pPr>
            <w:r w:rsidRPr="00664F88">
              <w:rPr>
                <w:rFonts w:ascii="Footlight MT Light" w:hAnsi="Footlight MT Light"/>
                <w:i/>
                <w:sz w:val="24"/>
                <w:szCs w:val="24"/>
                <w:lang w:val="id-ID"/>
              </w:rPr>
              <w:t>[diisi dokumen penawaran teknis yang harus disampaikan oleh peserta]</w:t>
            </w:r>
          </w:p>
          <w:p w14:paraId="7AFD7181" w14:textId="5A009485" w:rsidR="005D5BE3" w:rsidRPr="00C21134" w:rsidRDefault="005D5BE3" w:rsidP="005D5BE3">
            <w:pPr>
              <w:tabs>
                <w:tab w:val="left" w:pos="1363"/>
              </w:tabs>
              <w:rPr>
                <w:rFonts w:ascii="Footlight MT Light" w:hAnsi="Footlight MT Light" w:cs="Arial"/>
                <w:sz w:val="24"/>
                <w:szCs w:val="24"/>
                <w:lang w:val="id-ID"/>
              </w:rPr>
            </w:pPr>
          </w:p>
        </w:tc>
      </w:tr>
      <w:tr w:rsidR="005D5BE3" w:rsidRPr="00C21134" w14:paraId="7638A4C8" w14:textId="77777777" w:rsidTr="00C43C53">
        <w:trPr>
          <w:gridBefore w:val="1"/>
          <w:wBefore w:w="34" w:type="dxa"/>
        </w:trPr>
        <w:tc>
          <w:tcPr>
            <w:tcW w:w="2235" w:type="dxa"/>
            <w:noWrap/>
          </w:tcPr>
          <w:p w14:paraId="489A3BBC" w14:textId="7F0A8023" w:rsidR="005D5BE3" w:rsidRPr="00C21134" w:rsidRDefault="005D5BE3" w:rsidP="00C43C53">
            <w:pPr>
              <w:pStyle w:val="Heading2"/>
              <w:numPr>
                <w:ilvl w:val="0"/>
                <w:numId w:val="273"/>
              </w:numPr>
              <w:ind w:left="426" w:hanging="426"/>
              <w:jc w:val="left"/>
              <w:rPr>
                <w:rFonts w:ascii="Footlight MT Light" w:hAnsi="Footlight MT Light" w:cs="Arial"/>
                <w:sz w:val="24"/>
                <w:szCs w:val="24"/>
                <w:lang w:val="id-ID"/>
              </w:rPr>
            </w:pPr>
            <w:bookmarkStart w:id="1141" w:name="_Toc528241322"/>
            <w:r w:rsidRPr="00C43C53">
              <w:rPr>
                <w:rFonts w:ascii="Footlight MT Light" w:hAnsi="Footlight MT Light" w:cs="Arial"/>
                <w:sz w:val="24"/>
                <w:szCs w:val="24"/>
                <w:lang w:val="id-ID"/>
              </w:rPr>
              <w:t>Jenis</w:t>
            </w:r>
            <w:r w:rsidRPr="00C43C53">
              <w:rPr>
                <w:rFonts w:ascii="Footlight MT Light" w:hAnsi="Footlight MT Light"/>
                <w:sz w:val="24"/>
                <w:szCs w:val="24"/>
                <w:lang w:val="id-ID"/>
              </w:rPr>
              <w:t xml:space="preserve"> Kontrak Dan Cara Pembayaran</w:t>
            </w:r>
            <w:bookmarkEnd w:id="1141"/>
          </w:p>
        </w:tc>
        <w:tc>
          <w:tcPr>
            <w:tcW w:w="7165" w:type="dxa"/>
            <w:gridSpan w:val="3"/>
          </w:tcPr>
          <w:p w14:paraId="1224B2DE" w14:textId="49C0F2A6" w:rsidR="005D5BE3" w:rsidRDefault="005D5BE3" w:rsidP="005D5BE3">
            <w:pPr>
              <w:rPr>
                <w:rFonts w:ascii="Footlight MT Light" w:hAnsi="Footlight MT Light" w:cs="Arial"/>
                <w:sz w:val="24"/>
                <w:szCs w:val="24"/>
              </w:rPr>
            </w:pPr>
            <w:r w:rsidRPr="00C43C53">
              <w:rPr>
                <w:rFonts w:ascii="Footlight MT Light" w:hAnsi="Footlight MT Light" w:cs="Arial"/>
                <w:sz w:val="24"/>
                <w:szCs w:val="24"/>
                <w:lang w:val="id-ID"/>
              </w:rPr>
              <w:t>Kontrak</w:t>
            </w:r>
            <w:r w:rsidRPr="00C43C53">
              <w:rPr>
                <w:rFonts w:ascii="Footlight MT Light" w:hAnsi="Footlight MT Light" w:cs="Arial"/>
                <w:sz w:val="24"/>
                <w:szCs w:val="24"/>
              </w:rPr>
              <w:t xml:space="preserve"> </w:t>
            </w:r>
            <w:r w:rsidRPr="00C21134">
              <w:rPr>
                <w:rFonts w:ascii="Footlight MT Light" w:hAnsi="Footlight MT Light" w:cs="Arial"/>
                <w:sz w:val="24"/>
                <w:szCs w:val="24"/>
              </w:rPr>
              <w:t xml:space="preserve">_____________ </w:t>
            </w:r>
          </w:p>
          <w:p w14:paraId="0E38E972" w14:textId="1D48EFD0" w:rsidR="005D5BE3" w:rsidRPr="00C43C53" w:rsidRDefault="005D5BE3" w:rsidP="005D5BE3">
            <w:pPr>
              <w:rPr>
                <w:rFonts w:ascii="Footlight MT Light" w:hAnsi="Footlight MT Light" w:cs="Arial"/>
                <w:i/>
                <w:sz w:val="24"/>
                <w:szCs w:val="24"/>
              </w:rPr>
            </w:pPr>
            <w:r w:rsidRPr="00C21134">
              <w:rPr>
                <w:rFonts w:ascii="Footlight MT Light" w:hAnsi="Footlight MT Light" w:cs="Arial"/>
                <w:i/>
                <w:sz w:val="24"/>
                <w:szCs w:val="24"/>
              </w:rPr>
              <w:t>[diisi dengan kontrak lumsum, gabungan lumsum dan harga satuan]</w:t>
            </w:r>
          </w:p>
          <w:p w14:paraId="70924585" w14:textId="15AD7817" w:rsidR="005D5BE3" w:rsidRDefault="005D5BE3" w:rsidP="005D5BE3">
            <w:pPr>
              <w:rPr>
                <w:rFonts w:ascii="Footlight MT Light" w:hAnsi="Footlight MT Light" w:cs="Arial"/>
                <w:sz w:val="24"/>
                <w:szCs w:val="24"/>
              </w:rPr>
            </w:pPr>
            <w:r w:rsidRPr="00C43C53">
              <w:rPr>
                <w:rFonts w:ascii="Footlight MT Light" w:hAnsi="Footlight MT Light" w:cs="Arial"/>
                <w:sz w:val="24"/>
                <w:szCs w:val="24"/>
                <w:lang w:val="id-ID"/>
              </w:rPr>
              <w:t xml:space="preserve">cara pembayaran </w:t>
            </w:r>
            <w:r w:rsidRPr="00C21134">
              <w:rPr>
                <w:rFonts w:ascii="Footlight MT Light" w:hAnsi="Footlight MT Light" w:cs="Arial"/>
                <w:sz w:val="24"/>
                <w:szCs w:val="24"/>
              </w:rPr>
              <w:t xml:space="preserve">_________________________ </w:t>
            </w:r>
          </w:p>
          <w:p w14:paraId="6C2E4BD1" w14:textId="24EE99E2" w:rsidR="005D5BE3" w:rsidRPr="00C43C53" w:rsidRDefault="005D5BE3" w:rsidP="005D5BE3">
            <w:pPr>
              <w:rPr>
                <w:rFonts w:ascii="Footlight MT Light" w:hAnsi="Footlight MT Light" w:cs="Arial"/>
                <w:i/>
                <w:sz w:val="24"/>
                <w:szCs w:val="24"/>
                <w:lang w:val="id-ID"/>
              </w:rPr>
            </w:pPr>
            <w:r w:rsidRPr="00C43C53">
              <w:rPr>
                <w:rFonts w:ascii="Footlight MT Light" w:hAnsi="Footlight MT Light" w:cs="Arial"/>
                <w:i/>
                <w:sz w:val="24"/>
                <w:szCs w:val="24"/>
              </w:rPr>
              <w:t>[</w:t>
            </w:r>
            <w:r w:rsidRPr="00C21134">
              <w:rPr>
                <w:rFonts w:ascii="Footlight MT Light" w:hAnsi="Footlight MT Light" w:cs="Arial"/>
                <w:i/>
                <w:sz w:val="24"/>
                <w:szCs w:val="24"/>
              </w:rPr>
              <w:t>diisi dengan termin/bulanan/sekaligus]</w:t>
            </w:r>
          </w:p>
          <w:p w14:paraId="5F77139F" w14:textId="77777777" w:rsidR="005D5BE3" w:rsidRPr="00C21134" w:rsidRDefault="005D5BE3" w:rsidP="005D5BE3">
            <w:pPr>
              <w:rPr>
                <w:rFonts w:ascii="Footlight MT Light" w:hAnsi="Footlight MT Light" w:cs="Arial"/>
                <w:sz w:val="24"/>
                <w:szCs w:val="24"/>
                <w:lang w:val="id-ID"/>
              </w:rPr>
            </w:pPr>
          </w:p>
        </w:tc>
      </w:tr>
      <w:tr w:rsidR="005D5BE3" w:rsidRPr="00C21134" w14:paraId="5FE90D6A" w14:textId="77777777" w:rsidTr="00C43C53">
        <w:trPr>
          <w:gridBefore w:val="1"/>
          <w:wBefore w:w="34" w:type="dxa"/>
        </w:trPr>
        <w:tc>
          <w:tcPr>
            <w:tcW w:w="2235" w:type="dxa"/>
            <w:noWrap/>
          </w:tcPr>
          <w:p w14:paraId="5C7A7919" w14:textId="297AC142" w:rsidR="005D5BE3" w:rsidRPr="00C21134" w:rsidRDefault="005D5BE3" w:rsidP="00C43C53">
            <w:pPr>
              <w:pStyle w:val="Heading2"/>
              <w:numPr>
                <w:ilvl w:val="0"/>
                <w:numId w:val="273"/>
              </w:numPr>
              <w:ind w:left="318"/>
              <w:jc w:val="left"/>
              <w:rPr>
                <w:rFonts w:ascii="Footlight MT Light" w:hAnsi="Footlight MT Light" w:cs="Arial"/>
                <w:sz w:val="24"/>
                <w:szCs w:val="24"/>
                <w:lang w:val="id-ID"/>
              </w:rPr>
            </w:pPr>
            <w:bookmarkStart w:id="1142" w:name="_Toc528241323"/>
            <w:r w:rsidRPr="00C21134">
              <w:rPr>
                <w:rFonts w:ascii="Footlight MT Light" w:hAnsi="Footlight MT Light" w:cs="Arial"/>
                <w:sz w:val="24"/>
                <w:szCs w:val="24"/>
                <w:lang w:val="id-ID"/>
              </w:rPr>
              <w:t>Masa Berlaku</w:t>
            </w:r>
            <w:r w:rsidRPr="00C21134">
              <w:rPr>
                <w:rFonts w:ascii="Footlight MT Light" w:hAnsi="Footlight MT Light" w:cs="Arial"/>
                <w:sz w:val="24"/>
                <w:szCs w:val="24"/>
              </w:rPr>
              <w:t xml:space="preserve"> </w:t>
            </w:r>
            <w:r w:rsidRPr="00C21134">
              <w:rPr>
                <w:rFonts w:ascii="Footlight MT Light" w:hAnsi="Footlight MT Light" w:cs="Arial"/>
                <w:sz w:val="24"/>
                <w:szCs w:val="24"/>
                <w:lang w:val="id-ID"/>
              </w:rPr>
              <w:t>Penawaran Dan Jangka Waktu Pelaksanaan</w:t>
            </w:r>
            <w:bookmarkEnd w:id="1142"/>
          </w:p>
          <w:p w14:paraId="1B15D791" w14:textId="1EF29CEA" w:rsidR="005D5BE3" w:rsidRPr="00C43C53" w:rsidRDefault="005D5BE3" w:rsidP="005D5BE3">
            <w:pPr>
              <w:rPr>
                <w:rFonts w:ascii="Footlight MT Light" w:hAnsi="Footlight MT Light"/>
                <w:sz w:val="24"/>
                <w:szCs w:val="24"/>
                <w:lang w:val="id-ID"/>
              </w:rPr>
            </w:pPr>
          </w:p>
        </w:tc>
        <w:tc>
          <w:tcPr>
            <w:tcW w:w="7165" w:type="dxa"/>
            <w:gridSpan w:val="3"/>
          </w:tcPr>
          <w:p w14:paraId="7511E4C2" w14:textId="038673A9" w:rsidR="005D5BE3" w:rsidRPr="00C21134" w:rsidRDefault="005D5BE3" w:rsidP="005D5BE3">
            <w:pPr>
              <w:ind w:left="67"/>
              <w:rPr>
                <w:rFonts w:ascii="Footlight MT Light" w:hAnsi="Footlight MT Light" w:cs="Arial"/>
                <w:sz w:val="24"/>
                <w:szCs w:val="24"/>
                <w:lang w:val="id-ID"/>
              </w:rPr>
            </w:pPr>
            <w:r w:rsidRPr="00C21134">
              <w:rPr>
                <w:rFonts w:ascii="Footlight MT Light" w:hAnsi="Footlight MT Light" w:cs="Arial"/>
                <w:sz w:val="24"/>
                <w:szCs w:val="24"/>
                <w:lang w:val="id-ID"/>
              </w:rPr>
              <w:t xml:space="preserve">Masa berlaku penawaran selama ______ (__________) hari kalender sejak batas akhir </w:t>
            </w:r>
            <w:r w:rsidRPr="00C21134">
              <w:rPr>
                <w:rFonts w:ascii="Footlight MT Light" w:hAnsi="Footlight MT Light" w:cs="Arial"/>
                <w:sz w:val="24"/>
                <w:szCs w:val="24"/>
                <w:lang w:val="en-ID"/>
              </w:rPr>
              <w:t>penyampaian</w:t>
            </w:r>
            <w:r w:rsidRPr="00C21134">
              <w:rPr>
                <w:rFonts w:ascii="Footlight MT Light" w:hAnsi="Footlight MT Light" w:cs="Arial"/>
                <w:sz w:val="24"/>
                <w:szCs w:val="24"/>
                <w:lang w:val="id-ID"/>
              </w:rPr>
              <w:t xml:space="preserve"> Dokumen Penawaran. </w:t>
            </w:r>
          </w:p>
          <w:p w14:paraId="7B9D0FBB" w14:textId="77777777" w:rsidR="005D5BE3" w:rsidRPr="00C21134" w:rsidRDefault="005D5BE3" w:rsidP="005D5BE3">
            <w:pPr>
              <w:rPr>
                <w:rFonts w:ascii="Footlight MT Light" w:hAnsi="Footlight MT Light" w:cs="Arial"/>
                <w:i/>
                <w:sz w:val="24"/>
                <w:szCs w:val="24"/>
                <w:lang w:val="id-ID"/>
              </w:rPr>
            </w:pPr>
          </w:p>
          <w:p w14:paraId="341769A5" w14:textId="7D64952D" w:rsidR="005D5BE3" w:rsidRPr="00C21134" w:rsidRDefault="005D5BE3" w:rsidP="005D5BE3">
            <w:pPr>
              <w:ind w:left="67" w:right="-142"/>
              <w:jc w:val="left"/>
              <w:rPr>
                <w:rFonts w:ascii="Footlight MT Light" w:hAnsi="Footlight MT Light" w:cs="Arial"/>
                <w:sz w:val="24"/>
                <w:szCs w:val="24"/>
                <w:lang w:val="id-ID"/>
              </w:rPr>
            </w:pPr>
            <w:r w:rsidRPr="00C21134">
              <w:rPr>
                <w:rFonts w:ascii="Footlight MT Light" w:hAnsi="Footlight MT Light" w:cs="Arial"/>
                <w:sz w:val="24"/>
                <w:szCs w:val="24"/>
                <w:lang w:val="id-ID"/>
              </w:rPr>
              <w:t xml:space="preserve">Jangka waktu pelaksanaan pekerjaan </w:t>
            </w:r>
            <w:r w:rsidRPr="00C43C53">
              <w:rPr>
                <w:rFonts w:ascii="Footlight MT Light" w:hAnsi="Footlight MT Light" w:cs="Arial"/>
                <w:sz w:val="24"/>
                <w:szCs w:val="24"/>
                <w:lang w:val="id-ID"/>
              </w:rPr>
              <w:t>sesuai dengan SSKK klausul 13.</w:t>
            </w:r>
          </w:p>
          <w:p w14:paraId="2FFB89FA" w14:textId="3BCD1B20" w:rsidR="005D5BE3" w:rsidRPr="00C43C53" w:rsidRDefault="005D5BE3" w:rsidP="00C43C53">
            <w:pPr>
              <w:jc w:val="left"/>
              <w:rPr>
                <w:rFonts w:ascii="Footlight MT Light" w:hAnsi="Footlight MT Light" w:cs="Arial"/>
                <w:sz w:val="24"/>
                <w:szCs w:val="24"/>
              </w:rPr>
            </w:pPr>
          </w:p>
        </w:tc>
      </w:tr>
      <w:tr w:rsidR="005D5BE3" w:rsidRPr="00C21134" w14:paraId="3075F852" w14:textId="77777777" w:rsidTr="00C43C53">
        <w:tc>
          <w:tcPr>
            <w:tcW w:w="9434" w:type="dxa"/>
            <w:gridSpan w:val="5"/>
            <w:noWrap/>
          </w:tcPr>
          <w:p w14:paraId="302F0970" w14:textId="7DFD6262" w:rsidR="005D5BE3" w:rsidRPr="00C21134" w:rsidRDefault="005D5BE3" w:rsidP="005D5BE3">
            <w:pPr>
              <w:pStyle w:val="Heading1"/>
              <w:numPr>
                <w:ilvl w:val="0"/>
                <w:numId w:val="197"/>
              </w:numPr>
              <w:ind w:left="318"/>
              <w:jc w:val="left"/>
              <w:rPr>
                <w:rFonts w:ascii="Footlight MT Light" w:hAnsi="Footlight MT Light" w:cs="Arial"/>
                <w:sz w:val="24"/>
                <w:szCs w:val="24"/>
                <w:lang w:val="id-ID"/>
              </w:rPr>
            </w:pPr>
            <w:bookmarkStart w:id="1143" w:name="_Toc528241324"/>
            <w:r w:rsidRPr="00C21134">
              <w:rPr>
                <w:rFonts w:ascii="Footlight MT Light" w:hAnsi="Footlight MT Light" w:cs="Arial"/>
                <w:sz w:val="24"/>
                <w:szCs w:val="24"/>
                <w:lang w:val="id-ID"/>
              </w:rPr>
              <w:t>PENYAMPAIAN DOKUMEN PENAWARAN</w:t>
            </w:r>
            <w:bookmarkEnd w:id="1143"/>
          </w:p>
          <w:p w14:paraId="0B755CCE" w14:textId="4032B032" w:rsidR="005D5BE3" w:rsidRPr="00C43C53" w:rsidRDefault="005D5BE3" w:rsidP="005D5BE3">
            <w:pPr>
              <w:rPr>
                <w:rFonts w:ascii="Footlight MT Light" w:hAnsi="Footlight MT Light"/>
                <w:sz w:val="24"/>
                <w:szCs w:val="24"/>
                <w:lang w:val="id-ID"/>
              </w:rPr>
            </w:pPr>
          </w:p>
        </w:tc>
      </w:tr>
      <w:tr w:rsidR="005D5BE3" w:rsidRPr="00C21134" w14:paraId="0628CB98" w14:textId="77777777" w:rsidTr="00C43C53">
        <w:tc>
          <w:tcPr>
            <w:tcW w:w="2269" w:type="dxa"/>
            <w:gridSpan w:val="2"/>
            <w:noWrap/>
          </w:tcPr>
          <w:p w14:paraId="76168DAE" w14:textId="02C10ED5" w:rsidR="005D5BE3" w:rsidRPr="00C21134" w:rsidRDefault="005D5BE3" w:rsidP="00C43C53">
            <w:pPr>
              <w:pStyle w:val="Heading2"/>
              <w:ind w:left="414" w:hanging="414"/>
              <w:jc w:val="left"/>
              <w:rPr>
                <w:rFonts w:ascii="Footlight MT Light" w:hAnsi="Footlight MT Light" w:cs="Arial"/>
                <w:sz w:val="24"/>
                <w:szCs w:val="24"/>
                <w:lang w:val="id-ID"/>
              </w:rPr>
            </w:pPr>
            <w:bookmarkStart w:id="1144" w:name="_Toc528241325"/>
            <w:bookmarkStart w:id="1145" w:name="_Toc410717739"/>
            <w:bookmarkStart w:id="1146" w:name="_Toc277735340"/>
            <w:bookmarkStart w:id="1147" w:name="_Toc280826983"/>
            <w:bookmarkStart w:id="1148" w:name="_Toc281290457"/>
            <w:bookmarkStart w:id="1149" w:name="_Toc283710198"/>
            <w:bookmarkStart w:id="1150" w:name="_Toc283710589"/>
            <w:bookmarkStart w:id="1151" w:name="_Toc290370601"/>
            <w:bookmarkStart w:id="1152" w:name="_Toc340869841"/>
            <w:r w:rsidRPr="00C21134">
              <w:rPr>
                <w:rFonts w:ascii="Footlight MT Light" w:hAnsi="Footlight MT Light" w:cs="Arial"/>
                <w:sz w:val="24"/>
                <w:szCs w:val="24"/>
              </w:rPr>
              <w:t xml:space="preserve">19. </w:t>
            </w:r>
            <w:r w:rsidRPr="00C21134">
              <w:rPr>
                <w:rFonts w:ascii="Footlight MT Light" w:hAnsi="Footlight MT Light" w:cs="Arial"/>
                <w:sz w:val="24"/>
                <w:szCs w:val="24"/>
                <w:lang w:val="id-ID"/>
              </w:rPr>
              <w:t>Penyampaian Dokumen Penawaran</w:t>
            </w:r>
            <w:bookmarkEnd w:id="1144"/>
            <w:r w:rsidRPr="00C21134">
              <w:rPr>
                <w:rFonts w:ascii="Footlight MT Light" w:hAnsi="Footlight MT Light" w:cs="Arial"/>
                <w:sz w:val="24"/>
                <w:szCs w:val="24"/>
                <w:lang w:val="id-ID"/>
              </w:rPr>
              <w:t xml:space="preserve"> </w:t>
            </w:r>
            <w:bookmarkEnd w:id="1145"/>
            <w:bookmarkEnd w:id="1146"/>
            <w:bookmarkEnd w:id="1147"/>
            <w:bookmarkEnd w:id="1148"/>
            <w:bookmarkEnd w:id="1149"/>
            <w:bookmarkEnd w:id="1150"/>
            <w:bookmarkEnd w:id="1151"/>
            <w:bookmarkEnd w:id="1152"/>
          </w:p>
          <w:p w14:paraId="54B7DE39" w14:textId="77777777" w:rsidR="005D5BE3" w:rsidRPr="00C43C53" w:rsidRDefault="005D5BE3" w:rsidP="005D5BE3">
            <w:pPr>
              <w:rPr>
                <w:rFonts w:ascii="Footlight MT Light" w:hAnsi="Footlight MT Light"/>
                <w:sz w:val="24"/>
                <w:szCs w:val="24"/>
                <w:lang w:val="id-ID"/>
              </w:rPr>
            </w:pPr>
          </w:p>
        </w:tc>
        <w:tc>
          <w:tcPr>
            <w:tcW w:w="7165" w:type="dxa"/>
            <w:gridSpan w:val="3"/>
          </w:tcPr>
          <w:p w14:paraId="0C3E498E" w14:textId="09EA8693" w:rsidR="005D5BE3" w:rsidRPr="00C21134" w:rsidRDefault="005D5BE3" w:rsidP="00C43C53">
            <w:pPr>
              <w:tabs>
                <w:tab w:val="left" w:pos="600"/>
              </w:tabs>
              <w:ind w:left="600" w:hanging="567"/>
              <w:rPr>
                <w:rFonts w:ascii="Footlight MT Light" w:hAnsi="Footlight MT Light" w:cs="Arial"/>
                <w:i/>
                <w:sz w:val="24"/>
                <w:szCs w:val="24"/>
              </w:rPr>
            </w:pPr>
            <w:r w:rsidRPr="00C21134">
              <w:rPr>
                <w:rFonts w:ascii="Footlight MT Light" w:hAnsi="Footlight MT Light" w:cs="Arial"/>
                <w:sz w:val="24"/>
                <w:szCs w:val="24"/>
              </w:rPr>
              <w:t xml:space="preserve">19.3 </w:t>
            </w:r>
            <w:r w:rsidRPr="00C21134">
              <w:rPr>
                <w:rFonts w:ascii="Footlight MT Light" w:hAnsi="Footlight MT Light" w:cs="Arial"/>
                <w:sz w:val="24"/>
                <w:szCs w:val="24"/>
              </w:rPr>
              <w:tab/>
            </w:r>
            <w:r w:rsidRPr="00C21134">
              <w:rPr>
                <w:rFonts w:ascii="Footlight MT Light" w:hAnsi="Footlight MT Light" w:cs="Arial"/>
                <w:sz w:val="24"/>
                <w:szCs w:val="24"/>
                <w:lang w:val="id-ID"/>
              </w:rPr>
              <w:t>Metode penyampaian dokumen: _______________</w:t>
            </w:r>
            <w:r w:rsidRPr="00C21134">
              <w:rPr>
                <w:rFonts w:ascii="Footlight MT Light" w:hAnsi="Footlight MT Light" w:cs="Arial"/>
                <w:i/>
                <w:sz w:val="24"/>
                <w:szCs w:val="24"/>
              </w:rPr>
              <w:t xml:space="preserve"> </w:t>
            </w:r>
          </w:p>
          <w:p w14:paraId="02B21DAB" w14:textId="6758A4B8" w:rsidR="005D5BE3" w:rsidRPr="00C43C53" w:rsidRDefault="005D5BE3" w:rsidP="00C43C53">
            <w:pPr>
              <w:tabs>
                <w:tab w:val="left" w:pos="600"/>
              </w:tabs>
              <w:ind w:left="600" w:hanging="567"/>
              <w:rPr>
                <w:rFonts w:ascii="Footlight MT Light" w:hAnsi="Footlight MT Light" w:cs="Arial"/>
                <w:i/>
                <w:sz w:val="24"/>
                <w:szCs w:val="24"/>
              </w:rPr>
            </w:pPr>
            <w:r w:rsidRPr="00C21134">
              <w:rPr>
                <w:rFonts w:ascii="Footlight MT Light" w:hAnsi="Footlight MT Light" w:cs="Arial"/>
                <w:i/>
                <w:sz w:val="24"/>
                <w:szCs w:val="24"/>
              </w:rPr>
              <w:tab/>
            </w:r>
            <w:r w:rsidRPr="00C21134">
              <w:rPr>
                <w:rFonts w:ascii="Footlight MT Light" w:hAnsi="Footlight MT Light" w:cs="Arial"/>
                <w:i/>
                <w:sz w:val="24"/>
                <w:szCs w:val="24"/>
                <w:lang w:val="id-ID"/>
              </w:rPr>
              <w:t>[diisi dengan metode penyampaian: 2 (dua) file/2 (dua) tahap]</w:t>
            </w:r>
          </w:p>
        </w:tc>
      </w:tr>
      <w:tr w:rsidR="005D5BE3" w:rsidRPr="00C21134" w14:paraId="135A28A6" w14:textId="77777777" w:rsidTr="00C43C53">
        <w:tc>
          <w:tcPr>
            <w:tcW w:w="9434" w:type="dxa"/>
            <w:gridSpan w:val="5"/>
            <w:noWrap/>
          </w:tcPr>
          <w:p w14:paraId="6C936147" w14:textId="0CA733BC" w:rsidR="005D5BE3" w:rsidRPr="00C21134" w:rsidRDefault="005D5BE3" w:rsidP="005D5BE3">
            <w:pPr>
              <w:pStyle w:val="Heading1"/>
              <w:numPr>
                <w:ilvl w:val="0"/>
                <w:numId w:val="197"/>
              </w:numPr>
              <w:ind w:left="318"/>
              <w:jc w:val="left"/>
              <w:rPr>
                <w:rFonts w:ascii="Footlight MT Light" w:hAnsi="Footlight MT Light"/>
                <w:sz w:val="24"/>
                <w:szCs w:val="24"/>
                <w:lang w:val="id-ID"/>
              </w:rPr>
            </w:pPr>
            <w:bookmarkStart w:id="1153" w:name="_Toc528241336"/>
            <w:r w:rsidRPr="00C21134">
              <w:rPr>
                <w:rFonts w:ascii="Footlight MT Light" w:hAnsi="Footlight MT Light"/>
                <w:sz w:val="24"/>
                <w:szCs w:val="24"/>
                <w:lang w:val="id-ID"/>
              </w:rPr>
              <w:t>PEMBUKAAN DAN EVALUASI PENAWARAN</w:t>
            </w:r>
            <w:bookmarkEnd w:id="1153"/>
          </w:p>
          <w:p w14:paraId="18D08A66" w14:textId="77777777" w:rsidR="005D5BE3" w:rsidRPr="00C21134" w:rsidRDefault="005D5BE3" w:rsidP="005D5BE3">
            <w:pPr>
              <w:ind w:left="175"/>
              <w:rPr>
                <w:rFonts w:ascii="Footlight MT Light" w:hAnsi="Footlight MT Light" w:cs="Arial"/>
                <w:sz w:val="24"/>
                <w:szCs w:val="24"/>
                <w:lang w:val="id-ID"/>
              </w:rPr>
            </w:pPr>
          </w:p>
        </w:tc>
      </w:tr>
      <w:tr w:rsidR="005D5BE3" w:rsidRPr="00C21134" w14:paraId="4D716CCF" w14:textId="77777777" w:rsidTr="00C43C53">
        <w:tc>
          <w:tcPr>
            <w:tcW w:w="2269" w:type="dxa"/>
            <w:gridSpan w:val="2"/>
            <w:noWrap/>
          </w:tcPr>
          <w:p w14:paraId="28271459" w14:textId="5CAD19FE" w:rsidR="005D5BE3" w:rsidRPr="00C21134" w:rsidRDefault="005D5BE3" w:rsidP="005D5BE3">
            <w:pPr>
              <w:pStyle w:val="Heading2"/>
              <w:numPr>
                <w:ilvl w:val="0"/>
                <w:numId w:val="159"/>
              </w:numPr>
              <w:ind w:left="318"/>
              <w:jc w:val="left"/>
              <w:rPr>
                <w:rFonts w:ascii="Footlight MT Light" w:hAnsi="Footlight MT Light" w:cs="Arial"/>
                <w:sz w:val="24"/>
                <w:szCs w:val="24"/>
                <w:lang w:val="id-ID"/>
              </w:rPr>
            </w:pPr>
            <w:bookmarkStart w:id="1154" w:name="_Toc340869850"/>
            <w:bookmarkStart w:id="1155" w:name="_Toc410717748"/>
            <w:bookmarkStart w:id="1156" w:name="_Toc528241337"/>
            <w:r w:rsidRPr="00C21134">
              <w:rPr>
                <w:rFonts w:ascii="Footlight MT Light" w:hAnsi="Footlight MT Light" w:cs="Arial"/>
                <w:sz w:val="24"/>
                <w:szCs w:val="24"/>
                <w:lang w:val="id-ID"/>
              </w:rPr>
              <w:t>Evaluasi Dokumen Penawaran</w:t>
            </w:r>
            <w:bookmarkEnd w:id="1154"/>
            <w:bookmarkEnd w:id="1155"/>
            <w:bookmarkEnd w:id="1156"/>
          </w:p>
          <w:p w14:paraId="7DEBCA99" w14:textId="006225B2" w:rsidR="005D5BE3" w:rsidRPr="00C43C53" w:rsidRDefault="005D5BE3" w:rsidP="005D5BE3">
            <w:pPr>
              <w:rPr>
                <w:rFonts w:ascii="Footlight MT Light" w:hAnsi="Footlight MT Light"/>
                <w:sz w:val="24"/>
                <w:szCs w:val="24"/>
                <w:lang w:val="id-ID"/>
              </w:rPr>
            </w:pPr>
          </w:p>
        </w:tc>
        <w:tc>
          <w:tcPr>
            <w:tcW w:w="7165" w:type="dxa"/>
            <w:gridSpan w:val="3"/>
          </w:tcPr>
          <w:p w14:paraId="5F3AFD11" w14:textId="2D9C23E4" w:rsidR="005D5BE3" w:rsidRPr="00C21134" w:rsidRDefault="005D5BE3" w:rsidP="00C43C53">
            <w:pPr>
              <w:tabs>
                <w:tab w:val="left" w:pos="600"/>
              </w:tabs>
              <w:rPr>
                <w:rFonts w:ascii="Footlight MT Light" w:hAnsi="Footlight MT Light" w:cs="Arial"/>
                <w:sz w:val="24"/>
                <w:szCs w:val="24"/>
                <w:lang w:val="id-ID"/>
              </w:rPr>
            </w:pPr>
            <w:r w:rsidRPr="00C21134">
              <w:rPr>
                <w:rFonts w:ascii="Footlight MT Light" w:hAnsi="Footlight MT Light" w:cs="Arial"/>
                <w:sz w:val="24"/>
                <w:szCs w:val="24"/>
              </w:rPr>
              <w:t xml:space="preserve">24.1 </w:t>
            </w:r>
            <w:r w:rsidRPr="00C21134">
              <w:rPr>
                <w:rFonts w:ascii="Footlight MT Light" w:hAnsi="Footlight MT Light" w:cs="Arial"/>
                <w:sz w:val="24"/>
                <w:szCs w:val="24"/>
              </w:rPr>
              <w:tab/>
            </w:r>
            <w:r w:rsidR="001D0F6B">
              <w:rPr>
                <w:rFonts w:ascii="Footlight MT Light" w:hAnsi="Footlight MT Light" w:cs="Arial"/>
                <w:sz w:val="24"/>
                <w:szCs w:val="24"/>
              </w:rPr>
              <w:t xml:space="preserve">      </w:t>
            </w:r>
            <w:r w:rsidRPr="00C21134">
              <w:rPr>
                <w:rFonts w:ascii="Footlight MT Light" w:hAnsi="Footlight MT Light" w:cs="Arial"/>
                <w:sz w:val="24"/>
                <w:szCs w:val="24"/>
                <w:lang w:val="id-ID"/>
              </w:rPr>
              <w:t>Metode evaluasi penawaran: _________________</w:t>
            </w:r>
          </w:p>
          <w:p w14:paraId="54731631" w14:textId="77777777" w:rsidR="001D0F6B" w:rsidRDefault="005D5BE3" w:rsidP="005D5BE3">
            <w:pPr>
              <w:tabs>
                <w:tab w:val="left" w:pos="585"/>
              </w:tabs>
              <w:ind w:left="600" w:hanging="391"/>
              <w:rPr>
                <w:rFonts w:ascii="Footlight MT Light" w:hAnsi="Footlight MT Light" w:cs="Arial"/>
                <w:i/>
                <w:sz w:val="24"/>
                <w:szCs w:val="24"/>
                <w:lang w:val="id-ID"/>
              </w:rPr>
            </w:pPr>
            <w:r w:rsidRPr="00C21134">
              <w:rPr>
                <w:rFonts w:ascii="Footlight MT Light" w:hAnsi="Footlight MT Light" w:cs="Arial"/>
                <w:i/>
                <w:sz w:val="24"/>
                <w:szCs w:val="24"/>
              </w:rPr>
              <w:tab/>
            </w:r>
            <w:r w:rsidR="001D0F6B">
              <w:rPr>
                <w:rFonts w:ascii="Footlight MT Light" w:hAnsi="Footlight MT Light" w:cs="Arial"/>
                <w:i/>
                <w:sz w:val="24"/>
                <w:szCs w:val="24"/>
              </w:rPr>
              <w:t xml:space="preserve">     </w:t>
            </w:r>
            <w:r w:rsidRPr="00C21134">
              <w:rPr>
                <w:rFonts w:ascii="Footlight MT Light" w:hAnsi="Footlight MT Light" w:cs="Arial"/>
                <w:i/>
                <w:sz w:val="24"/>
                <w:szCs w:val="24"/>
                <w:lang w:val="id-ID"/>
              </w:rPr>
              <w:t>[diisi dengan metode evaluasi yang digunakan; Sistem Nilai,</w:t>
            </w:r>
          </w:p>
          <w:p w14:paraId="4264D577" w14:textId="4EB403E7" w:rsidR="001D0F6B" w:rsidRDefault="001D0F6B" w:rsidP="005D5BE3">
            <w:pPr>
              <w:tabs>
                <w:tab w:val="left" w:pos="585"/>
              </w:tabs>
              <w:ind w:left="600" w:hanging="391"/>
              <w:rPr>
                <w:rFonts w:ascii="Footlight MT Light" w:hAnsi="Footlight MT Light" w:cs="Arial"/>
                <w:i/>
                <w:sz w:val="24"/>
                <w:szCs w:val="24"/>
                <w:lang w:val="id-ID"/>
              </w:rPr>
            </w:pPr>
            <w:r>
              <w:rPr>
                <w:rFonts w:ascii="Footlight MT Light" w:hAnsi="Footlight MT Light" w:cs="Arial"/>
                <w:i/>
                <w:sz w:val="24"/>
                <w:szCs w:val="24"/>
                <w:lang w:val="en-ID"/>
              </w:rPr>
              <w:t xml:space="preserve">            </w:t>
            </w:r>
            <w:r w:rsidR="005D5BE3" w:rsidRPr="00C21134">
              <w:rPr>
                <w:rFonts w:ascii="Footlight MT Light" w:hAnsi="Footlight MT Light" w:cs="Arial"/>
                <w:i/>
                <w:sz w:val="24"/>
                <w:szCs w:val="24"/>
                <w:lang w:val="id-ID"/>
              </w:rPr>
              <w:t>Sistem Biaya Selama Umur Ekonomis atau Sistem Harga</w:t>
            </w:r>
          </w:p>
          <w:p w14:paraId="6E45ECB5" w14:textId="6B06A5AF" w:rsidR="005D5BE3" w:rsidRPr="00C21134" w:rsidRDefault="001D0F6B" w:rsidP="00C43C53">
            <w:pPr>
              <w:tabs>
                <w:tab w:val="left" w:pos="585"/>
              </w:tabs>
              <w:ind w:left="600" w:hanging="391"/>
              <w:rPr>
                <w:rFonts w:ascii="Footlight MT Light" w:hAnsi="Footlight MT Light" w:cs="Arial"/>
                <w:i/>
                <w:sz w:val="24"/>
                <w:szCs w:val="24"/>
                <w:lang w:val="id-ID"/>
              </w:rPr>
            </w:pPr>
            <w:r>
              <w:rPr>
                <w:rFonts w:ascii="Footlight MT Light" w:hAnsi="Footlight MT Light" w:cs="Arial"/>
                <w:i/>
                <w:sz w:val="24"/>
                <w:szCs w:val="24"/>
                <w:lang w:val="en-ID"/>
              </w:rPr>
              <w:t xml:space="preserve">            </w:t>
            </w:r>
            <w:r w:rsidR="005D5BE3" w:rsidRPr="00C21134">
              <w:rPr>
                <w:rFonts w:ascii="Footlight MT Light" w:hAnsi="Footlight MT Light" w:cs="Arial"/>
                <w:i/>
                <w:sz w:val="24"/>
                <w:szCs w:val="24"/>
                <w:lang w:val="id-ID"/>
              </w:rPr>
              <w:t>Terendah]</w:t>
            </w:r>
          </w:p>
          <w:p w14:paraId="1B6D69B5" w14:textId="3B5D0EF4" w:rsidR="005D5BE3" w:rsidRPr="00C21134" w:rsidRDefault="005D5BE3" w:rsidP="00C43C53">
            <w:pPr>
              <w:ind w:left="33"/>
              <w:rPr>
                <w:rFonts w:ascii="Footlight MT Light" w:hAnsi="Footlight MT Light" w:cs="Arial"/>
                <w:sz w:val="24"/>
                <w:szCs w:val="24"/>
                <w:lang w:val="id-ID"/>
              </w:rPr>
            </w:pPr>
            <w:r w:rsidRPr="00C21134">
              <w:rPr>
                <w:rFonts w:ascii="Footlight MT Light" w:hAnsi="Footlight MT Light" w:cs="Arial"/>
                <w:sz w:val="24"/>
                <w:szCs w:val="24"/>
                <w:lang w:val="id-ID"/>
              </w:rPr>
              <w:t>24.3</w:t>
            </w:r>
            <w:r w:rsidRPr="00C21134">
              <w:rPr>
                <w:rFonts w:ascii="Footlight MT Light" w:hAnsi="Footlight MT Light" w:cs="Arial"/>
                <w:sz w:val="24"/>
                <w:szCs w:val="24"/>
              </w:rPr>
              <w:t>.c.4)</w:t>
            </w:r>
            <w:r w:rsidRPr="00C21134">
              <w:rPr>
                <w:rFonts w:ascii="Footlight MT Light" w:hAnsi="Footlight MT Light" w:cs="Arial"/>
                <w:sz w:val="24"/>
                <w:szCs w:val="24"/>
                <w:lang w:val="id-ID"/>
              </w:rPr>
              <w:t xml:space="preserve"> Evaluasi Teknis menggunakan: ______________</w:t>
            </w:r>
          </w:p>
          <w:p w14:paraId="6FAD10E1" w14:textId="77777777" w:rsidR="001D0F6B" w:rsidRDefault="001D0F6B" w:rsidP="005D5BE3">
            <w:pPr>
              <w:ind w:left="776"/>
              <w:rPr>
                <w:rFonts w:ascii="Footlight MT Light" w:hAnsi="Footlight MT Light" w:cs="Arial"/>
                <w:i/>
                <w:sz w:val="24"/>
                <w:szCs w:val="24"/>
                <w:lang w:val="id-ID"/>
              </w:rPr>
            </w:pPr>
            <w:r>
              <w:rPr>
                <w:rFonts w:ascii="Footlight MT Light" w:hAnsi="Footlight MT Light" w:cs="Arial"/>
                <w:i/>
                <w:sz w:val="24"/>
                <w:szCs w:val="24"/>
                <w:lang w:val="en-ID"/>
              </w:rPr>
              <w:t xml:space="preserve">   </w:t>
            </w:r>
            <w:r w:rsidR="005D5BE3" w:rsidRPr="00C21134">
              <w:rPr>
                <w:rFonts w:ascii="Footlight MT Light" w:hAnsi="Footlight MT Light" w:cs="Arial"/>
                <w:i/>
                <w:sz w:val="24"/>
                <w:szCs w:val="24"/>
                <w:lang w:val="id-ID"/>
              </w:rPr>
              <w:t>[diisi dengan sistem gugur atau sistem pembobotan dengan</w:t>
            </w:r>
          </w:p>
          <w:p w14:paraId="4D09AE77" w14:textId="790F1292" w:rsidR="005D5BE3" w:rsidRDefault="001D0F6B" w:rsidP="005D5BE3">
            <w:pPr>
              <w:ind w:left="776"/>
              <w:rPr>
                <w:rFonts w:ascii="Footlight MT Light" w:hAnsi="Footlight MT Light" w:cs="Arial"/>
                <w:i/>
                <w:sz w:val="24"/>
                <w:szCs w:val="24"/>
                <w:lang w:val="id-ID"/>
              </w:rPr>
            </w:pPr>
            <w:r>
              <w:rPr>
                <w:rFonts w:ascii="Footlight MT Light" w:hAnsi="Footlight MT Light" w:cs="Arial"/>
                <w:i/>
                <w:sz w:val="24"/>
                <w:szCs w:val="24"/>
                <w:lang w:val="en-ID"/>
              </w:rPr>
              <w:t xml:space="preserve">   </w:t>
            </w:r>
            <w:r w:rsidR="005D5BE3" w:rsidRPr="00C21134">
              <w:rPr>
                <w:rFonts w:ascii="Footlight MT Light" w:hAnsi="Footlight MT Light" w:cs="Arial"/>
                <w:i/>
                <w:sz w:val="24"/>
                <w:szCs w:val="24"/>
                <w:lang w:val="id-ID"/>
              </w:rPr>
              <w:t>ambang batas]</w:t>
            </w:r>
          </w:p>
          <w:p w14:paraId="55E1D066" w14:textId="21371B7C" w:rsidR="005D5BE3" w:rsidRDefault="005D5BE3" w:rsidP="005D5BE3">
            <w:pPr>
              <w:ind w:left="776"/>
              <w:rPr>
                <w:rFonts w:ascii="Footlight MT Light" w:hAnsi="Footlight MT Light" w:cs="Arial"/>
                <w:i/>
                <w:sz w:val="24"/>
                <w:szCs w:val="24"/>
              </w:rPr>
            </w:pPr>
          </w:p>
          <w:p w14:paraId="5A262E13" w14:textId="05C27A6E" w:rsidR="001D0F6B" w:rsidRDefault="001D0F6B" w:rsidP="005D5BE3">
            <w:pPr>
              <w:ind w:left="776"/>
              <w:rPr>
                <w:rFonts w:ascii="Footlight MT Light" w:hAnsi="Footlight MT Light" w:cs="Arial"/>
                <w:i/>
                <w:sz w:val="24"/>
                <w:szCs w:val="24"/>
              </w:rPr>
            </w:pPr>
          </w:p>
          <w:p w14:paraId="10DF742D" w14:textId="6778AE3F" w:rsidR="001D0F6B" w:rsidRDefault="001D0F6B" w:rsidP="005D5BE3">
            <w:pPr>
              <w:ind w:left="776"/>
              <w:rPr>
                <w:rFonts w:ascii="Footlight MT Light" w:hAnsi="Footlight MT Light" w:cs="Arial"/>
                <w:i/>
                <w:sz w:val="24"/>
                <w:szCs w:val="24"/>
              </w:rPr>
            </w:pPr>
          </w:p>
          <w:p w14:paraId="1BC1A72B" w14:textId="6F36CEE5" w:rsidR="001D0F6B" w:rsidRDefault="001D0F6B" w:rsidP="005D5BE3">
            <w:pPr>
              <w:ind w:left="776"/>
              <w:rPr>
                <w:rFonts w:ascii="Footlight MT Light" w:hAnsi="Footlight MT Light" w:cs="Arial"/>
                <w:i/>
                <w:sz w:val="24"/>
                <w:szCs w:val="24"/>
              </w:rPr>
            </w:pPr>
          </w:p>
          <w:p w14:paraId="24AC22D3" w14:textId="7AC0C766" w:rsidR="001D0F6B" w:rsidRDefault="001D0F6B" w:rsidP="005D5BE3">
            <w:pPr>
              <w:ind w:left="776"/>
              <w:rPr>
                <w:rFonts w:ascii="Footlight MT Light" w:hAnsi="Footlight MT Light" w:cs="Arial"/>
                <w:i/>
                <w:sz w:val="24"/>
                <w:szCs w:val="24"/>
              </w:rPr>
            </w:pPr>
          </w:p>
          <w:p w14:paraId="50AE9096" w14:textId="77777777" w:rsidR="001D0F6B" w:rsidRDefault="001D0F6B" w:rsidP="005D5BE3">
            <w:pPr>
              <w:ind w:left="776"/>
              <w:rPr>
                <w:rFonts w:ascii="Footlight MT Light" w:hAnsi="Footlight MT Light" w:cs="Arial"/>
                <w:i/>
                <w:sz w:val="24"/>
                <w:szCs w:val="24"/>
              </w:rPr>
            </w:pPr>
          </w:p>
          <w:p w14:paraId="3100B4FD" w14:textId="4ECBFA64" w:rsidR="005D5BE3" w:rsidRPr="00C43C53" w:rsidRDefault="005D5BE3" w:rsidP="005D5BE3">
            <w:pPr>
              <w:rPr>
                <w:rFonts w:ascii="Footlight MT Light" w:hAnsi="Footlight MT Light" w:cs="Arial"/>
                <w:sz w:val="24"/>
                <w:szCs w:val="24"/>
              </w:rPr>
            </w:pPr>
            <w:r w:rsidRPr="00C43C53">
              <w:rPr>
                <w:rFonts w:ascii="Footlight MT Light" w:hAnsi="Footlight MT Light" w:cs="Arial"/>
                <w:sz w:val="24"/>
                <w:szCs w:val="24"/>
              </w:rPr>
              <w:t>24.3.d</w:t>
            </w:r>
            <w:r w:rsidRPr="00C21134">
              <w:rPr>
                <w:rFonts w:ascii="Footlight MT Light" w:hAnsi="Footlight MT Light" w:cs="Arial"/>
                <w:i/>
                <w:sz w:val="24"/>
                <w:szCs w:val="24"/>
              </w:rPr>
              <w:t xml:space="preserve">   </w:t>
            </w:r>
            <w:r w:rsidRPr="00C43C53">
              <w:rPr>
                <w:rFonts w:ascii="Footlight MT Light" w:hAnsi="Footlight MT Light" w:cs="Arial"/>
                <w:sz w:val="24"/>
                <w:szCs w:val="24"/>
              </w:rPr>
              <w:t xml:space="preserve">Pokja Pemilihan menetapkan unsur dan kriteria   </w:t>
            </w:r>
          </w:p>
          <w:p w14:paraId="032C0F8D" w14:textId="77777777" w:rsidR="005D5BE3" w:rsidRPr="00C43C53" w:rsidRDefault="005D5BE3" w:rsidP="005D5BE3">
            <w:pPr>
              <w:rPr>
                <w:rFonts w:ascii="Footlight MT Light" w:hAnsi="Footlight MT Light" w:cs="Arial"/>
                <w:sz w:val="24"/>
                <w:szCs w:val="24"/>
              </w:rPr>
            </w:pPr>
            <w:r w:rsidRPr="00C43C53">
              <w:rPr>
                <w:rFonts w:ascii="Footlight MT Light" w:hAnsi="Footlight MT Light" w:cs="Arial"/>
                <w:sz w:val="24"/>
                <w:szCs w:val="24"/>
              </w:rPr>
              <w:t xml:space="preserve">              evaluasi terhadap dokumen penawaran yang </w:t>
            </w:r>
          </w:p>
          <w:p w14:paraId="4C5D4C32" w14:textId="77777777" w:rsidR="005D5BE3" w:rsidRPr="00C43C53" w:rsidRDefault="005D5BE3" w:rsidP="005D5BE3">
            <w:pPr>
              <w:rPr>
                <w:rFonts w:ascii="Footlight MT Light" w:hAnsi="Footlight MT Light" w:cs="Arial"/>
                <w:sz w:val="24"/>
                <w:szCs w:val="24"/>
              </w:rPr>
            </w:pPr>
            <w:r w:rsidRPr="00C43C53">
              <w:rPr>
                <w:rFonts w:ascii="Footlight MT Light" w:hAnsi="Footlight MT Light" w:cs="Arial"/>
                <w:sz w:val="24"/>
                <w:szCs w:val="24"/>
              </w:rPr>
              <w:t xml:space="preserve">              terdiri dari:</w:t>
            </w:r>
          </w:p>
          <w:p w14:paraId="3240E7F1" w14:textId="5304AA34" w:rsidR="005D5BE3"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spesifikasi teknis barang (karakteristik fisik, detail desain, toleransi, material yang digunakan, persyaratan pemeliharaan persyaratan operasi</w:t>
            </w:r>
            <w:r w:rsidRPr="00C43C53">
              <w:rPr>
                <w:rFonts w:ascii="Footlight MT Light" w:hAnsi="Footlight MT Light"/>
                <w:i/>
                <w:sz w:val="24"/>
                <w:szCs w:val="24"/>
                <w:lang w:val="id-ID"/>
              </w:rPr>
              <w:t>, dan Surat dukungan/Letter of Intent/Surat Perjanjian dari pabrikan/prinsipal (khusus untuk barang impor)</w:t>
            </w:r>
            <w:r w:rsidRPr="00C43C53">
              <w:rPr>
                <w:rFonts w:ascii="Footlight MT Light" w:hAnsi="Footlight MT Light"/>
                <w:i/>
                <w:sz w:val="24"/>
                <w:szCs w:val="24"/>
                <w:lang w:val="nl-NL"/>
              </w:rPr>
              <w:t>) yang dilengkapi dengan contoh, brosur dan gambar-gambar</w:t>
            </w:r>
            <w:r w:rsidRPr="00C43C53">
              <w:rPr>
                <w:rFonts w:ascii="Footlight MT Light" w:hAnsi="Footlight MT Light"/>
                <w:i/>
                <w:sz w:val="24"/>
                <w:szCs w:val="24"/>
                <w:lang w:val="id-ID"/>
              </w:rPr>
              <w:t xml:space="preserve"> </w:t>
            </w:r>
            <w:r w:rsidRPr="00C43C53">
              <w:rPr>
                <w:rFonts w:ascii="Footlight MT Light" w:hAnsi="Footlight MT Light"/>
                <w:i/>
                <w:sz w:val="24"/>
                <w:szCs w:val="24"/>
                <w:lang w:val="nl-NL"/>
              </w:rPr>
              <w:t>sebagaimana tercantum dalam Daftar Kuantitas, Spesifikasi Teknis dan/atau Gambar;</w:t>
            </w:r>
          </w:p>
          <w:p w14:paraId="75025BDD" w14:textId="77777777" w:rsidR="005D5BE3" w:rsidRPr="00C43C53" w:rsidRDefault="005D5BE3" w:rsidP="00C43C53">
            <w:pPr>
              <w:pStyle w:val="ListParagraph"/>
              <w:autoSpaceDE w:val="0"/>
              <w:autoSpaceDN w:val="0"/>
              <w:adjustRightInd w:val="0"/>
              <w:ind w:left="1309"/>
              <w:rPr>
                <w:rFonts w:ascii="Footlight MT Light" w:hAnsi="Footlight MT Light"/>
                <w:i/>
                <w:sz w:val="24"/>
                <w:szCs w:val="24"/>
                <w:lang w:val="nl-NL"/>
              </w:rPr>
            </w:pPr>
          </w:p>
          <w:p w14:paraId="79E1BE8E" w14:textId="768B185B" w:rsidR="005D5BE3"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standar produk yang digunakan: _______</w:t>
            </w:r>
          </w:p>
          <w:p w14:paraId="51324AA0" w14:textId="77777777" w:rsidR="005D5BE3" w:rsidRPr="00C43C53" w:rsidRDefault="005D5BE3" w:rsidP="00C43C53">
            <w:pPr>
              <w:pStyle w:val="ListParagraph"/>
              <w:autoSpaceDE w:val="0"/>
              <w:autoSpaceDN w:val="0"/>
              <w:adjustRightInd w:val="0"/>
              <w:ind w:left="1309"/>
              <w:rPr>
                <w:rFonts w:ascii="Footlight MT Light" w:hAnsi="Footlight MT Light"/>
                <w:i/>
                <w:sz w:val="24"/>
                <w:szCs w:val="24"/>
                <w:lang w:val="nl-NL"/>
              </w:rPr>
            </w:pPr>
          </w:p>
          <w:p w14:paraId="3B4A4A25" w14:textId="77777777" w:rsidR="009F4289"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garansi;_________</w:t>
            </w:r>
          </w:p>
          <w:p w14:paraId="2B87864D" w14:textId="0364562A" w:rsidR="005D5BE3" w:rsidRDefault="005D5BE3" w:rsidP="00C43C53">
            <w:pPr>
              <w:pStyle w:val="ListParagraph"/>
              <w:autoSpaceDE w:val="0"/>
              <w:autoSpaceDN w:val="0"/>
              <w:adjustRightInd w:val="0"/>
              <w:ind w:left="1309"/>
              <w:rPr>
                <w:rFonts w:ascii="Footlight MT Light" w:hAnsi="Footlight MT Light"/>
                <w:i/>
                <w:sz w:val="24"/>
                <w:szCs w:val="24"/>
                <w:lang w:val="nl-NL"/>
              </w:rPr>
            </w:pPr>
            <w:r w:rsidRPr="00C43C53">
              <w:rPr>
                <w:rFonts w:ascii="Footlight MT Light" w:hAnsi="Footlight MT Light"/>
                <w:i/>
                <w:sz w:val="24"/>
                <w:szCs w:val="24"/>
                <w:lang w:val="nl-NL"/>
              </w:rPr>
              <w:t>[diisi dengan jangka waktu garansi, contoh: minimal 5 tahun]</w:t>
            </w:r>
          </w:p>
          <w:p w14:paraId="08AEB7A0" w14:textId="77777777" w:rsidR="005D5BE3" w:rsidRPr="00C43C53" w:rsidRDefault="005D5BE3" w:rsidP="00C43C53">
            <w:pPr>
              <w:pStyle w:val="ListParagraph"/>
              <w:autoSpaceDE w:val="0"/>
              <w:autoSpaceDN w:val="0"/>
              <w:adjustRightInd w:val="0"/>
              <w:ind w:left="1309"/>
              <w:rPr>
                <w:rFonts w:ascii="Footlight MT Light" w:hAnsi="Footlight MT Light"/>
                <w:i/>
                <w:sz w:val="24"/>
                <w:szCs w:val="24"/>
                <w:lang w:val="nl-NL"/>
              </w:rPr>
            </w:pPr>
          </w:p>
          <w:p w14:paraId="4718C9D9" w14:textId="31C738C9" w:rsidR="005D5BE3"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asuransi (apabila dipersyaratkan);_____</w:t>
            </w:r>
          </w:p>
          <w:p w14:paraId="42DA51AF" w14:textId="77777777" w:rsidR="005D5BE3" w:rsidRPr="00C43C53" w:rsidRDefault="005D5BE3" w:rsidP="00C43C53">
            <w:pPr>
              <w:pStyle w:val="ListParagraph"/>
              <w:autoSpaceDE w:val="0"/>
              <w:autoSpaceDN w:val="0"/>
              <w:adjustRightInd w:val="0"/>
              <w:ind w:left="1309"/>
              <w:rPr>
                <w:rFonts w:ascii="Footlight MT Light" w:hAnsi="Footlight MT Light"/>
                <w:i/>
                <w:sz w:val="24"/>
                <w:szCs w:val="24"/>
                <w:lang w:val="nl-NL"/>
              </w:rPr>
            </w:pPr>
          </w:p>
          <w:p w14:paraId="497512E9" w14:textId="52486FBC" w:rsidR="009F4289"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 xml:space="preserve">sertifikat/izin/hasil uji mutu/teknis;_______ </w:t>
            </w:r>
          </w:p>
          <w:p w14:paraId="4A850545" w14:textId="2C0B52D2" w:rsidR="005D5BE3" w:rsidRPr="00C43C53" w:rsidRDefault="005D5BE3" w:rsidP="00C43C53">
            <w:pPr>
              <w:pStyle w:val="ListParagraph"/>
              <w:autoSpaceDE w:val="0"/>
              <w:autoSpaceDN w:val="0"/>
              <w:adjustRightInd w:val="0"/>
              <w:ind w:left="1309"/>
              <w:rPr>
                <w:rFonts w:ascii="Footlight MT Light" w:hAnsi="Footlight MT Light"/>
                <w:i/>
                <w:sz w:val="24"/>
                <w:szCs w:val="24"/>
                <w:lang w:val="nl-NL"/>
              </w:rPr>
            </w:pPr>
            <w:r w:rsidRPr="00C43C53">
              <w:rPr>
                <w:rFonts w:ascii="Footlight MT Light" w:hAnsi="Footlight MT Light"/>
                <w:i/>
                <w:sz w:val="24"/>
                <w:szCs w:val="24"/>
                <w:lang w:val="nl-NL"/>
              </w:rPr>
              <w:t>[diisi nama sertifikat izin/hasil uji mutu, contoh: sertifikat halal]</w:t>
            </w:r>
          </w:p>
          <w:p w14:paraId="6C280F9D" w14:textId="77777777" w:rsidR="005D5BE3" w:rsidRPr="00C43C53" w:rsidRDefault="005D5BE3" w:rsidP="005D5BE3">
            <w:pPr>
              <w:autoSpaceDE w:val="0"/>
              <w:autoSpaceDN w:val="0"/>
              <w:adjustRightInd w:val="0"/>
              <w:rPr>
                <w:rFonts w:ascii="Footlight MT Light" w:hAnsi="Footlight MT Light"/>
                <w:i/>
                <w:sz w:val="24"/>
                <w:szCs w:val="24"/>
                <w:lang w:val="nl-NL"/>
              </w:rPr>
            </w:pPr>
          </w:p>
          <w:p w14:paraId="1E561F3C" w14:textId="77777777" w:rsidR="009F4289"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layanan purnajual; __________</w:t>
            </w:r>
          </w:p>
          <w:p w14:paraId="57EBFB49" w14:textId="2B635F92" w:rsidR="005D5BE3" w:rsidRPr="00C43C53" w:rsidRDefault="005D5BE3" w:rsidP="00C43C53">
            <w:pPr>
              <w:pStyle w:val="ListParagraph"/>
              <w:autoSpaceDE w:val="0"/>
              <w:autoSpaceDN w:val="0"/>
              <w:adjustRightInd w:val="0"/>
              <w:ind w:left="1309"/>
              <w:rPr>
                <w:rFonts w:ascii="Footlight MT Light" w:hAnsi="Footlight MT Light"/>
                <w:i/>
                <w:sz w:val="24"/>
                <w:szCs w:val="24"/>
                <w:lang w:val="nl-NL"/>
              </w:rPr>
            </w:pPr>
            <w:r w:rsidRPr="00C43C53">
              <w:rPr>
                <w:rFonts w:ascii="Footlight MT Light" w:hAnsi="Footlight MT Light"/>
                <w:i/>
                <w:sz w:val="24"/>
                <w:szCs w:val="24"/>
                <w:lang w:val="nl-NL"/>
              </w:rPr>
              <w:t>[diisi dengan jenis dan jangka waktu layanan purna jual, contoh: layanan  service sampai dengan 10 tahun].</w:t>
            </w:r>
          </w:p>
          <w:p w14:paraId="13140619" w14:textId="77777777" w:rsidR="005D5BE3" w:rsidRPr="00C43C53" w:rsidRDefault="005D5BE3" w:rsidP="005D5BE3">
            <w:pPr>
              <w:autoSpaceDE w:val="0"/>
              <w:autoSpaceDN w:val="0"/>
              <w:adjustRightInd w:val="0"/>
              <w:rPr>
                <w:rFonts w:ascii="Footlight MT Light" w:hAnsi="Footlight MT Light"/>
                <w:i/>
                <w:sz w:val="24"/>
                <w:szCs w:val="24"/>
                <w:lang w:val="nl-NL"/>
              </w:rPr>
            </w:pPr>
          </w:p>
          <w:p w14:paraId="349A1241" w14:textId="77777777" w:rsidR="009F4289"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tenaga teknis; _________</w:t>
            </w:r>
          </w:p>
          <w:p w14:paraId="023ABA1D" w14:textId="68F9074D" w:rsidR="005D5BE3" w:rsidRPr="00C43C53" w:rsidRDefault="005D5BE3" w:rsidP="00C43C53">
            <w:pPr>
              <w:pStyle w:val="ListParagraph"/>
              <w:autoSpaceDE w:val="0"/>
              <w:autoSpaceDN w:val="0"/>
              <w:adjustRightInd w:val="0"/>
              <w:ind w:left="1309"/>
              <w:rPr>
                <w:rFonts w:ascii="Footlight MT Light" w:hAnsi="Footlight MT Light"/>
                <w:i/>
                <w:sz w:val="24"/>
                <w:szCs w:val="24"/>
                <w:lang w:val="nl-NL"/>
              </w:rPr>
            </w:pPr>
            <w:r w:rsidRPr="00C43C53">
              <w:rPr>
                <w:rFonts w:ascii="Footlight MT Light" w:hAnsi="Footlight MT Light"/>
                <w:i/>
                <w:sz w:val="24"/>
                <w:szCs w:val="24"/>
                <w:lang w:val="nl-NL"/>
              </w:rPr>
              <w:t>[diisi dengan jenis keahlian tenaga teknis dan jumlah tenaga teknis, contoh: Tenaga Teknis instalasi sebanyak 2 (dua) orang]</w:t>
            </w:r>
          </w:p>
          <w:p w14:paraId="22029386" w14:textId="77777777" w:rsidR="005D5BE3" w:rsidRPr="00C43C53" w:rsidRDefault="005D5BE3" w:rsidP="005D5BE3">
            <w:pPr>
              <w:autoSpaceDE w:val="0"/>
              <w:autoSpaceDN w:val="0"/>
              <w:adjustRightInd w:val="0"/>
              <w:rPr>
                <w:rFonts w:ascii="Footlight MT Light" w:hAnsi="Footlight MT Light"/>
                <w:i/>
                <w:sz w:val="24"/>
                <w:szCs w:val="24"/>
                <w:lang w:val="nl-NL"/>
              </w:rPr>
            </w:pPr>
          </w:p>
          <w:p w14:paraId="454A4478" w14:textId="77777777" w:rsidR="009F4289"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 xml:space="preserve">jadwal dan jangka waktu pelaksanaan pekerjaan:_________________________ </w:t>
            </w:r>
          </w:p>
          <w:p w14:paraId="57E23CDE" w14:textId="3FF37383" w:rsidR="005D5BE3" w:rsidRPr="00C43C53" w:rsidRDefault="005D5BE3" w:rsidP="00C43C53">
            <w:pPr>
              <w:pStyle w:val="ListParagraph"/>
              <w:autoSpaceDE w:val="0"/>
              <w:autoSpaceDN w:val="0"/>
              <w:adjustRightInd w:val="0"/>
              <w:ind w:left="1309"/>
              <w:rPr>
                <w:rFonts w:ascii="Footlight MT Light" w:hAnsi="Footlight MT Light"/>
                <w:i/>
                <w:sz w:val="24"/>
                <w:szCs w:val="24"/>
                <w:lang w:val="nl-NL"/>
              </w:rPr>
            </w:pPr>
            <w:r w:rsidRPr="00C43C53">
              <w:rPr>
                <w:rFonts w:ascii="Footlight MT Light" w:hAnsi="Footlight MT Light"/>
                <w:i/>
                <w:sz w:val="24"/>
                <w:szCs w:val="24"/>
                <w:lang w:val="nl-NL"/>
              </w:rPr>
              <w:t xml:space="preserve">[contoh: pengiriman barang dilaksanakan pada 10 April 2018 sampai dengan 21 April 2018 selama 10 hari kalender. Penyusunan jadwal dan jangka waktu dapat dibuat dalam bentuk tabel/barchart/kurva s,   </w:t>
            </w:r>
            <w:r w:rsidRPr="00C43C53">
              <w:rPr>
                <w:rFonts w:ascii="Footlight MT Light" w:hAnsi="Footlight MT Light" w:cs="Arial"/>
                <w:i/>
                <w:sz w:val="24"/>
                <w:szCs w:val="24"/>
                <w:lang w:val="en-AU"/>
              </w:rPr>
              <w:t>dan lain-lain</w:t>
            </w:r>
            <w:r w:rsidRPr="00C43C53">
              <w:rPr>
                <w:rFonts w:ascii="Footlight MT Light" w:hAnsi="Footlight MT Light"/>
                <w:i/>
                <w:sz w:val="24"/>
                <w:szCs w:val="24"/>
                <w:lang w:val="nl-NL"/>
              </w:rPr>
              <w:t xml:space="preserve">]  </w:t>
            </w:r>
          </w:p>
          <w:p w14:paraId="1D46028B" w14:textId="77777777" w:rsidR="005D5BE3" w:rsidRPr="00C43C53" w:rsidRDefault="005D5BE3" w:rsidP="005D5BE3">
            <w:pPr>
              <w:pStyle w:val="ListParagraph"/>
              <w:rPr>
                <w:rFonts w:ascii="Footlight MT Light" w:hAnsi="Footlight MT Light"/>
                <w:i/>
                <w:sz w:val="24"/>
                <w:szCs w:val="24"/>
                <w:lang w:val="nl-NL"/>
              </w:rPr>
            </w:pPr>
          </w:p>
          <w:p w14:paraId="21DC4592" w14:textId="77777777" w:rsidR="005D5BE3" w:rsidRPr="00C43C53" w:rsidRDefault="005D5BE3" w:rsidP="005D5BE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Peserta menyampaikan identitas barang yang meliputi jenis, tipe dan merek barang yang ditawarkan dengan lengkap dan jelas; dan/atau</w:t>
            </w:r>
          </w:p>
          <w:p w14:paraId="1A65B8ED" w14:textId="77777777" w:rsidR="005D5BE3" w:rsidRPr="00C43C53" w:rsidRDefault="005D5BE3" w:rsidP="005D5BE3">
            <w:pPr>
              <w:autoSpaceDE w:val="0"/>
              <w:autoSpaceDN w:val="0"/>
              <w:adjustRightInd w:val="0"/>
              <w:rPr>
                <w:rFonts w:ascii="Footlight MT Light" w:hAnsi="Footlight MT Light"/>
                <w:i/>
                <w:sz w:val="24"/>
                <w:szCs w:val="24"/>
                <w:lang w:val="nl-NL"/>
              </w:rPr>
            </w:pPr>
          </w:p>
          <w:p w14:paraId="6D648B09" w14:textId="08087DD6" w:rsidR="005D5BE3" w:rsidRPr="00C43C53" w:rsidRDefault="005D5BE3" w:rsidP="00C43C53">
            <w:pPr>
              <w:pStyle w:val="ListParagraph"/>
              <w:numPr>
                <w:ilvl w:val="0"/>
                <w:numId w:val="281"/>
              </w:numPr>
              <w:autoSpaceDE w:val="0"/>
              <w:autoSpaceDN w:val="0"/>
              <w:adjustRightInd w:val="0"/>
              <w:ind w:left="1309" w:hanging="426"/>
              <w:rPr>
                <w:rFonts w:ascii="Footlight MT Light" w:hAnsi="Footlight MT Light"/>
                <w:i/>
                <w:sz w:val="24"/>
                <w:szCs w:val="24"/>
                <w:lang w:val="nl-NL"/>
              </w:rPr>
            </w:pPr>
            <w:r w:rsidRPr="00C43C53">
              <w:rPr>
                <w:rFonts w:ascii="Footlight MT Light" w:hAnsi="Footlight MT Light"/>
                <w:i/>
                <w:sz w:val="24"/>
                <w:szCs w:val="24"/>
                <w:lang w:val="nl-NL"/>
              </w:rPr>
              <w:t>Peserta menyampaikan bagian pekerjaan yang akan disubkontrakan (apabila ada).</w:t>
            </w:r>
          </w:p>
          <w:p w14:paraId="6C8E1A2A" w14:textId="77777777" w:rsidR="005D5BE3" w:rsidRPr="00C43C53" w:rsidRDefault="005D5BE3" w:rsidP="00C43C53">
            <w:pPr>
              <w:rPr>
                <w:rFonts w:ascii="Footlight MT Light" w:hAnsi="Footlight MT Light" w:cs="Arial"/>
                <w:i/>
                <w:sz w:val="24"/>
                <w:szCs w:val="24"/>
              </w:rPr>
            </w:pPr>
          </w:p>
          <w:p w14:paraId="228EA629" w14:textId="497C1102" w:rsidR="005D5BE3" w:rsidRDefault="005D5BE3" w:rsidP="005D5BE3">
            <w:pPr>
              <w:ind w:left="919"/>
              <w:rPr>
                <w:rFonts w:ascii="Footlight MT Light" w:hAnsi="Footlight MT Light" w:cs="Arial"/>
                <w:i/>
                <w:sz w:val="24"/>
                <w:szCs w:val="24"/>
                <w:lang w:val="id-ID"/>
              </w:rPr>
            </w:pPr>
            <w:r w:rsidRPr="00C21134">
              <w:rPr>
                <w:rFonts w:ascii="Footlight MT Light" w:hAnsi="Footlight MT Light" w:cs="Arial"/>
                <w:i/>
                <w:sz w:val="24"/>
                <w:szCs w:val="24"/>
                <w:lang w:val="id-ID"/>
              </w:rPr>
              <w:t>[Kriteria evaluasi tercantum dalam Bab IV Lembar Kriteria Evaluasi]</w:t>
            </w:r>
          </w:p>
          <w:p w14:paraId="37A564E0" w14:textId="77777777" w:rsidR="001D0F6B" w:rsidRPr="00C21134" w:rsidRDefault="001D0F6B" w:rsidP="00C43C53">
            <w:pPr>
              <w:ind w:left="919"/>
              <w:rPr>
                <w:rFonts w:ascii="Footlight MT Light" w:hAnsi="Footlight MT Light" w:cs="Arial"/>
                <w:i/>
                <w:sz w:val="24"/>
                <w:szCs w:val="24"/>
              </w:rPr>
            </w:pPr>
          </w:p>
          <w:p w14:paraId="0E076930" w14:textId="1B7B546A" w:rsidR="005D5BE3" w:rsidRDefault="005D5BE3" w:rsidP="005D5BE3">
            <w:pPr>
              <w:rPr>
                <w:rFonts w:ascii="Footlight MT Light" w:hAnsi="Footlight MT Light" w:cs="Arial"/>
                <w:sz w:val="24"/>
                <w:szCs w:val="24"/>
                <w:lang w:val="en-ID"/>
              </w:rPr>
            </w:pPr>
            <w:r w:rsidRPr="00C21134">
              <w:rPr>
                <w:rFonts w:ascii="Footlight MT Light" w:hAnsi="Footlight MT Light" w:cs="Arial"/>
                <w:sz w:val="24"/>
                <w:szCs w:val="24"/>
              </w:rPr>
              <w:t xml:space="preserve">24.3.f </w:t>
            </w:r>
            <w:r w:rsidR="009F4289">
              <w:rPr>
                <w:rFonts w:ascii="Footlight MT Light" w:hAnsi="Footlight MT Light" w:cs="Arial"/>
                <w:sz w:val="24"/>
                <w:szCs w:val="24"/>
              </w:rPr>
              <w:t xml:space="preserve">    </w:t>
            </w:r>
            <w:r w:rsidRPr="00C21134">
              <w:rPr>
                <w:rFonts w:ascii="Footlight MT Light" w:hAnsi="Footlight MT Light" w:cs="Arial"/>
                <w:sz w:val="24"/>
                <w:szCs w:val="24"/>
              </w:rPr>
              <w:t xml:space="preserve">- </w:t>
            </w:r>
            <w:r w:rsidRPr="00C43C53">
              <w:rPr>
                <w:rFonts w:ascii="Footlight MT Light" w:hAnsi="Footlight MT Light" w:cs="Arial"/>
                <w:sz w:val="24"/>
                <w:szCs w:val="24"/>
                <w:lang w:val="en-ID"/>
              </w:rPr>
              <w:t>Pengujian mutu ______________________</w:t>
            </w:r>
          </w:p>
          <w:p w14:paraId="2B0436CF" w14:textId="05A2F9DF" w:rsidR="005D5BE3" w:rsidRPr="00C43C53" w:rsidRDefault="009F4289" w:rsidP="00C43C53">
            <w:pPr>
              <w:ind w:left="777"/>
              <w:rPr>
                <w:rFonts w:ascii="Footlight MT Light" w:hAnsi="Footlight MT Light"/>
                <w:i/>
                <w:sz w:val="24"/>
                <w:szCs w:val="24"/>
                <w:lang w:val="nl-NL"/>
              </w:rPr>
            </w:pPr>
            <w:r>
              <w:rPr>
                <w:rFonts w:ascii="Footlight MT Light" w:hAnsi="Footlight MT Light" w:cs="Arial"/>
                <w:i/>
                <w:sz w:val="24"/>
                <w:szCs w:val="24"/>
                <w:lang w:val="en-ID"/>
              </w:rPr>
              <w:t xml:space="preserve">    </w:t>
            </w:r>
            <w:r w:rsidR="005D5BE3" w:rsidRPr="00C43C53">
              <w:rPr>
                <w:rFonts w:ascii="Footlight MT Light" w:hAnsi="Footlight MT Light" w:cs="Arial"/>
                <w:i/>
                <w:sz w:val="24"/>
                <w:szCs w:val="24"/>
                <w:lang w:val="en-ID"/>
              </w:rPr>
              <w:t xml:space="preserve">[diisi </w:t>
            </w:r>
            <w:r w:rsidR="005D5BE3" w:rsidRPr="00C43C53">
              <w:rPr>
                <w:rFonts w:ascii="Footlight MT Light" w:hAnsi="Footlight MT Light"/>
                <w:i/>
                <w:sz w:val="24"/>
                <w:szCs w:val="24"/>
                <w:lang w:val="nl-NL"/>
              </w:rPr>
              <w:t>bahan/peralatan yang akan diuji]</w:t>
            </w:r>
          </w:p>
          <w:p w14:paraId="581F7892" w14:textId="69573D80" w:rsidR="005D5BE3" w:rsidRDefault="005D5BE3" w:rsidP="005D5BE3">
            <w:pPr>
              <w:tabs>
                <w:tab w:val="left" w:pos="459"/>
              </w:tabs>
              <w:rPr>
                <w:rFonts w:ascii="Footlight MT Light" w:hAnsi="Footlight MT Light"/>
                <w:sz w:val="24"/>
                <w:szCs w:val="24"/>
                <w:lang w:val="nl-NL"/>
              </w:rPr>
            </w:pPr>
            <w:r w:rsidRPr="00C43C53">
              <w:rPr>
                <w:rFonts w:ascii="Footlight MT Light" w:hAnsi="Footlight MT Light"/>
                <w:sz w:val="24"/>
                <w:szCs w:val="24"/>
                <w:lang w:val="nl-NL"/>
              </w:rPr>
              <w:t xml:space="preserve">       </w:t>
            </w:r>
            <w:r w:rsidR="009F4289">
              <w:rPr>
                <w:rFonts w:ascii="Footlight MT Light" w:hAnsi="Footlight MT Light"/>
                <w:sz w:val="24"/>
                <w:szCs w:val="24"/>
                <w:lang w:val="nl-NL"/>
              </w:rPr>
              <w:t xml:space="preserve">      </w:t>
            </w:r>
            <w:r w:rsidRPr="00C43C53">
              <w:rPr>
                <w:rFonts w:ascii="Footlight MT Light" w:hAnsi="Footlight MT Light"/>
                <w:sz w:val="24"/>
                <w:szCs w:val="24"/>
                <w:lang w:val="nl-NL"/>
              </w:rPr>
              <w:t xml:space="preserve"> -  Pengujian Teknis _____________________ </w:t>
            </w:r>
          </w:p>
          <w:p w14:paraId="27E60A16" w14:textId="59E82B07" w:rsidR="005D5BE3" w:rsidRPr="00C43C53" w:rsidRDefault="009F4289" w:rsidP="00C43C53">
            <w:pPr>
              <w:ind w:left="777"/>
              <w:rPr>
                <w:rFonts w:ascii="Footlight MT Light" w:hAnsi="Footlight MT Light"/>
                <w:i/>
                <w:sz w:val="24"/>
                <w:szCs w:val="24"/>
                <w:lang w:val="nl-NL"/>
              </w:rPr>
            </w:pPr>
            <w:r>
              <w:rPr>
                <w:rFonts w:ascii="Footlight MT Light" w:hAnsi="Footlight MT Light"/>
                <w:i/>
                <w:sz w:val="24"/>
                <w:szCs w:val="24"/>
                <w:lang w:val="nl-NL"/>
              </w:rPr>
              <w:t xml:space="preserve">    </w:t>
            </w:r>
            <w:r w:rsidR="005D5BE3" w:rsidRPr="00C43C53">
              <w:rPr>
                <w:rFonts w:ascii="Footlight MT Light" w:hAnsi="Footlight MT Light"/>
                <w:i/>
                <w:sz w:val="24"/>
                <w:szCs w:val="24"/>
                <w:lang w:val="nl-NL"/>
              </w:rPr>
              <w:t>[diisi bahan/peralatan yang akan diuji]</w:t>
            </w:r>
          </w:p>
          <w:p w14:paraId="4E3CB159" w14:textId="25C259F6" w:rsidR="005D5BE3" w:rsidRDefault="005D5BE3" w:rsidP="005D5BE3">
            <w:pPr>
              <w:tabs>
                <w:tab w:val="left" w:pos="459"/>
              </w:tabs>
              <w:rPr>
                <w:rFonts w:ascii="Footlight MT Light" w:hAnsi="Footlight MT Light"/>
                <w:i/>
                <w:sz w:val="24"/>
                <w:szCs w:val="24"/>
                <w:lang w:val="nl-NL"/>
              </w:rPr>
            </w:pPr>
            <w:r w:rsidRPr="00C43C53">
              <w:rPr>
                <w:rFonts w:ascii="Footlight MT Light" w:hAnsi="Footlight MT Light"/>
                <w:sz w:val="24"/>
                <w:szCs w:val="24"/>
                <w:lang w:val="nl-NL"/>
              </w:rPr>
              <w:t xml:space="preserve">         </w:t>
            </w:r>
            <w:r w:rsidR="009F4289">
              <w:rPr>
                <w:rFonts w:ascii="Footlight MT Light" w:hAnsi="Footlight MT Light"/>
                <w:sz w:val="24"/>
                <w:szCs w:val="24"/>
                <w:lang w:val="nl-NL"/>
              </w:rPr>
              <w:t xml:space="preserve">      </w:t>
            </w:r>
            <w:r w:rsidRPr="00C43C53">
              <w:rPr>
                <w:rFonts w:ascii="Footlight MT Light" w:hAnsi="Footlight MT Light"/>
                <w:sz w:val="24"/>
                <w:szCs w:val="24"/>
                <w:lang w:val="nl-NL"/>
              </w:rPr>
              <w:t xml:space="preserve">- Pengujian fungsi </w:t>
            </w:r>
            <w:r w:rsidRPr="00C43C53">
              <w:rPr>
                <w:rFonts w:ascii="Footlight MT Light" w:hAnsi="Footlight MT Light"/>
                <w:i/>
                <w:sz w:val="24"/>
                <w:szCs w:val="24"/>
                <w:lang w:val="nl-NL"/>
              </w:rPr>
              <w:t xml:space="preserve">_____________________ </w:t>
            </w:r>
          </w:p>
          <w:p w14:paraId="6F52440E" w14:textId="1606B33D" w:rsidR="005D5BE3" w:rsidRPr="00C43C53" w:rsidRDefault="009F4289" w:rsidP="00C43C53">
            <w:pPr>
              <w:ind w:left="777"/>
              <w:rPr>
                <w:rFonts w:ascii="Footlight MT Light" w:hAnsi="Footlight MT Light"/>
                <w:i/>
                <w:sz w:val="24"/>
                <w:szCs w:val="24"/>
                <w:lang w:val="nl-NL"/>
              </w:rPr>
            </w:pPr>
            <w:r>
              <w:rPr>
                <w:rFonts w:ascii="Footlight MT Light" w:hAnsi="Footlight MT Light"/>
                <w:i/>
                <w:sz w:val="24"/>
                <w:szCs w:val="24"/>
                <w:lang w:val="nl-NL"/>
              </w:rPr>
              <w:t xml:space="preserve">    </w:t>
            </w:r>
            <w:r w:rsidR="005D5BE3" w:rsidRPr="00C43C53">
              <w:rPr>
                <w:rFonts w:ascii="Footlight MT Light" w:hAnsi="Footlight MT Light"/>
                <w:i/>
                <w:sz w:val="24"/>
                <w:szCs w:val="24"/>
                <w:lang w:val="nl-NL"/>
              </w:rPr>
              <w:t>[</w:t>
            </w:r>
            <w:r w:rsidR="005D5BE3" w:rsidRPr="00C43C53">
              <w:rPr>
                <w:rFonts w:ascii="Footlight MT Light" w:hAnsi="Footlight MT Light" w:cs="Arial"/>
                <w:i/>
                <w:sz w:val="24"/>
                <w:szCs w:val="24"/>
                <w:lang w:val="en-ID"/>
              </w:rPr>
              <w:t>diisi</w:t>
            </w:r>
            <w:r w:rsidR="005D5BE3" w:rsidRPr="00C43C53">
              <w:rPr>
                <w:rFonts w:ascii="Footlight MT Light" w:hAnsi="Footlight MT Light"/>
                <w:i/>
                <w:sz w:val="24"/>
                <w:szCs w:val="24"/>
                <w:lang w:val="nl-NL"/>
              </w:rPr>
              <w:t xml:space="preserve"> bahan/peralatan yang akan diuji]</w:t>
            </w:r>
          </w:p>
          <w:p w14:paraId="4209C6D8" w14:textId="4D319592" w:rsidR="005D5BE3" w:rsidRDefault="005D5BE3" w:rsidP="005D5BE3">
            <w:pPr>
              <w:rPr>
                <w:rFonts w:ascii="Footlight MT Light" w:hAnsi="Footlight MT Light" w:cs="Arial"/>
                <w:i/>
                <w:sz w:val="24"/>
                <w:szCs w:val="24"/>
                <w:lang w:val="en-ID"/>
              </w:rPr>
            </w:pPr>
          </w:p>
          <w:p w14:paraId="1C4B639F" w14:textId="13398C19" w:rsidR="009F4289" w:rsidRDefault="009F4289" w:rsidP="005D5BE3">
            <w:pPr>
              <w:rPr>
                <w:rFonts w:ascii="Footlight MT Light" w:hAnsi="Footlight MT Light" w:cs="Arial"/>
                <w:i/>
                <w:sz w:val="24"/>
                <w:szCs w:val="24"/>
                <w:lang w:val="en-ID"/>
              </w:rPr>
            </w:pPr>
          </w:p>
          <w:p w14:paraId="4869F5E6" w14:textId="1A16E695" w:rsidR="005D5BE3" w:rsidRPr="00C21134" w:rsidRDefault="005D5BE3" w:rsidP="005D5BE3">
            <w:pPr>
              <w:rPr>
                <w:rFonts w:ascii="Footlight MT Light" w:hAnsi="Footlight MT Light"/>
                <w:sz w:val="24"/>
                <w:szCs w:val="24"/>
              </w:rPr>
            </w:pPr>
            <w:r w:rsidRPr="00C21134">
              <w:rPr>
                <w:rFonts w:ascii="Footlight MT Light" w:hAnsi="Footlight MT Light" w:cs="Arial"/>
                <w:sz w:val="24"/>
                <w:szCs w:val="24"/>
              </w:rPr>
              <w:t xml:space="preserve">24.4.a </w:t>
            </w:r>
            <w:r w:rsidRPr="00C21134">
              <w:rPr>
                <w:rFonts w:ascii="Footlight MT Light" w:hAnsi="Footlight MT Light"/>
                <w:sz w:val="24"/>
                <w:szCs w:val="24"/>
                <w:lang w:val="id-ID"/>
              </w:rPr>
              <w:t xml:space="preserve">Penyetaraan teknis/revisi teknis </w:t>
            </w:r>
          </w:p>
          <w:p w14:paraId="240B528C" w14:textId="702FDECB" w:rsidR="005D5BE3" w:rsidRPr="00C21134" w:rsidRDefault="005D5BE3" w:rsidP="00C43C53">
            <w:pPr>
              <w:ind w:left="742"/>
              <w:rPr>
                <w:rFonts w:ascii="Footlight MT Light" w:hAnsi="Footlight MT Light"/>
                <w:sz w:val="24"/>
                <w:szCs w:val="24"/>
              </w:rPr>
            </w:pPr>
            <w:r w:rsidRPr="00C21134">
              <w:rPr>
                <w:rFonts w:ascii="Footlight MT Light" w:hAnsi="Footlight MT Light"/>
                <w:sz w:val="24"/>
                <w:szCs w:val="24"/>
              </w:rPr>
              <w:t>Tempat: ________________</w:t>
            </w:r>
          </w:p>
          <w:p w14:paraId="2F03445E" w14:textId="4AE02971" w:rsidR="005D5BE3" w:rsidRPr="00C43C53" w:rsidRDefault="005D5BE3" w:rsidP="00C43C53">
            <w:pPr>
              <w:ind w:left="742"/>
              <w:rPr>
                <w:rFonts w:ascii="Footlight MT Light" w:hAnsi="Footlight MT Light" w:cs="Arial"/>
                <w:sz w:val="24"/>
                <w:szCs w:val="24"/>
              </w:rPr>
            </w:pPr>
            <w:r w:rsidRPr="00C21134">
              <w:rPr>
                <w:rFonts w:ascii="Footlight MT Light" w:hAnsi="Footlight MT Light"/>
                <w:sz w:val="24"/>
                <w:szCs w:val="24"/>
              </w:rPr>
              <w:t>Waktu: ________________</w:t>
            </w:r>
          </w:p>
          <w:p w14:paraId="20EA093F" w14:textId="59640CA5" w:rsidR="005D5BE3" w:rsidRPr="00C43C53" w:rsidRDefault="005D5BE3" w:rsidP="005D5BE3">
            <w:pPr>
              <w:rPr>
                <w:rFonts w:ascii="Footlight MT Light" w:hAnsi="Footlight MT Light" w:cs="Arial"/>
                <w:i/>
                <w:sz w:val="24"/>
                <w:szCs w:val="24"/>
              </w:rPr>
            </w:pPr>
          </w:p>
        </w:tc>
      </w:tr>
      <w:tr w:rsidR="005D5BE3" w:rsidRPr="00C21134" w14:paraId="1BF6F7D3" w14:textId="77777777" w:rsidTr="00C43C53">
        <w:trPr>
          <w:gridBefore w:val="1"/>
          <w:wBefore w:w="34" w:type="dxa"/>
        </w:trPr>
        <w:tc>
          <w:tcPr>
            <w:tcW w:w="9400" w:type="dxa"/>
            <w:gridSpan w:val="4"/>
            <w:noWrap/>
          </w:tcPr>
          <w:p w14:paraId="0E21F87B" w14:textId="7B98972D" w:rsidR="005D5BE3" w:rsidRPr="00C21134" w:rsidRDefault="005D5BE3" w:rsidP="005D5BE3">
            <w:pPr>
              <w:pStyle w:val="Heading1"/>
              <w:numPr>
                <w:ilvl w:val="0"/>
                <w:numId w:val="197"/>
              </w:numPr>
              <w:ind w:left="318"/>
              <w:jc w:val="left"/>
              <w:rPr>
                <w:rFonts w:ascii="Footlight MT Light" w:hAnsi="Footlight MT Light" w:cs="Arial"/>
                <w:sz w:val="24"/>
                <w:szCs w:val="24"/>
                <w:lang w:val="id-ID"/>
              </w:rPr>
            </w:pPr>
            <w:bookmarkStart w:id="1157" w:name="_Toc528241338"/>
            <w:r w:rsidRPr="00C21134">
              <w:rPr>
                <w:rFonts w:ascii="Footlight MT Light" w:hAnsi="Footlight MT Light"/>
                <w:sz w:val="24"/>
                <w:szCs w:val="24"/>
                <w:lang w:val="id-ID"/>
              </w:rPr>
              <w:t>PENETAPAN</w:t>
            </w:r>
            <w:r w:rsidRPr="00C21134">
              <w:rPr>
                <w:rFonts w:ascii="Footlight MT Light" w:hAnsi="Footlight MT Light" w:cs="Arial"/>
                <w:sz w:val="24"/>
                <w:szCs w:val="24"/>
                <w:lang w:val="id-ID"/>
              </w:rPr>
              <w:t xml:space="preserve"> PEMENANG</w:t>
            </w:r>
            <w:bookmarkEnd w:id="1157"/>
          </w:p>
          <w:p w14:paraId="72BEC776" w14:textId="566C14F6" w:rsidR="005D5BE3" w:rsidRPr="00C43C53" w:rsidRDefault="005D5BE3" w:rsidP="005D5BE3">
            <w:pPr>
              <w:rPr>
                <w:rFonts w:ascii="Footlight MT Light" w:hAnsi="Footlight MT Light"/>
                <w:sz w:val="24"/>
                <w:szCs w:val="24"/>
                <w:lang w:val="id-ID"/>
              </w:rPr>
            </w:pPr>
          </w:p>
        </w:tc>
      </w:tr>
      <w:tr w:rsidR="005D5BE3" w:rsidRPr="00C21134" w14:paraId="60B6300E" w14:textId="0BA230DC" w:rsidTr="00C43C53">
        <w:trPr>
          <w:gridBefore w:val="1"/>
          <w:wBefore w:w="34" w:type="dxa"/>
          <w:trHeight w:val="1504"/>
        </w:trPr>
        <w:tc>
          <w:tcPr>
            <w:tcW w:w="2235" w:type="dxa"/>
            <w:noWrap/>
          </w:tcPr>
          <w:p w14:paraId="59400091" w14:textId="1952334C" w:rsidR="005D5BE3" w:rsidRPr="00C43C53" w:rsidRDefault="005D5BE3" w:rsidP="005D5BE3">
            <w:pPr>
              <w:pStyle w:val="Heading2"/>
              <w:numPr>
                <w:ilvl w:val="0"/>
                <w:numId w:val="160"/>
              </w:numPr>
              <w:jc w:val="left"/>
              <w:rPr>
                <w:rFonts w:ascii="Footlight MT Light" w:hAnsi="Footlight MT Light" w:cs="Arial"/>
                <w:i/>
                <w:sz w:val="24"/>
                <w:szCs w:val="24"/>
                <w:lang w:val="id-ID"/>
              </w:rPr>
            </w:pPr>
            <w:bookmarkStart w:id="1158" w:name="_Toc528241339"/>
            <w:bookmarkStart w:id="1159" w:name="_Toc277735350"/>
            <w:bookmarkStart w:id="1160" w:name="_Toc280826995"/>
            <w:bookmarkStart w:id="1161" w:name="_Toc281290470"/>
            <w:bookmarkStart w:id="1162" w:name="_Toc283710211"/>
            <w:bookmarkStart w:id="1163" w:name="_Toc283710602"/>
            <w:bookmarkStart w:id="1164" w:name="_Toc290370614"/>
            <w:bookmarkStart w:id="1165" w:name="_Toc340869852"/>
            <w:bookmarkStart w:id="1166" w:name="_Toc410717750"/>
            <w:r w:rsidRPr="00C21134">
              <w:rPr>
                <w:rFonts w:ascii="Footlight MT Light" w:hAnsi="Footlight MT Light"/>
                <w:sz w:val="24"/>
                <w:szCs w:val="24"/>
                <w:lang w:val="id-ID"/>
              </w:rPr>
              <w:t>Penetapan Calon Pemenang</w:t>
            </w:r>
            <w:bookmarkEnd w:id="1158"/>
          </w:p>
          <w:p w14:paraId="076296C4" w14:textId="77777777" w:rsidR="005D5BE3" w:rsidRPr="00C21134" w:rsidRDefault="005D5BE3" w:rsidP="00C43C53">
            <w:pPr>
              <w:pStyle w:val="Heading2"/>
              <w:ind w:left="360"/>
              <w:jc w:val="left"/>
              <w:rPr>
                <w:rFonts w:ascii="Footlight MT Light" w:hAnsi="Footlight MT Light" w:cs="Arial"/>
                <w:i/>
                <w:sz w:val="24"/>
                <w:szCs w:val="24"/>
              </w:rPr>
            </w:pPr>
          </w:p>
          <w:p w14:paraId="259D4031" w14:textId="77777777" w:rsidR="005D5BE3" w:rsidRPr="00C43C53" w:rsidRDefault="005D5BE3" w:rsidP="00C43C53">
            <w:pPr>
              <w:rPr>
                <w:rFonts w:ascii="Footlight MT Light" w:hAnsi="Footlight MT Light"/>
                <w:sz w:val="24"/>
                <w:szCs w:val="24"/>
              </w:rPr>
            </w:pPr>
          </w:p>
          <w:p w14:paraId="1CB46E7F" w14:textId="77777777" w:rsidR="005D5BE3" w:rsidRPr="00C43C53" w:rsidRDefault="005D5BE3" w:rsidP="00C43C53">
            <w:pPr>
              <w:rPr>
                <w:rFonts w:ascii="Footlight MT Light" w:hAnsi="Footlight MT Light"/>
                <w:sz w:val="24"/>
                <w:szCs w:val="24"/>
              </w:rPr>
            </w:pPr>
          </w:p>
          <w:bookmarkEnd w:id="1159"/>
          <w:bookmarkEnd w:id="1160"/>
          <w:bookmarkEnd w:id="1161"/>
          <w:bookmarkEnd w:id="1162"/>
          <w:bookmarkEnd w:id="1163"/>
          <w:bookmarkEnd w:id="1164"/>
          <w:bookmarkEnd w:id="1165"/>
          <w:bookmarkEnd w:id="1166"/>
          <w:p w14:paraId="5F84AB9B" w14:textId="796A7A19" w:rsidR="005D5BE3" w:rsidRPr="00C21134" w:rsidRDefault="005D5BE3" w:rsidP="00C43C53">
            <w:pPr>
              <w:pStyle w:val="Heading2"/>
              <w:ind w:left="360"/>
              <w:jc w:val="left"/>
              <w:rPr>
                <w:rFonts w:ascii="Footlight MT Light" w:hAnsi="Footlight MT Light" w:cs="Arial"/>
                <w:i/>
                <w:sz w:val="24"/>
                <w:szCs w:val="24"/>
                <w:lang w:val="id-ID"/>
              </w:rPr>
            </w:pPr>
          </w:p>
        </w:tc>
        <w:tc>
          <w:tcPr>
            <w:tcW w:w="865" w:type="dxa"/>
          </w:tcPr>
          <w:p w14:paraId="45B90363" w14:textId="77777777" w:rsidR="005D5BE3" w:rsidRPr="00C21134" w:rsidRDefault="005D5BE3" w:rsidP="005D5BE3">
            <w:pPr>
              <w:tabs>
                <w:tab w:val="left" w:pos="1129"/>
              </w:tabs>
              <w:rPr>
                <w:rFonts w:ascii="Footlight MT Light" w:hAnsi="Footlight MT Light" w:cs="Arial"/>
                <w:sz w:val="24"/>
                <w:szCs w:val="24"/>
              </w:rPr>
            </w:pPr>
            <w:r w:rsidRPr="00C21134">
              <w:rPr>
                <w:rFonts w:ascii="Footlight MT Light" w:hAnsi="Footlight MT Light" w:cs="Arial"/>
                <w:sz w:val="24"/>
                <w:szCs w:val="24"/>
              </w:rPr>
              <w:t>26.2</w:t>
            </w:r>
          </w:p>
          <w:p w14:paraId="022C6113" w14:textId="77777777" w:rsidR="005D5BE3" w:rsidRPr="00C21134" w:rsidRDefault="005D5BE3" w:rsidP="005D5BE3">
            <w:pPr>
              <w:ind w:left="1167"/>
              <w:rPr>
                <w:rFonts w:ascii="Footlight MT Light" w:hAnsi="Footlight MT Light" w:cs="Arial"/>
                <w:sz w:val="24"/>
                <w:szCs w:val="24"/>
              </w:rPr>
            </w:pPr>
          </w:p>
          <w:p w14:paraId="4F5945D0" w14:textId="77777777" w:rsidR="005D5BE3" w:rsidRPr="00C21134" w:rsidRDefault="005D5BE3" w:rsidP="005D5BE3">
            <w:pPr>
              <w:ind w:left="1167"/>
              <w:rPr>
                <w:rFonts w:ascii="Footlight MT Light" w:hAnsi="Footlight MT Light" w:cs="Arial"/>
                <w:i/>
                <w:sz w:val="24"/>
                <w:szCs w:val="24"/>
              </w:rPr>
            </w:pPr>
          </w:p>
          <w:p w14:paraId="6B680CE6" w14:textId="77777777" w:rsidR="005D5BE3" w:rsidRPr="00C21134" w:rsidRDefault="005D5BE3" w:rsidP="005D5BE3">
            <w:pPr>
              <w:ind w:left="1167"/>
              <w:rPr>
                <w:rFonts w:ascii="Footlight MT Light" w:hAnsi="Footlight MT Light" w:cs="Arial"/>
                <w:sz w:val="24"/>
                <w:szCs w:val="24"/>
              </w:rPr>
            </w:pPr>
          </w:p>
          <w:p w14:paraId="44BC71DC" w14:textId="77777777" w:rsidR="005D5BE3" w:rsidRPr="00C21134" w:rsidRDefault="005D5BE3" w:rsidP="005D5BE3">
            <w:pPr>
              <w:ind w:left="1167"/>
              <w:rPr>
                <w:rFonts w:ascii="Footlight MT Light" w:hAnsi="Footlight MT Light" w:cs="Arial"/>
                <w:i/>
                <w:sz w:val="24"/>
                <w:szCs w:val="24"/>
              </w:rPr>
            </w:pPr>
          </w:p>
          <w:p w14:paraId="2987FB08" w14:textId="3EDD5C45" w:rsidR="005D5BE3" w:rsidRPr="00C21134" w:rsidRDefault="005D5BE3" w:rsidP="005D5BE3">
            <w:pPr>
              <w:rPr>
                <w:rFonts w:ascii="Footlight MT Light" w:hAnsi="Footlight MT Light" w:cs="Arial"/>
                <w:i/>
                <w:sz w:val="24"/>
                <w:szCs w:val="24"/>
                <w:lang w:val="id-ID"/>
              </w:rPr>
            </w:pPr>
          </w:p>
        </w:tc>
        <w:tc>
          <w:tcPr>
            <w:tcW w:w="6300" w:type="dxa"/>
            <w:gridSpan w:val="2"/>
          </w:tcPr>
          <w:p w14:paraId="32512ACF" w14:textId="77777777" w:rsidR="005D5BE3" w:rsidRPr="00C43C53" w:rsidRDefault="005D5BE3" w:rsidP="005D5BE3">
            <w:pPr>
              <w:pStyle w:val="ListParagraph"/>
              <w:numPr>
                <w:ilvl w:val="1"/>
                <w:numId w:val="92"/>
              </w:numPr>
              <w:ind w:left="398" w:hanging="284"/>
              <w:rPr>
                <w:rFonts w:ascii="Footlight MT Light" w:hAnsi="Footlight MT Light" w:cs="Arial"/>
                <w:i/>
                <w:sz w:val="24"/>
                <w:szCs w:val="24"/>
              </w:rPr>
            </w:pPr>
            <w:r w:rsidRPr="00C43C53">
              <w:rPr>
                <w:rFonts w:ascii="Footlight MT Light" w:hAnsi="Footlight MT Light" w:cs="Arial"/>
                <w:sz w:val="24"/>
                <w:szCs w:val="24"/>
              </w:rPr>
              <w:t xml:space="preserve">Bobot teknis ______________ % </w:t>
            </w:r>
          </w:p>
          <w:p w14:paraId="319E4D93" w14:textId="3881225A" w:rsidR="005D5BE3" w:rsidRPr="00C21134" w:rsidRDefault="005D5BE3" w:rsidP="00C43C53">
            <w:pPr>
              <w:ind w:left="398"/>
              <w:rPr>
                <w:rFonts w:ascii="Footlight MT Light" w:hAnsi="Footlight MT Light" w:cs="Arial"/>
                <w:i/>
                <w:sz w:val="24"/>
                <w:szCs w:val="24"/>
              </w:rPr>
            </w:pPr>
            <w:r w:rsidRPr="00C43C53">
              <w:rPr>
                <w:rFonts w:ascii="Footlight MT Light" w:hAnsi="Footlight MT Light" w:cs="Arial"/>
                <w:i/>
                <w:sz w:val="24"/>
                <w:szCs w:val="24"/>
              </w:rPr>
              <w:t>[</w:t>
            </w:r>
            <w:r>
              <w:rPr>
                <w:rFonts w:ascii="Footlight MT Light" w:hAnsi="Footlight MT Light" w:cs="Arial"/>
                <w:i/>
                <w:sz w:val="24"/>
                <w:szCs w:val="24"/>
              </w:rPr>
              <w:t>d</w:t>
            </w:r>
            <w:r w:rsidRPr="00C43C53">
              <w:rPr>
                <w:rFonts w:ascii="Footlight MT Light" w:hAnsi="Footlight MT Light" w:cs="Arial"/>
                <w:i/>
                <w:sz w:val="24"/>
                <w:szCs w:val="24"/>
              </w:rPr>
              <w:t xml:space="preserve">iisi dengan </w:t>
            </w:r>
            <w:r w:rsidRPr="00C21134">
              <w:rPr>
                <w:rFonts w:ascii="Footlight MT Light" w:hAnsi="Footlight MT Light" w:cs="Arial"/>
                <w:i/>
                <w:sz w:val="24"/>
                <w:szCs w:val="24"/>
              </w:rPr>
              <w:t>besaran bobot teknis antara 60% s/d 70%].</w:t>
            </w:r>
          </w:p>
          <w:p w14:paraId="40B4AFBA" w14:textId="77777777" w:rsidR="005D5BE3" w:rsidRPr="00C43C53" w:rsidRDefault="005D5BE3" w:rsidP="005D5BE3">
            <w:pPr>
              <w:pStyle w:val="ListParagraph"/>
              <w:numPr>
                <w:ilvl w:val="1"/>
                <w:numId w:val="92"/>
              </w:numPr>
              <w:ind w:left="398" w:hanging="284"/>
              <w:rPr>
                <w:rFonts w:ascii="Footlight MT Light" w:hAnsi="Footlight MT Light" w:cs="Arial"/>
                <w:i/>
                <w:sz w:val="24"/>
                <w:szCs w:val="24"/>
              </w:rPr>
            </w:pPr>
            <w:r w:rsidRPr="00C43C53">
              <w:rPr>
                <w:rFonts w:ascii="Footlight MT Light" w:hAnsi="Footlight MT Light" w:cs="Arial"/>
                <w:sz w:val="24"/>
                <w:szCs w:val="24"/>
              </w:rPr>
              <w:t xml:space="preserve">Bobot harga _________ % </w:t>
            </w:r>
          </w:p>
          <w:p w14:paraId="2BE3AB49" w14:textId="4D0FB3C1" w:rsidR="005D5BE3" w:rsidRPr="00C43C53" w:rsidRDefault="005D5BE3" w:rsidP="00C43C53">
            <w:pPr>
              <w:ind w:left="398"/>
              <w:rPr>
                <w:rFonts w:ascii="Footlight MT Light" w:hAnsi="Footlight MT Light" w:cs="Arial"/>
                <w:i/>
                <w:sz w:val="24"/>
                <w:szCs w:val="24"/>
              </w:rPr>
            </w:pPr>
            <w:r w:rsidRPr="005D0975">
              <w:rPr>
                <w:rFonts w:ascii="Footlight MT Light" w:hAnsi="Footlight MT Light" w:cs="Arial"/>
                <w:i/>
                <w:sz w:val="24"/>
                <w:szCs w:val="24"/>
              </w:rPr>
              <w:t>[diisi dengan</w:t>
            </w:r>
            <w:r w:rsidRPr="003B7B0C">
              <w:rPr>
                <w:rFonts w:ascii="Footlight MT Light" w:hAnsi="Footlight MT Light" w:cs="Arial"/>
                <w:i/>
                <w:sz w:val="24"/>
                <w:szCs w:val="24"/>
              </w:rPr>
              <w:t> besaran bobot harga antara 30% s/d 40%]</w:t>
            </w:r>
          </w:p>
          <w:p w14:paraId="68391507" w14:textId="544E8A0C" w:rsidR="005D5BE3" w:rsidRPr="00C21134" w:rsidRDefault="005D5BE3" w:rsidP="005D5BE3">
            <w:pPr>
              <w:rPr>
                <w:rFonts w:ascii="Footlight MT Light" w:hAnsi="Footlight MT Light" w:cs="Arial"/>
                <w:i/>
                <w:sz w:val="24"/>
                <w:szCs w:val="24"/>
                <w:lang w:val="id-ID"/>
              </w:rPr>
            </w:pPr>
          </w:p>
        </w:tc>
      </w:tr>
      <w:tr w:rsidR="005D5BE3" w:rsidRPr="00C21134" w14:paraId="0F94BBE5" w14:textId="3096D951" w:rsidTr="00C43C53">
        <w:trPr>
          <w:gridBefore w:val="1"/>
          <w:wBefore w:w="34" w:type="dxa"/>
          <w:trHeight w:val="1032"/>
        </w:trPr>
        <w:tc>
          <w:tcPr>
            <w:tcW w:w="2235" w:type="dxa"/>
            <w:noWrap/>
          </w:tcPr>
          <w:p w14:paraId="05CE376B" w14:textId="7982398A" w:rsidR="005D5BE3" w:rsidRPr="00C21134" w:rsidRDefault="005D5BE3" w:rsidP="005D5BE3">
            <w:pPr>
              <w:pStyle w:val="Heading2"/>
              <w:numPr>
                <w:ilvl w:val="0"/>
                <w:numId w:val="160"/>
              </w:numPr>
              <w:jc w:val="left"/>
              <w:rPr>
                <w:rFonts w:ascii="Footlight MT Light" w:hAnsi="Footlight MT Light"/>
                <w:sz w:val="24"/>
                <w:szCs w:val="24"/>
                <w:lang w:val="id-ID"/>
              </w:rPr>
            </w:pPr>
            <w:bookmarkStart w:id="1167" w:name="_Toc527975535"/>
            <w:bookmarkStart w:id="1168" w:name="_Toc527981237"/>
            <w:bookmarkStart w:id="1169" w:name="_Toc528240773"/>
            <w:bookmarkStart w:id="1170" w:name="_Toc528241340"/>
            <w:bookmarkStart w:id="1171" w:name="_Toc528241341"/>
            <w:bookmarkEnd w:id="1167"/>
            <w:bookmarkEnd w:id="1168"/>
            <w:bookmarkEnd w:id="1169"/>
            <w:bookmarkEnd w:id="1170"/>
            <w:r w:rsidRPr="00C21134">
              <w:rPr>
                <w:rFonts w:ascii="Footlight MT Light" w:hAnsi="Footlight MT Light" w:cs="Arial"/>
                <w:sz w:val="24"/>
                <w:szCs w:val="24"/>
                <w:lang w:val="id-ID"/>
              </w:rPr>
              <w:t>Penetapan Pemenang</w:t>
            </w:r>
            <w:bookmarkEnd w:id="1171"/>
            <w:r w:rsidRPr="00C21134">
              <w:rPr>
                <w:rFonts w:ascii="Footlight MT Light" w:hAnsi="Footlight MT Light" w:cs="Arial"/>
                <w:sz w:val="24"/>
                <w:szCs w:val="24"/>
                <w:lang w:val="id-ID"/>
              </w:rPr>
              <w:t xml:space="preserve"> </w:t>
            </w:r>
          </w:p>
        </w:tc>
        <w:tc>
          <w:tcPr>
            <w:tcW w:w="865" w:type="dxa"/>
          </w:tcPr>
          <w:p w14:paraId="7F6FA68B" w14:textId="77777777" w:rsidR="005D5BE3" w:rsidRPr="00C21134" w:rsidRDefault="005D5BE3" w:rsidP="005D5BE3">
            <w:pPr>
              <w:ind w:left="209"/>
              <w:rPr>
                <w:rFonts w:ascii="Footlight MT Light" w:hAnsi="Footlight MT Light" w:cs="Arial"/>
                <w:sz w:val="24"/>
                <w:szCs w:val="24"/>
              </w:rPr>
            </w:pPr>
          </w:p>
          <w:p w14:paraId="755CC98B" w14:textId="77777777" w:rsidR="005D5BE3" w:rsidRPr="00C21134" w:rsidRDefault="005D5BE3" w:rsidP="005D5BE3">
            <w:pPr>
              <w:ind w:left="1167"/>
              <w:rPr>
                <w:rFonts w:ascii="Footlight MT Light" w:hAnsi="Footlight MT Light" w:cs="Arial"/>
                <w:sz w:val="24"/>
                <w:szCs w:val="24"/>
              </w:rPr>
            </w:pPr>
          </w:p>
          <w:p w14:paraId="2A573DF4" w14:textId="77777777" w:rsidR="005D5BE3" w:rsidRPr="00C21134" w:rsidRDefault="005D5BE3" w:rsidP="005D5BE3">
            <w:pPr>
              <w:ind w:left="1167"/>
              <w:rPr>
                <w:rFonts w:ascii="Footlight MT Light" w:hAnsi="Footlight MT Light" w:cs="Arial"/>
                <w:sz w:val="24"/>
                <w:szCs w:val="24"/>
              </w:rPr>
            </w:pPr>
          </w:p>
          <w:p w14:paraId="5330BB78" w14:textId="77777777" w:rsidR="005D5BE3" w:rsidRPr="00C21134" w:rsidRDefault="005D5BE3" w:rsidP="005D5BE3">
            <w:pPr>
              <w:rPr>
                <w:rFonts w:ascii="Footlight MT Light" w:hAnsi="Footlight MT Light" w:cs="Arial"/>
                <w:sz w:val="24"/>
                <w:szCs w:val="24"/>
              </w:rPr>
            </w:pPr>
          </w:p>
        </w:tc>
        <w:tc>
          <w:tcPr>
            <w:tcW w:w="6300" w:type="dxa"/>
            <w:gridSpan w:val="2"/>
          </w:tcPr>
          <w:p w14:paraId="17624E36" w14:textId="77777777" w:rsidR="005D5BE3" w:rsidRPr="00C43C53" w:rsidRDefault="005D5BE3" w:rsidP="00C43C53">
            <w:pPr>
              <w:ind w:left="114"/>
              <w:rPr>
                <w:rFonts w:ascii="Footlight MT Light" w:hAnsi="Footlight MT Light" w:cs="Arial"/>
                <w:sz w:val="24"/>
                <w:szCs w:val="24"/>
              </w:rPr>
            </w:pPr>
            <w:r w:rsidRPr="00C43C53">
              <w:rPr>
                <w:rFonts w:ascii="Footlight MT Light" w:hAnsi="Footlight MT Light" w:cs="Arial"/>
                <w:sz w:val="24"/>
                <w:szCs w:val="24"/>
              </w:rPr>
              <w:t>Pemenang ditetapkan oleh: _____________</w:t>
            </w:r>
          </w:p>
          <w:p w14:paraId="261BCD52" w14:textId="6E6FE3E1" w:rsidR="005D5BE3" w:rsidRPr="00C21134" w:rsidRDefault="005D5BE3" w:rsidP="00C43C53">
            <w:pPr>
              <w:ind w:left="114"/>
              <w:rPr>
                <w:rFonts w:ascii="Footlight MT Light" w:hAnsi="Footlight MT Light" w:cs="Arial"/>
                <w:sz w:val="24"/>
                <w:szCs w:val="24"/>
              </w:rPr>
            </w:pPr>
            <w:r w:rsidRPr="00C43C53">
              <w:rPr>
                <w:rFonts w:ascii="Footlight MT Light" w:hAnsi="Footlight MT Light" w:cs="Arial"/>
                <w:i/>
                <w:sz w:val="24"/>
                <w:szCs w:val="24"/>
              </w:rPr>
              <w:t>[diisi dengan</w:t>
            </w:r>
            <w:r w:rsidRPr="005D0975">
              <w:rPr>
                <w:rFonts w:ascii="Footlight MT Light" w:hAnsi="Footlight MT Light" w:cs="Arial"/>
                <w:i/>
                <w:sz w:val="24"/>
                <w:szCs w:val="24"/>
                <w:lang w:val="id-ID"/>
              </w:rPr>
              <w:t xml:space="preserve"> Pokja Pemilihan atau PA/KPA]</w:t>
            </w:r>
          </w:p>
        </w:tc>
      </w:tr>
      <w:tr w:rsidR="005D5BE3" w:rsidRPr="00C21134" w14:paraId="6A740262" w14:textId="77777777" w:rsidTr="00C43C53">
        <w:trPr>
          <w:gridBefore w:val="1"/>
          <w:wBefore w:w="34" w:type="dxa"/>
        </w:trPr>
        <w:tc>
          <w:tcPr>
            <w:tcW w:w="9400" w:type="dxa"/>
            <w:gridSpan w:val="4"/>
            <w:noWrap/>
          </w:tcPr>
          <w:p w14:paraId="39888BFE" w14:textId="44EC70F4" w:rsidR="005D5BE3" w:rsidRPr="00C21134" w:rsidRDefault="005D5BE3" w:rsidP="00C43C53">
            <w:pPr>
              <w:pStyle w:val="Heading1"/>
              <w:ind w:left="317"/>
              <w:jc w:val="left"/>
              <w:rPr>
                <w:rFonts w:ascii="Footlight MT Light" w:hAnsi="Footlight MT Light" w:cs="Arial"/>
                <w:sz w:val="24"/>
                <w:szCs w:val="24"/>
                <w:lang w:val="en-ID"/>
              </w:rPr>
            </w:pPr>
          </w:p>
          <w:p w14:paraId="0AF27834" w14:textId="71FA7029" w:rsidR="005D5BE3" w:rsidRPr="00C21134" w:rsidRDefault="005D5BE3" w:rsidP="00C43C53">
            <w:pPr>
              <w:pStyle w:val="Heading1"/>
              <w:numPr>
                <w:ilvl w:val="0"/>
                <w:numId w:val="287"/>
              </w:numPr>
              <w:ind w:left="426" w:hanging="426"/>
              <w:jc w:val="left"/>
              <w:rPr>
                <w:rFonts w:ascii="Footlight MT Light" w:hAnsi="Footlight MT Light" w:cs="Arial"/>
                <w:sz w:val="24"/>
                <w:szCs w:val="24"/>
                <w:lang w:val="en-ID"/>
              </w:rPr>
            </w:pPr>
            <w:bookmarkStart w:id="1172" w:name="_Toc528241342"/>
            <w:r w:rsidRPr="00C21134">
              <w:rPr>
                <w:rFonts w:ascii="Footlight MT Light" w:hAnsi="Footlight MT Light" w:cs="Arial"/>
                <w:sz w:val="24"/>
                <w:szCs w:val="24"/>
                <w:lang w:val="en-ID"/>
              </w:rPr>
              <w:t>JAMINAN PELAKSANAAN</w:t>
            </w:r>
            <w:bookmarkEnd w:id="1172"/>
          </w:p>
          <w:p w14:paraId="38A69A23" w14:textId="1E330802" w:rsidR="005D5BE3" w:rsidRPr="00C43C53" w:rsidRDefault="005D5BE3" w:rsidP="00C43C53">
            <w:pPr>
              <w:rPr>
                <w:rFonts w:ascii="Footlight MT Light" w:hAnsi="Footlight MT Light"/>
                <w:sz w:val="24"/>
                <w:szCs w:val="24"/>
                <w:lang w:val="en-ID"/>
              </w:rPr>
            </w:pPr>
          </w:p>
        </w:tc>
      </w:tr>
      <w:tr w:rsidR="005D5BE3" w:rsidRPr="00C21134" w14:paraId="098385AB" w14:textId="77777777" w:rsidTr="00C43C53">
        <w:trPr>
          <w:gridBefore w:val="1"/>
          <w:wBefore w:w="34" w:type="dxa"/>
        </w:trPr>
        <w:tc>
          <w:tcPr>
            <w:tcW w:w="2235" w:type="dxa"/>
            <w:noWrap/>
          </w:tcPr>
          <w:p w14:paraId="063C3A47" w14:textId="535C3B5D" w:rsidR="005D5BE3" w:rsidRPr="00C21134" w:rsidRDefault="005D5BE3" w:rsidP="005D5BE3">
            <w:pPr>
              <w:pStyle w:val="Heading2"/>
              <w:numPr>
                <w:ilvl w:val="0"/>
                <w:numId w:val="235"/>
              </w:numPr>
              <w:jc w:val="left"/>
              <w:rPr>
                <w:rFonts w:ascii="Footlight MT Light" w:hAnsi="Footlight MT Light" w:cs="Arial"/>
                <w:sz w:val="24"/>
                <w:szCs w:val="24"/>
                <w:lang w:val="id-ID"/>
              </w:rPr>
            </w:pPr>
            <w:bookmarkStart w:id="1173" w:name="_Toc528241343"/>
            <w:r w:rsidRPr="00C21134">
              <w:rPr>
                <w:rFonts w:ascii="Footlight MT Light" w:hAnsi="Footlight MT Light" w:cs="Arial"/>
                <w:sz w:val="24"/>
                <w:szCs w:val="24"/>
                <w:lang w:val="en-ID"/>
              </w:rPr>
              <w:t>Jaminan Pelaksanaan</w:t>
            </w:r>
            <w:bookmarkEnd w:id="1173"/>
          </w:p>
        </w:tc>
        <w:tc>
          <w:tcPr>
            <w:tcW w:w="7165" w:type="dxa"/>
            <w:gridSpan w:val="3"/>
          </w:tcPr>
          <w:p w14:paraId="166DCBAD" w14:textId="558616BD" w:rsidR="005D5BE3" w:rsidRDefault="005D5BE3" w:rsidP="005D5BE3">
            <w:pPr>
              <w:tabs>
                <w:tab w:val="left" w:pos="1026"/>
              </w:tabs>
              <w:ind w:left="1026" w:hanging="817"/>
              <w:rPr>
                <w:rFonts w:ascii="Footlight MT Light" w:hAnsi="Footlight MT Light" w:cs="Arial"/>
                <w:sz w:val="24"/>
                <w:szCs w:val="24"/>
                <w:lang w:val="en-ID"/>
              </w:rPr>
            </w:pPr>
            <w:r w:rsidRPr="00C21134">
              <w:rPr>
                <w:rFonts w:ascii="Footlight MT Light" w:hAnsi="Footlight MT Light" w:cs="Arial"/>
                <w:sz w:val="24"/>
                <w:szCs w:val="24"/>
                <w:lang w:val="en-ID"/>
              </w:rPr>
              <w:t>33.3.b</w:t>
            </w:r>
            <w:r w:rsidRPr="00C21134">
              <w:rPr>
                <w:rFonts w:ascii="Footlight MT Light" w:hAnsi="Footlight MT Light" w:cs="Arial"/>
                <w:sz w:val="24"/>
                <w:szCs w:val="24"/>
                <w:lang w:val="en-ID"/>
              </w:rPr>
              <w:tab/>
            </w:r>
            <w:r w:rsidRPr="00C43C53">
              <w:rPr>
                <w:rFonts w:ascii="Footlight MT Light" w:hAnsi="Footlight MT Light" w:cs="Arial"/>
                <w:sz w:val="24"/>
                <w:szCs w:val="24"/>
                <w:lang w:val="en-ID"/>
              </w:rPr>
              <w:t>Masa berlaku jaminan pelaksanaan selama:_____ (______) hari kalender sejak penandatanganan Kontrak.</w:t>
            </w:r>
          </w:p>
          <w:p w14:paraId="5257086F" w14:textId="758B06D8" w:rsidR="005D5BE3" w:rsidRPr="00C43C53" w:rsidRDefault="005D5BE3" w:rsidP="00C43C53">
            <w:pPr>
              <w:tabs>
                <w:tab w:val="left" w:pos="1486"/>
              </w:tabs>
              <w:ind w:left="1026" w:hanging="817"/>
              <w:rPr>
                <w:rFonts w:ascii="Footlight MT Light" w:hAnsi="Footlight MT Light" w:cs="Arial"/>
                <w:i/>
                <w:sz w:val="24"/>
                <w:szCs w:val="24"/>
                <w:lang w:val="en-ID"/>
              </w:rPr>
            </w:pPr>
            <w:r w:rsidRPr="00C43C53">
              <w:rPr>
                <w:rFonts w:ascii="Footlight MT Light" w:hAnsi="Footlight MT Light" w:cs="Arial"/>
                <w:sz w:val="24"/>
                <w:szCs w:val="24"/>
                <w:lang w:val="en-ID"/>
              </w:rPr>
              <w:t xml:space="preserve"> </w:t>
            </w:r>
            <w:r>
              <w:rPr>
                <w:rFonts w:ascii="Footlight MT Light" w:hAnsi="Footlight MT Light" w:cs="Arial"/>
                <w:sz w:val="24"/>
                <w:szCs w:val="24"/>
                <w:lang w:val="en-ID"/>
              </w:rPr>
              <w:t xml:space="preserve">            </w:t>
            </w:r>
            <w:r w:rsidRPr="00C43C53">
              <w:rPr>
                <w:rFonts w:ascii="Footlight MT Light" w:hAnsi="Footlight MT Light" w:cs="Arial"/>
                <w:i/>
                <w:sz w:val="24"/>
                <w:szCs w:val="24"/>
                <w:lang w:val="en-ID"/>
              </w:rPr>
              <w:t>[diisi dengan memperhitungkan mulai dari tanggal penandatanganan kontrak sampai dengan serah terima Barang.]</w:t>
            </w:r>
          </w:p>
          <w:p w14:paraId="20331D2F" w14:textId="77777777" w:rsidR="005D5BE3" w:rsidRPr="00C21134" w:rsidRDefault="005D5BE3" w:rsidP="005D5BE3">
            <w:pPr>
              <w:ind w:left="924" w:hanging="715"/>
              <w:rPr>
                <w:rFonts w:ascii="Footlight MT Light" w:hAnsi="Footlight MT Light" w:cs="Arial"/>
                <w:sz w:val="24"/>
                <w:szCs w:val="24"/>
                <w:lang w:val="en-ID"/>
              </w:rPr>
            </w:pPr>
          </w:p>
          <w:p w14:paraId="193BE206" w14:textId="14232EFF" w:rsidR="005D5BE3" w:rsidRDefault="005D5BE3" w:rsidP="005D5BE3">
            <w:pPr>
              <w:tabs>
                <w:tab w:val="left" w:pos="1026"/>
              </w:tabs>
              <w:ind w:left="1026" w:hanging="817"/>
              <w:rPr>
                <w:rFonts w:ascii="Footlight MT Light" w:hAnsi="Footlight MT Light" w:cs="Arial"/>
                <w:sz w:val="24"/>
                <w:szCs w:val="24"/>
                <w:lang w:val="en-ID"/>
              </w:rPr>
            </w:pPr>
            <w:r w:rsidRPr="00C21134">
              <w:rPr>
                <w:rFonts w:ascii="Footlight MT Light" w:hAnsi="Footlight MT Light" w:cs="Arial"/>
                <w:sz w:val="24"/>
                <w:szCs w:val="24"/>
                <w:lang w:val="en-ID"/>
              </w:rPr>
              <w:t xml:space="preserve">33.3.f </w:t>
            </w:r>
            <w:r w:rsidRPr="00C21134">
              <w:rPr>
                <w:rFonts w:ascii="Footlight MT Light" w:hAnsi="Footlight MT Light" w:cs="Arial"/>
                <w:sz w:val="24"/>
                <w:szCs w:val="24"/>
                <w:lang w:val="en-ID"/>
              </w:rPr>
              <w:tab/>
            </w:r>
            <w:r w:rsidRPr="00C43C53">
              <w:rPr>
                <w:rFonts w:ascii="Footlight MT Light" w:hAnsi="Footlight MT Light" w:cs="Arial"/>
                <w:sz w:val="24"/>
                <w:szCs w:val="24"/>
                <w:lang w:val="en-ID"/>
              </w:rPr>
              <w:t xml:space="preserve">Jaminan Pelaksanaan ditujukan kepada Pejabat Penandatangan kontrak ____________ </w:t>
            </w:r>
          </w:p>
          <w:p w14:paraId="4F945B68" w14:textId="29D23CD1" w:rsidR="005D5BE3" w:rsidRPr="00C21134" w:rsidRDefault="005D5BE3" w:rsidP="00C43C53">
            <w:pPr>
              <w:tabs>
                <w:tab w:val="left" w:pos="1026"/>
              </w:tabs>
              <w:ind w:left="1026" w:hanging="817"/>
              <w:rPr>
                <w:rFonts w:ascii="Footlight MT Light" w:hAnsi="Footlight MT Light" w:cs="Arial"/>
                <w:sz w:val="24"/>
                <w:szCs w:val="24"/>
                <w:lang w:val="en-ID"/>
              </w:rPr>
            </w:pPr>
            <w:r>
              <w:rPr>
                <w:rFonts w:ascii="Footlight MT Light" w:hAnsi="Footlight MT Light" w:cs="Arial"/>
                <w:i/>
                <w:sz w:val="24"/>
                <w:szCs w:val="24"/>
                <w:lang w:val="en-ID"/>
              </w:rPr>
              <w:t xml:space="preserve">             </w:t>
            </w:r>
            <w:r w:rsidRPr="00C43C53">
              <w:rPr>
                <w:rFonts w:ascii="Footlight MT Light" w:hAnsi="Footlight MT Light" w:cs="Arial"/>
                <w:i/>
                <w:sz w:val="24"/>
                <w:szCs w:val="24"/>
                <w:lang w:val="en-ID"/>
              </w:rPr>
              <w:t>[diisi nama Pejabat Penandatangan kontrak bukan nama orang]</w:t>
            </w:r>
          </w:p>
        </w:tc>
      </w:tr>
    </w:tbl>
    <w:p w14:paraId="3A532625" w14:textId="77777777" w:rsidR="00F35E8E" w:rsidRPr="00C43C53" w:rsidRDefault="00F35E8E" w:rsidP="00EC4A02">
      <w:pPr>
        <w:rPr>
          <w:rFonts w:ascii="Footlight MT Light" w:hAnsi="Footlight MT Light"/>
          <w:sz w:val="24"/>
          <w:szCs w:val="24"/>
          <w:lang w:val="id-ID"/>
        </w:rPr>
      </w:pPr>
      <w:bookmarkStart w:id="1174" w:name="_Toc280826999"/>
      <w:bookmarkStart w:id="1175" w:name="_Toc281290474"/>
      <w:bookmarkStart w:id="1176" w:name="_Toc283710215"/>
      <w:bookmarkStart w:id="1177" w:name="_Toc283710606"/>
      <w:bookmarkStart w:id="1178" w:name="_Toc290370618"/>
      <w:bookmarkStart w:id="1179" w:name="_Toc340869856"/>
      <w:bookmarkStart w:id="1180" w:name="_Toc410717754"/>
      <w:bookmarkStart w:id="1181" w:name="_Toc155494956"/>
      <w:bookmarkStart w:id="1182" w:name="_Toc276381914"/>
      <w:bookmarkStart w:id="1183" w:name="_Toc276748979"/>
      <w:bookmarkStart w:id="1184" w:name="_Toc276749156"/>
      <w:bookmarkStart w:id="1185" w:name="_Toc276749333"/>
      <w:r w:rsidRPr="00C43C53">
        <w:rPr>
          <w:rFonts w:ascii="Footlight MT Light" w:hAnsi="Footlight MT Light"/>
          <w:sz w:val="24"/>
          <w:szCs w:val="24"/>
          <w:lang w:val="id-ID"/>
        </w:rPr>
        <w:br/>
      </w:r>
    </w:p>
    <w:p w14:paraId="40B3021C" w14:textId="77777777" w:rsidR="00CC7609" w:rsidRPr="00C43C53" w:rsidRDefault="00F35E8E" w:rsidP="00EC4A02">
      <w:pPr>
        <w:rPr>
          <w:rFonts w:ascii="Footlight MT Light" w:hAnsi="Footlight MT Light"/>
          <w:sz w:val="24"/>
          <w:szCs w:val="24"/>
          <w:lang w:val="id-ID"/>
        </w:rPr>
        <w:sectPr w:rsidR="00CC7609" w:rsidRPr="00C43C53" w:rsidSect="00C43C53">
          <w:headerReference w:type="default" r:id="rId12"/>
          <w:footnotePr>
            <w:numRestart w:val="eachPage"/>
          </w:footnotePr>
          <w:type w:val="nextColumn"/>
          <w:pgSz w:w="12247" w:h="18711" w:code="5"/>
          <w:pgMar w:top="1701" w:right="1418" w:bottom="1418" w:left="1418" w:header="680" w:footer="1077" w:gutter="0"/>
          <w:pgNumType w:start="1"/>
          <w:cols w:space="720"/>
          <w:docGrid w:linePitch="272"/>
        </w:sectPr>
      </w:pPr>
      <w:r w:rsidRPr="00C43C53">
        <w:rPr>
          <w:rFonts w:ascii="Footlight MT Light" w:hAnsi="Footlight MT Light"/>
          <w:sz w:val="24"/>
          <w:szCs w:val="24"/>
          <w:lang w:val="id-ID"/>
        </w:rPr>
        <w:br/>
      </w:r>
      <w:r w:rsidRPr="00C43C53">
        <w:rPr>
          <w:rFonts w:ascii="Footlight MT Light" w:hAnsi="Footlight MT Light"/>
          <w:sz w:val="24"/>
          <w:szCs w:val="24"/>
          <w:lang w:val="id-ID"/>
        </w:rPr>
        <w:br/>
      </w:r>
    </w:p>
    <w:p w14:paraId="19BC7BA5" w14:textId="6290CD29" w:rsidR="00CC7609" w:rsidRPr="00C43C53" w:rsidRDefault="00CC7609" w:rsidP="00CC7609">
      <w:pPr>
        <w:pStyle w:val="Heading1"/>
        <w:rPr>
          <w:rFonts w:ascii="Footlight MT Light" w:hAnsi="Footlight MT Light"/>
          <w:sz w:val="28"/>
          <w:szCs w:val="24"/>
          <w:lang w:val="id-ID"/>
        </w:rPr>
      </w:pPr>
      <w:bookmarkStart w:id="1186" w:name="_Toc528241344"/>
      <w:r w:rsidRPr="00773A33">
        <w:rPr>
          <w:rFonts w:ascii="Footlight MT Light" w:hAnsi="Footlight MT Light"/>
          <w:sz w:val="28"/>
          <w:szCs w:val="24"/>
          <w:lang w:val="id-ID"/>
        </w:rPr>
        <w:t xml:space="preserve">BAB </w:t>
      </w:r>
      <w:r w:rsidRPr="00C43C53">
        <w:rPr>
          <w:rFonts w:ascii="Footlight MT Light" w:hAnsi="Footlight MT Light"/>
          <w:sz w:val="28"/>
          <w:szCs w:val="24"/>
          <w:lang w:val="id-ID"/>
        </w:rPr>
        <w:t>V. LEMBAR KRITERIA EVALUASI</w:t>
      </w:r>
      <w:bookmarkEnd w:id="1186"/>
    </w:p>
    <w:p w14:paraId="6EE020FC" w14:textId="77777777" w:rsidR="00CC7609" w:rsidRPr="00C21134" w:rsidRDefault="00CC7609" w:rsidP="00CC7609">
      <w:pPr>
        <w:pBdr>
          <w:bottom w:val="single" w:sz="4" w:space="1" w:color="auto"/>
        </w:pBdr>
        <w:jc w:val="center"/>
        <w:rPr>
          <w:rFonts w:ascii="Footlight MT Light" w:hAnsi="Footlight MT Light"/>
          <w:b/>
          <w:sz w:val="24"/>
          <w:szCs w:val="24"/>
          <w:lang w:val="id-ID"/>
        </w:rPr>
      </w:pPr>
    </w:p>
    <w:p w14:paraId="275E5EA8" w14:textId="77777777" w:rsidR="00CC7609" w:rsidRPr="00C21134" w:rsidRDefault="00CC7609" w:rsidP="00CC7609">
      <w:pPr>
        <w:jc w:val="left"/>
        <w:rPr>
          <w:rFonts w:ascii="Footlight MT Light" w:hAnsi="Footlight MT Light" w:cs="Arial"/>
          <w:b/>
          <w:bCs/>
          <w:sz w:val="24"/>
          <w:szCs w:val="24"/>
          <w:lang w:val="id-ID"/>
        </w:rPr>
      </w:pPr>
      <w:r w:rsidRPr="005D0975">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667968" behindDoc="0" locked="0" layoutInCell="1" allowOverlap="1" wp14:anchorId="6A62174A" wp14:editId="26B4A770">
                <wp:simplePos x="0" y="0"/>
                <wp:positionH relativeFrom="column">
                  <wp:posOffset>949132</wp:posOffset>
                </wp:positionH>
                <wp:positionV relativeFrom="paragraph">
                  <wp:posOffset>182245</wp:posOffset>
                </wp:positionV>
                <wp:extent cx="4036266" cy="1952625"/>
                <wp:effectExtent l="0" t="0" r="2159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266" cy="1952625"/>
                        </a:xfrm>
                        <a:prstGeom prst="rect">
                          <a:avLst/>
                        </a:prstGeom>
                        <a:solidFill>
                          <a:srgbClr val="FFFFFF"/>
                        </a:solidFill>
                        <a:ln w="9525">
                          <a:solidFill>
                            <a:srgbClr val="000000"/>
                          </a:solidFill>
                          <a:miter lim="800000"/>
                          <a:headEnd/>
                          <a:tailEnd/>
                        </a:ln>
                      </wps:spPr>
                      <wps:txbx>
                        <w:txbxContent>
                          <w:p w14:paraId="42614770" w14:textId="488A75A9" w:rsidR="00C43C53" w:rsidRPr="00C43C53" w:rsidRDefault="00C43C53" w:rsidP="00CC7609">
                            <w:pPr>
                              <w:jc w:val="center"/>
                              <w:rPr>
                                <w:rFonts w:ascii="Footlight MT Light" w:hAnsi="Footlight MT Light"/>
                                <w:b/>
                                <w:sz w:val="24"/>
                                <w:szCs w:val="24"/>
                                <w:lang w:val="id-ID"/>
                              </w:rPr>
                            </w:pPr>
                            <w:r w:rsidRPr="00C43C53">
                              <w:rPr>
                                <w:rFonts w:ascii="Footlight MT Light" w:hAnsi="Footlight MT Light"/>
                                <w:b/>
                                <w:sz w:val="24"/>
                                <w:szCs w:val="24"/>
                                <w:lang w:val="id-ID"/>
                              </w:rPr>
                              <w:t>Catatan dalam pengisian Lembar Kriteria Evaluasi</w:t>
                            </w:r>
                          </w:p>
                          <w:p w14:paraId="02D09E94" w14:textId="77777777" w:rsidR="00C43C53" w:rsidRPr="00C43C53" w:rsidRDefault="00C43C53" w:rsidP="00CC7609">
                            <w:pPr>
                              <w:jc w:val="center"/>
                              <w:rPr>
                                <w:rFonts w:ascii="Footlight MT Light" w:hAnsi="Footlight MT Light"/>
                                <w:b/>
                                <w:sz w:val="24"/>
                                <w:szCs w:val="24"/>
                                <w:lang w:val="id-ID"/>
                              </w:rPr>
                            </w:pPr>
                          </w:p>
                          <w:p w14:paraId="7ABCC1C2" w14:textId="77777777" w:rsidR="00C43C53" w:rsidRPr="00C43C53" w:rsidRDefault="00C43C53" w:rsidP="00ED581E">
                            <w:pPr>
                              <w:rPr>
                                <w:rFonts w:ascii="Footlight MT Light" w:hAnsi="Footlight MT Light"/>
                                <w:sz w:val="24"/>
                                <w:szCs w:val="24"/>
                              </w:rPr>
                            </w:pPr>
                            <w:r w:rsidRPr="00C43C53">
                              <w:rPr>
                                <w:rFonts w:ascii="Footlight MT Light" w:hAnsi="Footlight MT Light"/>
                                <w:sz w:val="24"/>
                                <w:szCs w:val="24"/>
                                <w:lang w:val="id-ID"/>
                              </w:rPr>
                              <w:t xml:space="preserve">Bab ini berisi kriteria yang akan digunakan oleh Pokja Pemilihan untuk mengevaluasi penawaran. Pokja Pemilihan menyusun kriteria sesuai dengan metode pemilihan yang ditetapkan dalam LDP klausul 24. </w:t>
                            </w:r>
                          </w:p>
                          <w:p w14:paraId="6C03728D" w14:textId="77777777" w:rsidR="00C43C53" w:rsidRPr="00C43C53" w:rsidRDefault="00C43C53" w:rsidP="00ED581E">
                            <w:pPr>
                              <w:rPr>
                                <w:rFonts w:ascii="Footlight MT Light" w:hAnsi="Footlight MT Light"/>
                                <w:sz w:val="24"/>
                                <w:szCs w:val="24"/>
                              </w:rPr>
                            </w:pPr>
                          </w:p>
                          <w:p w14:paraId="1D3E0217" w14:textId="36621E85" w:rsidR="00C43C53" w:rsidRPr="00C43C53" w:rsidRDefault="00C43C53" w:rsidP="00ED581E">
                            <w:pPr>
                              <w:rPr>
                                <w:rFonts w:ascii="Footlight MT Light" w:hAnsi="Footlight MT Light"/>
                                <w:sz w:val="24"/>
                                <w:szCs w:val="24"/>
                              </w:rPr>
                            </w:pPr>
                            <w:r w:rsidRPr="00C43C53">
                              <w:rPr>
                                <w:rFonts w:ascii="Footlight MT Light" w:hAnsi="Footlight MT Light"/>
                                <w:sz w:val="24"/>
                                <w:szCs w:val="24"/>
                                <w:lang w:val="id-ID"/>
                              </w:rPr>
                              <w:t>Pokja Pemilihan cukup mencantumkan kriteria evaluasi sesuai dengan metode evaluasi yang digunakan.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62174A" id="_x0000_s1027" type="#_x0000_t202" style="position:absolute;margin-left:74.75pt;margin-top:14.35pt;width:317.8pt;height:153.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">
                <v:textbox>
                  <w:txbxContent>
                    <w:p w14:paraId="42614770" w14:textId="488A75A9" w:rsidR="00C43C53" w:rsidRPr="00C43C53" w:rsidRDefault="00C43C53" w:rsidP="00CC7609">
                      <w:pPr>
                        <w:jc w:val="center"/>
                        <w:rPr>
                          <w:rFonts w:ascii="Footlight MT Light" w:hAnsi="Footlight MT Light"/>
                          <w:b/>
                          <w:sz w:val="24"/>
                          <w:szCs w:val="24"/>
                          <w:lang w:val="id-ID"/>
                        </w:rPr>
                      </w:pPr>
                      <w:r w:rsidRPr="00C43C53">
                        <w:rPr>
                          <w:rFonts w:ascii="Footlight MT Light" w:hAnsi="Footlight MT Light"/>
                          <w:b/>
                          <w:sz w:val="24"/>
                          <w:szCs w:val="24"/>
                          <w:lang w:val="id-ID"/>
                        </w:rPr>
                        <w:t>Catatan dalam pengisian Lembar Kriteria Evaluasi</w:t>
                      </w:r>
                    </w:p>
                    <w:p w14:paraId="02D09E94" w14:textId="77777777" w:rsidR="00C43C53" w:rsidRPr="00C43C53" w:rsidRDefault="00C43C53" w:rsidP="00CC7609">
                      <w:pPr>
                        <w:jc w:val="center"/>
                        <w:rPr>
                          <w:rFonts w:ascii="Footlight MT Light" w:hAnsi="Footlight MT Light"/>
                          <w:b/>
                          <w:sz w:val="24"/>
                          <w:szCs w:val="24"/>
                          <w:lang w:val="id-ID"/>
                        </w:rPr>
                      </w:pPr>
                    </w:p>
                    <w:p w14:paraId="7ABCC1C2" w14:textId="77777777" w:rsidR="00C43C53" w:rsidRPr="00C43C53" w:rsidRDefault="00C43C53" w:rsidP="00ED581E">
                      <w:pPr>
                        <w:rPr>
                          <w:rFonts w:ascii="Footlight MT Light" w:hAnsi="Footlight MT Light"/>
                          <w:sz w:val="24"/>
                          <w:szCs w:val="24"/>
                        </w:rPr>
                      </w:pPr>
                      <w:r w:rsidRPr="00C43C53">
                        <w:rPr>
                          <w:rFonts w:ascii="Footlight MT Light" w:hAnsi="Footlight MT Light"/>
                          <w:sz w:val="24"/>
                          <w:szCs w:val="24"/>
                          <w:lang w:val="id-ID"/>
                        </w:rPr>
                        <w:t xml:space="preserve">Bab ini berisi kriteria yang akan digunakan oleh Pokja Pemilihan untuk mengevaluasi penawaran. Pokja Pemilihan menyusun kriteria sesuai dengan metode pemilihan yang ditetapkan dalam LDP klausul 24. </w:t>
                      </w:r>
                    </w:p>
                    <w:p w14:paraId="6C03728D" w14:textId="77777777" w:rsidR="00C43C53" w:rsidRPr="00C43C53" w:rsidRDefault="00C43C53" w:rsidP="00ED581E">
                      <w:pPr>
                        <w:rPr>
                          <w:rFonts w:ascii="Footlight MT Light" w:hAnsi="Footlight MT Light"/>
                          <w:sz w:val="24"/>
                          <w:szCs w:val="24"/>
                        </w:rPr>
                      </w:pPr>
                    </w:p>
                    <w:p w14:paraId="1D3E0217" w14:textId="36621E85" w:rsidR="00C43C53" w:rsidRPr="00C43C53" w:rsidRDefault="00C43C53" w:rsidP="00ED581E">
                      <w:pPr>
                        <w:rPr>
                          <w:rFonts w:ascii="Footlight MT Light" w:hAnsi="Footlight MT Light"/>
                          <w:sz w:val="24"/>
                          <w:szCs w:val="24"/>
                        </w:rPr>
                      </w:pPr>
                      <w:r w:rsidRPr="00C43C53">
                        <w:rPr>
                          <w:rFonts w:ascii="Footlight MT Light" w:hAnsi="Footlight MT Light"/>
                          <w:sz w:val="24"/>
                          <w:szCs w:val="24"/>
                          <w:lang w:val="id-ID"/>
                        </w:rPr>
                        <w:t>Pokja Pemilihan cukup mencantumkan kriteria evaluasi sesuai dengan metode evaluasi yang digunakan.</w:t>
                      </w:r>
                    </w:p>
                  </w:txbxContent>
                </v:textbox>
                <w10:wrap type="square"/>
              </v:shape>
            </w:pict>
          </mc:Fallback>
        </mc:AlternateContent>
      </w:r>
      <w:r w:rsidRPr="00C21134">
        <w:rPr>
          <w:rFonts w:ascii="Footlight MT Light" w:hAnsi="Footlight MT Light" w:cs="Arial"/>
          <w:b/>
          <w:bCs/>
          <w:sz w:val="24"/>
          <w:szCs w:val="24"/>
          <w:lang w:val="id-ID"/>
        </w:rPr>
        <w:br w:type="page"/>
      </w:r>
    </w:p>
    <w:p w14:paraId="124027B4" w14:textId="3D60F073" w:rsidR="00D444E8" w:rsidRPr="00C43C53" w:rsidRDefault="00D444E8" w:rsidP="00D444E8">
      <w:pPr>
        <w:jc w:val="center"/>
        <w:rPr>
          <w:rFonts w:ascii="Footlight MT Light" w:hAnsi="Footlight MT Light"/>
          <w:b/>
          <w:sz w:val="24"/>
          <w:szCs w:val="24"/>
          <w:lang w:val="id-ID"/>
        </w:rPr>
      </w:pPr>
      <w:r w:rsidRPr="00C43C53">
        <w:rPr>
          <w:rFonts w:ascii="Footlight MT Light" w:hAnsi="Footlight MT Light"/>
          <w:b/>
          <w:sz w:val="24"/>
          <w:szCs w:val="24"/>
          <w:lang w:val="id-ID"/>
        </w:rPr>
        <w:t>LEMBAR KRITERIA EVALUASI</w:t>
      </w:r>
    </w:p>
    <w:p w14:paraId="423FD146" w14:textId="77777777" w:rsidR="00D444E8" w:rsidRPr="00C21134" w:rsidRDefault="00D444E8" w:rsidP="00D444E8">
      <w:pPr>
        <w:pBdr>
          <w:bottom w:val="single" w:sz="4" w:space="1" w:color="auto"/>
        </w:pBdr>
        <w:jc w:val="center"/>
        <w:rPr>
          <w:rFonts w:ascii="Footlight MT Light" w:hAnsi="Footlight MT Light"/>
          <w:b/>
          <w:sz w:val="24"/>
          <w:szCs w:val="24"/>
          <w:highlight w:val="yellow"/>
          <w:lang w:val="id-ID"/>
        </w:rPr>
      </w:pPr>
    </w:p>
    <w:p w14:paraId="01CB1040" w14:textId="77777777" w:rsidR="004B76C9" w:rsidRPr="00C43C53" w:rsidRDefault="004B76C9" w:rsidP="004B76C9">
      <w:pPr>
        <w:rPr>
          <w:rFonts w:ascii="Footlight MT Light" w:hAnsi="Footlight MT Light"/>
          <w:sz w:val="24"/>
          <w:szCs w:val="24"/>
          <w:highlight w:val="yellow"/>
          <w:lang w:val="id-ID"/>
        </w:rPr>
      </w:pPr>
    </w:p>
    <w:p w14:paraId="36417B31" w14:textId="271C43B3" w:rsidR="004B76C9" w:rsidRPr="00C43C53" w:rsidRDefault="004B76C9" w:rsidP="004D721E">
      <w:pPr>
        <w:pStyle w:val="Heading2"/>
        <w:numPr>
          <w:ilvl w:val="1"/>
          <w:numId w:val="32"/>
        </w:numPr>
        <w:tabs>
          <w:tab w:val="clear" w:pos="567"/>
        </w:tabs>
        <w:ind w:left="426" w:right="137" w:hanging="426"/>
        <w:jc w:val="left"/>
        <w:rPr>
          <w:rFonts w:ascii="Footlight MT Light" w:hAnsi="Footlight MT Light"/>
          <w:sz w:val="24"/>
          <w:szCs w:val="24"/>
          <w:lang w:val="id-ID"/>
        </w:rPr>
      </w:pPr>
      <w:bookmarkStart w:id="1187" w:name="_Toc528241345"/>
      <w:r w:rsidRPr="00C43C53">
        <w:rPr>
          <w:rFonts w:ascii="Footlight MT Light" w:hAnsi="Footlight MT Light"/>
          <w:sz w:val="24"/>
          <w:szCs w:val="24"/>
          <w:lang w:val="id-ID"/>
        </w:rPr>
        <w:t>Evaluasi Administrasi</w:t>
      </w:r>
      <w:bookmarkEnd w:id="1187"/>
    </w:p>
    <w:p w14:paraId="35DF030C" w14:textId="367445C6" w:rsidR="004B76C9" w:rsidRPr="00C43C53" w:rsidRDefault="00B84CB7" w:rsidP="00C43C53">
      <w:pPr>
        <w:ind w:left="426"/>
        <w:rPr>
          <w:rFonts w:ascii="Footlight MT Light" w:hAnsi="Footlight MT Light"/>
          <w:i/>
          <w:sz w:val="24"/>
          <w:szCs w:val="24"/>
          <w:lang w:val="id-ID"/>
        </w:rPr>
      </w:pPr>
      <w:r w:rsidRPr="00C21134">
        <w:rPr>
          <w:rFonts w:ascii="Footlight MT Light" w:hAnsi="Footlight MT Light"/>
          <w:sz w:val="24"/>
          <w:szCs w:val="24"/>
        </w:rPr>
        <w:t xml:space="preserve">Penawaran </w:t>
      </w:r>
      <w:r w:rsidRPr="00C21134">
        <w:rPr>
          <w:rFonts w:ascii="Footlight MT Light" w:hAnsi="Footlight MT Light"/>
          <w:sz w:val="24"/>
          <w:szCs w:val="24"/>
          <w:lang w:val="id-ID"/>
        </w:rPr>
        <w:t xml:space="preserve">dinyatakan memenuhi persyaratan administrasi, apabila kelengkapan dan pemenuhan dokumen penawaran administrasi sesuai dengan ketentuan dan syarat-syarat yang telah ditetapkan dalam Dokumen </w:t>
      </w:r>
      <w:r w:rsidRPr="00C43C53">
        <w:rPr>
          <w:rFonts w:ascii="Footlight MT Light" w:hAnsi="Footlight MT Light"/>
          <w:sz w:val="24"/>
          <w:szCs w:val="24"/>
        </w:rPr>
        <w:t>Tender.</w:t>
      </w:r>
    </w:p>
    <w:p w14:paraId="6C149482" w14:textId="77777777" w:rsidR="004B76C9" w:rsidRPr="00C21134" w:rsidRDefault="004B76C9" w:rsidP="004B76C9">
      <w:pPr>
        <w:pStyle w:val="ListParagraph"/>
        <w:ind w:left="1276"/>
        <w:rPr>
          <w:rFonts w:ascii="Footlight MT Light" w:hAnsi="Footlight MT Light"/>
          <w:sz w:val="24"/>
          <w:szCs w:val="24"/>
          <w:highlight w:val="yellow"/>
          <w:lang w:val="id-ID"/>
        </w:rPr>
      </w:pPr>
    </w:p>
    <w:p w14:paraId="663B0CA3" w14:textId="0260BB90" w:rsidR="004B76C9" w:rsidRPr="00C43C53" w:rsidRDefault="004B76C9" w:rsidP="004D721E">
      <w:pPr>
        <w:pStyle w:val="Heading2"/>
        <w:numPr>
          <w:ilvl w:val="1"/>
          <w:numId w:val="32"/>
        </w:numPr>
        <w:tabs>
          <w:tab w:val="clear" w:pos="567"/>
        </w:tabs>
        <w:ind w:left="426" w:right="137" w:hanging="426"/>
        <w:jc w:val="left"/>
        <w:rPr>
          <w:rFonts w:ascii="Footlight MT Light" w:hAnsi="Footlight MT Light"/>
          <w:sz w:val="24"/>
          <w:szCs w:val="24"/>
          <w:lang w:val="id-ID"/>
        </w:rPr>
      </w:pPr>
      <w:bookmarkStart w:id="1188" w:name="_Toc528241346"/>
      <w:r w:rsidRPr="00C43C53">
        <w:rPr>
          <w:rFonts w:ascii="Footlight MT Light" w:hAnsi="Footlight MT Light"/>
          <w:sz w:val="24"/>
          <w:szCs w:val="24"/>
          <w:lang w:val="id-ID"/>
        </w:rPr>
        <w:t>Evaluasi Teknis</w:t>
      </w:r>
      <w:bookmarkEnd w:id="1188"/>
    </w:p>
    <w:p w14:paraId="70A05951" w14:textId="63C36F04" w:rsidR="004B76C9" w:rsidRPr="00C43C53" w:rsidRDefault="004B76C9" w:rsidP="00413D56">
      <w:pPr>
        <w:pStyle w:val="ListParagraph"/>
        <w:numPr>
          <w:ilvl w:val="0"/>
          <w:numId w:val="200"/>
        </w:numPr>
        <w:ind w:left="851" w:hanging="425"/>
        <w:rPr>
          <w:rFonts w:ascii="Footlight MT Light" w:hAnsi="Footlight MT Light"/>
          <w:sz w:val="24"/>
          <w:szCs w:val="24"/>
          <w:lang w:val="id-ID"/>
        </w:rPr>
      </w:pPr>
      <w:r w:rsidRPr="00C43C53">
        <w:rPr>
          <w:rFonts w:ascii="Footlight MT Light" w:hAnsi="Footlight MT Light"/>
          <w:sz w:val="24"/>
          <w:szCs w:val="24"/>
          <w:lang w:val="id-ID"/>
        </w:rPr>
        <w:t xml:space="preserve">Evaluasi </w:t>
      </w:r>
      <w:r w:rsidR="00A0052C" w:rsidRPr="00C43C53">
        <w:rPr>
          <w:rFonts w:ascii="Footlight MT Light" w:hAnsi="Footlight MT Light"/>
          <w:sz w:val="24"/>
          <w:szCs w:val="24"/>
          <w:lang w:val="id-ID"/>
        </w:rPr>
        <w:t xml:space="preserve">teknis </w:t>
      </w:r>
      <w:r w:rsidRPr="00C43C53">
        <w:rPr>
          <w:rFonts w:ascii="Footlight MT Light" w:hAnsi="Footlight MT Light"/>
          <w:sz w:val="24"/>
          <w:szCs w:val="24"/>
          <w:lang w:val="id-ID"/>
        </w:rPr>
        <w:t>menggunakan Sistem Gugur</w:t>
      </w:r>
      <w:r w:rsidR="00A0052C" w:rsidRPr="00C43C53">
        <w:rPr>
          <w:rFonts w:ascii="Footlight MT Light" w:hAnsi="Footlight MT Light"/>
          <w:sz w:val="24"/>
          <w:szCs w:val="24"/>
          <w:lang w:val="id-ID"/>
        </w:rPr>
        <w:t xml:space="preserve"> </w:t>
      </w:r>
      <w:r w:rsidR="00A0052C" w:rsidRPr="00C43C53">
        <w:rPr>
          <w:rFonts w:ascii="Footlight MT Light" w:hAnsi="Footlight MT Light"/>
          <w:i/>
          <w:color w:val="000000"/>
          <w:sz w:val="24"/>
          <w:szCs w:val="24"/>
          <w:lang w:val="id-ID"/>
        </w:rPr>
        <w:t>(pass and fail)</w:t>
      </w:r>
      <w:r w:rsidRPr="00C43C53">
        <w:rPr>
          <w:rFonts w:ascii="Footlight MT Light" w:hAnsi="Footlight MT Light"/>
          <w:sz w:val="24"/>
          <w:szCs w:val="24"/>
          <w:lang w:val="id-ID"/>
        </w:rPr>
        <w:t>:</w:t>
      </w:r>
    </w:p>
    <w:p w14:paraId="52D200BA" w14:textId="5F59F9C8" w:rsidR="004B76C9" w:rsidRPr="00C43C53" w:rsidRDefault="004B76C9" w:rsidP="004B76C9">
      <w:pPr>
        <w:pStyle w:val="ListParagraph"/>
        <w:ind w:left="851"/>
        <w:rPr>
          <w:rFonts w:ascii="Footlight MT Light" w:hAnsi="Footlight MT Light"/>
          <w:sz w:val="24"/>
          <w:szCs w:val="24"/>
          <w:lang w:val="id-ID"/>
        </w:rPr>
      </w:pPr>
    </w:p>
    <w:p w14:paraId="19D05C7A" w14:textId="62EE5EE5" w:rsidR="00A02B30" w:rsidRPr="00C43C53" w:rsidRDefault="00A02B30" w:rsidP="004B76C9">
      <w:pPr>
        <w:pStyle w:val="ListParagraph"/>
        <w:ind w:left="851"/>
        <w:rPr>
          <w:rFonts w:ascii="Footlight MT Light" w:hAnsi="Footlight MT Light"/>
          <w:sz w:val="24"/>
          <w:szCs w:val="24"/>
          <w:lang w:val="id-ID"/>
        </w:rPr>
      </w:pPr>
      <w:r w:rsidRPr="00C43C53">
        <w:rPr>
          <w:rFonts w:ascii="Footlight MT Light" w:hAnsi="Footlight MT Light"/>
          <w:sz w:val="24"/>
          <w:szCs w:val="24"/>
          <w:lang w:val="id-ID"/>
        </w:rPr>
        <w:t>Contoh</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154"/>
        <w:gridCol w:w="2835"/>
      </w:tblGrid>
      <w:tr w:rsidR="00B84CB7" w:rsidRPr="00C21134" w14:paraId="529D7035" w14:textId="77777777" w:rsidTr="00B84CB7">
        <w:tc>
          <w:tcPr>
            <w:tcW w:w="498" w:type="dxa"/>
            <w:tcBorders>
              <w:top w:val="single" w:sz="4" w:space="0" w:color="auto"/>
              <w:left w:val="single" w:sz="4" w:space="0" w:color="auto"/>
              <w:bottom w:val="single" w:sz="4" w:space="0" w:color="auto"/>
              <w:right w:val="single" w:sz="4" w:space="0" w:color="auto"/>
            </w:tcBorders>
            <w:hideMark/>
          </w:tcPr>
          <w:p w14:paraId="1D4B1A86" w14:textId="77777777" w:rsidR="00B84CB7" w:rsidRPr="00C43C53" w:rsidRDefault="00B84CB7">
            <w:pPr>
              <w:pStyle w:val="ListParagraph"/>
              <w:ind w:left="0"/>
              <w:jc w:val="center"/>
              <w:rPr>
                <w:rFonts w:ascii="Footlight MT Light" w:hAnsi="Footlight MT Light"/>
                <w:b/>
                <w:i/>
                <w:sz w:val="24"/>
                <w:szCs w:val="24"/>
                <w:lang w:val="id-ID" w:eastAsia="x-none"/>
              </w:rPr>
            </w:pPr>
            <w:r w:rsidRPr="00C43C53">
              <w:rPr>
                <w:rFonts w:ascii="Footlight MT Light" w:hAnsi="Footlight MT Light"/>
                <w:b/>
                <w:i/>
                <w:sz w:val="24"/>
                <w:szCs w:val="24"/>
                <w:lang w:val="id-ID" w:eastAsia="x-none"/>
              </w:rPr>
              <w:t>No</w:t>
            </w:r>
          </w:p>
        </w:tc>
        <w:tc>
          <w:tcPr>
            <w:tcW w:w="3154" w:type="dxa"/>
            <w:tcBorders>
              <w:top w:val="single" w:sz="4" w:space="0" w:color="auto"/>
              <w:left w:val="single" w:sz="4" w:space="0" w:color="auto"/>
              <w:bottom w:val="single" w:sz="4" w:space="0" w:color="auto"/>
              <w:right w:val="single" w:sz="4" w:space="0" w:color="auto"/>
            </w:tcBorders>
            <w:hideMark/>
          </w:tcPr>
          <w:p w14:paraId="65453AD4" w14:textId="1548970B" w:rsidR="00B84CB7" w:rsidRPr="00C43C53" w:rsidRDefault="00B84CB7">
            <w:pPr>
              <w:pStyle w:val="ListParagraph"/>
              <w:ind w:left="0"/>
              <w:jc w:val="center"/>
              <w:rPr>
                <w:rFonts w:ascii="Footlight MT Light" w:hAnsi="Footlight MT Light"/>
                <w:b/>
                <w:i/>
                <w:sz w:val="24"/>
                <w:szCs w:val="24"/>
                <w:lang w:eastAsia="x-none"/>
              </w:rPr>
            </w:pPr>
            <w:r w:rsidRPr="00C43C53">
              <w:rPr>
                <w:rFonts w:ascii="Footlight MT Light" w:hAnsi="Footlight MT Light"/>
                <w:b/>
                <w:i/>
                <w:sz w:val="24"/>
                <w:szCs w:val="24"/>
                <w:lang w:val="id-ID" w:eastAsia="x-none"/>
              </w:rPr>
              <w:t xml:space="preserve">Persyaratan Teknis dalam Dokumen </w:t>
            </w:r>
            <w:r w:rsidRPr="00C43C53">
              <w:rPr>
                <w:rFonts w:ascii="Footlight MT Light" w:hAnsi="Footlight MT Light"/>
                <w:b/>
                <w:i/>
                <w:sz w:val="24"/>
                <w:szCs w:val="24"/>
                <w:lang w:eastAsia="x-none"/>
              </w:rPr>
              <w:t>Tender</w:t>
            </w:r>
          </w:p>
        </w:tc>
        <w:tc>
          <w:tcPr>
            <w:tcW w:w="2835" w:type="dxa"/>
            <w:tcBorders>
              <w:top w:val="single" w:sz="4" w:space="0" w:color="auto"/>
              <w:left w:val="single" w:sz="4" w:space="0" w:color="auto"/>
              <w:bottom w:val="single" w:sz="4" w:space="0" w:color="auto"/>
              <w:right w:val="single" w:sz="4" w:space="0" w:color="auto"/>
            </w:tcBorders>
            <w:hideMark/>
          </w:tcPr>
          <w:p w14:paraId="2BEEC10A" w14:textId="77777777" w:rsidR="00B84CB7" w:rsidRPr="00C43C53" w:rsidRDefault="00B84CB7">
            <w:pPr>
              <w:pStyle w:val="ListParagraph"/>
              <w:ind w:left="0"/>
              <w:jc w:val="center"/>
              <w:rPr>
                <w:rFonts w:ascii="Footlight MT Light" w:hAnsi="Footlight MT Light"/>
                <w:b/>
                <w:i/>
                <w:sz w:val="24"/>
                <w:szCs w:val="24"/>
                <w:lang w:val="en-ID" w:eastAsia="x-none"/>
              </w:rPr>
            </w:pPr>
            <w:r w:rsidRPr="00C43C53">
              <w:rPr>
                <w:rFonts w:ascii="Footlight MT Light" w:hAnsi="Footlight MT Light"/>
                <w:b/>
                <w:i/>
                <w:sz w:val="24"/>
                <w:szCs w:val="24"/>
                <w:lang w:val="en-ID" w:eastAsia="x-none"/>
              </w:rPr>
              <w:t>Uraian persyaratan</w:t>
            </w:r>
          </w:p>
          <w:p w14:paraId="0170774D" w14:textId="77777777" w:rsidR="00B84CB7" w:rsidRPr="00C43C53" w:rsidRDefault="00B84CB7">
            <w:pPr>
              <w:pStyle w:val="ListParagraph"/>
              <w:ind w:left="0"/>
              <w:jc w:val="center"/>
              <w:rPr>
                <w:rFonts w:ascii="Footlight MT Light" w:hAnsi="Footlight MT Light"/>
                <w:b/>
                <w:i/>
                <w:sz w:val="24"/>
                <w:szCs w:val="24"/>
                <w:lang w:val="en-ID" w:eastAsia="x-none"/>
              </w:rPr>
            </w:pPr>
            <w:r w:rsidRPr="00C43C53">
              <w:rPr>
                <w:rFonts w:ascii="Footlight MT Light" w:hAnsi="Footlight MT Light"/>
                <w:b/>
                <w:i/>
                <w:sz w:val="24"/>
                <w:szCs w:val="24"/>
                <w:lang w:val="en-ID" w:eastAsia="x-none"/>
              </w:rPr>
              <w:t>Teknis</w:t>
            </w:r>
          </w:p>
        </w:tc>
      </w:tr>
      <w:tr w:rsidR="00B84CB7" w:rsidRPr="00C21134" w14:paraId="0D32A845" w14:textId="77777777" w:rsidTr="00B84CB7">
        <w:tc>
          <w:tcPr>
            <w:tcW w:w="498" w:type="dxa"/>
            <w:tcBorders>
              <w:top w:val="single" w:sz="4" w:space="0" w:color="auto"/>
              <w:left w:val="single" w:sz="4" w:space="0" w:color="auto"/>
              <w:bottom w:val="single" w:sz="4" w:space="0" w:color="auto"/>
              <w:right w:val="single" w:sz="4" w:space="0" w:color="auto"/>
            </w:tcBorders>
            <w:hideMark/>
          </w:tcPr>
          <w:p w14:paraId="7CE673AC" w14:textId="77777777" w:rsidR="00B84CB7" w:rsidRPr="00C43C53" w:rsidRDefault="00B84CB7">
            <w:pPr>
              <w:pStyle w:val="ListParagraph"/>
              <w:ind w:left="0"/>
              <w:jc w:val="center"/>
              <w:rPr>
                <w:rFonts w:ascii="Footlight MT Light" w:hAnsi="Footlight MT Light"/>
                <w:i/>
                <w:sz w:val="24"/>
                <w:szCs w:val="24"/>
                <w:lang w:val="en-ID" w:eastAsia="x-none"/>
              </w:rPr>
            </w:pPr>
            <w:r w:rsidRPr="00C43C53">
              <w:rPr>
                <w:rFonts w:ascii="Footlight MT Light" w:hAnsi="Footlight MT Light"/>
                <w:i/>
                <w:sz w:val="24"/>
                <w:szCs w:val="24"/>
                <w:lang w:val="en-ID" w:eastAsia="x-none"/>
              </w:rPr>
              <w:t>(1)</w:t>
            </w:r>
          </w:p>
        </w:tc>
        <w:tc>
          <w:tcPr>
            <w:tcW w:w="3154" w:type="dxa"/>
            <w:tcBorders>
              <w:top w:val="single" w:sz="4" w:space="0" w:color="auto"/>
              <w:left w:val="single" w:sz="4" w:space="0" w:color="auto"/>
              <w:bottom w:val="single" w:sz="4" w:space="0" w:color="auto"/>
              <w:right w:val="single" w:sz="4" w:space="0" w:color="auto"/>
            </w:tcBorders>
            <w:hideMark/>
          </w:tcPr>
          <w:p w14:paraId="2FF091A9" w14:textId="77777777" w:rsidR="00B84CB7" w:rsidRPr="00C43C53" w:rsidRDefault="00B84CB7">
            <w:pPr>
              <w:pStyle w:val="ListParagraph"/>
              <w:ind w:left="0"/>
              <w:jc w:val="center"/>
              <w:rPr>
                <w:rFonts w:ascii="Footlight MT Light" w:hAnsi="Footlight MT Light"/>
                <w:i/>
                <w:sz w:val="24"/>
                <w:szCs w:val="24"/>
                <w:lang w:val="en-ID" w:eastAsia="x-none"/>
              </w:rPr>
            </w:pPr>
            <w:r w:rsidRPr="00C43C53">
              <w:rPr>
                <w:rFonts w:ascii="Footlight MT Light" w:hAnsi="Footlight MT Light"/>
                <w:i/>
                <w:sz w:val="24"/>
                <w:szCs w:val="24"/>
                <w:lang w:val="en-ID" w:eastAsia="x-none"/>
              </w:rPr>
              <w:t>(2)</w:t>
            </w:r>
          </w:p>
        </w:tc>
        <w:tc>
          <w:tcPr>
            <w:tcW w:w="2835" w:type="dxa"/>
            <w:tcBorders>
              <w:top w:val="single" w:sz="4" w:space="0" w:color="auto"/>
              <w:left w:val="single" w:sz="4" w:space="0" w:color="auto"/>
              <w:bottom w:val="single" w:sz="4" w:space="0" w:color="auto"/>
              <w:right w:val="single" w:sz="4" w:space="0" w:color="auto"/>
            </w:tcBorders>
            <w:hideMark/>
          </w:tcPr>
          <w:p w14:paraId="3B10C3C1" w14:textId="77777777" w:rsidR="00B84CB7" w:rsidRPr="00C43C53" w:rsidRDefault="00B84CB7">
            <w:pPr>
              <w:pStyle w:val="ListParagraph"/>
              <w:ind w:left="0"/>
              <w:jc w:val="center"/>
              <w:rPr>
                <w:rFonts w:ascii="Footlight MT Light" w:hAnsi="Footlight MT Light"/>
                <w:i/>
                <w:sz w:val="24"/>
                <w:szCs w:val="24"/>
                <w:lang w:val="en-ID" w:eastAsia="x-none"/>
              </w:rPr>
            </w:pPr>
            <w:r w:rsidRPr="00C43C53">
              <w:rPr>
                <w:rFonts w:ascii="Footlight MT Light" w:hAnsi="Footlight MT Light"/>
                <w:i/>
                <w:sz w:val="24"/>
                <w:szCs w:val="24"/>
                <w:lang w:val="en-ID" w:eastAsia="x-none"/>
              </w:rPr>
              <w:t>(3)</w:t>
            </w:r>
          </w:p>
        </w:tc>
      </w:tr>
      <w:tr w:rsidR="00B84CB7" w:rsidRPr="00C21134" w14:paraId="237E18F2" w14:textId="77777777" w:rsidTr="00B84CB7">
        <w:tc>
          <w:tcPr>
            <w:tcW w:w="498" w:type="dxa"/>
            <w:tcBorders>
              <w:top w:val="single" w:sz="4" w:space="0" w:color="auto"/>
              <w:left w:val="single" w:sz="4" w:space="0" w:color="auto"/>
              <w:bottom w:val="single" w:sz="4" w:space="0" w:color="auto"/>
              <w:right w:val="single" w:sz="4" w:space="0" w:color="auto"/>
            </w:tcBorders>
            <w:hideMark/>
          </w:tcPr>
          <w:p w14:paraId="6B6E1AC8" w14:textId="77777777" w:rsidR="00B84CB7" w:rsidRPr="00C43C53" w:rsidRDefault="00B84CB7">
            <w:pPr>
              <w:pStyle w:val="ListParagraph"/>
              <w:ind w:left="0"/>
              <w:rPr>
                <w:rFonts w:ascii="Footlight MT Light" w:hAnsi="Footlight MT Light"/>
                <w:i/>
                <w:sz w:val="24"/>
                <w:szCs w:val="24"/>
                <w:lang w:val="id-ID" w:eastAsia="x-none"/>
              </w:rPr>
            </w:pPr>
            <w:r w:rsidRPr="00C43C53">
              <w:rPr>
                <w:rFonts w:ascii="Footlight MT Light" w:hAnsi="Footlight MT Light"/>
                <w:i/>
                <w:sz w:val="24"/>
                <w:szCs w:val="24"/>
                <w:lang w:val="id-ID" w:eastAsia="x-none"/>
              </w:rPr>
              <w:t>1.</w:t>
            </w:r>
          </w:p>
        </w:tc>
        <w:tc>
          <w:tcPr>
            <w:tcW w:w="3154" w:type="dxa"/>
            <w:tcBorders>
              <w:top w:val="single" w:sz="4" w:space="0" w:color="auto"/>
              <w:left w:val="single" w:sz="4" w:space="0" w:color="auto"/>
              <w:bottom w:val="single" w:sz="4" w:space="0" w:color="auto"/>
              <w:right w:val="single" w:sz="4" w:space="0" w:color="auto"/>
            </w:tcBorders>
          </w:tcPr>
          <w:p w14:paraId="7A0661F0" w14:textId="77777777" w:rsidR="00B84CB7" w:rsidRPr="00C43C53" w:rsidRDefault="00B84CB7">
            <w:pPr>
              <w:pStyle w:val="ListParagraph"/>
              <w:ind w:left="0"/>
              <w:rPr>
                <w:rFonts w:ascii="Footlight MT Light" w:hAnsi="Footlight MT Light"/>
                <w:i/>
                <w:sz w:val="24"/>
                <w:szCs w:val="24"/>
                <w:lang w:val="id-ID" w:eastAsia="x-none"/>
              </w:rPr>
            </w:pPr>
            <w:r w:rsidRPr="00C43C53">
              <w:rPr>
                <w:rFonts w:ascii="Footlight MT Light" w:hAnsi="Footlight MT Light"/>
                <w:i/>
                <w:sz w:val="24"/>
                <w:szCs w:val="24"/>
                <w:lang w:val="id-ID" w:eastAsia="x-none"/>
              </w:rPr>
              <w:t>Spesifikasi Teknis:</w:t>
            </w:r>
          </w:p>
          <w:p w14:paraId="61E83AFB" w14:textId="77777777" w:rsidR="00B84CB7" w:rsidRPr="00C43C53" w:rsidRDefault="00B84CB7" w:rsidP="00B84CB7">
            <w:pPr>
              <w:pStyle w:val="ListParagraph"/>
              <w:numPr>
                <w:ilvl w:val="0"/>
                <w:numId w:val="347"/>
              </w:numPr>
              <w:ind w:left="287" w:hanging="283"/>
              <w:jc w:val="left"/>
              <w:rPr>
                <w:rFonts w:ascii="Footlight MT Light" w:hAnsi="Footlight MT Light"/>
                <w:i/>
                <w:sz w:val="24"/>
                <w:szCs w:val="24"/>
                <w:lang w:val="id-ID" w:eastAsia="x-none"/>
              </w:rPr>
            </w:pPr>
            <w:r w:rsidRPr="00C43C53">
              <w:rPr>
                <w:rFonts w:ascii="Footlight MT Light" w:hAnsi="Footlight MT Light"/>
                <w:i/>
                <w:sz w:val="24"/>
                <w:szCs w:val="24"/>
                <w:lang w:val="id-ID" w:eastAsia="x-none"/>
              </w:rPr>
              <w:t>karakteristik fisik</w:t>
            </w:r>
          </w:p>
          <w:p w14:paraId="252BA6B2" w14:textId="77777777" w:rsidR="00B84CB7" w:rsidRPr="00C43C53" w:rsidRDefault="00B84CB7" w:rsidP="00B84CB7">
            <w:pPr>
              <w:pStyle w:val="ListParagraph"/>
              <w:numPr>
                <w:ilvl w:val="0"/>
                <w:numId w:val="347"/>
              </w:numPr>
              <w:ind w:left="287" w:hanging="283"/>
              <w:jc w:val="left"/>
              <w:rPr>
                <w:rFonts w:ascii="Footlight MT Light" w:hAnsi="Footlight MT Light"/>
                <w:i/>
                <w:sz w:val="24"/>
                <w:szCs w:val="24"/>
                <w:lang w:val="id-ID" w:eastAsia="x-none"/>
              </w:rPr>
            </w:pPr>
            <w:r w:rsidRPr="00C43C53">
              <w:rPr>
                <w:rFonts w:ascii="Footlight MT Light" w:hAnsi="Footlight MT Light"/>
                <w:i/>
                <w:sz w:val="24"/>
                <w:szCs w:val="24"/>
                <w:lang w:val="id-ID" w:eastAsia="x-none"/>
              </w:rPr>
              <w:t>detail desain</w:t>
            </w:r>
          </w:p>
          <w:p w14:paraId="16A6C9A4" w14:textId="77777777" w:rsidR="00B84CB7" w:rsidRPr="00C43C53" w:rsidRDefault="00B84CB7" w:rsidP="00B84CB7">
            <w:pPr>
              <w:pStyle w:val="ListParagraph"/>
              <w:numPr>
                <w:ilvl w:val="0"/>
                <w:numId w:val="347"/>
              </w:numPr>
              <w:ind w:left="287" w:hanging="283"/>
              <w:jc w:val="left"/>
              <w:rPr>
                <w:rFonts w:ascii="Footlight MT Light" w:hAnsi="Footlight MT Light"/>
                <w:i/>
                <w:sz w:val="24"/>
                <w:szCs w:val="24"/>
                <w:lang w:val="id-ID" w:eastAsia="x-none"/>
              </w:rPr>
            </w:pPr>
            <w:r w:rsidRPr="00C43C53">
              <w:rPr>
                <w:rFonts w:ascii="Footlight MT Light" w:hAnsi="Footlight MT Light"/>
                <w:i/>
                <w:sz w:val="24"/>
                <w:szCs w:val="24"/>
                <w:lang w:val="id-ID" w:eastAsia="x-none"/>
              </w:rPr>
              <w:t>toleransi</w:t>
            </w:r>
          </w:p>
          <w:p w14:paraId="17925D4A" w14:textId="77777777" w:rsidR="00B84CB7" w:rsidRPr="00C43C53" w:rsidRDefault="00B84CB7" w:rsidP="00B84CB7">
            <w:pPr>
              <w:pStyle w:val="ListParagraph"/>
              <w:numPr>
                <w:ilvl w:val="0"/>
                <w:numId w:val="347"/>
              </w:numPr>
              <w:ind w:left="287" w:hanging="283"/>
              <w:jc w:val="left"/>
              <w:rPr>
                <w:rFonts w:ascii="Footlight MT Light" w:hAnsi="Footlight MT Light"/>
                <w:i/>
                <w:sz w:val="24"/>
                <w:szCs w:val="24"/>
                <w:lang w:val="id-ID" w:eastAsia="x-none"/>
              </w:rPr>
            </w:pPr>
            <w:r w:rsidRPr="00C43C53">
              <w:rPr>
                <w:rFonts w:ascii="Footlight MT Light" w:hAnsi="Footlight MT Light"/>
                <w:i/>
                <w:sz w:val="24"/>
                <w:szCs w:val="24"/>
                <w:lang w:val="id-ID" w:eastAsia="x-none"/>
              </w:rPr>
              <w:t>material yang digunakan</w:t>
            </w:r>
          </w:p>
          <w:p w14:paraId="6511A903" w14:textId="77777777" w:rsidR="00B84CB7" w:rsidRPr="00C43C53" w:rsidRDefault="00B84CB7" w:rsidP="00B84CB7">
            <w:pPr>
              <w:pStyle w:val="ListParagraph"/>
              <w:numPr>
                <w:ilvl w:val="0"/>
                <w:numId w:val="347"/>
              </w:numPr>
              <w:ind w:left="287" w:hanging="283"/>
              <w:jc w:val="left"/>
              <w:rPr>
                <w:rFonts w:ascii="Footlight MT Light" w:hAnsi="Footlight MT Light"/>
                <w:i/>
                <w:sz w:val="24"/>
                <w:szCs w:val="24"/>
                <w:lang w:val="id-ID" w:eastAsia="x-none"/>
              </w:rPr>
            </w:pPr>
            <w:r w:rsidRPr="00C43C53">
              <w:rPr>
                <w:rFonts w:ascii="Footlight MT Light" w:hAnsi="Footlight MT Light"/>
                <w:i/>
                <w:sz w:val="24"/>
                <w:szCs w:val="24"/>
                <w:lang w:val="id-ID" w:eastAsia="x-none"/>
              </w:rPr>
              <w:t xml:space="preserve">persyaratan pemeliharaan </w:t>
            </w:r>
          </w:p>
          <w:p w14:paraId="718DBCB7" w14:textId="77777777" w:rsidR="00B84CB7" w:rsidRPr="00C43C53" w:rsidRDefault="00B84CB7" w:rsidP="00B84CB7">
            <w:pPr>
              <w:pStyle w:val="ListParagraph"/>
              <w:numPr>
                <w:ilvl w:val="0"/>
                <w:numId w:val="347"/>
              </w:numPr>
              <w:ind w:left="287" w:hanging="283"/>
              <w:jc w:val="left"/>
              <w:rPr>
                <w:rFonts w:ascii="Footlight MT Light" w:hAnsi="Footlight MT Light"/>
                <w:i/>
                <w:sz w:val="24"/>
                <w:szCs w:val="24"/>
                <w:lang w:val="id-ID" w:eastAsia="x-none"/>
              </w:rPr>
            </w:pPr>
            <w:r w:rsidRPr="00C43C53">
              <w:rPr>
                <w:rFonts w:ascii="Footlight MT Light" w:hAnsi="Footlight MT Light"/>
                <w:i/>
                <w:sz w:val="24"/>
                <w:szCs w:val="24"/>
                <w:lang w:val="id-ID" w:eastAsia="x-none"/>
              </w:rPr>
              <w:t>persyaratan operasi</w:t>
            </w:r>
          </w:p>
          <w:p w14:paraId="658DB682" w14:textId="77777777" w:rsidR="00B84CB7" w:rsidRPr="00C43C53" w:rsidRDefault="00B84CB7" w:rsidP="00B84CB7">
            <w:pPr>
              <w:pStyle w:val="ListParagraph"/>
              <w:numPr>
                <w:ilvl w:val="0"/>
                <w:numId w:val="347"/>
              </w:numPr>
              <w:ind w:left="287" w:hanging="283"/>
              <w:jc w:val="left"/>
              <w:rPr>
                <w:rFonts w:ascii="Footlight MT Light" w:hAnsi="Footlight MT Light"/>
                <w:i/>
                <w:sz w:val="24"/>
                <w:szCs w:val="24"/>
                <w:lang w:val="en-ID" w:eastAsia="x-none"/>
              </w:rPr>
            </w:pPr>
            <w:r w:rsidRPr="00C43C53">
              <w:rPr>
                <w:rFonts w:ascii="Footlight MT Light" w:hAnsi="Footlight MT Light"/>
                <w:i/>
                <w:sz w:val="24"/>
                <w:szCs w:val="24"/>
                <w:lang w:val="id-ID" w:eastAsia="x-none"/>
              </w:rPr>
              <w:t>Surat dukungan/Letter of Intent/Surat Perjanjian dari pabrikan/prinsipal (khusus untuk barang impor</w:t>
            </w:r>
            <w:r w:rsidRPr="00C43C53">
              <w:rPr>
                <w:rFonts w:ascii="Footlight MT Light" w:hAnsi="Footlight MT Light"/>
                <w:i/>
                <w:sz w:val="24"/>
                <w:szCs w:val="24"/>
                <w:lang w:val="en-ID" w:eastAsia="x-none"/>
              </w:rPr>
              <w:t>)</w:t>
            </w:r>
          </w:p>
          <w:p w14:paraId="089F8700" w14:textId="6D3AFFE0" w:rsidR="00B84CB7" w:rsidRPr="00C43C53" w:rsidRDefault="00B84CB7">
            <w:pPr>
              <w:jc w:val="left"/>
              <w:rPr>
                <w:rFonts w:ascii="Footlight MT Light" w:hAnsi="Footlight MT Light"/>
                <w:i/>
                <w:sz w:val="24"/>
                <w:szCs w:val="24"/>
                <w:lang w:val="nl-NL"/>
              </w:rPr>
            </w:pPr>
            <w:r w:rsidRPr="00C43C53">
              <w:rPr>
                <w:rFonts w:ascii="Footlight MT Light" w:hAnsi="Footlight MT Light"/>
                <w:i/>
                <w:sz w:val="24"/>
                <w:szCs w:val="24"/>
                <w:lang w:val="nl-NL"/>
              </w:rPr>
              <w:t>yang dilengkapi dengan contoh, brosur dan gambar-gambar</w:t>
            </w:r>
            <w:r w:rsidRPr="00C43C53">
              <w:rPr>
                <w:rFonts w:ascii="Footlight MT Light" w:hAnsi="Footlight MT Light"/>
                <w:i/>
                <w:sz w:val="24"/>
                <w:szCs w:val="24"/>
                <w:lang w:val="id-ID"/>
              </w:rPr>
              <w:t xml:space="preserve"> </w:t>
            </w:r>
            <w:r w:rsidRPr="00C43C53">
              <w:rPr>
                <w:rFonts w:ascii="Footlight MT Light" w:hAnsi="Footlight MT Light"/>
                <w:i/>
                <w:sz w:val="24"/>
                <w:szCs w:val="24"/>
                <w:lang w:val="nl-NL"/>
              </w:rPr>
              <w:t>sebagaimana tercantum dalam Daftar Kuantitas, Spesifikasi Teknis dan/atau Gambar;</w:t>
            </w:r>
          </w:p>
          <w:p w14:paraId="6B0AC272" w14:textId="77777777" w:rsidR="00B84CB7" w:rsidRPr="00C21134" w:rsidRDefault="00B84CB7">
            <w:pPr>
              <w:ind w:left="4"/>
              <w:rPr>
                <w:rFonts w:ascii="Footlight MT Light" w:hAnsi="Footlight MT Light"/>
                <w:i/>
                <w:sz w:val="24"/>
                <w:szCs w:val="24"/>
                <w:lang w:val="en-ID" w:eastAsia="x-none"/>
              </w:rPr>
            </w:pPr>
          </w:p>
        </w:tc>
        <w:tc>
          <w:tcPr>
            <w:tcW w:w="2835" w:type="dxa"/>
            <w:tcBorders>
              <w:top w:val="single" w:sz="4" w:space="0" w:color="auto"/>
              <w:left w:val="single" w:sz="4" w:space="0" w:color="auto"/>
              <w:bottom w:val="single" w:sz="4" w:space="0" w:color="auto"/>
              <w:right w:val="single" w:sz="4" w:space="0" w:color="auto"/>
            </w:tcBorders>
          </w:tcPr>
          <w:p w14:paraId="16D27924" w14:textId="77777777" w:rsidR="00B84CB7" w:rsidRPr="00C43C53" w:rsidRDefault="00B84CB7">
            <w:pPr>
              <w:pStyle w:val="ListParagraph"/>
              <w:ind w:left="0"/>
              <w:rPr>
                <w:rFonts w:ascii="Footlight MT Light" w:hAnsi="Footlight MT Light"/>
                <w:i/>
                <w:sz w:val="24"/>
                <w:szCs w:val="24"/>
                <w:lang w:val="id-ID" w:eastAsia="x-none"/>
              </w:rPr>
            </w:pPr>
          </w:p>
        </w:tc>
      </w:tr>
      <w:tr w:rsidR="00B84CB7" w:rsidRPr="00C21134" w14:paraId="09F161B8" w14:textId="77777777" w:rsidTr="00B84CB7">
        <w:tc>
          <w:tcPr>
            <w:tcW w:w="498" w:type="dxa"/>
            <w:tcBorders>
              <w:top w:val="single" w:sz="4" w:space="0" w:color="auto"/>
              <w:left w:val="single" w:sz="4" w:space="0" w:color="auto"/>
              <w:bottom w:val="single" w:sz="4" w:space="0" w:color="auto"/>
              <w:right w:val="single" w:sz="4" w:space="0" w:color="auto"/>
            </w:tcBorders>
            <w:hideMark/>
          </w:tcPr>
          <w:p w14:paraId="378FBE9A" w14:textId="77777777" w:rsidR="00B84CB7" w:rsidRPr="00C43C53" w:rsidRDefault="00B84CB7">
            <w:pPr>
              <w:pStyle w:val="ListParagraph"/>
              <w:ind w:left="0"/>
              <w:rPr>
                <w:rFonts w:ascii="Footlight MT Light" w:hAnsi="Footlight MT Light"/>
                <w:i/>
                <w:sz w:val="24"/>
                <w:szCs w:val="24"/>
                <w:lang w:val="id-ID" w:eastAsia="x-none"/>
              </w:rPr>
            </w:pPr>
            <w:r w:rsidRPr="00C43C53">
              <w:rPr>
                <w:rFonts w:ascii="Footlight MT Light" w:hAnsi="Footlight MT Light"/>
                <w:i/>
                <w:sz w:val="24"/>
                <w:szCs w:val="24"/>
                <w:lang w:val="id-ID" w:eastAsia="x-none"/>
              </w:rPr>
              <w:t>2.</w:t>
            </w:r>
          </w:p>
        </w:tc>
        <w:tc>
          <w:tcPr>
            <w:tcW w:w="3154" w:type="dxa"/>
            <w:tcBorders>
              <w:top w:val="single" w:sz="4" w:space="0" w:color="auto"/>
              <w:left w:val="single" w:sz="4" w:space="0" w:color="auto"/>
              <w:bottom w:val="single" w:sz="4" w:space="0" w:color="auto"/>
              <w:right w:val="single" w:sz="4" w:space="0" w:color="auto"/>
            </w:tcBorders>
            <w:hideMark/>
          </w:tcPr>
          <w:p w14:paraId="208FE6C0" w14:textId="77777777" w:rsidR="00B84CB7" w:rsidRPr="00C43C53" w:rsidRDefault="00B84CB7">
            <w:pPr>
              <w:pStyle w:val="ListParagraph"/>
              <w:ind w:left="0"/>
              <w:rPr>
                <w:rFonts w:ascii="Footlight MT Light" w:hAnsi="Footlight MT Light"/>
                <w:i/>
                <w:sz w:val="24"/>
                <w:szCs w:val="24"/>
                <w:lang w:val="id-ID" w:eastAsia="x-none"/>
              </w:rPr>
            </w:pPr>
            <w:r w:rsidRPr="00C43C53">
              <w:rPr>
                <w:rFonts w:ascii="Footlight MT Light" w:hAnsi="Footlight MT Light"/>
                <w:i/>
                <w:sz w:val="24"/>
                <w:szCs w:val="24"/>
                <w:lang w:val="id-ID" w:eastAsia="x-none"/>
              </w:rPr>
              <w:t>jadwal dan jangka waktu pelaksanaan pekerjaan sampai dengan serah terima pekerjaan</w:t>
            </w:r>
          </w:p>
        </w:tc>
        <w:tc>
          <w:tcPr>
            <w:tcW w:w="2835" w:type="dxa"/>
            <w:tcBorders>
              <w:top w:val="single" w:sz="4" w:space="0" w:color="auto"/>
              <w:left w:val="single" w:sz="4" w:space="0" w:color="auto"/>
              <w:bottom w:val="single" w:sz="4" w:space="0" w:color="auto"/>
              <w:right w:val="single" w:sz="4" w:space="0" w:color="auto"/>
            </w:tcBorders>
          </w:tcPr>
          <w:p w14:paraId="4B940E32" w14:textId="77777777" w:rsidR="00B84CB7" w:rsidRPr="00C43C53" w:rsidRDefault="00B84CB7">
            <w:pPr>
              <w:pStyle w:val="ListParagraph"/>
              <w:ind w:left="0"/>
              <w:rPr>
                <w:rFonts w:ascii="Footlight MT Light" w:hAnsi="Footlight MT Light"/>
                <w:i/>
                <w:sz w:val="24"/>
                <w:szCs w:val="24"/>
                <w:lang w:val="id-ID" w:eastAsia="x-none"/>
              </w:rPr>
            </w:pPr>
          </w:p>
        </w:tc>
      </w:tr>
      <w:tr w:rsidR="00B84CB7" w:rsidRPr="00C21134" w14:paraId="2587AB37" w14:textId="77777777" w:rsidTr="00B84CB7">
        <w:tc>
          <w:tcPr>
            <w:tcW w:w="498" w:type="dxa"/>
            <w:tcBorders>
              <w:top w:val="single" w:sz="4" w:space="0" w:color="auto"/>
              <w:left w:val="single" w:sz="4" w:space="0" w:color="auto"/>
              <w:bottom w:val="single" w:sz="4" w:space="0" w:color="auto"/>
              <w:right w:val="single" w:sz="4" w:space="0" w:color="auto"/>
            </w:tcBorders>
            <w:hideMark/>
          </w:tcPr>
          <w:p w14:paraId="0C3E8340" w14:textId="77777777" w:rsidR="00B84CB7" w:rsidRPr="00C43C53" w:rsidRDefault="00B84CB7">
            <w:pPr>
              <w:pStyle w:val="ListParagraph"/>
              <w:ind w:left="0"/>
              <w:rPr>
                <w:rFonts w:ascii="Footlight MT Light" w:hAnsi="Footlight MT Light"/>
                <w:i/>
                <w:sz w:val="24"/>
                <w:szCs w:val="24"/>
                <w:lang w:val="id-ID" w:eastAsia="x-none"/>
              </w:rPr>
            </w:pPr>
            <w:r w:rsidRPr="00C43C53">
              <w:rPr>
                <w:rFonts w:ascii="Footlight MT Light" w:hAnsi="Footlight MT Light"/>
                <w:i/>
                <w:sz w:val="24"/>
                <w:szCs w:val="24"/>
                <w:lang w:val="id-ID" w:eastAsia="x-none"/>
              </w:rPr>
              <w:t>3.</w:t>
            </w:r>
          </w:p>
        </w:tc>
        <w:tc>
          <w:tcPr>
            <w:tcW w:w="3154" w:type="dxa"/>
            <w:tcBorders>
              <w:top w:val="single" w:sz="4" w:space="0" w:color="auto"/>
              <w:left w:val="single" w:sz="4" w:space="0" w:color="auto"/>
              <w:bottom w:val="single" w:sz="4" w:space="0" w:color="auto"/>
              <w:right w:val="single" w:sz="4" w:space="0" w:color="auto"/>
            </w:tcBorders>
          </w:tcPr>
          <w:p w14:paraId="553DD297" w14:textId="77777777" w:rsidR="00B84CB7" w:rsidRPr="00C43C53" w:rsidRDefault="00B84CB7">
            <w:pPr>
              <w:pStyle w:val="ListParagraph"/>
              <w:ind w:left="0"/>
              <w:rPr>
                <w:rFonts w:ascii="Footlight MT Light" w:hAnsi="Footlight MT Light"/>
                <w:i/>
                <w:sz w:val="24"/>
                <w:szCs w:val="24"/>
                <w:lang w:val="id-ID" w:eastAsia="x-none"/>
              </w:rPr>
            </w:pPr>
            <w:r w:rsidRPr="00C43C53">
              <w:rPr>
                <w:rFonts w:ascii="Footlight MT Light" w:hAnsi="Footlight MT Light"/>
                <w:i/>
                <w:sz w:val="24"/>
                <w:szCs w:val="24"/>
                <w:lang w:val="id-ID" w:eastAsia="x-none"/>
              </w:rPr>
              <w:t>identitas (jenis, tipe dan merek)</w:t>
            </w:r>
          </w:p>
          <w:p w14:paraId="3FC4C85E" w14:textId="77777777" w:rsidR="00B84CB7" w:rsidRPr="00C43C53" w:rsidRDefault="00B84CB7" w:rsidP="00B84CB7">
            <w:pPr>
              <w:pStyle w:val="ListParagraph"/>
              <w:numPr>
                <w:ilvl w:val="0"/>
                <w:numId w:val="348"/>
              </w:numPr>
              <w:ind w:left="287" w:hanging="283"/>
              <w:rPr>
                <w:rFonts w:ascii="Footlight MT Light" w:hAnsi="Footlight MT Light"/>
                <w:i/>
                <w:sz w:val="24"/>
                <w:szCs w:val="24"/>
                <w:lang w:val="id-ID" w:eastAsia="x-none"/>
              </w:rPr>
            </w:pPr>
            <w:r w:rsidRPr="00C43C53">
              <w:rPr>
                <w:rFonts w:ascii="Footlight MT Light" w:hAnsi="Footlight MT Light"/>
                <w:i/>
                <w:sz w:val="24"/>
                <w:szCs w:val="24"/>
                <w:lang w:val="id-ID" w:eastAsia="x-none"/>
              </w:rPr>
              <w:t xml:space="preserve">jenis </w:t>
            </w:r>
          </w:p>
          <w:p w14:paraId="7B478BFF" w14:textId="77777777" w:rsidR="00B84CB7" w:rsidRPr="00C43C53" w:rsidRDefault="00B84CB7" w:rsidP="00B84CB7">
            <w:pPr>
              <w:pStyle w:val="ListParagraph"/>
              <w:numPr>
                <w:ilvl w:val="0"/>
                <w:numId w:val="348"/>
              </w:numPr>
              <w:ind w:left="287" w:hanging="283"/>
              <w:rPr>
                <w:rFonts w:ascii="Footlight MT Light" w:hAnsi="Footlight MT Light"/>
                <w:i/>
                <w:sz w:val="24"/>
                <w:szCs w:val="24"/>
                <w:lang w:val="id-ID" w:eastAsia="x-none"/>
              </w:rPr>
            </w:pPr>
            <w:r w:rsidRPr="00C43C53">
              <w:rPr>
                <w:rFonts w:ascii="Footlight MT Light" w:hAnsi="Footlight MT Light"/>
                <w:i/>
                <w:sz w:val="24"/>
                <w:szCs w:val="24"/>
                <w:lang w:val="id-ID" w:eastAsia="x-none"/>
              </w:rPr>
              <w:t>tipe</w:t>
            </w:r>
          </w:p>
          <w:p w14:paraId="02D2AB47" w14:textId="77777777" w:rsidR="00B84CB7" w:rsidRPr="00C43C53" w:rsidRDefault="00B84CB7" w:rsidP="00B84CB7">
            <w:pPr>
              <w:pStyle w:val="ListParagraph"/>
              <w:numPr>
                <w:ilvl w:val="0"/>
                <w:numId w:val="348"/>
              </w:numPr>
              <w:ind w:left="287" w:hanging="283"/>
              <w:rPr>
                <w:rFonts w:ascii="Footlight MT Light" w:hAnsi="Footlight MT Light"/>
                <w:i/>
                <w:sz w:val="24"/>
                <w:szCs w:val="24"/>
                <w:lang w:val="id-ID" w:eastAsia="x-none"/>
              </w:rPr>
            </w:pPr>
            <w:r w:rsidRPr="00C43C53">
              <w:rPr>
                <w:rFonts w:ascii="Footlight MT Light" w:hAnsi="Footlight MT Light"/>
                <w:i/>
                <w:sz w:val="24"/>
                <w:szCs w:val="24"/>
                <w:lang w:val="id-ID" w:eastAsia="x-none"/>
              </w:rPr>
              <w:t>merek</w:t>
            </w:r>
          </w:p>
          <w:p w14:paraId="67017D03" w14:textId="77777777" w:rsidR="00B84CB7" w:rsidRPr="00C43C53" w:rsidRDefault="00B84CB7">
            <w:pPr>
              <w:pStyle w:val="ListParagraph"/>
              <w:ind w:left="0"/>
              <w:rPr>
                <w:rFonts w:ascii="Footlight MT Light" w:hAnsi="Footlight MT Light"/>
                <w:i/>
                <w:sz w:val="24"/>
                <w:szCs w:val="24"/>
                <w:lang w:val="id-ID" w:eastAsia="x-none"/>
              </w:rPr>
            </w:pPr>
          </w:p>
        </w:tc>
        <w:tc>
          <w:tcPr>
            <w:tcW w:w="2835" w:type="dxa"/>
            <w:tcBorders>
              <w:top w:val="single" w:sz="4" w:space="0" w:color="auto"/>
              <w:left w:val="single" w:sz="4" w:space="0" w:color="auto"/>
              <w:bottom w:val="single" w:sz="4" w:space="0" w:color="auto"/>
              <w:right w:val="single" w:sz="4" w:space="0" w:color="auto"/>
            </w:tcBorders>
          </w:tcPr>
          <w:p w14:paraId="3F25BB1A" w14:textId="77777777" w:rsidR="00B84CB7" w:rsidRPr="00C43C53" w:rsidRDefault="00B84CB7">
            <w:pPr>
              <w:pStyle w:val="ListParagraph"/>
              <w:ind w:left="0"/>
              <w:rPr>
                <w:rFonts w:ascii="Footlight MT Light" w:hAnsi="Footlight MT Light"/>
                <w:i/>
                <w:sz w:val="24"/>
                <w:szCs w:val="24"/>
                <w:lang w:val="id-ID" w:eastAsia="x-none"/>
              </w:rPr>
            </w:pPr>
          </w:p>
        </w:tc>
      </w:tr>
      <w:tr w:rsidR="00B84CB7" w:rsidRPr="00C21134" w14:paraId="1116792B" w14:textId="77777777" w:rsidTr="00B84CB7">
        <w:tc>
          <w:tcPr>
            <w:tcW w:w="498" w:type="dxa"/>
            <w:tcBorders>
              <w:top w:val="single" w:sz="4" w:space="0" w:color="auto"/>
              <w:left w:val="single" w:sz="4" w:space="0" w:color="auto"/>
              <w:bottom w:val="single" w:sz="4" w:space="0" w:color="auto"/>
              <w:right w:val="single" w:sz="4" w:space="0" w:color="auto"/>
            </w:tcBorders>
            <w:hideMark/>
          </w:tcPr>
          <w:p w14:paraId="60C01D7E" w14:textId="77777777" w:rsidR="00B84CB7" w:rsidRPr="00C43C53" w:rsidRDefault="00B84CB7">
            <w:pPr>
              <w:pStyle w:val="ListParagraph"/>
              <w:ind w:left="0"/>
              <w:rPr>
                <w:rFonts w:ascii="Footlight MT Light" w:hAnsi="Footlight MT Light"/>
                <w:i/>
                <w:sz w:val="24"/>
                <w:szCs w:val="24"/>
                <w:lang w:val="id-ID" w:eastAsia="x-none"/>
              </w:rPr>
            </w:pPr>
            <w:r w:rsidRPr="00C43C53">
              <w:rPr>
                <w:rFonts w:ascii="Footlight MT Light" w:hAnsi="Footlight MT Light"/>
                <w:i/>
                <w:sz w:val="24"/>
                <w:szCs w:val="24"/>
                <w:lang w:val="id-ID" w:eastAsia="x-none"/>
              </w:rPr>
              <w:t>dst</w:t>
            </w:r>
          </w:p>
        </w:tc>
        <w:tc>
          <w:tcPr>
            <w:tcW w:w="3154" w:type="dxa"/>
            <w:tcBorders>
              <w:top w:val="single" w:sz="4" w:space="0" w:color="auto"/>
              <w:left w:val="single" w:sz="4" w:space="0" w:color="auto"/>
              <w:bottom w:val="single" w:sz="4" w:space="0" w:color="auto"/>
              <w:right w:val="single" w:sz="4" w:space="0" w:color="auto"/>
            </w:tcBorders>
          </w:tcPr>
          <w:p w14:paraId="453853AC" w14:textId="77777777" w:rsidR="00B84CB7" w:rsidRPr="00C43C53" w:rsidRDefault="00B84CB7">
            <w:pPr>
              <w:pStyle w:val="ListParagraph"/>
              <w:ind w:left="0"/>
              <w:rPr>
                <w:rFonts w:ascii="Footlight MT Light" w:hAnsi="Footlight MT Light"/>
                <w:i/>
                <w:sz w:val="24"/>
                <w:szCs w:val="24"/>
                <w:lang w:val="id-ID" w:eastAsia="x-none"/>
              </w:rPr>
            </w:pPr>
          </w:p>
        </w:tc>
        <w:tc>
          <w:tcPr>
            <w:tcW w:w="2835" w:type="dxa"/>
            <w:tcBorders>
              <w:top w:val="single" w:sz="4" w:space="0" w:color="auto"/>
              <w:left w:val="single" w:sz="4" w:space="0" w:color="auto"/>
              <w:bottom w:val="single" w:sz="4" w:space="0" w:color="auto"/>
              <w:right w:val="single" w:sz="4" w:space="0" w:color="auto"/>
            </w:tcBorders>
          </w:tcPr>
          <w:p w14:paraId="1CEED2B7" w14:textId="77777777" w:rsidR="00B84CB7" w:rsidRPr="00C43C53" w:rsidRDefault="00B84CB7">
            <w:pPr>
              <w:pStyle w:val="ListParagraph"/>
              <w:ind w:left="0"/>
              <w:rPr>
                <w:rFonts w:ascii="Footlight MT Light" w:hAnsi="Footlight MT Light"/>
                <w:i/>
                <w:sz w:val="24"/>
                <w:szCs w:val="24"/>
                <w:lang w:val="id-ID" w:eastAsia="x-none"/>
              </w:rPr>
            </w:pPr>
          </w:p>
        </w:tc>
      </w:tr>
    </w:tbl>
    <w:p w14:paraId="16B32BB6" w14:textId="77777777" w:rsidR="004B76C9" w:rsidRPr="00C21134" w:rsidRDefault="004B76C9" w:rsidP="004B76C9">
      <w:pPr>
        <w:pStyle w:val="ListParagraph"/>
        <w:ind w:left="851"/>
        <w:rPr>
          <w:rFonts w:ascii="Footlight MT Light" w:hAnsi="Footlight MT Light"/>
          <w:sz w:val="24"/>
          <w:szCs w:val="24"/>
          <w:highlight w:val="yellow"/>
          <w:lang w:val="id-ID"/>
        </w:rPr>
      </w:pPr>
    </w:p>
    <w:p w14:paraId="709A7CE1" w14:textId="77777777" w:rsidR="00420EAB" w:rsidRPr="00C43C53" w:rsidRDefault="00420EAB" w:rsidP="00420EAB">
      <w:pPr>
        <w:pStyle w:val="ListParagraph"/>
        <w:ind w:left="851"/>
        <w:rPr>
          <w:rFonts w:ascii="Footlight MT Light" w:hAnsi="Footlight MT Light"/>
          <w:sz w:val="24"/>
          <w:szCs w:val="24"/>
          <w:lang w:val="id-ID" w:eastAsia="x-none"/>
        </w:rPr>
      </w:pPr>
      <w:r w:rsidRPr="00C43C53">
        <w:rPr>
          <w:rFonts w:ascii="Footlight MT Light" w:hAnsi="Footlight MT Light"/>
          <w:sz w:val="24"/>
          <w:szCs w:val="24"/>
          <w:lang w:val="id-ID" w:eastAsia="x-none"/>
        </w:rPr>
        <w:t xml:space="preserve">Kriteria dapat ditambah/dikurangi sesuai dengan kebutuhan penilaian teknis. </w:t>
      </w:r>
    </w:p>
    <w:p w14:paraId="71B5C73C" w14:textId="77777777" w:rsidR="00420EAB" w:rsidRPr="00C43C53" w:rsidRDefault="00420EAB" w:rsidP="00420EAB">
      <w:pPr>
        <w:pStyle w:val="ListParagraph"/>
        <w:ind w:left="851"/>
        <w:rPr>
          <w:rFonts w:ascii="Footlight MT Light" w:hAnsi="Footlight MT Light"/>
          <w:sz w:val="24"/>
          <w:szCs w:val="24"/>
          <w:lang w:eastAsia="x-none"/>
        </w:rPr>
      </w:pPr>
    </w:p>
    <w:p w14:paraId="65A9409B" w14:textId="14C57A07" w:rsidR="00420EAB" w:rsidRDefault="00420EAB" w:rsidP="00420EAB">
      <w:pPr>
        <w:pStyle w:val="ListParagraph"/>
        <w:ind w:left="851"/>
        <w:rPr>
          <w:rFonts w:ascii="Footlight MT Light" w:hAnsi="Footlight MT Light"/>
          <w:sz w:val="24"/>
          <w:szCs w:val="24"/>
          <w:lang w:val="id-ID" w:eastAsia="x-none"/>
        </w:rPr>
      </w:pPr>
      <w:r w:rsidRPr="00C43C53">
        <w:rPr>
          <w:rFonts w:ascii="Footlight MT Light" w:hAnsi="Footlight MT Light"/>
          <w:sz w:val="24"/>
          <w:szCs w:val="24"/>
          <w:lang w:val="id-ID" w:eastAsia="x-none"/>
        </w:rPr>
        <w:t>Penawaran dinyatakan lulus teknis apabila memenuhi semua kriteria persyaratan teknis di atas.</w:t>
      </w:r>
    </w:p>
    <w:p w14:paraId="76E71277" w14:textId="77777777" w:rsidR="003B7B0C" w:rsidRPr="00C43C53" w:rsidRDefault="003B7B0C" w:rsidP="00420EAB">
      <w:pPr>
        <w:pStyle w:val="ListParagraph"/>
        <w:ind w:left="851"/>
        <w:rPr>
          <w:rFonts w:ascii="Footlight MT Light" w:hAnsi="Footlight MT Light"/>
          <w:sz w:val="24"/>
          <w:szCs w:val="24"/>
          <w:lang w:val="id-ID" w:eastAsia="x-none"/>
        </w:rPr>
      </w:pPr>
    </w:p>
    <w:p w14:paraId="0C6C9658" w14:textId="77777777" w:rsidR="00B146B5" w:rsidRPr="00C43C53" w:rsidRDefault="00B146B5" w:rsidP="00C43C53">
      <w:pPr>
        <w:ind w:left="851"/>
        <w:jc w:val="left"/>
        <w:rPr>
          <w:rFonts w:ascii="Footlight MT Light" w:hAnsi="Footlight MT Light"/>
          <w:b/>
          <w:spacing w:val="3"/>
          <w:sz w:val="24"/>
          <w:szCs w:val="24"/>
          <w:lang w:eastAsia="x-none"/>
        </w:rPr>
      </w:pPr>
      <w:bookmarkStart w:id="1189" w:name="_Hlk524113207"/>
      <w:r w:rsidRPr="00C43C53">
        <w:rPr>
          <w:rFonts w:ascii="Footlight MT Light" w:hAnsi="Footlight MT Light"/>
          <w:b/>
          <w:spacing w:val="3"/>
          <w:sz w:val="24"/>
          <w:szCs w:val="24"/>
          <w:lang w:eastAsia="x-none"/>
        </w:rPr>
        <w:t>Keterangan:</w:t>
      </w:r>
    </w:p>
    <w:p w14:paraId="3CD06318" w14:textId="77777777" w:rsidR="00B146B5" w:rsidRPr="00C43C53" w:rsidRDefault="00B146B5" w:rsidP="00C43C53">
      <w:pPr>
        <w:pStyle w:val="ListParagraph"/>
        <w:numPr>
          <w:ilvl w:val="0"/>
          <w:numId w:val="349"/>
        </w:numPr>
        <w:ind w:left="1276"/>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kolom (1) :   diisi dengan nomor urut</w:t>
      </w:r>
    </w:p>
    <w:p w14:paraId="2176613E" w14:textId="77777777" w:rsidR="00B146B5" w:rsidRPr="00C43C53" w:rsidRDefault="00B146B5" w:rsidP="00C43C53">
      <w:pPr>
        <w:pStyle w:val="ListParagraph"/>
        <w:numPr>
          <w:ilvl w:val="0"/>
          <w:numId w:val="349"/>
        </w:numPr>
        <w:ind w:left="1276"/>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 xml:space="preserve">kolom (2) :   diisi dengan persyaratan teknis yang  ditetapkan </w:t>
      </w:r>
    </w:p>
    <w:p w14:paraId="557D52FA" w14:textId="77777777" w:rsidR="00B146B5" w:rsidRPr="00C43C53" w:rsidRDefault="00B146B5" w:rsidP="00C43C53">
      <w:pPr>
        <w:pStyle w:val="ListParagraph"/>
        <w:ind w:left="1276"/>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dalam LDP</w:t>
      </w:r>
    </w:p>
    <w:p w14:paraId="43E5174A" w14:textId="77777777" w:rsidR="00B146B5" w:rsidRPr="00C43C53" w:rsidRDefault="00B146B5" w:rsidP="00C43C53">
      <w:pPr>
        <w:pStyle w:val="ListParagraph"/>
        <w:numPr>
          <w:ilvl w:val="0"/>
          <w:numId w:val="349"/>
        </w:numPr>
        <w:ind w:left="1276"/>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 xml:space="preserve">kolom (3) :   diisi dengan detail uraian persyaratan teknis sesuai </w:t>
      </w:r>
    </w:p>
    <w:p w14:paraId="46BB3CE3" w14:textId="77777777" w:rsidR="00B146B5" w:rsidRPr="00C43C53" w:rsidRDefault="00B146B5" w:rsidP="00C43C53">
      <w:pPr>
        <w:pStyle w:val="ListParagraph"/>
        <w:ind w:left="1276"/>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 xml:space="preserve">                     persyaratan  pada  kolom (2)</w:t>
      </w:r>
      <w:bookmarkEnd w:id="1189"/>
    </w:p>
    <w:p w14:paraId="685E5FB0" w14:textId="0789DEB9" w:rsidR="003B7B0C" w:rsidRDefault="003B7B0C" w:rsidP="00420EAB">
      <w:pPr>
        <w:pStyle w:val="ListParagraph"/>
        <w:ind w:left="851"/>
        <w:rPr>
          <w:rFonts w:ascii="Footlight MT Light" w:hAnsi="Footlight MT Light"/>
          <w:sz w:val="24"/>
          <w:szCs w:val="24"/>
          <w:lang w:eastAsia="x-none"/>
        </w:rPr>
      </w:pPr>
    </w:p>
    <w:p w14:paraId="4F321561" w14:textId="4F6B1097" w:rsidR="003B7B0C" w:rsidRDefault="003B7B0C" w:rsidP="00420EAB">
      <w:pPr>
        <w:pStyle w:val="ListParagraph"/>
        <w:ind w:left="851"/>
        <w:rPr>
          <w:rFonts w:ascii="Footlight MT Light" w:hAnsi="Footlight MT Light"/>
          <w:sz w:val="24"/>
          <w:szCs w:val="24"/>
          <w:lang w:eastAsia="x-none"/>
        </w:rPr>
      </w:pPr>
    </w:p>
    <w:p w14:paraId="59684F57" w14:textId="11B89852" w:rsidR="003B7B0C" w:rsidRDefault="003B7B0C" w:rsidP="00420EAB">
      <w:pPr>
        <w:pStyle w:val="ListParagraph"/>
        <w:ind w:left="851"/>
        <w:rPr>
          <w:rFonts w:ascii="Footlight MT Light" w:hAnsi="Footlight MT Light"/>
          <w:sz w:val="24"/>
          <w:szCs w:val="24"/>
          <w:lang w:eastAsia="x-none"/>
        </w:rPr>
      </w:pPr>
    </w:p>
    <w:p w14:paraId="71B841DA" w14:textId="44C32DA6" w:rsidR="003B7B0C" w:rsidRDefault="003B7B0C" w:rsidP="00420EAB">
      <w:pPr>
        <w:pStyle w:val="ListParagraph"/>
        <w:ind w:left="851"/>
        <w:rPr>
          <w:rFonts w:ascii="Footlight MT Light" w:hAnsi="Footlight MT Light"/>
          <w:sz w:val="24"/>
          <w:szCs w:val="24"/>
          <w:lang w:eastAsia="x-none"/>
        </w:rPr>
      </w:pPr>
    </w:p>
    <w:p w14:paraId="0EBB110D" w14:textId="3989C7BC" w:rsidR="003B7B0C" w:rsidRDefault="003B7B0C" w:rsidP="00420EAB">
      <w:pPr>
        <w:pStyle w:val="ListParagraph"/>
        <w:ind w:left="851"/>
        <w:rPr>
          <w:rFonts w:ascii="Footlight MT Light" w:hAnsi="Footlight MT Light"/>
          <w:sz w:val="24"/>
          <w:szCs w:val="24"/>
          <w:lang w:eastAsia="x-none"/>
        </w:rPr>
      </w:pPr>
    </w:p>
    <w:p w14:paraId="75C050FC" w14:textId="77777777" w:rsidR="003B7B0C" w:rsidRPr="00C43C53" w:rsidRDefault="003B7B0C" w:rsidP="00420EAB">
      <w:pPr>
        <w:pStyle w:val="ListParagraph"/>
        <w:ind w:left="851"/>
        <w:rPr>
          <w:rFonts w:ascii="Footlight MT Light" w:hAnsi="Footlight MT Light"/>
          <w:sz w:val="24"/>
          <w:szCs w:val="24"/>
          <w:lang w:eastAsia="x-none"/>
        </w:rPr>
      </w:pPr>
    </w:p>
    <w:p w14:paraId="5CF0A33C" w14:textId="77777777" w:rsidR="004B76C9" w:rsidRPr="00C43C53" w:rsidRDefault="004B76C9" w:rsidP="004B76C9">
      <w:pPr>
        <w:pStyle w:val="ListParagraph"/>
        <w:ind w:left="851"/>
        <w:rPr>
          <w:rFonts w:ascii="Footlight MT Light" w:hAnsi="Footlight MT Light"/>
          <w:sz w:val="24"/>
          <w:szCs w:val="24"/>
          <w:lang w:val="id-ID"/>
        </w:rPr>
      </w:pPr>
    </w:p>
    <w:p w14:paraId="63E8CFCF" w14:textId="1B8985B9" w:rsidR="004B76C9" w:rsidRPr="00C43C53" w:rsidRDefault="004B76C9" w:rsidP="00413D56">
      <w:pPr>
        <w:pStyle w:val="ListParagraph"/>
        <w:numPr>
          <w:ilvl w:val="0"/>
          <w:numId w:val="200"/>
        </w:numPr>
        <w:ind w:left="851" w:hanging="425"/>
        <w:rPr>
          <w:rFonts w:ascii="Footlight MT Light" w:hAnsi="Footlight MT Light"/>
          <w:sz w:val="24"/>
          <w:szCs w:val="24"/>
          <w:lang w:val="id-ID"/>
        </w:rPr>
      </w:pPr>
      <w:r w:rsidRPr="00C43C53">
        <w:rPr>
          <w:rFonts w:ascii="Footlight MT Light" w:hAnsi="Footlight MT Light"/>
          <w:sz w:val="24"/>
          <w:szCs w:val="24"/>
          <w:lang w:val="id-ID"/>
        </w:rPr>
        <w:t>Evaluasi menggunakan Sistem Pembobotan dengan Ambang Batas</w:t>
      </w:r>
    </w:p>
    <w:p w14:paraId="066FF23C" w14:textId="05694C62" w:rsidR="004B76C9" w:rsidRPr="00C21134" w:rsidRDefault="004B76C9" w:rsidP="004B76C9">
      <w:pPr>
        <w:pStyle w:val="ListParagraph"/>
        <w:ind w:left="851"/>
        <w:rPr>
          <w:rFonts w:ascii="Footlight MT Light" w:hAnsi="Footlight MT Light"/>
          <w:sz w:val="24"/>
          <w:szCs w:val="24"/>
          <w:highlight w:val="yellow"/>
          <w:lang w:val="id-ID"/>
        </w:rPr>
      </w:pPr>
    </w:p>
    <w:p w14:paraId="3740BFA2" w14:textId="77777777" w:rsidR="00A02B30" w:rsidRPr="00C43C53" w:rsidRDefault="00A02B30" w:rsidP="00A02B30">
      <w:pPr>
        <w:pStyle w:val="ListParagraph"/>
        <w:ind w:left="851"/>
        <w:rPr>
          <w:rFonts w:ascii="Footlight MT Light" w:hAnsi="Footlight MT Light"/>
          <w:sz w:val="24"/>
          <w:szCs w:val="24"/>
          <w:lang w:val="id-ID"/>
        </w:rPr>
      </w:pPr>
      <w:r w:rsidRPr="00C43C53">
        <w:rPr>
          <w:rFonts w:ascii="Footlight MT Light" w:hAnsi="Footlight MT Light"/>
          <w:sz w:val="24"/>
          <w:szCs w:val="24"/>
          <w:lang w:val="id-ID"/>
        </w:rPr>
        <w:t>Contoh</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91"/>
        <w:gridCol w:w="787"/>
        <w:gridCol w:w="2479"/>
        <w:gridCol w:w="1129"/>
      </w:tblGrid>
      <w:tr w:rsidR="00B146B5" w:rsidRPr="00C21134" w14:paraId="0029E403" w14:textId="77777777" w:rsidTr="00B146B5">
        <w:tc>
          <w:tcPr>
            <w:tcW w:w="557" w:type="dxa"/>
            <w:tcBorders>
              <w:top w:val="single" w:sz="4" w:space="0" w:color="auto"/>
              <w:left w:val="single" w:sz="4" w:space="0" w:color="auto"/>
              <w:bottom w:val="single" w:sz="4" w:space="0" w:color="auto"/>
              <w:right w:val="single" w:sz="4" w:space="0" w:color="auto"/>
            </w:tcBorders>
          </w:tcPr>
          <w:p w14:paraId="0C149592" w14:textId="77777777" w:rsidR="00B146B5" w:rsidRPr="00C43C53" w:rsidRDefault="00B146B5">
            <w:pPr>
              <w:pStyle w:val="ListParagraph"/>
              <w:ind w:left="0"/>
              <w:jc w:val="center"/>
              <w:rPr>
                <w:rFonts w:ascii="Footlight MT Light" w:hAnsi="Footlight MT Light"/>
                <w:b/>
                <w:sz w:val="24"/>
                <w:szCs w:val="24"/>
                <w:lang w:val="id-ID"/>
              </w:rPr>
            </w:pPr>
            <w:r w:rsidRPr="00C43C53">
              <w:rPr>
                <w:rFonts w:ascii="Footlight MT Light" w:hAnsi="Footlight MT Light"/>
                <w:b/>
                <w:sz w:val="24"/>
                <w:szCs w:val="24"/>
                <w:lang w:val="id-ID"/>
              </w:rPr>
              <w:t>No</w:t>
            </w:r>
          </w:p>
        </w:tc>
        <w:tc>
          <w:tcPr>
            <w:tcW w:w="2380" w:type="dxa"/>
            <w:tcBorders>
              <w:top w:val="single" w:sz="4" w:space="0" w:color="auto"/>
              <w:left w:val="single" w:sz="4" w:space="0" w:color="auto"/>
              <w:bottom w:val="single" w:sz="4" w:space="0" w:color="auto"/>
              <w:right w:val="single" w:sz="4" w:space="0" w:color="auto"/>
            </w:tcBorders>
          </w:tcPr>
          <w:p w14:paraId="0CBAAA0E" w14:textId="228D635D" w:rsidR="00B146B5" w:rsidRPr="00C43C53" w:rsidRDefault="00B146B5">
            <w:pPr>
              <w:pStyle w:val="ListParagraph"/>
              <w:ind w:left="0"/>
              <w:jc w:val="center"/>
              <w:rPr>
                <w:rFonts w:ascii="Footlight MT Light" w:hAnsi="Footlight MT Light"/>
                <w:b/>
                <w:sz w:val="24"/>
                <w:szCs w:val="24"/>
              </w:rPr>
            </w:pPr>
            <w:r w:rsidRPr="00C43C53">
              <w:rPr>
                <w:rFonts w:ascii="Footlight MT Light" w:hAnsi="Footlight MT Light"/>
                <w:b/>
                <w:sz w:val="24"/>
                <w:szCs w:val="24"/>
                <w:lang w:val="id-ID"/>
              </w:rPr>
              <w:t xml:space="preserve">Persyaratan Teknis dalam Dokumen </w:t>
            </w:r>
            <w:r w:rsidR="00CC6FFC" w:rsidRPr="00C43C53">
              <w:rPr>
                <w:rFonts w:ascii="Footlight MT Light" w:hAnsi="Footlight MT Light"/>
                <w:b/>
                <w:sz w:val="24"/>
                <w:szCs w:val="24"/>
              </w:rPr>
              <w:t>Tender</w:t>
            </w:r>
          </w:p>
        </w:tc>
        <w:tc>
          <w:tcPr>
            <w:tcW w:w="787" w:type="dxa"/>
            <w:tcBorders>
              <w:top w:val="single" w:sz="4" w:space="0" w:color="auto"/>
              <w:left w:val="single" w:sz="4" w:space="0" w:color="auto"/>
              <w:bottom w:val="single" w:sz="4" w:space="0" w:color="auto"/>
              <w:right w:val="single" w:sz="4" w:space="0" w:color="auto"/>
            </w:tcBorders>
          </w:tcPr>
          <w:p w14:paraId="701A8E69" w14:textId="77777777" w:rsidR="00B146B5" w:rsidRPr="00C43C53" w:rsidRDefault="00B146B5">
            <w:pPr>
              <w:pStyle w:val="ListParagraph"/>
              <w:ind w:left="0"/>
              <w:jc w:val="center"/>
              <w:rPr>
                <w:rFonts w:ascii="Footlight MT Light" w:hAnsi="Footlight MT Light"/>
                <w:b/>
                <w:sz w:val="24"/>
                <w:szCs w:val="24"/>
                <w:lang w:val="id-ID"/>
              </w:rPr>
            </w:pPr>
            <w:r w:rsidRPr="00C43C53">
              <w:rPr>
                <w:rFonts w:ascii="Footlight MT Light" w:hAnsi="Footlight MT Light"/>
                <w:b/>
                <w:sz w:val="24"/>
                <w:szCs w:val="24"/>
                <w:lang w:val="id-ID"/>
              </w:rPr>
              <w:t>Bobot</w:t>
            </w:r>
          </w:p>
        </w:tc>
        <w:tc>
          <w:tcPr>
            <w:tcW w:w="2409" w:type="dxa"/>
            <w:tcBorders>
              <w:top w:val="single" w:sz="4" w:space="0" w:color="auto"/>
              <w:left w:val="single" w:sz="4" w:space="0" w:color="auto"/>
              <w:bottom w:val="single" w:sz="4" w:space="0" w:color="auto"/>
              <w:right w:val="single" w:sz="4" w:space="0" w:color="auto"/>
            </w:tcBorders>
          </w:tcPr>
          <w:p w14:paraId="45D63C3E" w14:textId="77777777" w:rsidR="00B146B5" w:rsidRPr="00C43C53" w:rsidRDefault="00B146B5">
            <w:pPr>
              <w:pStyle w:val="ListParagraph"/>
              <w:ind w:left="0"/>
              <w:jc w:val="center"/>
              <w:rPr>
                <w:rFonts w:ascii="Footlight MT Light" w:hAnsi="Footlight MT Light"/>
                <w:b/>
                <w:sz w:val="24"/>
                <w:szCs w:val="24"/>
                <w:lang w:val="id-ID"/>
              </w:rPr>
            </w:pPr>
            <w:r w:rsidRPr="00C43C53">
              <w:rPr>
                <w:rFonts w:ascii="Footlight MT Light" w:hAnsi="Footlight MT Light"/>
                <w:b/>
                <w:sz w:val="24"/>
                <w:szCs w:val="24"/>
                <w:lang w:val="id-ID"/>
              </w:rPr>
              <w:t>Kriteria Penilaian</w:t>
            </w:r>
          </w:p>
        </w:tc>
        <w:tc>
          <w:tcPr>
            <w:tcW w:w="1129" w:type="dxa"/>
            <w:tcBorders>
              <w:top w:val="single" w:sz="4" w:space="0" w:color="auto"/>
              <w:left w:val="single" w:sz="4" w:space="0" w:color="auto"/>
              <w:bottom w:val="single" w:sz="4" w:space="0" w:color="auto"/>
              <w:right w:val="single" w:sz="4" w:space="0" w:color="auto"/>
            </w:tcBorders>
          </w:tcPr>
          <w:p w14:paraId="46D1F828" w14:textId="77777777" w:rsidR="00B146B5" w:rsidRPr="00C43C53" w:rsidRDefault="00B146B5">
            <w:pPr>
              <w:pStyle w:val="ListParagraph"/>
              <w:ind w:left="0"/>
              <w:jc w:val="center"/>
              <w:rPr>
                <w:rFonts w:ascii="Footlight MT Light" w:hAnsi="Footlight MT Light"/>
                <w:b/>
                <w:sz w:val="24"/>
                <w:szCs w:val="24"/>
                <w:lang w:val="en-ID"/>
              </w:rPr>
            </w:pPr>
            <w:r w:rsidRPr="00C43C53">
              <w:rPr>
                <w:rFonts w:ascii="Footlight MT Light" w:hAnsi="Footlight MT Light"/>
                <w:b/>
                <w:sz w:val="24"/>
                <w:szCs w:val="24"/>
                <w:lang w:val="en-ID"/>
              </w:rPr>
              <w:t>Ambang Batas</w:t>
            </w:r>
          </w:p>
        </w:tc>
      </w:tr>
      <w:tr w:rsidR="00B146B5" w:rsidRPr="00C21134" w14:paraId="7D6FFEF8" w14:textId="77777777" w:rsidTr="00B146B5">
        <w:tc>
          <w:tcPr>
            <w:tcW w:w="557" w:type="dxa"/>
            <w:tcBorders>
              <w:top w:val="single" w:sz="4" w:space="0" w:color="auto"/>
              <w:left w:val="single" w:sz="4" w:space="0" w:color="auto"/>
              <w:bottom w:val="single" w:sz="4" w:space="0" w:color="auto"/>
              <w:right w:val="single" w:sz="4" w:space="0" w:color="auto"/>
            </w:tcBorders>
          </w:tcPr>
          <w:p w14:paraId="621CF385" w14:textId="77777777" w:rsidR="00B146B5" w:rsidRPr="00C43C53" w:rsidRDefault="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(1)</w:t>
            </w:r>
          </w:p>
        </w:tc>
        <w:tc>
          <w:tcPr>
            <w:tcW w:w="2380" w:type="dxa"/>
            <w:tcBorders>
              <w:top w:val="single" w:sz="4" w:space="0" w:color="auto"/>
              <w:left w:val="single" w:sz="4" w:space="0" w:color="auto"/>
              <w:bottom w:val="single" w:sz="4" w:space="0" w:color="auto"/>
              <w:right w:val="single" w:sz="4" w:space="0" w:color="auto"/>
            </w:tcBorders>
          </w:tcPr>
          <w:p w14:paraId="0BB72A82" w14:textId="77777777" w:rsidR="00B146B5" w:rsidRPr="00C43C53" w:rsidRDefault="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(2)</w:t>
            </w:r>
          </w:p>
        </w:tc>
        <w:tc>
          <w:tcPr>
            <w:tcW w:w="787" w:type="dxa"/>
            <w:tcBorders>
              <w:top w:val="single" w:sz="4" w:space="0" w:color="auto"/>
              <w:left w:val="single" w:sz="4" w:space="0" w:color="auto"/>
              <w:bottom w:val="single" w:sz="4" w:space="0" w:color="auto"/>
              <w:right w:val="single" w:sz="4" w:space="0" w:color="auto"/>
            </w:tcBorders>
          </w:tcPr>
          <w:p w14:paraId="0CE68264" w14:textId="77777777" w:rsidR="00B146B5" w:rsidRPr="00C43C53" w:rsidRDefault="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(3)</w:t>
            </w:r>
          </w:p>
        </w:tc>
        <w:tc>
          <w:tcPr>
            <w:tcW w:w="2409" w:type="dxa"/>
            <w:tcBorders>
              <w:top w:val="single" w:sz="4" w:space="0" w:color="auto"/>
              <w:left w:val="single" w:sz="4" w:space="0" w:color="auto"/>
              <w:bottom w:val="single" w:sz="4" w:space="0" w:color="auto"/>
              <w:right w:val="single" w:sz="4" w:space="0" w:color="auto"/>
            </w:tcBorders>
          </w:tcPr>
          <w:p w14:paraId="0224DC8C" w14:textId="77777777" w:rsidR="00B146B5" w:rsidRPr="00C43C53" w:rsidRDefault="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(4)</w:t>
            </w:r>
          </w:p>
        </w:tc>
        <w:tc>
          <w:tcPr>
            <w:tcW w:w="1129" w:type="dxa"/>
            <w:tcBorders>
              <w:top w:val="single" w:sz="4" w:space="0" w:color="auto"/>
              <w:left w:val="single" w:sz="4" w:space="0" w:color="auto"/>
              <w:bottom w:val="single" w:sz="4" w:space="0" w:color="auto"/>
              <w:right w:val="single" w:sz="4" w:space="0" w:color="auto"/>
            </w:tcBorders>
          </w:tcPr>
          <w:p w14:paraId="5B2D8C66" w14:textId="77777777" w:rsidR="00B146B5" w:rsidRPr="00C43C53" w:rsidRDefault="00B146B5">
            <w:pPr>
              <w:pStyle w:val="ListParagraph"/>
              <w:ind w:left="0"/>
              <w:jc w:val="center"/>
              <w:rPr>
                <w:rFonts w:ascii="Footlight MT Light" w:hAnsi="Footlight MT Light"/>
                <w:sz w:val="24"/>
                <w:szCs w:val="24"/>
                <w:lang w:val="en-ID"/>
              </w:rPr>
            </w:pPr>
            <w:r w:rsidRPr="00C43C53">
              <w:rPr>
                <w:rFonts w:ascii="Footlight MT Light" w:hAnsi="Footlight MT Light"/>
                <w:sz w:val="24"/>
                <w:szCs w:val="24"/>
                <w:lang w:val="en-ID"/>
              </w:rPr>
              <w:t>(5)</w:t>
            </w:r>
          </w:p>
        </w:tc>
      </w:tr>
      <w:tr w:rsidR="00B146B5" w:rsidRPr="00C21134" w14:paraId="737AE825" w14:textId="77777777" w:rsidTr="00B146B5">
        <w:tc>
          <w:tcPr>
            <w:tcW w:w="557" w:type="dxa"/>
            <w:tcBorders>
              <w:top w:val="single" w:sz="4" w:space="0" w:color="auto"/>
              <w:left w:val="single" w:sz="4" w:space="0" w:color="auto"/>
              <w:bottom w:val="single" w:sz="4" w:space="0" w:color="auto"/>
              <w:right w:val="single" w:sz="4" w:space="0" w:color="auto"/>
            </w:tcBorders>
          </w:tcPr>
          <w:p w14:paraId="4C955FBD" w14:textId="77777777" w:rsidR="00B146B5" w:rsidRPr="00C43C53" w:rsidRDefault="00B146B5" w:rsidP="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1.</w:t>
            </w:r>
          </w:p>
        </w:tc>
        <w:tc>
          <w:tcPr>
            <w:tcW w:w="2380" w:type="dxa"/>
            <w:tcBorders>
              <w:top w:val="single" w:sz="4" w:space="0" w:color="auto"/>
              <w:left w:val="single" w:sz="4" w:space="0" w:color="auto"/>
              <w:bottom w:val="single" w:sz="4" w:space="0" w:color="auto"/>
              <w:right w:val="single" w:sz="4" w:space="0" w:color="auto"/>
            </w:tcBorders>
          </w:tcPr>
          <w:p w14:paraId="1986A1DD" w14:textId="77777777" w:rsidR="00B146B5" w:rsidRPr="00C43C53" w:rsidRDefault="00B146B5" w:rsidP="00C43C53">
            <w:pPr>
              <w:pStyle w:val="ListParagraph"/>
              <w:ind w:left="0"/>
              <w:rPr>
                <w:rFonts w:ascii="Footlight MT Light" w:hAnsi="Footlight MT Light"/>
                <w:i/>
                <w:sz w:val="24"/>
                <w:szCs w:val="24"/>
                <w:lang w:val="id-ID"/>
              </w:rPr>
            </w:pPr>
            <w:r w:rsidRPr="00C43C53">
              <w:rPr>
                <w:rFonts w:ascii="Footlight MT Light" w:hAnsi="Footlight MT Light"/>
                <w:i/>
                <w:sz w:val="24"/>
                <w:szCs w:val="24"/>
                <w:lang w:val="id-ID"/>
              </w:rPr>
              <w:t>Spesifikasi Teknis:</w:t>
            </w:r>
          </w:p>
          <w:p w14:paraId="5CFC6AB5" w14:textId="77777777" w:rsidR="00B146B5" w:rsidRPr="00C43C53" w:rsidRDefault="00B146B5" w:rsidP="00C43C53">
            <w:pPr>
              <w:pStyle w:val="ListParagraph"/>
              <w:numPr>
                <w:ilvl w:val="0"/>
                <w:numId w:val="350"/>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karakteristik fisik</w:t>
            </w:r>
          </w:p>
          <w:p w14:paraId="5A969046" w14:textId="77777777" w:rsidR="00B146B5" w:rsidRPr="00C43C53" w:rsidRDefault="00B146B5" w:rsidP="00C43C53">
            <w:pPr>
              <w:pStyle w:val="ListParagraph"/>
              <w:numPr>
                <w:ilvl w:val="0"/>
                <w:numId w:val="350"/>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detail desain</w:t>
            </w:r>
          </w:p>
          <w:p w14:paraId="5D29A432" w14:textId="77777777" w:rsidR="00B146B5" w:rsidRPr="00C43C53" w:rsidRDefault="00B146B5" w:rsidP="00C43C53">
            <w:pPr>
              <w:pStyle w:val="ListParagraph"/>
              <w:numPr>
                <w:ilvl w:val="0"/>
                <w:numId w:val="350"/>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toleransi</w:t>
            </w:r>
          </w:p>
          <w:p w14:paraId="218CF90B" w14:textId="77777777" w:rsidR="00B146B5" w:rsidRPr="00C43C53" w:rsidRDefault="00B146B5" w:rsidP="00C43C53">
            <w:pPr>
              <w:pStyle w:val="ListParagraph"/>
              <w:numPr>
                <w:ilvl w:val="0"/>
                <w:numId w:val="350"/>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material yang digunakan</w:t>
            </w:r>
          </w:p>
          <w:p w14:paraId="383ADD89" w14:textId="78C21FCD" w:rsidR="00B146B5" w:rsidRPr="00C43C53" w:rsidRDefault="00B146B5" w:rsidP="00C43C53">
            <w:pPr>
              <w:pStyle w:val="ListParagraph"/>
              <w:numPr>
                <w:ilvl w:val="0"/>
                <w:numId w:val="350"/>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persyaratan pemeliharaan</w:t>
            </w:r>
          </w:p>
          <w:p w14:paraId="45518FA2" w14:textId="77777777" w:rsidR="00B146B5" w:rsidRPr="00C43C53" w:rsidRDefault="00B146B5" w:rsidP="00C43C53">
            <w:pPr>
              <w:pStyle w:val="ListParagraph"/>
              <w:numPr>
                <w:ilvl w:val="0"/>
                <w:numId w:val="350"/>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persyaratan operasi</w:t>
            </w:r>
          </w:p>
          <w:p w14:paraId="650022E6" w14:textId="77777777" w:rsidR="00B146B5" w:rsidRPr="00C43C53" w:rsidRDefault="00B146B5" w:rsidP="00C43C53">
            <w:pPr>
              <w:pStyle w:val="ListParagraph"/>
              <w:numPr>
                <w:ilvl w:val="0"/>
                <w:numId w:val="350"/>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Surat dukungan/Letter of Intent/Surat Perjanjian dari pabrikan/prinsipal (khusus untuk barang impor)</w:t>
            </w:r>
          </w:p>
          <w:p w14:paraId="5147C4B8" w14:textId="77777777" w:rsidR="00B146B5" w:rsidRPr="00C43C53" w:rsidRDefault="00B146B5" w:rsidP="00C43C53">
            <w:pPr>
              <w:pStyle w:val="ListParagraph"/>
              <w:ind w:left="0"/>
              <w:rPr>
                <w:rFonts w:ascii="Footlight MT Light" w:hAnsi="Footlight MT Light"/>
                <w:i/>
                <w:sz w:val="24"/>
                <w:szCs w:val="24"/>
                <w:lang w:val="id-ID"/>
              </w:rPr>
            </w:pPr>
            <w:r w:rsidRPr="00C43C53">
              <w:rPr>
                <w:rFonts w:ascii="Footlight MT Light" w:hAnsi="Footlight MT Light"/>
                <w:i/>
                <w:sz w:val="24"/>
                <w:szCs w:val="24"/>
                <w:lang w:val="id-ID"/>
              </w:rPr>
              <w:t>yang dilengkapi dengan contoh, brosur dan gambar-gambar sebagaimana tercantum dalam Bab XIV Daftar Kuantitas, Spesifikasi Teknis dan/atau Gambar;.</w:t>
            </w:r>
          </w:p>
          <w:p w14:paraId="4952A7A7" w14:textId="77777777" w:rsidR="00B146B5" w:rsidRPr="00C43C53" w:rsidRDefault="00B146B5" w:rsidP="00B146B5">
            <w:pPr>
              <w:pStyle w:val="ListParagraph"/>
              <w:ind w:left="0"/>
              <w:jc w:val="center"/>
              <w:rPr>
                <w:rFonts w:ascii="Footlight MT Light" w:hAnsi="Footlight MT Light"/>
                <w:i/>
                <w:sz w:val="24"/>
                <w:szCs w:val="24"/>
                <w:lang w:val="id-ID"/>
              </w:rPr>
            </w:pPr>
          </w:p>
          <w:p w14:paraId="02F67F39" w14:textId="77777777" w:rsidR="00B146B5" w:rsidRPr="00C43C53" w:rsidRDefault="00B146B5" w:rsidP="00B146B5">
            <w:pPr>
              <w:pStyle w:val="ListParagraph"/>
              <w:ind w:left="0"/>
              <w:jc w:val="center"/>
              <w:rPr>
                <w:rFonts w:ascii="Footlight MT Light" w:hAnsi="Footlight MT Light"/>
                <w:i/>
                <w:sz w:val="24"/>
                <w:szCs w:val="24"/>
                <w:lang w:val="id-ID"/>
              </w:rPr>
            </w:pPr>
          </w:p>
          <w:p w14:paraId="457B611C" w14:textId="77777777" w:rsidR="00B146B5" w:rsidRPr="00C43C53" w:rsidRDefault="00B146B5" w:rsidP="00B146B5">
            <w:pPr>
              <w:pStyle w:val="ListParagraph"/>
              <w:ind w:left="0"/>
              <w:jc w:val="center"/>
              <w:rPr>
                <w:rFonts w:ascii="Footlight MT Light" w:hAnsi="Footlight MT Light"/>
                <w:i/>
                <w:sz w:val="24"/>
                <w:szCs w:val="24"/>
                <w:lang w:val="id-ID"/>
              </w:rPr>
            </w:pPr>
          </w:p>
          <w:p w14:paraId="294939E1" w14:textId="77777777" w:rsidR="00B146B5" w:rsidRPr="00C43C53" w:rsidRDefault="00B146B5" w:rsidP="00B146B5">
            <w:pPr>
              <w:pStyle w:val="ListParagraph"/>
              <w:ind w:left="0"/>
              <w:jc w:val="center"/>
              <w:rPr>
                <w:rFonts w:ascii="Footlight MT Light" w:hAnsi="Footlight MT Light"/>
                <w:i/>
                <w:sz w:val="24"/>
                <w:szCs w:val="24"/>
                <w:lang w:val="id-ID"/>
              </w:rPr>
            </w:pPr>
          </w:p>
        </w:tc>
        <w:tc>
          <w:tcPr>
            <w:tcW w:w="787" w:type="dxa"/>
            <w:tcBorders>
              <w:top w:val="single" w:sz="4" w:space="0" w:color="auto"/>
              <w:left w:val="single" w:sz="4" w:space="0" w:color="auto"/>
              <w:bottom w:val="single" w:sz="4" w:space="0" w:color="auto"/>
              <w:right w:val="single" w:sz="4" w:space="0" w:color="auto"/>
            </w:tcBorders>
          </w:tcPr>
          <w:p w14:paraId="793E3AE3"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 xml:space="preserve">   50%</w:t>
            </w:r>
          </w:p>
        </w:tc>
        <w:tc>
          <w:tcPr>
            <w:tcW w:w="2409" w:type="dxa"/>
            <w:tcBorders>
              <w:top w:val="single" w:sz="4" w:space="0" w:color="auto"/>
              <w:left w:val="single" w:sz="4" w:space="0" w:color="auto"/>
              <w:bottom w:val="single" w:sz="4" w:space="0" w:color="auto"/>
              <w:right w:val="single" w:sz="4" w:space="0" w:color="auto"/>
            </w:tcBorders>
          </w:tcPr>
          <w:p w14:paraId="6366019C"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Diberikan nilai 100 apabila memenuhi seluruh persyaratan spesifikasi teknis.</w:t>
            </w:r>
          </w:p>
          <w:p w14:paraId="5B58B422" w14:textId="77777777" w:rsidR="00B146B5" w:rsidRPr="00C43C53" w:rsidRDefault="00B146B5" w:rsidP="00B146B5">
            <w:pPr>
              <w:pStyle w:val="ListParagraph"/>
              <w:ind w:left="0"/>
              <w:jc w:val="center"/>
              <w:rPr>
                <w:rFonts w:ascii="Footlight MT Light" w:hAnsi="Footlight MT Light"/>
                <w:i/>
                <w:sz w:val="24"/>
                <w:szCs w:val="24"/>
                <w:lang w:val="id-ID"/>
              </w:rPr>
            </w:pPr>
          </w:p>
          <w:p w14:paraId="75035CDB"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Diberikan nilai 0, apabila tidak memenuhi sebagian atau seluruh persyaratan spesifikasi teknis.</w:t>
            </w:r>
          </w:p>
          <w:p w14:paraId="1D0E3BF7" w14:textId="77777777" w:rsidR="00B146B5" w:rsidRPr="00C43C53" w:rsidRDefault="00B146B5" w:rsidP="00B146B5">
            <w:pPr>
              <w:pStyle w:val="ListParagraph"/>
              <w:ind w:left="0"/>
              <w:jc w:val="center"/>
              <w:rPr>
                <w:rFonts w:ascii="Footlight MT Light" w:hAnsi="Footlight MT Light"/>
                <w:i/>
                <w:sz w:val="24"/>
                <w:szCs w:val="24"/>
                <w:lang w:val="id-ID"/>
              </w:rPr>
            </w:pPr>
          </w:p>
          <w:p w14:paraId="461F36B1"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Ket:</w:t>
            </w:r>
          </w:p>
          <w:p w14:paraId="3681F47A"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Peserta harus memenuhi semua unsur persyaratan spesifikasi teknis, oleh karena itu bobot ambang bata(Wajib).</w:t>
            </w:r>
          </w:p>
          <w:p w14:paraId="328CAD6F"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 xml:space="preserve"> </w:t>
            </w:r>
          </w:p>
        </w:tc>
        <w:tc>
          <w:tcPr>
            <w:tcW w:w="1129" w:type="dxa"/>
            <w:tcBorders>
              <w:top w:val="single" w:sz="4" w:space="0" w:color="auto"/>
              <w:left w:val="single" w:sz="4" w:space="0" w:color="auto"/>
              <w:bottom w:val="single" w:sz="4" w:space="0" w:color="auto"/>
              <w:right w:val="single" w:sz="4" w:space="0" w:color="auto"/>
            </w:tcBorders>
          </w:tcPr>
          <w:p w14:paraId="59E64F3E" w14:textId="77777777" w:rsidR="00B146B5" w:rsidRPr="00C43C53" w:rsidRDefault="00B146B5">
            <w:pPr>
              <w:pStyle w:val="ListParagraph"/>
              <w:ind w:left="0"/>
              <w:jc w:val="center"/>
              <w:rPr>
                <w:rFonts w:ascii="Footlight MT Light" w:hAnsi="Footlight MT Light"/>
                <w:i/>
                <w:sz w:val="24"/>
                <w:szCs w:val="24"/>
                <w:lang w:val="en-ID"/>
              </w:rPr>
            </w:pPr>
            <w:r w:rsidRPr="00C43C53">
              <w:rPr>
                <w:rFonts w:ascii="Footlight MT Light" w:hAnsi="Footlight MT Light"/>
                <w:i/>
                <w:sz w:val="24"/>
                <w:szCs w:val="24"/>
                <w:lang w:val="en-ID"/>
              </w:rPr>
              <w:t>50</w:t>
            </w:r>
          </w:p>
        </w:tc>
      </w:tr>
      <w:tr w:rsidR="00B146B5" w:rsidRPr="00C21134" w14:paraId="7B9BA839" w14:textId="77777777" w:rsidTr="00B146B5">
        <w:tc>
          <w:tcPr>
            <w:tcW w:w="557" w:type="dxa"/>
            <w:tcBorders>
              <w:top w:val="single" w:sz="4" w:space="0" w:color="auto"/>
              <w:left w:val="single" w:sz="4" w:space="0" w:color="auto"/>
              <w:bottom w:val="single" w:sz="4" w:space="0" w:color="auto"/>
              <w:right w:val="single" w:sz="4" w:space="0" w:color="auto"/>
            </w:tcBorders>
          </w:tcPr>
          <w:p w14:paraId="4D28BF7D" w14:textId="77777777" w:rsidR="00B146B5" w:rsidRPr="00C43C53" w:rsidRDefault="00B146B5" w:rsidP="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2.</w:t>
            </w:r>
          </w:p>
        </w:tc>
        <w:tc>
          <w:tcPr>
            <w:tcW w:w="2380" w:type="dxa"/>
            <w:tcBorders>
              <w:top w:val="single" w:sz="4" w:space="0" w:color="auto"/>
              <w:left w:val="single" w:sz="4" w:space="0" w:color="auto"/>
              <w:bottom w:val="single" w:sz="4" w:space="0" w:color="auto"/>
              <w:right w:val="single" w:sz="4" w:space="0" w:color="auto"/>
            </w:tcBorders>
          </w:tcPr>
          <w:p w14:paraId="2F46F567" w14:textId="77777777" w:rsidR="00B146B5" w:rsidRPr="00C43C53" w:rsidRDefault="00B146B5" w:rsidP="00C43C53">
            <w:pPr>
              <w:pStyle w:val="ListParagraph"/>
              <w:ind w:left="0"/>
              <w:rPr>
                <w:rFonts w:ascii="Footlight MT Light" w:hAnsi="Footlight MT Light"/>
                <w:i/>
                <w:sz w:val="24"/>
                <w:szCs w:val="24"/>
                <w:lang w:val="id-ID"/>
              </w:rPr>
            </w:pPr>
            <w:r w:rsidRPr="00C43C53">
              <w:rPr>
                <w:rFonts w:ascii="Footlight MT Light" w:hAnsi="Footlight MT Light"/>
                <w:i/>
                <w:sz w:val="24"/>
                <w:szCs w:val="24"/>
                <w:lang w:val="id-ID"/>
              </w:rPr>
              <w:t>jadwal dan jangka waktu pelaksanaan pekerjaan sampai dengan serah terima pekerjaan</w:t>
            </w:r>
          </w:p>
        </w:tc>
        <w:tc>
          <w:tcPr>
            <w:tcW w:w="787" w:type="dxa"/>
            <w:tcBorders>
              <w:top w:val="single" w:sz="4" w:space="0" w:color="auto"/>
              <w:left w:val="single" w:sz="4" w:space="0" w:color="auto"/>
              <w:bottom w:val="single" w:sz="4" w:space="0" w:color="auto"/>
              <w:right w:val="single" w:sz="4" w:space="0" w:color="auto"/>
            </w:tcBorders>
          </w:tcPr>
          <w:p w14:paraId="504145D6" w14:textId="77777777" w:rsidR="00B146B5" w:rsidRPr="00C43C53" w:rsidRDefault="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20%</w:t>
            </w:r>
          </w:p>
        </w:tc>
        <w:tc>
          <w:tcPr>
            <w:tcW w:w="2409" w:type="dxa"/>
            <w:tcBorders>
              <w:top w:val="single" w:sz="4" w:space="0" w:color="auto"/>
              <w:left w:val="single" w:sz="4" w:space="0" w:color="auto"/>
              <w:bottom w:val="single" w:sz="4" w:space="0" w:color="auto"/>
              <w:right w:val="single" w:sz="4" w:space="0" w:color="auto"/>
            </w:tcBorders>
          </w:tcPr>
          <w:p w14:paraId="7320FF47"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 xml:space="preserve">Diberikan nilai: </w:t>
            </w:r>
          </w:p>
          <w:p w14:paraId="53EE2D25" w14:textId="77777777" w:rsidR="00B146B5" w:rsidRPr="00C43C53" w:rsidRDefault="00B146B5" w:rsidP="00B146B5">
            <w:pPr>
              <w:pStyle w:val="ListParagraph"/>
              <w:numPr>
                <w:ilvl w:val="0"/>
                <w:numId w:val="351"/>
              </w:numPr>
              <w:ind w:left="317" w:hanging="284"/>
              <w:rPr>
                <w:rFonts w:ascii="Footlight MT Light" w:hAnsi="Footlight MT Light"/>
                <w:i/>
                <w:sz w:val="24"/>
                <w:szCs w:val="24"/>
                <w:lang w:val="id-ID"/>
              </w:rPr>
            </w:pPr>
            <w:r w:rsidRPr="00C43C53">
              <w:rPr>
                <w:rFonts w:ascii="Footlight MT Light" w:hAnsi="Footlight MT Light"/>
                <w:i/>
                <w:sz w:val="24"/>
                <w:szCs w:val="24"/>
                <w:lang w:val="id-ID"/>
              </w:rPr>
              <w:t>100 apabila dapat menyerahkan pekerjaan lebih cepat _____ [hari/bulan/tahun] dari jadwal yang ditetapkan.</w:t>
            </w:r>
          </w:p>
          <w:p w14:paraId="7346C2EC" w14:textId="77777777" w:rsidR="00B146B5" w:rsidRPr="00C43C53" w:rsidRDefault="00B146B5" w:rsidP="00B146B5">
            <w:pPr>
              <w:pStyle w:val="ListParagraph"/>
              <w:numPr>
                <w:ilvl w:val="0"/>
                <w:numId w:val="351"/>
              </w:numPr>
              <w:ind w:left="317" w:hanging="284"/>
              <w:rPr>
                <w:rFonts w:ascii="Footlight MT Light" w:hAnsi="Footlight MT Light"/>
                <w:i/>
                <w:sz w:val="24"/>
                <w:szCs w:val="24"/>
                <w:lang w:val="id-ID"/>
              </w:rPr>
            </w:pPr>
            <w:r w:rsidRPr="00C43C53">
              <w:rPr>
                <w:rFonts w:ascii="Footlight MT Light" w:hAnsi="Footlight MT Light"/>
                <w:i/>
                <w:sz w:val="24"/>
                <w:szCs w:val="24"/>
                <w:lang w:val="id-ID"/>
              </w:rPr>
              <w:t>50 apabila paling lambat sama dengan jadwal yang ditetapkan.</w:t>
            </w:r>
          </w:p>
          <w:p w14:paraId="7CB0D9CE" w14:textId="77777777" w:rsidR="00B146B5" w:rsidRPr="00C43C53" w:rsidRDefault="00B146B5" w:rsidP="00B146B5">
            <w:pPr>
              <w:pStyle w:val="ListParagraph"/>
              <w:numPr>
                <w:ilvl w:val="0"/>
                <w:numId w:val="351"/>
              </w:numPr>
              <w:ind w:left="317" w:hanging="284"/>
              <w:rPr>
                <w:rFonts w:ascii="Footlight MT Light" w:hAnsi="Footlight MT Light"/>
                <w:i/>
                <w:sz w:val="24"/>
                <w:szCs w:val="24"/>
                <w:lang w:val="id-ID"/>
              </w:rPr>
            </w:pPr>
            <w:r w:rsidRPr="00C43C53">
              <w:rPr>
                <w:rFonts w:ascii="Footlight MT Light" w:hAnsi="Footlight MT Light"/>
                <w:i/>
                <w:sz w:val="24"/>
                <w:szCs w:val="24"/>
                <w:lang w:val="id-ID"/>
              </w:rPr>
              <w:t>0 apabila lebih lama dari jadwal yang ditetapkan.</w:t>
            </w:r>
          </w:p>
          <w:p w14:paraId="27A0C0A1" w14:textId="77777777" w:rsidR="00B146B5" w:rsidRPr="00C43C53" w:rsidRDefault="00B146B5" w:rsidP="00B146B5">
            <w:pPr>
              <w:pStyle w:val="ListParagraph"/>
              <w:ind w:left="0"/>
              <w:jc w:val="center"/>
              <w:rPr>
                <w:rFonts w:ascii="Footlight MT Light" w:hAnsi="Footlight MT Light"/>
                <w:i/>
                <w:sz w:val="24"/>
                <w:szCs w:val="24"/>
                <w:lang w:val="id-ID"/>
              </w:rPr>
            </w:pPr>
          </w:p>
        </w:tc>
        <w:tc>
          <w:tcPr>
            <w:tcW w:w="1129" w:type="dxa"/>
            <w:tcBorders>
              <w:top w:val="single" w:sz="4" w:space="0" w:color="auto"/>
              <w:left w:val="single" w:sz="4" w:space="0" w:color="auto"/>
              <w:bottom w:val="single" w:sz="4" w:space="0" w:color="auto"/>
              <w:right w:val="single" w:sz="4" w:space="0" w:color="auto"/>
            </w:tcBorders>
          </w:tcPr>
          <w:p w14:paraId="5D0A9FA7" w14:textId="77777777" w:rsidR="00B146B5" w:rsidRPr="00C43C53" w:rsidRDefault="00B146B5">
            <w:pPr>
              <w:pStyle w:val="ListParagraph"/>
              <w:ind w:left="0"/>
              <w:jc w:val="center"/>
              <w:rPr>
                <w:rFonts w:ascii="Footlight MT Light" w:hAnsi="Footlight MT Light"/>
                <w:i/>
                <w:sz w:val="24"/>
                <w:szCs w:val="24"/>
                <w:lang w:val="en-ID"/>
              </w:rPr>
            </w:pPr>
            <w:r w:rsidRPr="00C43C53">
              <w:rPr>
                <w:rFonts w:ascii="Footlight MT Light" w:hAnsi="Footlight MT Light"/>
                <w:i/>
                <w:sz w:val="24"/>
                <w:szCs w:val="24"/>
                <w:lang w:val="en-ID"/>
              </w:rPr>
              <w:t>10</w:t>
            </w:r>
          </w:p>
        </w:tc>
      </w:tr>
      <w:tr w:rsidR="00B146B5" w:rsidRPr="00C21134" w14:paraId="3E9C6943" w14:textId="77777777" w:rsidTr="00B146B5">
        <w:tc>
          <w:tcPr>
            <w:tcW w:w="557" w:type="dxa"/>
            <w:tcBorders>
              <w:top w:val="single" w:sz="4" w:space="0" w:color="auto"/>
              <w:left w:val="single" w:sz="4" w:space="0" w:color="auto"/>
              <w:bottom w:val="single" w:sz="4" w:space="0" w:color="auto"/>
              <w:right w:val="single" w:sz="4" w:space="0" w:color="auto"/>
            </w:tcBorders>
          </w:tcPr>
          <w:p w14:paraId="1D919BC1" w14:textId="77777777" w:rsidR="00B146B5" w:rsidRPr="00C43C53" w:rsidRDefault="00B146B5" w:rsidP="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3.</w:t>
            </w:r>
          </w:p>
        </w:tc>
        <w:tc>
          <w:tcPr>
            <w:tcW w:w="2380" w:type="dxa"/>
            <w:tcBorders>
              <w:top w:val="single" w:sz="4" w:space="0" w:color="auto"/>
              <w:left w:val="single" w:sz="4" w:space="0" w:color="auto"/>
              <w:bottom w:val="single" w:sz="4" w:space="0" w:color="auto"/>
              <w:right w:val="single" w:sz="4" w:space="0" w:color="auto"/>
            </w:tcBorders>
          </w:tcPr>
          <w:p w14:paraId="7610F721" w14:textId="77777777" w:rsidR="00B146B5" w:rsidRPr="00C43C53" w:rsidRDefault="00B146B5" w:rsidP="00C43C53">
            <w:pPr>
              <w:pStyle w:val="ListParagraph"/>
              <w:ind w:left="0"/>
              <w:rPr>
                <w:rFonts w:ascii="Footlight MT Light" w:hAnsi="Footlight MT Light"/>
                <w:i/>
                <w:sz w:val="24"/>
                <w:szCs w:val="24"/>
                <w:lang w:val="id-ID"/>
              </w:rPr>
            </w:pPr>
            <w:r w:rsidRPr="00C43C53">
              <w:rPr>
                <w:rFonts w:ascii="Footlight MT Light" w:hAnsi="Footlight MT Light"/>
                <w:i/>
                <w:sz w:val="24"/>
                <w:szCs w:val="24"/>
                <w:lang w:val="id-ID"/>
              </w:rPr>
              <w:t>identitas (jenis, tipe dan merek)</w:t>
            </w:r>
          </w:p>
          <w:p w14:paraId="03E599CA" w14:textId="77777777" w:rsidR="00B146B5" w:rsidRPr="00C43C53" w:rsidRDefault="00B146B5" w:rsidP="00B146B5">
            <w:pPr>
              <w:pStyle w:val="ListParagraph"/>
              <w:numPr>
                <w:ilvl w:val="0"/>
                <w:numId w:val="352"/>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 xml:space="preserve">jenis </w:t>
            </w:r>
          </w:p>
          <w:p w14:paraId="1A4983F8" w14:textId="77777777" w:rsidR="00B146B5" w:rsidRPr="00C43C53" w:rsidRDefault="00B146B5" w:rsidP="00B146B5">
            <w:pPr>
              <w:pStyle w:val="ListParagraph"/>
              <w:numPr>
                <w:ilvl w:val="0"/>
                <w:numId w:val="352"/>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tipe</w:t>
            </w:r>
          </w:p>
          <w:p w14:paraId="115893AB" w14:textId="77777777" w:rsidR="00B146B5" w:rsidRPr="00C43C53" w:rsidRDefault="00B146B5" w:rsidP="00B146B5">
            <w:pPr>
              <w:pStyle w:val="ListParagraph"/>
              <w:numPr>
                <w:ilvl w:val="0"/>
                <w:numId w:val="352"/>
              </w:numPr>
              <w:ind w:left="287" w:hanging="283"/>
              <w:rPr>
                <w:rFonts w:ascii="Footlight MT Light" w:hAnsi="Footlight MT Light"/>
                <w:i/>
                <w:sz w:val="24"/>
                <w:szCs w:val="24"/>
                <w:lang w:val="id-ID"/>
              </w:rPr>
            </w:pPr>
            <w:r w:rsidRPr="00C43C53">
              <w:rPr>
                <w:rFonts w:ascii="Footlight MT Light" w:hAnsi="Footlight MT Light"/>
                <w:i/>
                <w:sz w:val="24"/>
                <w:szCs w:val="24"/>
                <w:lang w:val="id-ID"/>
              </w:rPr>
              <w:t>merek</w:t>
            </w:r>
          </w:p>
          <w:p w14:paraId="0E25C10B" w14:textId="77777777" w:rsidR="00B146B5" w:rsidRPr="00C43C53" w:rsidRDefault="00B146B5" w:rsidP="00B146B5">
            <w:pPr>
              <w:pStyle w:val="ListParagraph"/>
              <w:ind w:left="0"/>
              <w:jc w:val="center"/>
              <w:rPr>
                <w:rFonts w:ascii="Footlight MT Light" w:hAnsi="Footlight MT Light"/>
                <w:i/>
                <w:sz w:val="24"/>
                <w:szCs w:val="24"/>
                <w:lang w:val="id-ID"/>
              </w:rPr>
            </w:pPr>
          </w:p>
        </w:tc>
        <w:tc>
          <w:tcPr>
            <w:tcW w:w="787" w:type="dxa"/>
            <w:tcBorders>
              <w:top w:val="single" w:sz="4" w:space="0" w:color="auto"/>
              <w:left w:val="single" w:sz="4" w:space="0" w:color="auto"/>
              <w:bottom w:val="single" w:sz="4" w:space="0" w:color="auto"/>
              <w:right w:val="single" w:sz="4" w:space="0" w:color="auto"/>
            </w:tcBorders>
          </w:tcPr>
          <w:p w14:paraId="596B8621" w14:textId="77777777" w:rsidR="00B146B5" w:rsidRPr="00C43C53" w:rsidRDefault="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20%</w:t>
            </w:r>
          </w:p>
        </w:tc>
        <w:tc>
          <w:tcPr>
            <w:tcW w:w="2409" w:type="dxa"/>
            <w:tcBorders>
              <w:top w:val="single" w:sz="4" w:space="0" w:color="auto"/>
              <w:left w:val="single" w:sz="4" w:space="0" w:color="auto"/>
              <w:bottom w:val="single" w:sz="4" w:space="0" w:color="auto"/>
              <w:right w:val="single" w:sz="4" w:space="0" w:color="auto"/>
            </w:tcBorders>
          </w:tcPr>
          <w:p w14:paraId="0D05969A"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 xml:space="preserve">Diberikan nilai: </w:t>
            </w:r>
          </w:p>
          <w:p w14:paraId="2A6F5A07" w14:textId="77777777" w:rsidR="00B146B5" w:rsidRPr="00C43C53" w:rsidRDefault="00B146B5" w:rsidP="00B146B5">
            <w:pPr>
              <w:pStyle w:val="ListParagraph"/>
              <w:numPr>
                <w:ilvl w:val="0"/>
                <w:numId w:val="351"/>
              </w:numPr>
              <w:ind w:left="317" w:hanging="284"/>
              <w:jc w:val="left"/>
              <w:rPr>
                <w:rFonts w:ascii="Footlight MT Light" w:hAnsi="Footlight MT Light"/>
                <w:i/>
                <w:sz w:val="24"/>
                <w:szCs w:val="24"/>
                <w:lang w:val="id-ID"/>
              </w:rPr>
            </w:pPr>
            <w:r w:rsidRPr="00C43C53">
              <w:rPr>
                <w:rFonts w:ascii="Footlight MT Light" w:hAnsi="Footlight MT Light"/>
                <w:i/>
                <w:sz w:val="24"/>
                <w:szCs w:val="24"/>
                <w:lang w:val="id-ID"/>
              </w:rPr>
              <w:t>100 apabila jenis, tipe dan merek yang ditawarkan kualitasnya diatas yang dipersyaratkan.</w:t>
            </w:r>
          </w:p>
          <w:p w14:paraId="0CDD8E58" w14:textId="77777777" w:rsidR="00B146B5" w:rsidRPr="00C43C53" w:rsidRDefault="00B146B5" w:rsidP="00B146B5">
            <w:pPr>
              <w:pStyle w:val="ListParagraph"/>
              <w:numPr>
                <w:ilvl w:val="0"/>
                <w:numId w:val="351"/>
              </w:numPr>
              <w:ind w:left="317" w:hanging="284"/>
              <w:jc w:val="left"/>
              <w:rPr>
                <w:rFonts w:ascii="Footlight MT Light" w:hAnsi="Footlight MT Light"/>
                <w:i/>
                <w:sz w:val="24"/>
                <w:szCs w:val="24"/>
                <w:lang w:val="id-ID"/>
              </w:rPr>
            </w:pPr>
            <w:r w:rsidRPr="00C43C53">
              <w:rPr>
                <w:rFonts w:ascii="Footlight MT Light" w:hAnsi="Footlight MT Light"/>
                <w:i/>
                <w:sz w:val="24"/>
                <w:szCs w:val="24"/>
                <w:lang w:val="id-ID"/>
              </w:rPr>
              <w:t>50 apabila jenis, tipe dan merek ditawarkan kualitasnya sama dengan yang dipersyaratkan.</w:t>
            </w:r>
          </w:p>
          <w:p w14:paraId="2AAA8A9B" w14:textId="77777777" w:rsidR="00B146B5" w:rsidRPr="00C43C53" w:rsidRDefault="00B146B5" w:rsidP="00B146B5">
            <w:pPr>
              <w:pStyle w:val="ListParagraph"/>
              <w:numPr>
                <w:ilvl w:val="0"/>
                <w:numId w:val="351"/>
              </w:numPr>
              <w:ind w:left="317" w:hanging="284"/>
              <w:jc w:val="left"/>
              <w:rPr>
                <w:rFonts w:ascii="Footlight MT Light" w:hAnsi="Footlight MT Light"/>
                <w:i/>
                <w:sz w:val="24"/>
                <w:szCs w:val="24"/>
                <w:lang w:val="id-ID"/>
              </w:rPr>
            </w:pPr>
            <w:r w:rsidRPr="00C43C53">
              <w:rPr>
                <w:rFonts w:ascii="Footlight MT Light" w:hAnsi="Footlight MT Light"/>
                <w:i/>
                <w:sz w:val="24"/>
                <w:szCs w:val="24"/>
                <w:lang w:val="id-ID"/>
              </w:rPr>
              <w:t>0 apabila apabila jenis, tipe dan merek ditawarkan kualitasnya dibawah yang dipersyaratkan.</w:t>
            </w:r>
          </w:p>
          <w:p w14:paraId="6B941E78" w14:textId="77777777" w:rsidR="00B146B5" w:rsidRPr="00C43C53" w:rsidRDefault="00B146B5" w:rsidP="00B146B5">
            <w:pPr>
              <w:pStyle w:val="ListParagraph"/>
              <w:ind w:left="0"/>
              <w:jc w:val="center"/>
              <w:rPr>
                <w:rFonts w:ascii="Footlight MT Light" w:hAnsi="Footlight MT Light"/>
                <w:i/>
                <w:sz w:val="24"/>
                <w:szCs w:val="24"/>
                <w:lang w:val="id-ID"/>
              </w:rPr>
            </w:pPr>
          </w:p>
        </w:tc>
        <w:tc>
          <w:tcPr>
            <w:tcW w:w="1129" w:type="dxa"/>
            <w:tcBorders>
              <w:top w:val="single" w:sz="4" w:space="0" w:color="auto"/>
              <w:left w:val="single" w:sz="4" w:space="0" w:color="auto"/>
              <w:bottom w:val="single" w:sz="4" w:space="0" w:color="auto"/>
              <w:right w:val="single" w:sz="4" w:space="0" w:color="auto"/>
            </w:tcBorders>
          </w:tcPr>
          <w:p w14:paraId="2C61CA58" w14:textId="77777777" w:rsidR="00B146B5" w:rsidRPr="00C43C53" w:rsidRDefault="00B146B5">
            <w:pPr>
              <w:pStyle w:val="ListParagraph"/>
              <w:ind w:left="0"/>
              <w:jc w:val="center"/>
              <w:rPr>
                <w:rFonts w:ascii="Footlight MT Light" w:hAnsi="Footlight MT Light"/>
                <w:i/>
                <w:sz w:val="24"/>
                <w:szCs w:val="24"/>
                <w:lang w:val="en-ID"/>
              </w:rPr>
            </w:pPr>
            <w:r w:rsidRPr="00C43C53">
              <w:rPr>
                <w:rFonts w:ascii="Footlight MT Light" w:hAnsi="Footlight MT Light"/>
                <w:i/>
                <w:sz w:val="24"/>
                <w:szCs w:val="24"/>
                <w:lang w:val="en-ID"/>
              </w:rPr>
              <w:t>20</w:t>
            </w:r>
          </w:p>
        </w:tc>
      </w:tr>
      <w:tr w:rsidR="00B146B5" w:rsidRPr="00C21134" w14:paraId="5FBF0259" w14:textId="77777777" w:rsidTr="00B146B5">
        <w:tc>
          <w:tcPr>
            <w:tcW w:w="557" w:type="dxa"/>
            <w:tcBorders>
              <w:top w:val="single" w:sz="4" w:space="0" w:color="auto"/>
              <w:left w:val="single" w:sz="4" w:space="0" w:color="auto"/>
              <w:bottom w:val="single" w:sz="4" w:space="0" w:color="auto"/>
              <w:right w:val="single" w:sz="4" w:space="0" w:color="auto"/>
            </w:tcBorders>
          </w:tcPr>
          <w:p w14:paraId="117EFA45" w14:textId="77777777" w:rsidR="00B146B5" w:rsidRPr="00C43C53" w:rsidRDefault="00B146B5" w:rsidP="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4.</w:t>
            </w:r>
          </w:p>
        </w:tc>
        <w:tc>
          <w:tcPr>
            <w:tcW w:w="2380" w:type="dxa"/>
            <w:tcBorders>
              <w:top w:val="single" w:sz="4" w:space="0" w:color="auto"/>
              <w:left w:val="single" w:sz="4" w:space="0" w:color="auto"/>
              <w:bottom w:val="single" w:sz="4" w:space="0" w:color="auto"/>
              <w:right w:val="single" w:sz="4" w:space="0" w:color="auto"/>
            </w:tcBorders>
          </w:tcPr>
          <w:p w14:paraId="4F53F51E" w14:textId="77777777" w:rsidR="00B146B5" w:rsidRPr="00C43C53" w:rsidRDefault="00B146B5" w:rsidP="00C43C53">
            <w:pPr>
              <w:pStyle w:val="ListParagraph"/>
              <w:ind w:left="0"/>
              <w:rPr>
                <w:rFonts w:ascii="Footlight MT Light" w:hAnsi="Footlight MT Light"/>
                <w:i/>
                <w:sz w:val="24"/>
                <w:szCs w:val="24"/>
                <w:lang w:val="id-ID"/>
              </w:rPr>
            </w:pPr>
            <w:r w:rsidRPr="00C43C53">
              <w:rPr>
                <w:rFonts w:ascii="Footlight MT Light" w:hAnsi="Footlight MT Light"/>
                <w:i/>
                <w:sz w:val="24"/>
                <w:szCs w:val="24"/>
                <w:lang w:val="id-ID"/>
              </w:rPr>
              <w:t>Layanan purnajual</w:t>
            </w:r>
          </w:p>
        </w:tc>
        <w:tc>
          <w:tcPr>
            <w:tcW w:w="787" w:type="dxa"/>
            <w:tcBorders>
              <w:top w:val="single" w:sz="4" w:space="0" w:color="auto"/>
              <w:left w:val="single" w:sz="4" w:space="0" w:color="auto"/>
              <w:bottom w:val="single" w:sz="4" w:space="0" w:color="auto"/>
              <w:right w:val="single" w:sz="4" w:space="0" w:color="auto"/>
            </w:tcBorders>
          </w:tcPr>
          <w:p w14:paraId="62EF67BF" w14:textId="77777777" w:rsidR="00B146B5" w:rsidRPr="00C43C53" w:rsidRDefault="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10%</w:t>
            </w:r>
          </w:p>
        </w:tc>
        <w:tc>
          <w:tcPr>
            <w:tcW w:w="2409" w:type="dxa"/>
            <w:tcBorders>
              <w:top w:val="single" w:sz="4" w:space="0" w:color="auto"/>
              <w:left w:val="single" w:sz="4" w:space="0" w:color="auto"/>
              <w:bottom w:val="single" w:sz="4" w:space="0" w:color="auto"/>
              <w:right w:val="single" w:sz="4" w:space="0" w:color="auto"/>
            </w:tcBorders>
          </w:tcPr>
          <w:p w14:paraId="156C0127" w14:textId="77777777" w:rsidR="00B146B5" w:rsidRPr="00C43C53" w:rsidRDefault="00B146B5" w:rsidP="00C43C53">
            <w:pPr>
              <w:pStyle w:val="ListParagraph"/>
              <w:ind w:left="0"/>
              <w:rPr>
                <w:rFonts w:ascii="Footlight MT Light" w:hAnsi="Footlight MT Light"/>
                <w:i/>
                <w:sz w:val="24"/>
                <w:szCs w:val="24"/>
                <w:lang w:val="id-ID"/>
              </w:rPr>
            </w:pPr>
            <w:r w:rsidRPr="00C43C53">
              <w:rPr>
                <w:rFonts w:ascii="Footlight MT Light" w:hAnsi="Footlight MT Light"/>
                <w:i/>
                <w:sz w:val="24"/>
                <w:szCs w:val="24"/>
                <w:lang w:val="id-ID"/>
              </w:rPr>
              <w:t xml:space="preserve">Diberikan nilai: </w:t>
            </w:r>
          </w:p>
          <w:p w14:paraId="6B74E4D2" w14:textId="77777777" w:rsidR="00B146B5" w:rsidRPr="00C43C53" w:rsidRDefault="00B146B5" w:rsidP="00B146B5">
            <w:pPr>
              <w:pStyle w:val="ListParagraph"/>
              <w:numPr>
                <w:ilvl w:val="0"/>
                <w:numId w:val="351"/>
              </w:numPr>
              <w:ind w:left="317" w:hanging="284"/>
              <w:jc w:val="left"/>
              <w:rPr>
                <w:rFonts w:ascii="Footlight MT Light" w:hAnsi="Footlight MT Light"/>
                <w:i/>
                <w:sz w:val="24"/>
                <w:szCs w:val="24"/>
                <w:lang w:val="id-ID"/>
              </w:rPr>
            </w:pPr>
            <w:r w:rsidRPr="00C43C53">
              <w:rPr>
                <w:rFonts w:ascii="Footlight MT Light" w:hAnsi="Footlight MT Light"/>
                <w:i/>
                <w:sz w:val="24"/>
                <w:szCs w:val="24"/>
                <w:lang w:val="id-ID"/>
              </w:rPr>
              <w:t>100 apabila layanan purnajual yang ditawarkan melebihi dari yang dipersyaratkan.</w:t>
            </w:r>
          </w:p>
          <w:p w14:paraId="7E7B3A35" w14:textId="77777777" w:rsidR="00B146B5" w:rsidRPr="00C43C53" w:rsidRDefault="00B146B5" w:rsidP="00B146B5">
            <w:pPr>
              <w:pStyle w:val="ListParagraph"/>
              <w:numPr>
                <w:ilvl w:val="0"/>
                <w:numId w:val="351"/>
              </w:numPr>
              <w:ind w:left="317" w:hanging="284"/>
              <w:jc w:val="left"/>
              <w:rPr>
                <w:rFonts w:ascii="Footlight MT Light" w:hAnsi="Footlight MT Light"/>
                <w:i/>
                <w:sz w:val="24"/>
                <w:szCs w:val="24"/>
                <w:lang w:val="id-ID"/>
              </w:rPr>
            </w:pPr>
            <w:r w:rsidRPr="00C43C53">
              <w:rPr>
                <w:rFonts w:ascii="Footlight MT Light" w:hAnsi="Footlight MT Light"/>
                <w:i/>
                <w:sz w:val="24"/>
                <w:szCs w:val="24"/>
                <w:lang w:val="id-ID"/>
              </w:rPr>
              <w:t>50 apabila layanan purnajual ditawarkan sama dengan yang dipersyaratkan.</w:t>
            </w:r>
          </w:p>
          <w:p w14:paraId="5874EF13" w14:textId="77777777" w:rsidR="00B146B5" w:rsidRPr="00C43C53" w:rsidRDefault="00B146B5" w:rsidP="00B146B5">
            <w:pPr>
              <w:pStyle w:val="ListParagraph"/>
              <w:numPr>
                <w:ilvl w:val="0"/>
                <w:numId w:val="351"/>
              </w:numPr>
              <w:ind w:left="317" w:hanging="284"/>
              <w:jc w:val="left"/>
              <w:rPr>
                <w:rFonts w:ascii="Footlight MT Light" w:hAnsi="Footlight MT Light"/>
                <w:i/>
                <w:sz w:val="24"/>
                <w:szCs w:val="24"/>
                <w:lang w:val="id-ID"/>
              </w:rPr>
            </w:pPr>
            <w:r w:rsidRPr="00C43C53">
              <w:rPr>
                <w:rFonts w:ascii="Footlight MT Light" w:hAnsi="Footlight MT Light"/>
                <w:i/>
                <w:sz w:val="24"/>
                <w:szCs w:val="24"/>
                <w:lang w:val="id-ID"/>
              </w:rPr>
              <w:t>0 apabila apabila layanan purnajual ditawarkan dibawah yang dipersyaratkan.</w:t>
            </w:r>
          </w:p>
        </w:tc>
        <w:tc>
          <w:tcPr>
            <w:tcW w:w="1129" w:type="dxa"/>
            <w:tcBorders>
              <w:top w:val="single" w:sz="4" w:space="0" w:color="auto"/>
              <w:left w:val="single" w:sz="4" w:space="0" w:color="auto"/>
              <w:bottom w:val="single" w:sz="4" w:space="0" w:color="auto"/>
              <w:right w:val="single" w:sz="4" w:space="0" w:color="auto"/>
            </w:tcBorders>
          </w:tcPr>
          <w:p w14:paraId="1904946E" w14:textId="77777777" w:rsidR="00B146B5" w:rsidRPr="00C43C53" w:rsidRDefault="00B146B5">
            <w:pPr>
              <w:pStyle w:val="ListParagraph"/>
              <w:ind w:left="0"/>
              <w:jc w:val="center"/>
              <w:rPr>
                <w:rFonts w:ascii="Footlight MT Light" w:hAnsi="Footlight MT Light"/>
                <w:i/>
                <w:sz w:val="24"/>
                <w:szCs w:val="24"/>
                <w:lang w:val="en-ID"/>
              </w:rPr>
            </w:pPr>
            <w:r w:rsidRPr="00C43C53">
              <w:rPr>
                <w:rFonts w:ascii="Footlight MT Light" w:hAnsi="Footlight MT Light"/>
                <w:i/>
                <w:sz w:val="24"/>
                <w:szCs w:val="24"/>
                <w:lang w:val="en-ID"/>
              </w:rPr>
              <w:t>5</w:t>
            </w:r>
          </w:p>
        </w:tc>
      </w:tr>
      <w:tr w:rsidR="00B146B5" w:rsidRPr="00C21134" w14:paraId="11952D00" w14:textId="77777777" w:rsidTr="00B146B5">
        <w:tc>
          <w:tcPr>
            <w:tcW w:w="557" w:type="dxa"/>
            <w:tcBorders>
              <w:top w:val="single" w:sz="4" w:space="0" w:color="auto"/>
              <w:left w:val="single" w:sz="4" w:space="0" w:color="auto"/>
              <w:bottom w:val="single" w:sz="4" w:space="0" w:color="auto"/>
              <w:right w:val="single" w:sz="4" w:space="0" w:color="auto"/>
            </w:tcBorders>
          </w:tcPr>
          <w:p w14:paraId="3DC9E7A0" w14:textId="77777777" w:rsidR="00B146B5" w:rsidRPr="00C43C53" w:rsidRDefault="00B146B5" w:rsidP="00B146B5">
            <w:pPr>
              <w:pStyle w:val="ListParagraph"/>
              <w:ind w:left="0"/>
              <w:jc w:val="center"/>
              <w:rPr>
                <w:rFonts w:ascii="Footlight MT Light" w:hAnsi="Footlight MT Light"/>
                <w:sz w:val="24"/>
                <w:szCs w:val="24"/>
                <w:lang w:val="id-ID"/>
              </w:rPr>
            </w:pPr>
            <w:r w:rsidRPr="00C43C53">
              <w:rPr>
                <w:rFonts w:ascii="Footlight MT Light" w:hAnsi="Footlight MT Light"/>
                <w:sz w:val="24"/>
                <w:szCs w:val="24"/>
                <w:lang w:val="id-ID"/>
              </w:rPr>
              <w:t>dst.</w:t>
            </w:r>
          </w:p>
        </w:tc>
        <w:tc>
          <w:tcPr>
            <w:tcW w:w="2380" w:type="dxa"/>
            <w:tcBorders>
              <w:top w:val="single" w:sz="4" w:space="0" w:color="auto"/>
              <w:left w:val="single" w:sz="4" w:space="0" w:color="auto"/>
              <w:bottom w:val="single" w:sz="4" w:space="0" w:color="auto"/>
              <w:right w:val="single" w:sz="4" w:space="0" w:color="auto"/>
            </w:tcBorders>
          </w:tcPr>
          <w:p w14:paraId="05C7B00F" w14:textId="77777777" w:rsidR="00B146B5" w:rsidRPr="00C43C53" w:rsidRDefault="00B146B5" w:rsidP="00B146B5">
            <w:pPr>
              <w:pStyle w:val="ListParagraph"/>
              <w:ind w:left="0"/>
              <w:jc w:val="center"/>
              <w:rPr>
                <w:rFonts w:ascii="Footlight MT Light" w:hAnsi="Footlight MT Light"/>
                <w:i/>
                <w:sz w:val="24"/>
                <w:szCs w:val="24"/>
                <w:lang w:val="id-ID"/>
              </w:rPr>
            </w:pPr>
          </w:p>
        </w:tc>
        <w:tc>
          <w:tcPr>
            <w:tcW w:w="787" w:type="dxa"/>
            <w:tcBorders>
              <w:top w:val="single" w:sz="4" w:space="0" w:color="auto"/>
              <w:left w:val="single" w:sz="4" w:space="0" w:color="auto"/>
              <w:bottom w:val="single" w:sz="4" w:space="0" w:color="auto"/>
              <w:right w:val="single" w:sz="4" w:space="0" w:color="auto"/>
            </w:tcBorders>
          </w:tcPr>
          <w:p w14:paraId="58B9D523" w14:textId="77777777" w:rsidR="00B146B5" w:rsidRPr="00C43C53" w:rsidRDefault="00B146B5" w:rsidP="00B146B5">
            <w:pPr>
              <w:pStyle w:val="ListParagraph"/>
              <w:ind w:left="0"/>
              <w:jc w:val="center"/>
              <w:rPr>
                <w:rFonts w:ascii="Footlight MT Light" w:hAnsi="Footlight MT Light"/>
                <w:i/>
                <w:sz w:val="24"/>
                <w:szCs w:val="24"/>
                <w:lang w:val="id-ID"/>
              </w:rPr>
            </w:pPr>
          </w:p>
        </w:tc>
        <w:tc>
          <w:tcPr>
            <w:tcW w:w="2409" w:type="dxa"/>
            <w:tcBorders>
              <w:top w:val="single" w:sz="4" w:space="0" w:color="auto"/>
              <w:left w:val="single" w:sz="4" w:space="0" w:color="auto"/>
              <w:bottom w:val="single" w:sz="4" w:space="0" w:color="auto"/>
              <w:right w:val="single" w:sz="4" w:space="0" w:color="auto"/>
            </w:tcBorders>
          </w:tcPr>
          <w:p w14:paraId="6C328790" w14:textId="77777777" w:rsidR="00B146B5" w:rsidRPr="00C43C53" w:rsidRDefault="00B146B5" w:rsidP="00B146B5">
            <w:pPr>
              <w:pStyle w:val="ListParagraph"/>
              <w:jc w:val="center"/>
              <w:rPr>
                <w:rFonts w:ascii="Footlight MT Light" w:hAnsi="Footlight MT Light"/>
                <w:i/>
                <w:sz w:val="24"/>
                <w:szCs w:val="24"/>
                <w:lang w:val="id-ID"/>
              </w:rPr>
            </w:pPr>
          </w:p>
        </w:tc>
        <w:tc>
          <w:tcPr>
            <w:tcW w:w="1129" w:type="dxa"/>
            <w:tcBorders>
              <w:top w:val="single" w:sz="4" w:space="0" w:color="auto"/>
              <w:left w:val="single" w:sz="4" w:space="0" w:color="auto"/>
              <w:bottom w:val="single" w:sz="4" w:space="0" w:color="auto"/>
              <w:right w:val="single" w:sz="4" w:space="0" w:color="auto"/>
            </w:tcBorders>
          </w:tcPr>
          <w:p w14:paraId="69879612" w14:textId="77777777" w:rsidR="00B146B5" w:rsidRPr="00C43C53" w:rsidRDefault="00B146B5" w:rsidP="00B146B5">
            <w:pPr>
              <w:pStyle w:val="ListParagraph"/>
              <w:ind w:left="0"/>
              <w:jc w:val="center"/>
              <w:rPr>
                <w:rFonts w:ascii="Footlight MT Light" w:hAnsi="Footlight MT Light"/>
                <w:i/>
                <w:sz w:val="24"/>
                <w:szCs w:val="24"/>
                <w:lang w:val="en-ID"/>
              </w:rPr>
            </w:pPr>
          </w:p>
        </w:tc>
      </w:tr>
      <w:tr w:rsidR="00B146B5" w:rsidRPr="00C21134" w14:paraId="4BA7A314" w14:textId="77777777" w:rsidTr="00B146B5">
        <w:tc>
          <w:tcPr>
            <w:tcW w:w="557" w:type="dxa"/>
            <w:tcBorders>
              <w:top w:val="single" w:sz="4" w:space="0" w:color="auto"/>
              <w:left w:val="single" w:sz="4" w:space="0" w:color="auto"/>
              <w:bottom w:val="single" w:sz="4" w:space="0" w:color="auto"/>
              <w:right w:val="single" w:sz="4" w:space="0" w:color="auto"/>
            </w:tcBorders>
          </w:tcPr>
          <w:p w14:paraId="22EC012A" w14:textId="77777777" w:rsidR="00B146B5" w:rsidRPr="00C43C53" w:rsidRDefault="00B146B5" w:rsidP="00B146B5">
            <w:pPr>
              <w:pStyle w:val="ListParagraph"/>
              <w:ind w:left="0"/>
              <w:jc w:val="center"/>
              <w:rPr>
                <w:rFonts w:ascii="Footlight MT Light" w:hAnsi="Footlight MT Light"/>
                <w:sz w:val="24"/>
                <w:szCs w:val="24"/>
                <w:lang w:val="id-ID"/>
              </w:rPr>
            </w:pPr>
          </w:p>
        </w:tc>
        <w:tc>
          <w:tcPr>
            <w:tcW w:w="2380" w:type="dxa"/>
            <w:tcBorders>
              <w:top w:val="single" w:sz="4" w:space="0" w:color="auto"/>
              <w:left w:val="single" w:sz="4" w:space="0" w:color="auto"/>
              <w:bottom w:val="single" w:sz="4" w:space="0" w:color="auto"/>
              <w:right w:val="single" w:sz="4" w:space="0" w:color="auto"/>
            </w:tcBorders>
          </w:tcPr>
          <w:p w14:paraId="52F56985" w14:textId="77777777" w:rsidR="00B146B5" w:rsidRPr="00C43C53" w:rsidRDefault="00B146B5" w:rsidP="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Jumlah</w:t>
            </w:r>
          </w:p>
        </w:tc>
        <w:tc>
          <w:tcPr>
            <w:tcW w:w="787" w:type="dxa"/>
            <w:tcBorders>
              <w:top w:val="single" w:sz="4" w:space="0" w:color="auto"/>
              <w:left w:val="single" w:sz="4" w:space="0" w:color="auto"/>
              <w:bottom w:val="single" w:sz="4" w:space="0" w:color="auto"/>
              <w:right w:val="single" w:sz="4" w:space="0" w:color="auto"/>
            </w:tcBorders>
          </w:tcPr>
          <w:p w14:paraId="2BDDF52D" w14:textId="77777777" w:rsidR="00B146B5" w:rsidRPr="00C43C53" w:rsidRDefault="00B146B5">
            <w:pPr>
              <w:pStyle w:val="ListParagraph"/>
              <w:ind w:left="0"/>
              <w:jc w:val="center"/>
              <w:rPr>
                <w:rFonts w:ascii="Footlight MT Light" w:hAnsi="Footlight MT Light"/>
                <w:i/>
                <w:sz w:val="24"/>
                <w:szCs w:val="24"/>
                <w:lang w:val="id-ID"/>
              </w:rPr>
            </w:pPr>
            <w:r w:rsidRPr="00C43C53">
              <w:rPr>
                <w:rFonts w:ascii="Footlight MT Light" w:hAnsi="Footlight MT Light"/>
                <w:i/>
                <w:sz w:val="24"/>
                <w:szCs w:val="24"/>
                <w:lang w:val="id-ID"/>
              </w:rPr>
              <w:t>100%</w:t>
            </w:r>
          </w:p>
        </w:tc>
        <w:tc>
          <w:tcPr>
            <w:tcW w:w="2409" w:type="dxa"/>
            <w:tcBorders>
              <w:top w:val="single" w:sz="4" w:space="0" w:color="auto"/>
              <w:left w:val="single" w:sz="4" w:space="0" w:color="auto"/>
              <w:bottom w:val="single" w:sz="4" w:space="0" w:color="auto"/>
              <w:right w:val="single" w:sz="4" w:space="0" w:color="auto"/>
            </w:tcBorders>
          </w:tcPr>
          <w:p w14:paraId="7D137B5D" w14:textId="77777777" w:rsidR="00B146B5" w:rsidRPr="00C43C53" w:rsidRDefault="00B146B5" w:rsidP="00B146B5">
            <w:pPr>
              <w:pStyle w:val="ListParagraph"/>
              <w:jc w:val="center"/>
              <w:rPr>
                <w:rFonts w:ascii="Footlight MT Light" w:hAnsi="Footlight MT Light"/>
                <w:i/>
                <w:sz w:val="24"/>
                <w:szCs w:val="24"/>
                <w:lang w:val="id-ID"/>
              </w:rPr>
            </w:pPr>
          </w:p>
        </w:tc>
        <w:tc>
          <w:tcPr>
            <w:tcW w:w="1129" w:type="dxa"/>
            <w:tcBorders>
              <w:top w:val="single" w:sz="4" w:space="0" w:color="auto"/>
              <w:left w:val="single" w:sz="4" w:space="0" w:color="auto"/>
              <w:bottom w:val="single" w:sz="4" w:space="0" w:color="auto"/>
              <w:right w:val="single" w:sz="4" w:space="0" w:color="auto"/>
            </w:tcBorders>
          </w:tcPr>
          <w:p w14:paraId="6F708B94" w14:textId="77777777" w:rsidR="00B146B5" w:rsidRPr="00C43C53" w:rsidRDefault="00B146B5">
            <w:pPr>
              <w:pStyle w:val="ListParagraph"/>
              <w:ind w:left="0"/>
              <w:jc w:val="center"/>
              <w:rPr>
                <w:rFonts w:ascii="Footlight MT Light" w:hAnsi="Footlight MT Light"/>
                <w:i/>
                <w:sz w:val="24"/>
                <w:szCs w:val="24"/>
                <w:lang w:val="en-ID"/>
              </w:rPr>
            </w:pPr>
          </w:p>
        </w:tc>
      </w:tr>
    </w:tbl>
    <w:p w14:paraId="0FACA17F" w14:textId="77777777" w:rsidR="004B76C9" w:rsidRPr="00C43C53" w:rsidRDefault="004B76C9" w:rsidP="004B76C9">
      <w:pPr>
        <w:pStyle w:val="ListParagraph"/>
        <w:ind w:left="851"/>
        <w:rPr>
          <w:rFonts w:ascii="Footlight MT Light" w:hAnsi="Footlight MT Light"/>
          <w:sz w:val="24"/>
          <w:szCs w:val="24"/>
          <w:lang w:val="id-ID"/>
        </w:rPr>
      </w:pPr>
    </w:p>
    <w:p w14:paraId="2C6C5E62" w14:textId="77777777" w:rsidR="00B146B5" w:rsidRPr="00C43C53" w:rsidRDefault="00B146B5" w:rsidP="00B146B5">
      <w:pPr>
        <w:pStyle w:val="ListParagraph"/>
        <w:ind w:left="851"/>
        <w:rPr>
          <w:rFonts w:ascii="Footlight MT Light" w:hAnsi="Footlight MT Light"/>
          <w:sz w:val="24"/>
          <w:szCs w:val="24"/>
          <w:lang w:val="id-ID" w:eastAsia="x-none"/>
        </w:rPr>
      </w:pPr>
      <w:r w:rsidRPr="00C43C53">
        <w:rPr>
          <w:rFonts w:ascii="Footlight MT Light" w:hAnsi="Footlight MT Light"/>
          <w:sz w:val="24"/>
          <w:szCs w:val="24"/>
          <w:lang w:val="id-ID" w:eastAsia="x-none"/>
        </w:rPr>
        <w:t xml:space="preserve">Kriteria dapat ditambah/dikurangi sesuai dengan kebutuhan penilaian teknis. </w:t>
      </w:r>
    </w:p>
    <w:p w14:paraId="546D9CB5" w14:textId="77777777" w:rsidR="00B146B5" w:rsidRPr="00C43C53" w:rsidRDefault="00B146B5" w:rsidP="00B146B5">
      <w:pPr>
        <w:pStyle w:val="ListParagraph"/>
        <w:ind w:left="851"/>
        <w:rPr>
          <w:rFonts w:ascii="Footlight MT Light" w:hAnsi="Footlight MT Light"/>
          <w:sz w:val="24"/>
          <w:szCs w:val="24"/>
          <w:lang w:val="id-ID" w:eastAsia="x-none"/>
        </w:rPr>
      </w:pPr>
      <w:r w:rsidRPr="00C43C53">
        <w:rPr>
          <w:rFonts w:ascii="Footlight MT Light" w:hAnsi="Footlight MT Light"/>
          <w:sz w:val="24"/>
          <w:szCs w:val="24"/>
          <w:lang w:val="id-ID" w:eastAsia="x-none"/>
        </w:rPr>
        <w:t>Jumlah bobot sama dengan 100%.</w:t>
      </w:r>
    </w:p>
    <w:p w14:paraId="0C21B40F" w14:textId="77777777" w:rsidR="00B146B5" w:rsidRPr="00C43C53" w:rsidRDefault="00B146B5" w:rsidP="00B146B5">
      <w:pPr>
        <w:pStyle w:val="ListParagraph"/>
        <w:ind w:left="851"/>
        <w:rPr>
          <w:rFonts w:ascii="Footlight MT Light" w:hAnsi="Footlight MT Light"/>
          <w:sz w:val="24"/>
          <w:szCs w:val="24"/>
          <w:lang w:val="id-ID" w:eastAsia="x-none"/>
        </w:rPr>
      </w:pPr>
    </w:p>
    <w:p w14:paraId="040550EF" w14:textId="77777777" w:rsidR="00B146B5" w:rsidRPr="00C43C53" w:rsidRDefault="00B146B5" w:rsidP="00B146B5">
      <w:pPr>
        <w:pStyle w:val="ListParagraph"/>
        <w:ind w:left="851"/>
        <w:rPr>
          <w:rFonts w:ascii="Footlight MT Light" w:hAnsi="Footlight MT Light"/>
          <w:sz w:val="24"/>
          <w:szCs w:val="24"/>
          <w:lang w:val="id-ID" w:eastAsia="x-none"/>
        </w:rPr>
      </w:pPr>
      <w:r w:rsidRPr="00C43C53">
        <w:rPr>
          <w:rFonts w:ascii="Footlight MT Light" w:hAnsi="Footlight MT Light"/>
          <w:sz w:val="24"/>
          <w:szCs w:val="24"/>
          <w:lang w:val="id-ID" w:eastAsia="x-none"/>
        </w:rPr>
        <w:t>Nilai evaluasi teknis = bobot x nilai evaluasi</w:t>
      </w:r>
    </w:p>
    <w:p w14:paraId="5AFE9E1D" w14:textId="77777777" w:rsidR="00B146B5" w:rsidRPr="00C43C53" w:rsidRDefault="00B146B5" w:rsidP="00B146B5">
      <w:pPr>
        <w:pStyle w:val="ListParagraph"/>
        <w:ind w:left="851"/>
        <w:rPr>
          <w:rFonts w:ascii="Footlight MT Light" w:hAnsi="Footlight MT Light"/>
          <w:sz w:val="24"/>
          <w:szCs w:val="24"/>
          <w:lang w:val="id-ID" w:eastAsia="x-none"/>
        </w:rPr>
      </w:pPr>
      <w:r w:rsidRPr="00C43C53">
        <w:rPr>
          <w:rFonts w:ascii="Footlight MT Light" w:hAnsi="Footlight MT Light"/>
          <w:sz w:val="24"/>
          <w:szCs w:val="24"/>
          <w:lang w:val="id-ID" w:eastAsia="x-none"/>
        </w:rPr>
        <w:t>Penawaran dinyatakan lulus apabila nilai evaluasi paling rendah sama dengan nilai ambang batas untuk masing-masing kriteria.</w:t>
      </w:r>
    </w:p>
    <w:p w14:paraId="7504AEB3" w14:textId="77777777" w:rsidR="00B146B5" w:rsidRPr="00C43C53" w:rsidRDefault="00B146B5" w:rsidP="00B146B5">
      <w:pPr>
        <w:jc w:val="left"/>
        <w:rPr>
          <w:rFonts w:ascii="Footlight MT Light" w:hAnsi="Footlight MT Light"/>
          <w:b/>
          <w:spacing w:val="3"/>
          <w:sz w:val="24"/>
          <w:szCs w:val="24"/>
          <w:lang w:eastAsia="x-none"/>
        </w:rPr>
      </w:pPr>
    </w:p>
    <w:p w14:paraId="4FAF0602" w14:textId="77777777" w:rsidR="00B146B5" w:rsidRPr="00C43C53" w:rsidRDefault="00B146B5" w:rsidP="00B146B5">
      <w:pPr>
        <w:ind w:left="851"/>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Keterangan:</w:t>
      </w:r>
    </w:p>
    <w:p w14:paraId="088653AC" w14:textId="77777777" w:rsidR="00B146B5" w:rsidRPr="00C43C53" w:rsidRDefault="00B146B5" w:rsidP="00B146B5">
      <w:pPr>
        <w:ind w:left="851"/>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 kolom (1): diisi dengan nomor urut</w:t>
      </w:r>
    </w:p>
    <w:p w14:paraId="244491E7" w14:textId="77777777" w:rsidR="00B146B5" w:rsidRPr="00C43C53" w:rsidRDefault="00B146B5" w:rsidP="00B146B5">
      <w:pPr>
        <w:ind w:left="851"/>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 xml:space="preserve">- kolom (2) : diisi dengan persyaratan teknis yang  ditetapkan dalam </w:t>
      </w:r>
    </w:p>
    <w:p w14:paraId="759E0908" w14:textId="77777777" w:rsidR="00B146B5" w:rsidRPr="00C43C53" w:rsidRDefault="00B146B5" w:rsidP="00B146B5">
      <w:pPr>
        <w:ind w:left="1571" w:firstLine="589"/>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LDP.</w:t>
      </w:r>
    </w:p>
    <w:p w14:paraId="4ACD6800" w14:textId="77777777" w:rsidR="00B146B5" w:rsidRPr="00C43C53" w:rsidRDefault="00B146B5" w:rsidP="00B146B5">
      <w:pPr>
        <w:ind w:left="993" w:hanging="142"/>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 xml:space="preserve">- kolom (3): diisi dengan bobot yang dibutuhkan untuk penghitungan </w:t>
      </w:r>
    </w:p>
    <w:p w14:paraId="451B97A6" w14:textId="77777777" w:rsidR="00B146B5" w:rsidRPr="00C43C53" w:rsidRDefault="00B146B5" w:rsidP="00B146B5">
      <w:pPr>
        <w:ind w:left="1713" w:firstLine="414"/>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penilaian teknis.</w:t>
      </w:r>
    </w:p>
    <w:p w14:paraId="4E95985D" w14:textId="77777777" w:rsidR="00B146B5" w:rsidRPr="00C43C53" w:rsidRDefault="00B146B5" w:rsidP="00B146B5">
      <w:pPr>
        <w:ind w:left="851"/>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 kolom (4): diisi dengan kriteria penilaian.</w:t>
      </w:r>
    </w:p>
    <w:p w14:paraId="5C03188D" w14:textId="77777777" w:rsidR="00B146B5" w:rsidRPr="00C43C53" w:rsidRDefault="00B146B5" w:rsidP="00B146B5">
      <w:pPr>
        <w:ind w:left="851"/>
        <w:jc w:val="left"/>
        <w:rPr>
          <w:rFonts w:ascii="Footlight MT Light" w:hAnsi="Footlight MT Light"/>
          <w:spacing w:val="3"/>
          <w:sz w:val="24"/>
          <w:szCs w:val="24"/>
          <w:lang w:eastAsia="x-none"/>
        </w:rPr>
      </w:pPr>
      <w:r w:rsidRPr="00C43C53">
        <w:rPr>
          <w:rFonts w:ascii="Footlight MT Light" w:hAnsi="Footlight MT Light"/>
          <w:spacing w:val="3"/>
          <w:sz w:val="24"/>
          <w:szCs w:val="24"/>
          <w:lang w:eastAsia="x-none"/>
        </w:rPr>
        <w:t xml:space="preserve">- </w:t>
      </w:r>
      <w:bookmarkStart w:id="1190" w:name="_Hlk524114154"/>
      <w:r w:rsidRPr="00C43C53">
        <w:rPr>
          <w:rFonts w:ascii="Footlight MT Light" w:hAnsi="Footlight MT Light"/>
          <w:spacing w:val="3"/>
          <w:sz w:val="24"/>
          <w:szCs w:val="24"/>
          <w:lang w:eastAsia="x-none"/>
        </w:rPr>
        <w:t>kolom (5): diisi dengan ambang batas</w:t>
      </w:r>
      <w:bookmarkEnd w:id="1190"/>
      <w:r w:rsidRPr="00C43C53">
        <w:rPr>
          <w:rFonts w:ascii="Footlight MT Light" w:hAnsi="Footlight MT Light"/>
          <w:spacing w:val="3"/>
          <w:sz w:val="24"/>
          <w:szCs w:val="24"/>
          <w:lang w:eastAsia="x-none"/>
        </w:rPr>
        <w:t>.</w:t>
      </w:r>
    </w:p>
    <w:p w14:paraId="254C53B5" w14:textId="4AF52F5D" w:rsidR="00D444E8" w:rsidRPr="00C21134" w:rsidRDefault="00D444E8" w:rsidP="00D444E8">
      <w:pPr>
        <w:jc w:val="left"/>
        <w:rPr>
          <w:rFonts w:ascii="Footlight MT Light" w:hAnsi="Footlight MT Light" w:cs="Arial"/>
          <w:b/>
          <w:bCs/>
          <w:sz w:val="24"/>
          <w:szCs w:val="24"/>
          <w:lang w:val="id-ID"/>
        </w:rPr>
      </w:pPr>
      <w:r w:rsidRPr="00C21134">
        <w:rPr>
          <w:rFonts w:ascii="Footlight MT Light" w:hAnsi="Footlight MT Light" w:cs="Arial"/>
          <w:b/>
          <w:bCs/>
          <w:sz w:val="24"/>
          <w:szCs w:val="24"/>
          <w:lang w:val="id-ID"/>
        </w:rPr>
        <w:br w:type="page"/>
      </w:r>
    </w:p>
    <w:p w14:paraId="6A5679F4" w14:textId="07CC6ABA" w:rsidR="00021AB5" w:rsidRDefault="00021AB5" w:rsidP="00EC193E">
      <w:pPr>
        <w:pStyle w:val="Heading1"/>
        <w:rPr>
          <w:rFonts w:ascii="Footlight MT Light" w:hAnsi="Footlight MT Light"/>
          <w:sz w:val="28"/>
          <w:szCs w:val="24"/>
          <w:lang w:val="id-ID"/>
        </w:rPr>
      </w:pPr>
      <w:bookmarkStart w:id="1191" w:name="_Toc280170135"/>
      <w:bookmarkStart w:id="1192" w:name="_Toc280827008"/>
      <w:bookmarkStart w:id="1193" w:name="_Toc281290483"/>
      <w:bookmarkStart w:id="1194" w:name="_Toc283710224"/>
      <w:bookmarkStart w:id="1195" w:name="_Toc283710615"/>
      <w:bookmarkStart w:id="1196" w:name="_Toc290370627"/>
      <w:bookmarkStart w:id="1197" w:name="_Toc340869863"/>
      <w:bookmarkStart w:id="1198" w:name="_Toc410717767"/>
      <w:bookmarkStart w:id="1199" w:name="_Toc528241347"/>
      <w:bookmarkEnd w:id="1174"/>
      <w:bookmarkEnd w:id="1175"/>
      <w:bookmarkEnd w:id="1176"/>
      <w:bookmarkEnd w:id="1177"/>
      <w:bookmarkEnd w:id="1178"/>
      <w:bookmarkEnd w:id="1179"/>
      <w:bookmarkEnd w:id="1180"/>
      <w:bookmarkEnd w:id="1181"/>
      <w:bookmarkEnd w:id="1182"/>
      <w:bookmarkEnd w:id="1183"/>
      <w:bookmarkEnd w:id="1184"/>
      <w:bookmarkEnd w:id="1185"/>
      <w:r w:rsidRPr="00773A33">
        <w:rPr>
          <w:rFonts w:ascii="Footlight MT Light" w:hAnsi="Footlight MT Light"/>
          <w:sz w:val="28"/>
          <w:szCs w:val="24"/>
          <w:lang w:val="id-ID"/>
        </w:rPr>
        <w:t>BAB V</w:t>
      </w:r>
      <w:r w:rsidR="00894AC5" w:rsidRPr="00C43C53">
        <w:rPr>
          <w:rFonts w:ascii="Footlight MT Light" w:hAnsi="Footlight MT Light"/>
          <w:sz w:val="28"/>
          <w:szCs w:val="24"/>
        </w:rPr>
        <w:t>I</w:t>
      </w:r>
      <w:r w:rsidRPr="00773A33">
        <w:rPr>
          <w:rFonts w:ascii="Footlight MT Light" w:hAnsi="Footlight MT Light"/>
          <w:sz w:val="28"/>
          <w:szCs w:val="24"/>
          <w:lang w:val="id-ID"/>
        </w:rPr>
        <w:t>. SYARAT-SYARAT UMUM KONTRAK (SSUK)</w:t>
      </w:r>
      <w:bookmarkEnd w:id="1191"/>
      <w:bookmarkEnd w:id="1192"/>
      <w:bookmarkEnd w:id="1193"/>
      <w:bookmarkEnd w:id="1194"/>
      <w:bookmarkEnd w:id="1195"/>
      <w:bookmarkEnd w:id="1196"/>
      <w:bookmarkEnd w:id="1197"/>
      <w:bookmarkEnd w:id="1198"/>
      <w:bookmarkEnd w:id="1199"/>
    </w:p>
    <w:p w14:paraId="4827077C" w14:textId="77777777" w:rsidR="00EC193E" w:rsidRPr="00C43C53" w:rsidRDefault="00EC193E" w:rsidP="00C43C53">
      <w:pPr>
        <w:pBdr>
          <w:bottom w:val="single" w:sz="4" w:space="1" w:color="auto"/>
        </w:pBdr>
        <w:rPr>
          <w:lang w:val="id-ID"/>
        </w:rPr>
      </w:pPr>
    </w:p>
    <w:p w14:paraId="1291736A" w14:textId="77777777" w:rsidR="00021AB5" w:rsidRPr="00C21134" w:rsidRDefault="00021AB5" w:rsidP="00021AB5">
      <w:pPr>
        <w:numPr>
          <w:ilvl w:val="12"/>
          <w:numId w:val="0"/>
        </w:numPr>
        <w:jc w:val="center"/>
        <w:rPr>
          <w:rFonts w:ascii="Footlight MT Light" w:hAnsi="Footlight MT Light"/>
          <w:sz w:val="24"/>
          <w:szCs w:val="24"/>
          <w:lang w:val="id-ID"/>
        </w:rPr>
      </w:pPr>
    </w:p>
    <w:p w14:paraId="710560F4" w14:textId="77777777" w:rsidR="00021AB5" w:rsidRPr="00C21134" w:rsidRDefault="00021AB5" w:rsidP="00021AB5">
      <w:pPr>
        <w:numPr>
          <w:ilvl w:val="12"/>
          <w:numId w:val="0"/>
        </w:numPr>
        <w:jc w:val="center"/>
        <w:rPr>
          <w:rFonts w:ascii="Footlight MT Light" w:hAnsi="Footlight MT Light"/>
          <w:sz w:val="24"/>
          <w:szCs w:val="24"/>
          <w:lang w:val="id-ID"/>
        </w:rPr>
      </w:pPr>
    </w:p>
    <w:tbl>
      <w:tblPr>
        <w:tblW w:w="9400" w:type="dxa"/>
        <w:tblLayout w:type="fixed"/>
        <w:tblLook w:val="0000" w:firstRow="0" w:lastRow="0" w:firstColumn="0" w:lastColumn="0" w:noHBand="0" w:noVBand="0"/>
      </w:tblPr>
      <w:tblGrid>
        <w:gridCol w:w="2268"/>
        <w:gridCol w:w="7132"/>
      </w:tblGrid>
      <w:tr w:rsidR="001E3C7C" w:rsidRPr="00C21134" w14:paraId="29488704" w14:textId="77777777" w:rsidTr="00C43C53">
        <w:tc>
          <w:tcPr>
            <w:tcW w:w="9400" w:type="dxa"/>
            <w:gridSpan w:val="2"/>
          </w:tcPr>
          <w:p w14:paraId="08EB97A4" w14:textId="51252832" w:rsidR="00021AB5" w:rsidRPr="00C21134" w:rsidRDefault="00021AB5" w:rsidP="007C18C6">
            <w:pPr>
              <w:rPr>
                <w:rFonts w:ascii="Footlight MT Light" w:hAnsi="Footlight MT Light"/>
                <w:b/>
                <w:sz w:val="24"/>
                <w:szCs w:val="24"/>
              </w:rPr>
            </w:pPr>
            <w:r w:rsidRPr="00C21134">
              <w:rPr>
                <w:rFonts w:ascii="Footlight MT Light" w:hAnsi="Footlight MT Light"/>
                <w:b/>
                <w:sz w:val="24"/>
                <w:szCs w:val="24"/>
                <w:lang w:val="id-ID"/>
              </w:rPr>
              <w:t>A. KETENTUAN  UMUM</w:t>
            </w:r>
          </w:p>
          <w:p w14:paraId="76655A5D" w14:textId="77777777" w:rsidR="003F0D5B" w:rsidRPr="00C43C53" w:rsidRDefault="003F0D5B" w:rsidP="007C18C6">
            <w:pPr>
              <w:rPr>
                <w:rFonts w:ascii="Footlight MT Light" w:hAnsi="Footlight MT Light" w:cs="Arial"/>
                <w:b/>
                <w:sz w:val="24"/>
                <w:szCs w:val="24"/>
              </w:rPr>
            </w:pPr>
          </w:p>
        </w:tc>
      </w:tr>
      <w:tr w:rsidR="001E3C7C" w:rsidRPr="00C21134" w14:paraId="100CCC84" w14:textId="77777777" w:rsidTr="00C43C53">
        <w:tc>
          <w:tcPr>
            <w:tcW w:w="2268" w:type="dxa"/>
          </w:tcPr>
          <w:p w14:paraId="5E706736" w14:textId="09E133E5" w:rsidR="00021AB5" w:rsidRPr="00C21134" w:rsidRDefault="00021AB5" w:rsidP="00D87177">
            <w:pPr>
              <w:pStyle w:val="Heading2"/>
              <w:numPr>
                <w:ilvl w:val="0"/>
                <w:numId w:val="33"/>
              </w:numPr>
              <w:ind w:left="426" w:hanging="426"/>
              <w:jc w:val="left"/>
              <w:rPr>
                <w:rFonts w:ascii="Footlight MT Light" w:hAnsi="Footlight MT Light"/>
                <w:sz w:val="24"/>
                <w:szCs w:val="24"/>
                <w:lang w:val="id-ID"/>
              </w:rPr>
            </w:pPr>
            <w:bookmarkStart w:id="1200" w:name="_Toc280170136"/>
            <w:bookmarkStart w:id="1201" w:name="_Toc280827009"/>
            <w:bookmarkStart w:id="1202" w:name="_Toc281290484"/>
            <w:bookmarkStart w:id="1203" w:name="_Toc283710225"/>
            <w:bookmarkStart w:id="1204" w:name="_Toc283710616"/>
            <w:bookmarkStart w:id="1205" w:name="_Toc290370628"/>
            <w:bookmarkStart w:id="1206" w:name="_Toc340869864"/>
            <w:bookmarkStart w:id="1207" w:name="_Toc410717768"/>
            <w:bookmarkStart w:id="1208" w:name="_Toc528241348"/>
            <w:r w:rsidRPr="00C21134">
              <w:rPr>
                <w:rFonts w:ascii="Footlight MT Light" w:hAnsi="Footlight MT Light"/>
                <w:sz w:val="24"/>
                <w:szCs w:val="24"/>
                <w:lang w:val="id-ID"/>
              </w:rPr>
              <w:t>Definisi</w:t>
            </w:r>
            <w:bookmarkEnd w:id="1200"/>
            <w:bookmarkEnd w:id="1201"/>
            <w:bookmarkEnd w:id="1202"/>
            <w:bookmarkEnd w:id="1203"/>
            <w:bookmarkEnd w:id="1204"/>
            <w:bookmarkEnd w:id="1205"/>
            <w:bookmarkEnd w:id="1206"/>
            <w:bookmarkEnd w:id="1207"/>
            <w:bookmarkEnd w:id="1208"/>
          </w:p>
        </w:tc>
        <w:tc>
          <w:tcPr>
            <w:tcW w:w="7132" w:type="dxa"/>
          </w:tcPr>
          <w:p w14:paraId="19347CC1" w14:textId="77777777" w:rsidR="00021AB5" w:rsidRPr="00C21134" w:rsidRDefault="00021AB5" w:rsidP="007C18C6">
            <w:pPr>
              <w:rPr>
                <w:rFonts w:ascii="Footlight MT Light" w:hAnsi="Footlight MT Light" w:cs="Arial"/>
                <w:strike/>
                <w:sz w:val="24"/>
                <w:szCs w:val="24"/>
                <w:lang w:val="id-ID"/>
              </w:rPr>
            </w:pPr>
            <w:r w:rsidRPr="00C21134">
              <w:rPr>
                <w:rFonts w:ascii="Footlight MT Light" w:hAnsi="Footlight MT Light" w:cs="Arial"/>
                <w:sz w:val="24"/>
                <w:szCs w:val="24"/>
                <w:lang w:val="id-ID"/>
              </w:rPr>
              <w:t>Istilah-istilah yang digunakan dalam Syarat-Syarat Umum Kontrak ini harus mempunyai arti atau tafsiran seperti yang dimaksudkan sebagai berikut:</w:t>
            </w:r>
          </w:p>
          <w:p w14:paraId="0DA2AE71" w14:textId="22DC05A4" w:rsidR="00021AB5" w:rsidRPr="00C21134" w:rsidRDefault="00545DD8" w:rsidP="00D87177">
            <w:pPr>
              <w:numPr>
                <w:ilvl w:val="4"/>
                <w:numId w:val="31"/>
              </w:numPr>
              <w:tabs>
                <w:tab w:val="clear" w:pos="794"/>
              </w:tabs>
              <w:spacing w:before="120"/>
              <w:ind w:left="743" w:hanging="710"/>
              <w:rPr>
                <w:rFonts w:ascii="Footlight MT Light" w:hAnsi="Footlight MT Light" w:cs="Arial"/>
                <w:b/>
                <w:strike/>
                <w:sz w:val="24"/>
                <w:szCs w:val="24"/>
                <w:lang w:val="id-ID"/>
              </w:rPr>
            </w:pPr>
            <w:r w:rsidRPr="00C21134">
              <w:rPr>
                <w:rFonts w:ascii="Footlight MT Light" w:hAnsi="Footlight MT Light" w:cs="Arial"/>
                <w:b/>
                <w:sz w:val="24"/>
                <w:szCs w:val="24"/>
                <w:lang w:val="id-ID"/>
              </w:rPr>
              <w:t xml:space="preserve">Barang </w:t>
            </w:r>
            <w:r w:rsidRPr="00C21134">
              <w:rPr>
                <w:rFonts w:ascii="Footlight MT Light" w:hAnsi="Footlight MT Light" w:cs="Arial"/>
                <w:sz w:val="24"/>
                <w:szCs w:val="24"/>
                <w:lang w:val="id-ID"/>
              </w:rPr>
              <w:t>adalah setiap benda baik berwujud maupun tidak berwujud, bergerak maupun tidak bergerak, yang dapat diperdagangkan, dipakai, dipergunakan atau dimanfaatkan oleh Pengguna Barang</w:t>
            </w:r>
            <w:r w:rsidR="00BB7E81" w:rsidRPr="00C21134">
              <w:rPr>
                <w:rFonts w:ascii="Footlight MT Light" w:hAnsi="Footlight MT Light" w:cs="Arial"/>
                <w:sz w:val="24"/>
                <w:szCs w:val="24"/>
                <w:lang w:val="en-ID"/>
              </w:rPr>
              <w:t>.</w:t>
            </w:r>
          </w:p>
          <w:p w14:paraId="350ACC9D" w14:textId="257F5833" w:rsidR="00021AB5" w:rsidRPr="00C21134" w:rsidRDefault="00021AB5" w:rsidP="00D87177">
            <w:pPr>
              <w:numPr>
                <w:ilvl w:val="4"/>
                <w:numId w:val="31"/>
              </w:numPr>
              <w:tabs>
                <w:tab w:val="clear" w:pos="794"/>
              </w:tabs>
              <w:spacing w:before="120"/>
              <w:ind w:left="743" w:hanging="710"/>
              <w:rPr>
                <w:rFonts w:ascii="Footlight MT Light" w:hAnsi="Footlight MT Light" w:cs="Arial"/>
                <w:b/>
                <w:strike/>
                <w:sz w:val="24"/>
                <w:szCs w:val="24"/>
                <w:lang w:val="id-ID"/>
              </w:rPr>
            </w:pPr>
            <w:r w:rsidRPr="00C21134">
              <w:rPr>
                <w:rFonts w:ascii="Footlight MT Light" w:hAnsi="Footlight MT Light" w:cs="Footlight MT Light"/>
                <w:b/>
                <w:sz w:val="24"/>
                <w:szCs w:val="24"/>
                <w:lang w:val="id-ID"/>
              </w:rPr>
              <w:t>Pengguna Anggaran</w:t>
            </w:r>
            <w:r w:rsidRPr="00C21134">
              <w:rPr>
                <w:rFonts w:ascii="Footlight MT Light" w:hAnsi="Footlight MT Light" w:cs="Footlight MT Light"/>
                <w:sz w:val="24"/>
                <w:szCs w:val="24"/>
                <w:lang w:val="id-ID"/>
              </w:rPr>
              <w:t xml:space="preserve"> yang selanjutnya disebut </w:t>
            </w:r>
            <w:r w:rsidRPr="00C21134">
              <w:rPr>
                <w:rFonts w:ascii="Footlight MT Light" w:hAnsi="Footlight MT Light" w:cs="Footlight MT Light"/>
                <w:b/>
                <w:sz w:val="24"/>
                <w:szCs w:val="24"/>
                <w:lang w:val="id-ID"/>
              </w:rPr>
              <w:t>PA</w:t>
            </w:r>
            <w:r w:rsidRPr="00C21134">
              <w:rPr>
                <w:rFonts w:ascii="Footlight MT Light" w:hAnsi="Footlight MT Light" w:cs="Footlight MT Light"/>
                <w:sz w:val="24"/>
                <w:szCs w:val="24"/>
                <w:lang w:val="id-ID"/>
              </w:rPr>
              <w:t xml:space="preserve"> adalah </w:t>
            </w:r>
            <w:r w:rsidR="00FE47CC" w:rsidRPr="00C21134">
              <w:rPr>
                <w:rFonts w:ascii="Footlight MT Light" w:hAnsi="Footlight MT Light" w:cs="Footlight MT Light"/>
                <w:sz w:val="24"/>
                <w:szCs w:val="24"/>
                <w:lang w:val="id-ID"/>
              </w:rPr>
              <w:t>pejabat pemegang kewenangan penggunaan anggaran Kementerian/Lembaga/Perangkat Daerah</w:t>
            </w:r>
            <w:r w:rsidR="00BB7E81" w:rsidRPr="00C21134">
              <w:rPr>
                <w:rFonts w:ascii="Footlight MT Light" w:hAnsi="Footlight MT Light" w:cs="Arial"/>
                <w:sz w:val="24"/>
                <w:szCs w:val="24"/>
                <w:lang w:val="en-ID"/>
              </w:rPr>
              <w:t>.</w:t>
            </w:r>
          </w:p>
          <w:p w14:paraId="7A587946" w14:textId="216772FF" w:rsidR="00021AB5" w:rsidRPr="00C21134" w:rsidRDefault="00D26D42" w:rsidP="00D87177">
            <w:pPr>
              <w:numPr>
                <w:ilvl w:val="4"/>
                <w:numId w:val="31"/>
              </w:numPr>
              <w:tabs>
                <w:tab w:val="clear" w:pos="794"/>
              </w:tabs>
              <w:spacing w:before="120"/>
              <w:ind w:left="743" w:hanging="710"/>
              <w:rPr>
                <w:rFonts w:ascii="Footlight MT Light" w:hAnsi="Footlight MT Light" w:cs="Arial"/>
                <w:strike/>
                <w:sz w:val="24"/>
                <w:szCs w:val="24"/>
                <w:lang w:val="id-ID"/>
              </w:rPr>
            </w:pPr>
            <w:r w:rsidRPr="00C21134">
              <w:rPr>
                <w:rFonts w:ascii="Footlight MT Light" w:hAnsi="Footlight MT Light" w:cs="Arial"/>
                <w:b/>
                <w:sz w:val="24"/>
                <w:szCs w:val="24"/>
                <w:lang w:val="id-ID"/>
              </w:rPr>
              <w:t xml:space="preserve">Kuasa Pengguna Anggaran </w:t>
            </w:r>
            <w:r w:rsidRPr="00C21134">
              <w:rPr>
                <w:rFonts w:ascii="Footlight MT Light" w:hAnsi="Footlight MT Light" w:cs="Arial"/>
                <w:sz w:val="24"/>
                <w:szCs w:val="24"/>
                <w:lang w:val="id-ID"/>
              </w:rPr>
              <w:t xml:space="preserve">pada pelaksanaan APBN yang selanjutnya disingkat </w:t>
            </w:r>
            <w:r w:rsidRPr="00C21134">
              <w:rPr>
                <w:rFonts w:ascii="Footlight MT Light" w:hAnsi="Footlight MT Light" w:cs="Arial"/>
                <w:b/>
                <w:sz w:val="24"/>
                <w:szCs w:val="24"/>
                <w:lang w:val="id-ID"/>
              </w:rPr>
              <w:t>KPA</w:t>
            </w:r>
            <w:r w:rsidRPr="00C21134">
              <w:rPr>
                <w:rFonts w:ascii="Footlight MT Light" w:hAnsi="Footlight MT Light" w:cs="Arial"/>
                <w:sz w:val="24"/>
                <w:szCs w:val="24"/>
                <w:lang w:val="id-ID"/>
              </w:rPr>
              <w:t xml:space="preserve"> adalah pejabat yang memperoleh kuasa dari PA untuk melaksanakan sebagian kewenangan dan tanggung jawab penggunaan anggaran pada Kementerian/Lembaga yang bersangkutan</w:t>
            </w:r>
            <w:r w:rsidR="00BB7E81" w:rsidRPr="00C21134">
              <w:rPr>
                <w:rFonts w:ascii="Footlight MT Light" w:hAnsi="Footlight MT Light" w:cs="Arial"/>
                <w:sz w:val="24"/>
                <w:szCs w:val="24"/>
                <w:lang w:val="en-ID"/>
              </w:rPr>
              <w:t>.</w:t>
            </w:r>
          </w:p>
          <w:p w14:paraId="2F317541" w14:textId="4057AD2E" w:rsidR="00D26D42" w:rsidRPr="00C21134" w:rsidRDefault="00D26D42" w:rsidP="00D87177">
            <w:pPr>
              <w:numPr>
                <w:ilvl w:val="4"/>
                <w:numId w:val="31"/>
              </w:numPr>
              <w:tabs>
                <w:tab w:val="clear" w:pos="794"/>
              </w:tabs>
              <w:spacing w:before="120"/>
              <w:ind w:left="743" w:hanging="710"/>
              <w:rPr>
                <w:rFonts w:ascii="Footlight MT Light" w:hAnsi="Footlight MT Light" w:cs="Arial"/>
                <w:sz w:val="24"/>
                <w:szCs w:val="24"/>
                <w:lang w:val="id-ID"/>
              </w:rPr>
            </w:pPr>
            <w:r w:rsidRPr="00C21134">
              <w:rPr>
                <w:rFonts w:ascii="Footlight MT Light" w:hAnsi="Footlight MT Light" w:cs="Arial"/>
                <w:b/>
                <w:sz w:val="24"/>
                <w:szCs w:val="24"/>
                <w:lang w:val="id-ID"/>
              </w:rPr>
              <w:t xml:space="preserve">Kuasa Pengguna Anggaran </w:t>
            </w:r>
            <w:r w:rsidRPr="00C21134">
              <w:rPr>
                <w:rFonts w:ascii="Footlight MT Light" w:hAnsi="Footlight MT Light" w:cs="Arial"/>
                <w:sz w:val="24"/>
                <w:szCs w:val="24"/>
                <w:lang w:val="id-ID"/>
              </w:rPr>
              <w:t xml:space="preserve">pada pelaksanaan APBD yang selanjutnya disingkat </w:t>
            </w:r>
            <w:r w:rsidRPr="00C21134">
              <w:rPr>
                <w:rFonts w:ascii="Footlight MT Light" w:hAnsi="Footlight MT Light" w:cs="Arial"/>
                <w:b/>
                <w:sz w:val="24"/>
                <w:szCs w:val="24"/>
                <w:lang w:val="id-ID"/>
              </w:rPr>
              <w:t>KPA</w:t>
            </w:r>
            <w:r w:rsidRPr="00C21134">
              <w:rPr>
                <w:rFonts w:ascii="Footlight MT Light" w:hAnsi="Footlight MT Light" w:cs="Arial"/>
                <w:sz w:val="24"/>
                <w:szCs w:val="24"/>
                <w:lang w:val="id-ID"/>
              </w:rPr>
              <w:t xml:space="preserve"> adalah pejabat yang diberi kuasa untuk melaksanakan sebagian kewenangan pengguna anggaran dalam melaksanakan sebagian tugas dan fungsi Perangkat Daerah</w:t>
            </w:r>
            <w:r w:rsidR="00BB7E81" w:rsidRPr="00C21134">
              <w:rPr>
                <w:rFonts w:ascii="Footlight MT Light" w:hAnsi="Footlight MT Light" w:cs="Arial"/>
                <w:sz w:val="24"/>
                <w:szCs w:val="24"/>
                <w:lang w:val="en-ID"/>
              </w:rPr>
              <w:t>.</w:t>
            </w:r>
          </w:p>
          <w:p w14:paraId="176C1E26" w14:textId="336ABE60" w:rsidR="00021AB5" w:rsidRPr="00C21134" w:rsidRDefault="00D26D42" w:rsidP="00D87177">
            <w:pPr>
              <w:numPr>
                <w:ilvl w:val="4"/>
                <w:numId w:val="31"/>
              </w:numPr>
              <w:tabs>
                <w:tab w:val="clear" w:pos="794"/>
              </w:tabs>
              <w:spacing w:before="120"/>
              <w:ind w:left="743" w:hanging="710"/>
              <w:rPr>
                <w:rFonts w:ascii="Footlight MT Light" w:hAnsi="Footlight MT Light" w:cs="Arial"/>
                <w:sz w:val="24"/>
                <w:szCs w:val="24"/>
                <w:lang w:val="id-ID"/>
              </w:rPr>
            </w:pPr>
            <w:r w:rsidRPr="00C21134">
              <w:rPr>
                <w:rFonts w:ascii="Footlight MT Light" w:hAnsi="Footlight MT Light" w:cs="Arial"/>
                <w:b/>
                <w:sz w:val="24"/>
                <w:szCs w:val="24"/>
                <w:lang w:val="id-ID"/>
              </w:rPr>
              <w:t xml:space="preserve">Pejabat Pembuat Komitmen </w:t>
            </w:r>
            <w:r w:rsidRPr="00C21134">
              <w:rPr>
                <w:rFonts w:ascii="Footlight MT Light" w:hAnsi="Footlight MT Light" w:cs="Arial"/>
                <w:sz w:val="24"/>
                <w:szCs w:val="24"/>
                <w:lang w:val="id-ID"/>
              </w:rPr>
              <w:t xml:space="preserve">yang selanjutnya disingkat </w:t>
            </w:r>
            <w:r w:rsidRPr="00C21134">
              <w:rPr>
                <w:rFonts w:ascii="Footlight MT Light" w:hAnsi="Footlight MT Light" w:cs="Arial"/>
                <w:b/>
                <w:sz w:val="24"/>
                <w:szCs w:val="24"/>
                <w:lang w:val="id-ID"/>
              </w:rPr>
              <w:t>PPK</w:t>
            </w:r>
            <w:r w:rsidRPr="00C21134">
              <w:rPr>
                <w:rFonts w:ascii="Footlight MT Light" w:hAnsi="Footlight MT Light" w:cs="Arial"/>
                <w:sz w:val="24"/>
                <w:szCs w:val="24"/>
                <w:lang w:val="id-ID"/>
              </w:rPr>
              <w:t xml:space="preserve"> adalah pejabat yang diberi kewenangan oleh PA/KPA untuk mengambil keputusan dan/atau melakukan tindakan yang dapat mengakibatkan pengeluaran anggaran belanja negara/anggaran belanja dae</w:t>
            </w:r>
            <w:r w:rsidR="000514FE" w:rsidRPr="00C21134">
              <w:rPr>
                <w:rFonts w:ascii="Footlight MT Light" w:hAnsi="Footlight MT Light" w:cs="Arial"/>
                <w:sz w:val="24"/>
                <w:szCs w:val="24"/>
                <w:lang w:val="id-ID"/>
              </w:rPr>
              <w:t>r</w:t>
            </w:r>
            <w:r w:rsidRPr="00C21134">
              <w:rPr>
                <w:rFonts w:ascii="Footlight MT Light" w:hAnsi="Footlight MT Light" w:cs="Arial"/>
                <w:sz w:val="24"/>
                <w:szCs w:val="24"/>
                <w:lang w:val="id-ID"/>
              </w:rPr>
              <w:t>ah</w:t>
            </w:r>
            <w:r w:rsidR="00BB7E81" w:rsidRPr="00C21134">
              <w:rPr>
                <w:rFonts w:ascii="Footlight MT Light" w:hAnsi="Footlight MT Light" w:cs="Arial"/>
                <w:sz w:val="24"/>
                <w:szCs w:val="24"/>
                <w:lang w:val="en-ID"/>
              </w:rPr>
              <w:t>.</w:t>
            </w:r>
          </w:p>
          <w:p w14:paraId="7C83EF09" w14:textId="4CC49D25" w:rsidR="00564B24" w:rsidRPr="00C21134" w:rsidRDefault="00564B24" w:rsidP="00D87177">
            <w:pPr>
              <w:numPr>
                <w:ilvl w:val="4"/>
                <w:numId w:val="31"/>
              </w:numPr>
              <w:tabs>
                <w:tab w:val="clear" w:pos="794"/>
              </w:tabs>
              <w:spacing w:before="120"/>
              <w:ind w:left="743" w:hanging="710"/>
              <w:rPr>
                <w:rFonts w:ascii="Footlight MT Light" w:hAnsi="Footlight MT Light" w:cs="Arial"/>
                <w:sz w:val="24"/>
                <w:szCs w:val="24"/>
                <w:lang w:val="id-ID"/>
              </w:rPr>
            </w:pPr>
            <w:r w:rsidRPr="00C21134">
              <w:rPr>
                <w:rFonts w:ascii="Footlight MT Light" w:hAnsi="Footlight MT Light" w:cs="Arial"/>
                <w:b/>
                <w:sz w:val="24"/>
                <w:szCs w:val="24"/>
                <w:lang w:val="id-ID"/>
              </w:rPr>
              <w:t>Pejabat Penandatangan Kontrak</w:t>
            </w:r>
            <w:r w:rsidRPr="00C21134">
              <w:rPr>
                <w:rFonts w:ascii="Footlight MT Light" w:hAnsi="Footlight MT Light" w:cs="Arial"/>
                <w:sz w:val="24"/>
                <w:szCs w:val="24"/>
                <w:lang w:val="id-ID"/>
              </w:rPr>
              <w:t xml:space="preserve"> adalah </w:t>
            </w:r>
            <w:r w:rsidRPr="00C21134">
              <w:rPr>
                <w:rFonts w:ascii="Footlight MT Light" w:hAnsi="Footlight MT Light"/>
                <w:sz w:val="24"/>
                <w:szCs w:val="24"/>
                <w:lang w:val="id-ID"/>
              </w:rPr>
              <w:t>adalah PA, KPA, atau PPK.</w:t>
            </w:r>
            <w:r w:rsidR="00A0605A" w:rsidRPr="00C21134">
              <w:rPr>
                <w:rFonts w:ascii="Footlight MT Light" w:hAnsi="Footlight MT Light"/>
                <w:sz w:val="24"/>
                <w:szCs w:val="24"/>
              </w:rPr>
              <w:t xml:space="preserve"> </w:t>
            </w:r>
          </w:p>
          <w:p w14:paraId="50A82546" w14:textId="77777777" w:rsidR="00021AB5" w:rsidRPr="00C21134" w:rsidRDefault="00D26D42" w:rsidP="00D87177">
            <w:pPr>
              <w:numPr>
                <w:ilvl w:val="4"/>
                <w:numId w:val="31"/>
              </w:numPr>
              <w:tabs>
                <w:tab w:val="clear" w:pos="794"/>
              </w:tabs>
              <w:spacing w:before="120"/>
              <w:ind w:left="743" w:hanging="710"/>
              <w:rPr>
                <w:rFonts w:ascii="Footlight MT Light" w:hAnsi="Footlight MT Light" w:cs="Arial"/>
                <w:strike/>
                <w:sz w:val="24"/>
                <w:szCs w:val="24"/>
                <w:lang w:val="id-ID"/>
              </w:rPr>
            </w:pPr>
            <w:r w:rsidRPr="00C21134">
              <w:rPr>
                <w:rFonts w:ascii="Footlight MT Light" w:hAnsi="Footlight MT Light" w:cs="Arial"/>
                <w:b/>
                <w:sz w:val="24"/>
                <w:szCs w:val="24"/>
                <w:lang w:val="id-ID"/>
              </w:rPr>
              <w:t xml:space="preserve">Aparat Pengawas Intern Pemerintah </w:t>
            </w:r>
            <w:r w:rsidRPr="00C21134">
              <w:rPr>
                <w:rFonts w:ascii="Footlight MT Light" w:hAnsi="Footlight MT Light" w:cs="Arial"/>
                <w:sz w:val="24"/>
                <w:szCs w:val="24"/>
                <w:lang w:val="id-ID"/>
              </w:rPr>
              <w:t xml:space="preserve">atau pengendali internal yang selanjutnya disebut </w:t>
            </w:r>
            <w:r w:rsidRPr="00C21134">
              <w:rPr>
                <w:rFonts w:ascii="Footlight MT Light" w:hAnsi="Footlight MT Light" w:cs="Arial"/>
                <w:b/>
                <w:sz w:val="24"/>
                <w:szCs w:val="24"/>
                <w:lang w:val="id-ID"/>
              </w:rPr>
              <w:t>APIP</w:t>
            </w:r>
            <w:r w:rsidRPr="00C21134">
              <w:rPr>
                <w:rFonts w:ascii="Footlight MT Light" w:hAnsi="Footlight MT Light" w:cs="Arial"/>
                <w:sz w:val="24"/>
                <w:szCs w:val="24"/>
                <w:lang w:val="id-ID"/>
              </w:rPr>
              <w:t xml:space="preserve"> adalah aparat yang melakukan pengawasan melalui audit, reviu, pemantauan, evaluasi, dan kegiatan pengawasan lain terhadap penyelenggaraan tugas dan fungsi Pemerintah</w:t>
            </w:r>
            <w:r w:rsidR="00021AB5" w:rsidRPr="00C21134">
              <w:rPr>
                <w:rFonts w:ascii="Footlight MT Light" w:hAnsi="Footlight MT Light" w:cs="Arial"/>
                <w:sz w:val="24"/>
                <w:szCs w:val="24"/>
                <w:lang w:val="id-ID"/>
              </w:rPr>
              <w:t>.</w:t>
            </w:r>
          </w:p>
          <w:p w14:paraId="5DAAE171" w14:textId="7F668BDE" w:rsidR="00021AB5" w:rsidRPr="00C21134" w:rsidRDefault="00D26D42" w:rsidP="00D87177">
            <w:pPr>
              <w:numPr>
                <w:ilvl w:val="4"/>
                <w:numId w:val="31"/>
              </w:numPr>
              <w:tabs>
                <w:tab w:val="clear" w:pos="794"/>
              </w:tabs>
              <w:spacing w:before="120"/>
              <w:ind w:left="743" w:hanging="710"/>
              <w:rPr>
                <w:rFonts w:ascii="Footlight MT Light" w:hAnsi="Footlight MT Light" w:cs="Arial"/>
                <w:strike/>
                <w:sz w:val="24"/>
                <w:szCs w:val="24"/>
                <w:lang w:val="id-ID"/>
              </w:rPr>
            </w:pPr>
            <w:r w:rsidRPr="00C21134">
              <w:rPr>
                <w:rFonts w:ascii="Footlight MT Light" w:hAnsi="Footlight MT Light" w:cs="Arial"/>
                <w:b/>
                <w:noProof/>
                <w:sz w:val="24"/>
                <w:szCs w:val="24"/>
                <w:lang w:val="id-ID"/>
              </w:rPr>
              <w:t xml:space="preserve">Penyedia Barang/Jasa Pemerintah </w:t>
            </w:r>
            <w:r w:rsidRPr="00C21134">
              <w:rPr>
                <w:rFonts w:ascii="Footlight MT Light" w:hAnsi="Footlight MT Light" w:cs="Arial"/>
                <w:noProof/>
                <w:sz w:val="24"/>
                <w:szCs w:val="24"/>
                <w:lang w:val="id-ID"/>
              </w:rPr>
              <w:t xml:space="preserve">yang selanjutnya disebut </w:t>
            </w:r>
            <w:r w:rsidRPr="00C21134">
              <w:rPr>
                <w:rFonts w:ascii="Footlight MT Light" w:hAnsi="Footlight MT Light" w:cs="Arial"/>
                <w:b/>
                <w:noProof/>
                <w:sz w:val="24"/>
                <w:szCs w:val="24"/>
                <w:lang w:val="id-ID"/>
              </w:rPr>
              <w:t>Penyedia</w:t>
            </w:r>
            <w:r w:rsidRPr="00C21134">
              <w:rPr>
                <w:rFonts w:ascii="Footlight MT Light" w:hAnsi="Footlight MT Light" w:cs="Arial"/>
                <w:noProof/>
                <w:sz w:val="24"/>
                <w:szCs w:val="24"/>
                <w:lang w:val="id-ID"/>
              </w:rPr>
              <w:t xml:space="preserve"> adalah Pelaku Usaha yang menyediakan barang/jasa berdasarkan </w:t>
            </w:r>
            <w:r w:rsidR="0023492E" w:rsidRPr="00C21134">
              <w:rPr>
                <w:rFonts w:ascii="Footlight MT Light" w:hAnsi="Footlight MT Light" w:cs="Arial"/>
                <w:noProof/>
                <w:sz w:val="24"/>
                <w:szCs w:val="24"/>
                <w:lang w:val="id-ID"/>
              </w:rPr>
              <w:t>Kontrak</w:t>
            </w:r>
            <w:r w:rsidR="00BB7E81" w:rsidRPr="00C21134">
              <w:rPr>
                <w:rFonts w:ascii="Footlight MT Light" w:hAnsi="Footlight MT Light" w:cs="Arial"/>
                <w:sz w:val="24"/>
                <w:szCs w:val="24"/>
                <w:lang w:val="en-ID"/>
              </w:rPr>
              <w:t>.</w:t>
            </w:r>
          </w:p>
          <w:p w14:paraId="7F97A548" w14:textId="4B67063C" w:rsidR="00021AB5" w:rsidRPr="00C21134" w:rsidRDefault="00021AB5" w:rsidP="00D87177">
            <w:pPr>
              <w:numPr>
                <w:ilvl w:val="4"/>
                <w:numId w:val="31"/>
              </w:numPr>
              <w:tabs>
                <w:tab w:val="clear" w:pos="794"/>
              </w:tabs>
              <w:spacing w:before="120"/>
              <w:ind w:left="743" w:hanging="710"/>
              <w:rPr>
                <w:rFonts w:ascii="Footlight MT Light" w:hAnsi="Footlight MT Light" w:cs="Arial"/>
                <w:b/>
                <w:strike/>
                <w:sz w:val="24"/>
                <w:szCs w:val="24"/>
                <w:lang w:val="id-ID"/>
              </w:rPr>
            </w:pPr>
            <w:r w:rsidRPr="00C21134">
              <w:rPr>
                <w:rFonts w:ascii="Footlight MT Light" w:hAnsi="Footlight MT Light" w:cs="Arial"/>
                <w:b/>
                <w:sz w:val="24"/>
                <w:szCs w:val="24"/>
                <w:lang w:val="id-ID"/>
              </w:rPr>
              <w:t xml:space="preserve">Sub </w:t>
            </w:r>
            <w:r w:rsidR="002C4111" w:rsidRPr="00C21134">
              <w:rPr>
                <w:rFonts w:ascii="Footlight MT Light" w:hAnsi="Footlight MT Light" w:cs="Arial"/>
                <w:b/>
                <w:sz w:val="24"/>
                <w:szCs w:val="24"/>
                <w:lang w:val="id-ID"/>
              </w:rPr>
              <w:t>Penyedia</w:t>
            </w:r>
            <w:r w:rsidRPr="00C21134">
              <w:rPr>
                <w:rFonts w:ascii="Footlight MT Light" w:hAnsi="Footlight MT Light" w:cs="Arial"/>
                <w:sz w:val="24"/>
                <w:szCs w:val="24"/>
                <w:lang w:val="id-ID"/>
              </w:rPr>
              <w:t xml:space="preserve"> adalah </w:t>
            </w:r>
            <w:r w:rsidR="002C4111" w:rsidRPr="00C21134">
              <w:rPr>
                <w:rFonts w:ascii="Footlight MT Light" w:hAnsi="Footlight MT Light" w:cs="Arial"/>
                <w:sz w:val="24"/>
                <w:szCs w:val="24"/>
                <w:lang w:val="id-ID"/>
              </w:rPr>
              <w:t>Penyedia</w:t>
            </w:r>
            <w:r w:rsidRPr="00C21134">
              <w:rPr>
                <w:rFonts w:ascii="Footlight MT Light" w:hAnsi="Footlight MT Light" w:cs="Arial"/>
                <w:sz w:val="24"/>
                <w:szCs w:val="24"/>
                <w:lang w:val="id-ID"/>
              </w:rPr>
              <w:t xml:space="preserve"> yang mengadakan perjanjian kerja dengan </w:t>
            </w:r>
            <w:r w:rsidR="002C4111" w:rsidRPr="00C21134">
              <w:rPr>
                <w:rFonts w:ascii="Footlight MT Light" w:hAnsi="Footlight MT Light" w:cs="Arial"/>
                <w:sz w:val="24"/>
                <w:szCs w:val="24"/>
                <w:lang w:val="id-ID"/>
              </w:rPr>
              <w:t>Penyedia</w:t>
            </w:r>
            <w:r w:rsidRPr="00C21134">
              <w:rPr>
                <w:rFonts w:ascii="Footlight MT Light" w:hAnsi="Footlight MT Light" w:cs="Arial"/>
                <w:sz w:val="24"/>
                <w:szCs w:val="24"/>
                <w:lang w:val="id-ID"/>
              </w:rPr>
              <w:t xml:space="preserve"> penanggung jawab kontrak, untuk melaksanakan sebagian pekerjaan (subkontrak)</w:t>
            </w:r>
            <w:r w:rsidR="00BB7E81" w:rsidRPr="00C21134">
              <w:rPr>
                <w:rFonts w:ascii="Footlight MT Light" w:hAnsi="Footlight MT Light" w:cs="Arial"/>
                <w:sz w:val="24"/>
                <w:szCs w:val="24"/>
                <w:lang w:val="en-ID"/>
              </w:rPr>
              <w:t>.</w:t>
            </w:r>
          </w:p>
          <w:p w14:paraId="77ACB74F" w14:textId="0B96FA0F" w:rsidR="00021AB5" w:rsidRPr="00C21134" w:rsidRDefault="00FE7A13" w:rsidP="00D87177">
            <w:pPr>
              <w:numPr>
                <w:ilvl w:val="4"/>
                <w:numId w:val="31"/>
              </w:numPr>
              <w:tabs>
                <w:tab w:val="clear" w:pos="794"/>
              </w:tabs>
              <w:spacing w:before="120"/>
              <w:ind w:left="743" w:hanging="710"/>
              <w:rPr>
                <w:rFonts w:ascii="Footlight MT Light" w:hAnsi="Footlight MT Light"/>
                <w:sz w:val="24"/>
                <w:szCs w:val="24"/>
                <w:lang w:val="id-ID"/>
              </w:rPr>
            </w:pPr>
            <w:r w:rsidRPr="00C21134">
              <w:rPr>
                <w:rFonts w:ascii="Footlight MT Light" w:hAnsi="Footlight MT Light" w:cs="Arial"/>
                <w:b/>
                <w:sz w:val="24"/>
                <w:szCs w:val="24"/>
                <w:lang w:val="id-ID"/>
              </w:rPr>
              <w:t>Kemitraan</w:t>
            </w:r>
            <w:r w:rsidR="003C1BD2" w:rsidRPr="00C21134">
              <w:rPr>
                <w:rFonts w:ascii="Footlight MT Light" w:hAnsi="Footlight MT Light" w:cs="Arial"/>
                <w:b/>
                <w:sz w:val="24"/>
                <w:szCs w:val="24"/>
                <w:lang w:val="id-ID"/>
              </w:rPr>
              <w:t xml:space="preserve"> </w:t>
            </w:r>
            <w:r w:rsidR="00021AB5" w:rsidRPr="00C21134">
              <w:rPr>
                <w:rFonts w:ascii="Footlight MT Light" w:hAnsi="Footlight MT Light" w:cs="Arial"/>
                <w:sz w:val="24"/>
                <w:szCs w:val="24"/>
                <w:lang w:val="id-ID"/>
              </w:rPr>
              <w:t>adalah</w:t>
            </w:r>
            <w:r w:rsidR="00D26D42" w:rsidRPr="00C21134">
              <w:rPr>
                <w:rFonts w:ascii="Footlight MT Light" w:hAnsi="Footlight MT Light" w:cs="Arial"/>
                <w:sz w:val="24"/>
                <w:szCs w:val="24"/>
                <w:lang w:val="id-ID"/>
              </w:rPr>
              <w:t xml:space="preserve"> </w:t>
            </w:r>
            <w:r w:rsidR="00A7045F" w:rsidRPr="00C43C53">
              <w:rPr>
                <w:rFonts w:ascii="Footlight MT Light" w:hAnsi="Footlight MT Light"/>
                <w:sz w:val="24"/>
                <w:szCs w:val="24"/>
                <w:lang w:val="sv-SE"/>
              </w:rPr>
              <w:t>Kerja sama antar penyedia baik dalam bentuk konsorsium/kerja sama operasi/bentuk kerja sama lain yang masing-masing pihak mempunyai hak, kewajiban dan tanggung jawab yang jelas berdasarkan perjanjian tertulis</w:t>
            </w:r>
            <w:r w:rsidR="00BB7E81" w:rsidRPr="00C21134">
              <w:rPr>
                <w:rFonts w:ascii="Footlight MT Light" w:hAnsi="Footlight MT Light"/>
                <w:sz w:val="24"/>
                <w:szCs w:val="24"/>
                <w:lang w:val="en-ID"/>
              </w:rPr>
              <w:t>.</w:t>
            </w:r>
          </w:p>
          <w:p w14:paraId="38015127" w14:textId="3A03C839" w:rsidR="00021AB5" w:rsidRPr="00C21134" w:rsidRDefault="00D26D42" w:rsidP="00D87177">
            <w:pPr>
              <w:numPr>
                <w:ilvl w:val="4"/>
                <w:numId w:val="31"/>
              </w:numPr>
              <w:tabs>
                <w:tab w:val="clear" w:pos="794"/>
              </w:tabs>
              <w:spacing w:before="120"/>
              <w:ind w:left="743" w:hanging="710"/>
              <w:rPr>
                <w:rFonts w:ascii="Footlight MT Light" w:hAnsi="Footlight MT Light" w:cs="Arial"/>
                <w:b/>
                <w:sz w:val="24"/>
                <w:szCs w:val="24"/>
                <w:lang w:val="id-ID"/>
              </w:rPr>
            </w:pPr>
            <w:r w:rsidRPr="00C21134">
              <w:rPr>
                <w:rFonts w:ascii="Footlight MT Light" w:hAnsi="Footlight MT Light" w:cs="Arial"/>
                <w:b/>
                <w:sz w:val="24"/>
                <w:szCs w:val="24"/>
                <w:lang w:val="id-ID"/>
              </w:rPr>
              <w:t xml:space="preserve">Surat Jaminan </w:t>
            </w:r>
            <w:r w:rsidRPr="00C21134">
              <w:rPr>
                <w:rFonts w:ascii="Footlight MT Light" w:hAnsi="Footlight MT Light" w:cs="Arial"/>
                <w:sz w:val="24"/>
                <w:szCs w:val="24"/>
                <w:lang w:val="id-ID"/>
              </w:rPr>
              <w:t xml:space="preserve">yang selanjutnya disebut </w:t>
            </w:r>
            <w:r w:rsidRPr="00C21134">
              <w:rPr>
                <w:rFonts w:ascii="Footlight MT Light" w:hAnsi="Footlight MT Light" w:cs="Arial"/>
                <w:b/>
                <w:sz w:val="24"/>
                <w:szCs w:val="24"/>
                <w:lang w:val="id-ID"/>
              </w:rPr>
              <w:t>Jaminan</w:t>
            </w:r>
            <w:r w:rsidRPr="00C21134">
              <w:rPr>
                <w:rFonts w:ascii="Footlight MT Light" w:hAnsi="Footlight MT Light" w:cs="Arial"/>
                <w:sz w:val="24"/>
                <w:szCs w:val="24"/>
                <w:lang w:val="id-ID"/>
              </w:rPr>
              <w:t xml:space="preserve"> adalah jaminan tertulis y</w:t>
            </w:r>
            <w:r w:rsidR="00EC7E68" w:rsidRPr="00C21134">
              <w:rPr>
                <w:rFonts w:ascii="Footlight MT Light" w:hAnsi="Footlight MT Light" w:cs="Arial"/>
                <w:sz w:val="24"/>
                <w:szCs w:val="24"/>
                <w:lang w:val="id-ID"/>
              </w:rPr>
              <w:t>ang dikeluarkan oleh Bank Umum/</w:t>
            </w:r>
            <w:r w:rsidRPr="00C21134">
              <w:rPr>
                <w:rFonts w:ascii="Footlight MT Light" w:hAnsi="Footlight MT Light" w:cs="Arial"/>
                <w:sz w:val="24"/>
                <w:szCs w:val="24"/>
                <w:lang w:val="id-ID"/>
              </w:rPr>
              <w:t>Perusahaan Penjaminan/Perusahaan Asuransi/</w:t>
            </w:r>
            <w:r w:rsidR="00F85ECC">
              <w:rPr>
                <w:rFonts w:ascii="Footlight MT Light" w:hAnsi="Footlight MT Light" w:cs="Arial"/>
                <w:sz w:val="24"/>
                <w:szCs w:val="24"/>
                <w:lang w:val="en-ID"/>
              </w:rPr>
              <w:t xml:space="preserve"> </w:t>
            </w:r>
            <w:r w:rsidRPr="00C21134">
              <w:rPr>
                <w:rFonts w:ascii="Footlight MT Light" w:hAnsi="Footlight MT Light" w:cs="Arial"/>
                <w:sz w:val="24"/>
                <w:szCs w:val="24"/>
                <w:lang w:val="id-ID"/>
              </w:rPr>
              <w:t>lembaga keuangan khusus yang menjalankan usaha di bidang pembiayaan, penjaminan, dan asuransi untuk mendorong ekspor Indonesia sesuai dengan ketentuan dalam peraturan perundang-undangan di bidang lembaga pembiayaan ekspor Indonesia</w:t>
            </w:r>
            <w:r w:rsidR="00BB7E81" w:rsidRPr="00C21134">
              <w:rPr>
                <w:rFonts w:ascii="Footlight MT Light" w:hAnsi="Footlight MT Light" w:cs="Arial"/>
                <w:sz w:val="24"/>
                <w:szCs w:val="24"/>
                <w:lang w:val="en-ID"/>
              </w:rPr>
              <w:t>.</w:t>
            </w:r>
          </w:p>
          <w:p w14:paraId="25931DF6" w14:textId="38E3DA56" w:rsidR="00021AB5" w:rsidRPr="00C21134" w:rsidRDefault="00D26D42" w:rsidP="00D87177">
            <w:pPr>
              <w:numPr>
                <w:ilvl w:val="4"/>
                <w:numId w:val="31"/>
              </w:numPr>
              <w:tabs>
                <w:tab w:val="clear" w:pos="794"/>
              </w:tabs>
              <w:spacing w:before="120"/>
              <w:ind w:left="743" w:hanging="710"/>
              <w:rPr>
                <w:rFonts w:ascii="Footlight MT Light" w:hAnsi="Footlight MT Light" w:cs="Arial"/>
                <w:sz w:val="24"/>
                <w:szCs w:val="24"/>
                <w:lang w:val="id-ID"/>
              </w:rPr>
            </w:pPr>
            <w:r w:rsidRPr="00C21134">
              <w:rPr>
                <w:rFonts w:ascii="Footlight MT Light" w:hAnsi="Footlight MT Light" w:cs="Arial"/>
                <w:b/>
                <w:sz w:val="24"/>
                <w:szCs w:val="24"/>
                <w:lang w:val="id-ID"/>
              </w:rPr>
              <w:t xml:space="preserve">Kontrak Pengadaan Barang/Jasa </w:t>
            </w:r>
            <w:r w:rsidRPr="00C21134">
              <w:rPr>
                <w:rFonts w:ascii="Footlight MT Light" w:hAnsi="Footlight MT Light" w:cs="Arial"/>
                <w:sz w:val="24"/>
                <w:szCs w:val="24"/>
                <w:lang w:val="id-ID"/>
              </w:rPr>
              <w:t xml:space="preserve">yang selanjutnya disebut </w:t>
            </w:r>
            <w:r w:rsidR="00EC7E68" w:rsidRPr="00C21134">
              <w:rPr>
                <w:rFonts w:ascii="Footlight MT Light" w:hAnsi="Footlight MT Light" w:cs="Arial"/>
                <w:b/>
                <w:sz w:val="24"/>
                <w:szCs w:val="24"/>
                <w:lang w:val="id-ID"/>
              </w:rPr>
              <w:t>K</w:t>
            </w:r>
            <w:r w:rsidRPr="00C21134">
              <w:rPr>
                <w:rFonts w:ascii="Footlight MT Light" w:hAnsi="Footlight MT Light" w:cs="Arial"/>
                <w:b/>
                <w:sz w:val="24"/>
                <w:szCs w:val="24"/>
                <w:lang w:val="id-ID"/>
              </w:rPr>
              <w:t>ontrak</w:t>
            </w:r>
            <w:r w:rsidRPr="00C21134">
              <w:rPr>
                <w:rFonts w:ascii="Footlight MT Light" w:hAnsi="Footlight MT Light" w:cs="Arial"/>
                <w:sz w:val="24"/>
                <w:szCs w:val="24"/>
                <w:lang w:val="id-ID"/>
              </w:rPr>
              <w:t xml:space="preserve"> adalah perjanjian tertulis </w:t>
            </w:r>
            <w:r w:rsidR="00A7045F" w:rsidRPr="00C21134">
              <w:rPr>
                <w:rFonts w:ascii="Footlight MT Light" w:hAnsi="Footlight MT Light" w:cs="Arial"/>
                <w:sz w:val="24"/>
                <w:szCs w:val="24"/>
              </w:rPr>
              <w:t xml:space="preserve">antara </w:t>
            </w:r>
            <w:r w:rsidR="00A7045F" w:rsidRPr="00C43C53">
              <w:rPr>
                <w:rFonts w:ascii="Footlight MT Light" w:hAnsi="Footlight MT Light" w:cs="Arial"/>
                <w:sz w:val="24"/>
                <w:szCs w:val="24"/>
                <w:lang w:val="id-ID"/>
              </w:rPr>
              <w:t>Pejabat Penandatangan Kontrak</w:t>
            </w:r>
            <w:r w:rsidRPr="00C21134">
              <w:rPr>
                <w:rFonts w:ascii="Footlight MT Light" w:hAnsi="Footlight MT Light" w:cs="Arial"/>
                <w:sz w:val="24"/>
                <w:szCs w:val="24"/>
                <w:lang w:val="id-ID"/>
              </w:rPr>
              <w:t xml:space="preserve"> dengan Penyedia</w:t>
            </w:r>
            <w:r w:rsidR="00A7045F" w:rsidRPr="00C21134">
              <w:rPr>
                <w:rFonts w:ascii="Footlight MT Light" w:hAnsi="Footlight MT Light" w:cs="Arial"/>
                <w:sz w:val="24"/>
                <w:szCs w:val="24"/>
              </w:rPr>
              <w:t>.</w:t>
            </w:r>
          </w:p>
          <w:p w14:paraId="5497B782" w14:textId="183BF035" w:rsidR="00103DED" w:rsidRPr="00C21134" w:rsidRDefault="00103DED" w:rsidP="00D87177">
            <w:pPr>
              <w:numPr>
                <w:ilvl w:val="4"/>
                <w:numId w:val="31"/>
              </w:numPr>
              <w:tabs>
                <w:tab w:val="clear" w:pos="794"/>
              </w:tabs>
              <w:spacing w:before="120"/>
              <w:ind w:left="743" w:hanging="710"/>
              <w:rPr>
                <w:rFonts w:ascii="Footlight MT Light" w:hAnsi="Footlight MT Light" w:cs="Arial"/>
                <w:b/>
                <w:sz w:val="24"/>
                <w:szCs w:val="24"/>
                <w:lang w:val="id-ID"/>
              </w:rPr>
            </w:pPr>
            <w:r w:rsidRPr="00C21134">
              <w:rPr>
                <w:rFonts w:ascii="Footlight MT Light" w:hAnsi="Footlight MT Light" w:cs="Arial"/>
                <w:b/>
                <w:sz w:val="24"/>
                <w:szCs w:val="24"/>
                <w:lang w:val="id-ID"/>
              </w:rPr>
              <w:t xml:space="preserve">Bagian Kontrak </w:t>
            </w:r>
            <w:r w:rsidRPr="00C21134">
              <w:rPr>
                <w:rFonts w:ascii="Footlight MT Light" w:hAnsi="Footlight MT Light" w:cs="Arial"/>
                <w:sz w:val="24"/>
                <w:szCs w:val="24"/>
                <w:lang w:val="id-ID"/>
              </w:rPr>
              <w:t>adalah</w:t>
            </w:r>
            <w:r w:rsidRPr="00C21134">
              <w:rPr>
                <w:rFonts w:ascii="Footlight MT Light" w:hAnsi="Footlight MT Light" w:cs="Arial"/>
                <w:b/>
                <w:sz w:val="24"/>
                <w:szCs w:val="24"/>
                <w:lang w:val="id-ID"/>
              </w:rPr>
              <w:t xml:space="preserve"> </w:t>
            </w:r>
            <w:r w:rsidRPr="00C21134">
              <w:rPr>
                <w:rFonts w:ascii="Footlight MT Light" w:hAnsi="Footlight MT Light" w:cs="Arial"/>
                <w:sz w:val="24"/>
                <w:szCs w:val="24"/>
                <w:lang w:val="id-ID"/>
              </w:rPr>
              <w:t xml:space="preserve">bagian pekerjaan dari satu pekerjaan yang ditetapkan dalam dokumen </w:t>
            </w:r>
            <w:r w:rsidR="00A7045F" w:rsidRPr="00C21134">
              <w:rPr>
                <w:rFonts w:ascii="Footlight MT Light" w:hAnsi="Footlight MT Light" w:cs="Arial"/>
                <w:sz w:val="24"/>
                <w:szCs w:val="24"/>
              </w:rPr>
              <w:t>Tender</w:t>
            </w:r>
            <w:r w:rsidRPr="00C21134">
              <w:rPr>
                <w:rFonts w:ascii="Footlight MT Light" w:hAnsi="Footlight MT Light" w:cs="Arial"/>
                <w:sz w:val="24"/>
                <w:szCs w:val="24"/>
                <w:lang w:val="id-ID"/>
              </w:rPr>
              <w:t>.</w:t>
            </w:r>
            <w:r w:rsidR="00B05264" w:rsidRPr="00C21134">
              <w:rPr>
                <w:rFonts w:ascii="Footlight MT Light" w:hAnsi="Footlight MT Light" w:cs="Arial"/>
                <w:sz w:val="24"/>
                <w:szCs w:val="24"/>
                <w:lang w:val="id-ID"/>
              </w:rPr>
              <w:t xml:space="preserve"> </w:t>
            </w:r>
            <w:r w:rsidR="00B05264" w:rsidRPr="00C43C53">
              <w:rPr>
                <w:rFonts w:ascii="Footlight MT Light" w:hAnsi="Footlight MT Light" w:cs="Arial"/>
                <w:sz w:val="24"/>
                <w:szCs w:val="24"/>
                <w:lang w:val="en-ID"/>
              </w:rPr>
              <w:t>Penyelesaian masing-masing pekerjaan yang tercantum  pada bagian kontrak  tersebut  tidak tergantung  satu  sama  lain dan  memiliki  fungsi yang berbeda, dimana  fungsi masing-masing  bagian  kontrak  tersebut  tidak terkait satu sama lain</w:t>
            </w:r>
            <w:r w:rsidR="00B05264" w:rsidRPr="00C21134">
              <w:rPr>
                <w:rFonts w:ascii="Footlight MT Light" w:hAnsi="Footlight MT Light" w:cs="Arial"/>
                <w:sz w:val="24"/>
                <w:szCs w:val="24"/>
                <w:lang w:val="id-ID"/>
              </w:rPr>
              <w:t>.</w:t>
            </w:r>
          </w:p>
          <w:p w14:paraId="17F12336" w14:textId="593A45A0" w:rsidR="00021AB5" w:rsidRPr="00C21134" w:rsidRDefault="00021AB5" w:rsidP="00D87177">
            <w:pPr>
              <w:numPr>
                <w:ilvl w:val="4"/>
                <w:numId w:val="31"/>
              </w:numPr>
              <w:tabs>
                <w:tab w:val="clear" w:pos="794"/>
              </w:tabs>
              <w:spacing w:before="120"/>
              <w:ind w:left="743" w:hanging="710"/>
              <w:rPr>
                <w:rFonts w:ascii="Footlight MT Light" w:hAnsi="Footlight MT Light" w:cs="Arial"/>
                <w:b/>
                <w:sz w:val="24"/>
                <w:szCs w:val="24"/>
                <w:lang w:val="id-ID"/>
              </w:rPr>
            </w:pPr>
            <w:r w:rsidRPr="00C21134">
              <w:rPr>
                <w:rFonts w:ascii="Footlight MT Light" w:hAnsi="Footlight MT Light" w:cs="Arial"/>
                <w:b/>
                <w:sz w:val="24"/>
                <w:szCs w:val="24"/>
                <w:lang w:val="id-ID"/>
              </w:rPr>
              <w:t xml:space="preserve">Nilai Kontrak </w:t>
            </w:r>
            <w:r w:rsidRPr="00C21134">
              <w:rPr>
                <w:rFonts w:ascii="Footlight MT Light" w:hAnsi="Footlight MT Light" w:cs="Arial"/>
                <w:sz w:val="24"/>
                <w:szCs w:val="24"/>
                <w:lang w:val="id-ID"/>
              </w:rPr>
              <w:t>adalah total harga yang tercantum dalam Kontrak</w:t>
            </w:r>
            <w:r w:rsidRPr="00C21134">
              <w:rPr>
                <w:rFonts w:ascii="Footlight MT Light" w:hAnsi="Footlight MT Light" w:cs="Arial"/>
                <w:b/>
                <w:sz w:val="24"/>
                <w:szCs w:val="24"/>
                <w:lang w:val="id-ID"/>
              </w:rPr>
              <w:t>.</w:t>
            </w:r>
          </w:p>
          <w:p w14:paraId="18E094FA" w14:textId="2FD0888C" w:rsidR="00021AB5" w:rsidRPr="00C21134" w:rsidRDefault="00021AB5" w:rsidP="00D87177">
            <w:pPr>
              <w:numPr>
                <w:ilvl w:val="4"/>
                <w:numId w:val="31"/>
              </w:numPr>
              <w:tabs>
                <w:tab w:val="clear" w:pos="794"/>
              </w:tabs>
              <w:spacing w:before="120"/>
              <w:ind w:left="743" w:hanging="710"/>
              <w:rPr>
                <w:rFonts w:ascii="Footlight MT Light" w:hAnsi="Footlight MT Light" w:cs="Arial"/>
                <w:b/>
                <w:sz w:val="24"/>
                <w:szCs w:val="24"/>
                <w:lang w:val="id-ID"/>
              </w:rPr>
            </w:pPr>
            <w:r w:rsidRPr="00C21134">
              <w:rPr>
                <w:rFonts w:ascii="Footlight MT Light" w:hAnsi="Footlight MT Light" w:cs="Arial"/>
                <w:b/>
                <w:sz w:val="24"/>
                <w:szCs w:val="24"/>
                <w:lang w:val="id-ID"/>
              </w:rPr>
              <w:t>Hari</w:t>
            </w:r>
            <w:r w:rsidRPr="00C21134">
              <w:rPr>
                <w:rFonts w:ascii="Footlight MT Light" w:hAnsi="Footlight MT Light" w:cs="Arial"/>
                <w:sz w:val="24"/>
                <w:szCs w:val="24"/>
                <w:lang w:val="id-ID"/>
              </w:rPr>
              <w:t xml:space="preserve"> adalah hari kalender</w:t>
            </w:r>
            <w:r w:rsidR="00A7045F" w:rsidRPr="00C21134">
              <w:rPr>
                <w:rFonts w:ascii="Footlight MT Light" w:hAnsi="Footlight MT Light" w:cs="Arial"/>
                <w:sz w:val="24"/>
                <w:szCs w:val="24"/>
              </w:rPr>
              <w:t xml:space="preserve">, </w:t>
            </w:r>
            <w:r w:rsidR="00A7045F" w:rsidRPr="00C43C53">
              <w:rPr>
                <w:rFonts w:ascii="Footlight MT Light" w:hAnsi="Footlight MT Light" w:cs="Arial"/>
                <w:sz w:val="24"/>
                <w:szCs w:val="24"/>
                <w:lang w:val="id-ID"/>
              </w:rPr>
              <w:t>kecuali dise</w:t>
            </w:r>
            <w:r w:rsidR="00A7045F" w:rsidRPr="00C43C53">
              <w:rPr>
                <w:rFonts w:ascii="Footlight MT Light" w:hAnsi="Footlight MT Light" w:cs="Arial"/>
                <w:sz w:val="24"/>
                <w:szCs w:val="24"/>
              </w:rPr>
              <w:t>butkan secara eksplisit sebagai hari kerja</w:t>
            </w:r>
            <w:r w:rsidR="00BB7E81" w:rsidRPr="00C21134">
              <w:rPr>
                <w:rFonts w:ascii="Footlight MT Light" w:hAnsi="Footlight MT Light" w:cs="Arial"/>
                <w:sz w:val="24"/>
                <w:szCs w:val="24"/>
                <w:lang w:val="en-ID"/>
              </w:rPr>
              <w:t>.</w:t>
            </w:r>
          </w:p>
          <w:p w14:paraId="335EA62A" w14:textId="5AE1B4CD" w:rsidR="00021AB5" w:rsidRPr="00C21134" w:rsidRDefault="00D26D42" w:rsidP="00D87177">
            <w:pPr>
              <w:numPr>
                <w:ilvl w:val="4"/>
                <w:numId w:val="31"/>
              </w:numPr>
              <w:tabs>
                <w:tab w:val="clear" w:pos="794"/>
              </w:tabs>
              <w:spacing w:before="120"/>
              <w:ind w:left="743" w:hanging="710"/>
              <w:rPr>
                <w:rFonts w:ascii="Footlight MT Light" w:hAnsi="Footlight MT Light" w:cs="Arial"/>
                <w:strike/>
                <w:sz w:val="24"/>
                <w:szCs w:val="24"/>
                <w:lang w:val="id-ID"/>
              </w:rPr>
            </w:pPr>
            <w:r w:rsidRPr="00C21134">
              <w:rPr>
                <w:rFonts w:ascii="Footlight MT Light" w:hAnsi="Footlight MT Light" w:cs="Arial"/>
                <w:b/>
                <w:sz w:val="24"/>
                <w:szCs w:val="24"/>
                <w:lang w:val="id-ID"/>
              </w:rPr>
              <w:t xml:space="preserve">Harga Perkiraan Sendiri </w:t>
            </w:r>
            <w:r w:rsidRPr="00C21134">
              <w:rPr>
                <w:rFonts w:ascii="Footlight MT Light" w:hAnsi="Footlight MT Light" w:cs="Arial"/>
                <w:sz w:val="24"/>
                <w:szCs w:val="24"/>
                <w:lang w:val="id-ID"/>
              </w:rPr>
              <w:t xml:space="preserve">yang selanjutnya disingkat </w:t>
            </w:r>
            <w:r w:rsidRPr="00C21134">
              <w:rPr>
                <w:rFonts w:ascii="Footlight MT Light" w:hAnsi="Footlight MT Light" w:cs="Arial"/>
                <w:b/>
                <w:sz w:val="24"/>
                <w:szCs w:val="24"/>
                <w:lang w:val="id-ID"/>
              </w:rPr>
              <w:t>HPS</w:t>
            </w:r>
            <w:r w:rsidRPr="00C21134">
              <w:rPr>
                <w:rFonts w:ascii="Footlight MT Light" w:hAnsi="Footlight MT Light" w:cs="Arial"/>
                <w:sz w:val="24"/>
                <w:szCs w:val="24"/>
                <w:lang w:val="id-ID"/>
              </w:rPr>
              <w:t xml:space="preserve"> adalah perkiraan harga barang/jasa yang ditetapkan oleh PPK</w:t>
            </w:r>
            <w:r w:rsidR="00BB7E81" w:rsidRPr="00C21134">
              <w:rPr>
                <w:rFonts w:ascii="Footlight MT Light" w:hAnsi="Footlight MT Light" w:cs="Arial"/>
                <w:sz w:val="24"/>
                <w:szCs w:val="24"/>
                <w:lang w:val="en-ID"/>
              </w:rPr>
              <w:t>.</w:t>
            </w:r>
          </w:p>
          <w:p w14:paraId="61F600E7" w14:textId="5C30F9B8" w:rsidR="00A7045F" w:rsidRPr="00C21134" w:rsidRDefault="00021AB5" w:rsidP="00D87177">
            <w:pPr>
              <w:numPr>
                <w:ilvl w:val="4"/>
                <w:numId w:val="31"/>
              </w:numPr>
              <w:tabs>
                <w:tab w:val="clear" w:pos="794"/>
              </w:tabs>
              <w:spacing w:before="120"/>
              <w:ind w:left="743" w:hanging="710"/>
              <w:rPr>
                <w:rFonts w:ascii="Footlight MT Light" w:hAnsi="Footlight MT Light" w:cs="Arial"/>
                <w:strike/>
                <w:sz w:val="24"/>
                <w:szCs w:val="24"/>
                <w:lang w:val="id-ID"/>
              </w:rPr>
            </w:pPr>
            <w:r w:rsidRPr="00C21134">
              <w:rPr>
                <w:rFonts w:ascii="Footlight MT Light" w:hAnsi="Footlight MT Light" w:cs="Arial"/>
                <w:b/>
                <w:sz w:val="24"/>
                <w:szCs w:val="24"/>
                <w:lang w:val="id-ID"/>
              </w:rPr>
              <w:t>Pekerjaan</w:t>
            </w:r>
            <w:r w:rsidRPr="00C21134">
              <w:rPr>
                <w:rFonts w:ascii="Footlight MT Light" w:hAnsi="Footlight MT Light" w:cs="Arial"/>
                <w:b/>
                <w:noProof/>
                <w:sz w:val="24"/>
                <w:szCs w:val="24"/>
                <w:lang w:val="id-ID"/>
              </w:rPr>
              <w:t xml:space="preserve"> utama</w:t>
            </w:r>
            <w:r w:rsidR="00D26D42" w:rsidRPr="00C21134">
              <w:rPr>
                <w:rFonts w:ascii="Footlight MT Light" w:hAnsi="Footlight MT Light" w:cs="Arial"/>
                <w:b/>
                <w:noProof/>
                <w:sz w:val="24"/>
                <w:szCs w:val="24"/>
                <w:lang w:val="id-ID"/>
              </w:rPr>
              <w:t xml:space="preserve"> </w:t>
            </w:r>
            <w:r w:rsidRPr="00C21134">
              <w:rPr>
                <w:rFonts w:ascii="Footlight MT Light" w:hAnsi="Footlight MT Light" w:cs="Arial"/>
                <w:sz w:val="24"/>
                <w:szCs w:val="24"/>
                <w:lang w:val="id-ID"/>
              </w:rPr>
              <w:t xml:space="preserve">adalah jenis pekerjaan yang secara langsung menunjang terwujudnya dan berfungsinya suatu barang sesuai peruntukannya yang ditetapkan dalam </w:t>
            </w:r>
            <w:r w:rsidR="00FE47CC" w:rsidRPr="00C21134">
              <w:rPr>
                <w:rFonts w:ascii="Footlight MT Light" w:hAnsi="Footlight MT Light" w:cs="Arial"/>
                <w:sz w:val="24"/>
                <w:szCs w:val="24"/>
                <w:lang w:val="id-ID"/>
              </w:rPr>
              <w:t xml:space="preserve">Dokumen </w:t>
            </w:r>
            <w:r w:rsidR="00A7045F" w:rsidRPr="00C21134">
              <w:rPr>
                <w:rFonts w:ascii="Footlight MT Light" w:hAnsi="Footlight MT Light" w:cs="Arial"/>
                <w:sz w:val="24"/>
                <w:szCs w:val="24"/>
              </w:rPr>
              <w:t>Tender</w:t>
            </w:r>
            <w:r w:rsidR="00BB7E81" w:rsidRPr="00C21134">
              <w:rPr>
                <w:rFonts w:ascii="Footlight MT Light" w:hAnsi="Footlight MT Light" w:cs="Arial"/>
                <w:sz w:val="24"/>
                <w:szCs w:val="24"/>
                <w:lang w:val="en-ID"/>
              </w:rPr>
              <w:t>.</w:t>
            </w:r>
          </w:p>
          <w:p w14:paraId="0F8648C4" w14:textId="2EF20B24" w:rsidR="00A7045F" w:rsidRPr="00C43C53" w:rsidRDefault="00A7045F" w:rsidP="00C43C53">
            <w:pPr>
              <w:numPr>
                <w:ilvl w:val="4"/>
                <w:numId w:val="31"/>
              </w:numPr>
              <w:tabs>
                <w:tab w:val="clear" w:pos="794"/>
              </w:tabs>
              <w:spacing w:before="120"/>
              <w:ind w:left="743" w:hanging="710"/>
              <w:rPr>
                <w:rFonts w:ascii="Footlight MT Light" w:hAnsi="Footlight MT Light" w:cs="Arial"/>
                <w:sz w:val="24"/>
                <w:szCs w:val="24"/>
                <w:lang w:val="id-ID"/>
              </w:rPr>
            </w:pPr>
            <w:r w:rsidRPr="00C21134">
              <w:rPr>
                <w:rFonts w:ascii="Footlight MT Light" w:hAnsi="Footlight MT Light" w:cs="Arial"/>
                <w:b/>
                <w:noProof/>
                <w:sz w:val="24"/>
                <w:szCs w:val="24"/>
                <w:lang w:val="id-ID"/>
              </w:rPr>
              <w:t xml:space="preserve">Bagian pekerjaan yang disubkontrakkan </w:t>
            </w:r>
            <w:r w:rsidRPr="00C21134">
              <w:rPr>
                <w:rFonts w:ascii="Footlight MT Light" w:hAnsi="Footlight MT Light" w:cs="Arial"/>
                <w:sz w:val="24"/>
                <w:szCs w:val="24"/>
                <w:lang w:val="id-ID"/>
              </w:rPr>
              <w:t xml:space="preserve">adalah bagian pekerjaan bukan pekerjaan utama yang ditetapkan dalam Dokumen </w:t>
            </w:r>
            <w:r w:rsidR="00611A60" w:rsidRPr="00C21134">
              <w:rPr>
                <w:rFonts w:ascii="Footlight MT Light" w:hAnsi="Footlight MT Light" w:cs="Arial"/>
                <w:sz w:val="24"/>
                <w:szCs w:val="24"/>
              </w:rPr>
              <w:t>Tender</w:t>
            </w:r>
            <w:r w:rsidRPr="00C21134">
              <w:rPr>
                <w:rFonts w:ascii="Footlight MT Light" w:hAnsi="Footlight MT Light" w:cs="Arial"/>
                <w:sz w:val="24"/>
                <w:szCs w:val="24"/>
                <w:lang w:val="id-ID"/>
              </w:rPr>
              <w:t>, yang</w:t>
            </w:r>
            <w:r w:rsidR="00611A60" w:rsidRPr="00C21134">
              <w:rPr>
                <w:rFonts w:ascii="Footlight MT Light" w:hAnsi="Footlight MT Light" w:cs="Arial"/>
                <w:sz w:val="24"/>
                <w:szCs w:val="24"/>
              </w:rPr>
              <w:t xml:space="preserve"> pelaksanaan  pelaksanaannnnn pelaksanaan</w:t>
            </w:r>
            <w:r w:rsidRPr="00C21134">
              <w:rPr>
                <w:rFonts w:ascii="Footlight MT Light" w:hAnsi="Footlight MT Light" w:cs="Arial"/>
                <w:sz w:val="24"/>
                <w:szCs w:val="24"/>
                <w:lang w:val="id-ID"/>
              </w:rPr>
              <w:t xml:space="preserve"> pelaksanaannya diserahkan kepada Penyedia lain dan disetujui terlebih dahulu oleh </w:t>
            </w:r>
            <w:r w:rsidR="002E372B" w:rsidRPr="00C43C53">
              <w:rPr>
                <w:rFonts w:ascii="Footlight MT Light" w:hAnsi="Footlight MT Light" w:cs="Arial"/>
                <w:sz w:val="24"/>
                <w:szCs w:val="24"/>
                <w:lang w:val="id-ID"/>
              </w:rPr>
              <w:t>P</w:t>
            </w:r>
            <w:r w:rsidR="002E372B" w:rsidRPr="00C43C53">
              <w:rPr>
                <w:rFonts w:ascii="Footlight MT Light" w:hAnsi="Footlight MT Light" w:cs="Arial"/>
                <w:sz w:val="24"/>
                <w:szCs w:val="24"/>
              </w:rPr>
              <w:t>ejabat Penandatangan Kontrak</w:t>
            </w:r>
            <w:r w:rsidR="002E372B" w:rsidRPr="00C43C53">
              <w:rPr>
                <w:rFonts w:ascii="Footlight MT Light" w:hAnsi="Footlight MT Light" w:cs="Arial"/>
                <w:sz w:val="24"/>
                <w:szCs w:val="24"/>
                <w:lang w:val="id-ID"/>
              </w:rPr>
              <w:t>.</w:t>
            </w:r>
          </w:p>
          <w:p w14:paraId="0D0058B0" w14:textId="77777777" w:rsidR="00A7045F" w:rsidRPr="00C21134" w:rsidRDefault="00A7045F" w:rsidP="00A7045F">
            <w:pPr>
              <w:numPr>
                <w:ilvl w:val="4"/>
                <w:numId w:val="31"/>
              </w:numPr>
              <w:tabs>
                <w:tab w:val="clear" w:pos="794"/>
              </w:tabs>
              <w:spacing w:before="120"/>
              <w:ind w:left="743" w:hanging="710"/>
              <w:rPr>
                <w:rFonts w:ascii="Footlight MT Light" w:hAnsi="Footlight MT Light" w:cs="Arial"/>
                <w:sz w:val="24"/>
                <w:szCs w:val="24"/>
                <w:lang w:val="id-ID"/>
              </w:rPr>
            </w:pPr>
            <w:r w:rsidRPr="00C21134">
              <w:rPr>
                <w:rFonts w:ascii="Footlight MT Light" w:hAnsi="Footlight MT Light" w:cs="Arial"/>
                <w:b/>
                <w:sz w:val="24"/>
                <w:szCs w:val="24"/>
                <w:lang w:val="id-ID"/>
              </w:rPr>
              <w:t>Jadwal</w:t>
            </w:r>
            <w:r w:rsidRPr="00C21134">
              <w:rPr>
                <w:rFonts w:ascii="Footlight MT Light" w:hAnsi="Footlight MT Light" w:cs="Arial"/>
                <w:b/>
                <w:noProof/>
                <w:sz w:val="24"/>
                <w:szCs w:val="24"/>
                <w:lang w:val="id-ID"/>
              </w:rPr>
              <w:t xml:space="preserve"> waktu pelaksanaan </w:t>
            </w:r>
            <w:r w:rsidRPr="00C21134">
              <w:rPr>
                <w:rFonts w:ascii="Footlight MT Light" w:hAnsi="Footlight MT Light" w:cs="Arial"/>
                <w:sz w:val="24"/>
                <w:szCs w:val="24"/>
                <w:lang w:val="id-ID"/>
              </w:rPr>
              <w:t>adalah jadwal yang menunjukkan kebutuhan waktu yang diperlukan untuk menyelesaikan pekerjaan, terdiri atas tahap pelaksanaan yang disusun secara logis, realisti</w:t>
            </w:r>
            <w:r w:rsidRPr="00C21134">
              <w:rPr>
                <w:rFonts w:ascii="Footlight MT Light" w:hAnsi="Footlight MT Light" w:cs="Arial"/>
                <w:sz w:val="24"/>
                <w:szCs w:val="24"/>
              </w:rPr>
              <w:t>s</w:t>
            </w:r>
            <w:r w:rsidRPr="00C21134">
              <w:rPr>
                <w:rFonts w:ascii="Footlight MT Light" w:hAnsi="Footlight MT Light" w:cs="Arial"/>
                <w:sz w:val="24"/>
                <w:szCs w:val="24"/>
                <w:lang w:val="id-ID"/>
              </w:rPr>
              <w:t xml:space="preserve"> dan dapat dilaksanakan</w:t>
            </w:r>
            <w:r w:rsidRPr="00C21134">
              <w:rPr>
                <w:rFonts w:ascii="Footlight MT Light" w:hAnsi="Footlight MT Light" w:cs="Arial"/>
                <w:sz w:val="24"/>
                <w:szCs w:val="24"/>
                <w:lang w:val="en-ID"/>
              </w:rPr>
              <w:t>.</w:t>
            </w:r>
          </w:p>
          <w:p w14:paraId="65A4B3B7" w14:textId="09E72CB8" w:rsidR="00021AB5" w:rsidRPr="00C21134" w:rsidRDefault="00021AB5" w:rsidP="00D87177">
            <w:pPr>
              <w:numPr>
                <w:ilvl w:val="4"/>
                <w:numId w:val="31"/>
              </w:numPr>
              <w:tabs>
                <w:tab w:val="clear" w:pos="794"/>
              </w:tabs>
              <w:spacing w:before="120"/>
              <w:ind w:left="743" w:hanging="710"/>
              <w:rPr>
                <w:rFonts w:ascii="Footlight MT Light" w:hAnsi="Footlight MT Light" w:cs="Arial"/>
                <w:sz w:val="24"/>
                <w:szCs w:val="24"/>
                <w:lang w:val="id-ID"/>
              </w:rPr>
            </w:pPr>
            <w:r w:rsidRPr="00C21134">
              <w:rPr>
                <w:rFonts w:ascii="Footlight MT Light" w:hAnsi="Footlight MT Light" w:cs="Arial"/>
                <w:b/>
                <w:sz w:val="24"/>
                <w:szCs w:val="24"/>
                <w:lang w:val="id-ID"/>
              </w:rPr>
              <w:t>Masa Kontrak</w:t>
            </w:r>
            <w:r w:rsidRPr="00C21134">
              <w:rPr>
                <w:rFonts w:ascii="Footlight MT Light" w:hAnsi="Footlight MT Light" w:cs="Arial"/>
                <w:sz w:val="24"/>
                <w:szCs w:val="24"/>
                <w:lang w:val="id-ID"/>
              </w:rPr>
              <w:t xml:space="preserve"> adalah jangka waktu berlakunya Kontrak ini terhitung sejak tanggal penandatanganan kontrak sampai dengan </w:t>
            </w:r>
            <w:r w:rsidR="00805B00" w:rsidRPr="00C21134">
              <w:rPr>
                <w:rFonts w:ascii="Footlight MT Light" w:hAnsi="Footlight MT Light" w:cs="Arial"/>
                <w:sz w:val="24"/>
                <w:szCs w:val="24"/>
                <w:lang w:val="id-ID"/>
              </w:rPr>
              <w:t>selesainya pekerjaan dan terpenuhinya seluruh hak dan kewajiban Para Pihak</w:t>
            </w:r>
            <w:r w:rsidR="00BB7E81" w:rsidRPr="00C21134">
              <w:rPr>
                <w:rFonts w:ascii="Footlight MT Light" w:hAnsi="Footlight MT Light" w:cs="Arial"/>
                <w:sz w:val="24"/>
                <w:szCs w:val="24"/>
                <w:lang w:val="en-ID"/>
              </w:rPr>
              <w:t>.</w:t>
            </w:r>
          </w:p>
          <w:p w14:paraId="45B02831" w14:textId="77777777" w:rsidR="00B36E47" w:rsidRPr="00C43C53" w:rsidRDefault="00021AB5" w:rsidP="00B36E47">
            <w:pPr>
              <w:numPr>
                <w:ilvl w:val="4"/>
                <w:numId w:val="31"/>
              </w:numPr>
              <w:spacing w:before="120"/>
              <w:ind w:hanging="794"/>
              <w:rPr>
                <w:rFonts w:ascii="Footlight MT Light" w:hAnsi="Footlight MT Light" w:cs="Arial"/>
                <w:sz w:val="24"/>
                <w:szCs w:val="24"/>
                <w:lang w:val="id-ID"/>
              </w:rPr>
            </w:pPr>
            <w:r w:rsidRPr="00C21134">
              <w:rPr>
                <w:rFonts w:ascii="Footlight MT Light" w:hAnsi="Footlight MT Light" w:cs="Arial"/>
                <w:b/>
                <w:noProof/>
                <w:sz w:val="24"/>
                <w:szCs w:val="24"/>
                <w:lang w:val="id-ID"/>
              </w:rPr>
              <w:t>Tanggal</w:t>
            </w:r>
            <w:r w:rsidRPr="00C21134">
              <w:rPr>
                <w:rFonts w:ascii="Footlight MT Light" w:hAnsi="Footlight MT Light" w:cs="Arial"/>
                <w:b/>
                <w:sz w:val="24"/>
                <w:szCs w:val="24"/>
                <w:lang w:val="id-ID"/>
              </w:rPr>
              <w:t xml:space="preserve"> mulai kerja</w:t>
            </w:r>
            <w:r w:rsidRPr="00C21134">
              <w:rPr>
                <w:rFonts w:ascii="Footlight MT Light" w:hAnsi="Footlight MT Light" w:cs="Arial"/>
                <w:sz w:val="24"/>
                <w:szCs w:val="24"/>
                <w:lang w:val="id-ID"/>
              </w:rPr>
              <w:t xml:space="preserve"> adalah tanggal </w:t>
            </w:r>
            <w:r w:rsidR="00B96C2C" w:rsidRPr="00C21134">
              <w:rPr>
                <w:rFonts w:ascii="Footlight MT Light" w:hAnsi="Footlight MT Light" w:cs="Arial"/>
                <w:sz w:val="24"/>
                <w:szCs w:val="24"/>
                <w:lang w:val="id-ID"/>
              </w:rPr>
              <w:t xml:space="preserve">Penyedia </w:t>
            </w:r>
            <w:r w:rsidRPr="00C21134">
              <w:rPr>
                <w:rFonts w:ascii="Footlight MT Light" w:hAnsi="Footlight MT Light" w:cs="Arial"/>
                <w:sz w:val="24"/>
                <w:szCs w:val="24"/>
                <w:lang w:val="id-ID"/>
              </w:rPr>
              <w:t xml:space="preserve">mulai </w:t>
            </w:r>
            <w:r w:rsidR="00B96C2C" w:rsidRPr="00C21134">
              <w:rPr>
                <w:rFonts w:ascii="Footlight MT Light" w:hAnsi="Footlight MT Light" w:cs="Arial"/>
                <w:sz w:val="24"/>
                <w:szCs w:val="24"/>
                <w:lang w:val="id-ID"/>
              </w:rPr>
              <w:t>bekerja</w:t>
            </w:r>
            <w:r w:rsidRPr="00C21134">
              <w:rPr>
                <w:rFonts w:ascii="Footlight MT Light" w:hAnsi="Footlight MT Light" w:cs="Arial"/>
                <w:sz w:val="24"/>
                <w:szCs w:val="24"/>
                <w:lang w:val="id-ID"/>
              </w:rPr>
              <w:t xml:space="preserve"> </w:t>
            </w:r>
            <w:r w:rsidR="00B96C2C" w:rsidRPr="00C21134">
              <w:rPr>
                <w:rFonts w:ascii="Footlight MT Light" w:hAnsi="Footlight MT Light" w:cs="Arial"/>
                <w:sz w:val="24"/>
                <w:szCs w:val="24"/>
                <w:lang w:val="id-ID"/>
              </w:rPr>
              <w:t>yang sama dengan</w:t>
            </w:r>
            <w:r w:rsidRPr="00C21134">
              <w:rPr>
                <w:rFonts w:ascii="Footlight MT Light" w:hAnsi="Footlight MT Light" w:cs="Arial"/>
                <w:sz w:val="24"/>
                <w:szCs w:val="24"/>
                <w:lang w:val="id-ID"/>
              </w:rPr>
              <w:t xml:space="preserve"> tanggal penandatangan Surat </w:t>
            </w:r>
            <w:r w:rsidR="003C1BD2" w:rsidRPr="00C21134">
              <w:rPr>
                <w:rFonts w:ascii="Footlight MT Light" w:hAnsi="Footlight MT Light" w:cs="Arial"/>
                <w:sz w:val="24"/>
                <w:szCs w:val="24"/>
                <w:lang w:val="id-ID"/>
              </w:rPr>
              <w:t>Perintah Pengiriman</w:t>
            </w:r>
            <w:r w:rsidRPr="00C21134">
              <w:rPr>
                <w:rFonts w:ascii="Footlight MT Light" w:hAnsi="Footlight MT Light" w:cs="Arial"/>
                <w:sz w:val="24"/>
                <w:szCs w:val="24"/>
                <w:lang w:val="id-ID"/>
              </w:rPr>
              <w:t xml:space="preserve"> (SP</w:t>
            </w:r>
            <w:r w:rsidR="003C1BD2" w:rsidRPr="00C21134">
              <w:rPr>
                <w:rFonts w:ascii="Footlight MT Light" w:hAnsi="Footlight MT Light" w:cs="Arial"/>
                <w:sz w:val="24"/>
                <w:szCs w:val="24"/>
                <w:lang w:val="id-ID"/>
              </w:rPr>
              <w:t>P</w:t>
            </w:r>
            <w:r w:rsidRPr="00C21134">
              <w:rPr>
                <w:rFonts w:ascii="Footlight MT Light" w:hAnsi="Footlight MT Light" w:cs="Arial"/>
                <w:sz w:val="24"/>
                <w:szCs w:val="24"/>
                <w:lang w:val="id-ID"/>
              </w:rPr>
              <w:t xml:space="preserve">) </w:t>
            </w:r>
            <w:r w:rsidR="000D08F3" w:rsidRPr="00C21134">
              <w:rPr>
                <w:rFonts w:ascii="Footlight MT Light" w:hAnsi="Footlight MT Light" w:cs="Arial"/>
                <w:sz w:val="24"/>
                <w:szCs w:val="24"/>
                <w:lang w:val="id-ID"/>
              </w:rPr>
              <w:t xml:space="preserve">yang diterbitkan oleh </w:t>
            </w:r>
            <w:r w:rsidR="00B36E47" w:rsidRPr="00C43C53">
              <w:rPr>
                <w:rFonts w:ascii="Footlight MT Light" w:hAnsi="Footlight MT Light" w:cs="Arial"/>
                <w:sz w:val="24"/>
                <w:szCs w:val="24"/>
                <w:lang w:val="id-ID"/>
              </w:rPr>
              <w:t>Pejabat Penandatangan Kontrak.</w:t>
            </w:r>
          </w:p>
          <w:p w14:paraId="67370D37" w14:textId="59A6BE24" w:rsidR="00021AB5" w:rsidRPr="00C21134" w:rsidRDefault="00021AB5" w:rsidP="00D87177">
            <w:pPr>
              <w:numPr>
                <w:ilvl w:val="4"/>
                <w:numId w:val="31"/>
              </w:numPr>
              <w:tabs>
                <w:tab w:val="clear" w:pos="794"/>
              </w:tabs>
              <w:spacing w:before="120"/>
              <w:ind w:left="743" w:hanging="710"/>
              <w:rPr>
                <w:rFonts w:ascii="Footlight MT Light" w:hAnsi="Footlight MT Light" w:cs="Arial"/>
                <w:strike/>
                <w:sz w:val="24"/>
                <w:szCs w:val="24"/>
                <w:lang w:val="id-ID"/>
              </w:rPr>
            </w:pPr>
            <w:r w:rsidRPr="00C21134">
              <w:rPr>
                <w:rFonts w:ascii="Footlight MT Light" w:hAnsi="Footlight MT Light" w:cs="Arial"/>
                <w:b/>
                <w:noProof/>
                <w:sz w:val="24"/>
                <w:szCs w:val="24"/>
                <w:lang w:val="id-ID"/>
              </w:rPr>
              <w:t>Tanggal</w:t>
            </w:r>
            <w:r w:rsidRPr="00C21134">
              <w:rPr>
                <w:rFonts w:ascii="Footlight MT Light" w:hAnsi="Footlight MT Light" w:cs="Arial"/>
                <w:b/>
                <w:sz w:val="24"/>
                <w:szCs w:val="24"/>
                <w:lang w:val="id-ID"/>
              </w:rPr>
              <w:t xml:space="preserve"> penyelesaian pekerjaan</w:t>
            </w:r>
            <w:r w:rsidRPr="00C21134">
              <w:rPr>
                <w:rFonts w:ascii="Footlight MT Light" w:hAnsi="Footlight MT Light" w:cs="Arial"/>
                <w:sz w:val="24"/>
                <w:szCs w:val="24"/>
                <w:lang w:val="id-ID"/>
              </w:rPr>
              <w:t xml:space="preserve"> adalah </w:t>
            </w:r>
            <w:r w:rsidR="00540BE2" w:rsidRPr="00C21134">
              <w:rPr>
                <w:rFonts w:ascii="Footlight MT Light" w:hAnsi="Footlight MT Light" w:cs="Arial"/>
                <w:sz w:val="24"/>
                <w:szCs w:val="24"/>
                <w:lang w:val="id-ID"/>
              </w:rPr>
              <w:t xml:space="preserve">tanggal penyerahan  pekerjaan, yang dinyatakan dalam berita acara serah terima </w:t>
            </w:r>
            <w:r w:rsidR="008E715A" w:rsidRPr="00C21134">
              <w:rPr>
                <w:rFonts w:ascii="Footlight MT Light" w:hAnsi="Footlight MT Light" w:cs="Arial"/>
                <w:sz w:val="24"/>
                <w:szCs w:val="24"/>
                <w:lang w:val="id-ID"/>
              </w:rPr>
              <w:t>B</w:t>
            </w:r>
            <w:r w:rsidR="00B96C2C" w:rsidRPr="00C21134">
              <w:rPr>
                <w:rFonts w:ascii="Footlight MT Light" w:hAnsi="Footlight MT Light" w:cs="Arial"/>
                <w:sz w:val="24"/>
                <w:szCs w:val="24"/>
                <w:lang w:val="id-ID"/>
              </w:rPr>
              <w:t>arang</w:t>
            </w:r>
            <w:r w:rsidR="00540BE2" w:rsidRPr="00C21134">
              <w:rPr>
                <w:rFonts w:ascii="Footlight MT Light" w:hAnsi="Footlight MT Light" w:cs="Arial"/>
                <w:sz w:val="24"/>
                <w:szCs w:val="24"/>
                <w:lang w:val="id-ID"/>
              </w:rPr>
              <w:t xml:space="preserve"> yang </w:t>
            </w:r>
            <w:r w:rsidR="00B96C2C" w:rsidRPr="00C21134">
              <w:rPr>
                <w:rFonts w:ascii="Footlight MT Light" w:hAnsi="Footlight MT Light" w:cs="Arial"/>
                <w:sz w:val="24"/>
                <w:szCs w:val="24"/>
                <w:lang w:val="id-ID"/>
              </w:rPr>
              <w:t>ditandatangani</w:t>
            </w:r>
            <w:r w:rsidR="00540BE2" w:rsidRPr="00C21134">
              <w:rPr>
                <w:rFonts w:ascii="Footlight MT Light" w:hAnsi="Footlight MT Light" w:cs="Arial"/>
                <w:sz w:val="24"/>
                <w:szCs w:val="24"/>
                <w:lang w:val="id-ID"/>
              </w:rPr>
              <w:t xml:space="preserve"> oleh </w:t>
            </w:r>
            <w:r w:rsidR="0055061A" w:rsidRPr="00C21134">
              <w:rPr>
                <w:rFonts w:ascii="Footlight MT Light" w:hAnsi="Footlight MT Light" w:cs="Arial"/>
                <w:sz w:val="24"/>
                <w:szCs w:val="24"/>
                <w:lang w:val="id-ID"/>
              </w:rPr>
              <w:t>P</w:t>
            </w:r>
            <w:r w:rsidR="00B36E47" w:rsidRPr="00C21134">
              <w:rPr>
                <w:rFonts w:ascii="Footlight MT Light" w:hAnsi="Footlight MT Light" w:cs="Arial"/>
                <w:sz w:val="24"/>
                <w:szCs w:val="24"/>
              </w:rPr>
              <w:t>ejabat Penandatangan Kontrak</w:t>
            </w:r>
            <w:r w:rsidR="00B96C2C" w:rsidRPr="00C21134">
              <w:rPr>
                <w:rFonts w:ascii="Footlight MT Light" w:hAnsi="Footlight MT Light" w:cs="Arial"/>
                <w:sz w:val="24"/>
                <w:szCs w:val="24"/>
                <w:lang w:val="id-ID"/>
              </w:rPr>
              <w:t xml:space="preserve"> dan Penyedia</w:t>
            </w:r>
            <w:r w:rsidR="00BB7E81" w:rsidRPr="00C21134">
              <w:rPr>
                <w:rFonts w:ascii="Footlight MT Light" w:hAnsi="Footlight MT Light" w:cs="Arial"/>
                <w:sz w:val="24"/>
                <w:szCs w:val="24"/>
                <w:lang w:val="en-ID"/>
              </w:rPr>
              <w:t>.</w:t>
            </w:r>
          </w:p>
          <w:p w14:paraId="4602F649" w14:textId="6CD9497C" w:rsidR="00021AB5" w:rsidRPr="00C21134" w:rsidRDefault="00021AB5" w:rsidP="00D87177">
            <w:pPr>
              <w:numPr>
                <w:ilvl w:val="4"/>
                <w:numId w:val="31"/>
              </w:numPr>
              <w:tabs>
                <w:tab w:val="clear" w:pos="794"/>
              </w:tabs>
              <w:spacing w:before="120"/>
              <w:ind w:left="743" w:hanging="710"/>
              <w:rPr>
                <w:rFonts w:ascii="Footlight MT Light" w:hAnsi="Footlight MT Light" w:cs="Arial"/>
                <w:strike/>
                <w:sz w:val="24"/>
                <w:szCs w:val="24"/>
                <w:lang w:val="id-ID"/>
              </w:rPr>
            </w:pPr>
            <w:r w:rsidRPr="00C21134">
              <w:rPr>
                <w:rFonts w:ascii="Footlight MT Light" w:hAnsi="Footlight MT Light" w:cs="Arial"/>
                <w:b/>
                <w:sz w:val="24"/>
                <w:szCs w:val="24"/>
                <w:lang w:val="id-ID"/>
              </w:rPr>
              <w:t xml:space="preserve">Tempat Tujuan Akhir </w:t>
            </w:r>
            <w:r w:rsidRPr="00C21134">
              <w:rPr>
                <w:rFonts w:ascii="Footlight MT Light" w:hAnsi="Footlight MT Light" w:cs="Arial"/>
                <w:sz w:val="24"/>
                <w:szCs w:val="24"/>
                <w:lang w:val="id-ID"/>
              </w:rPr>
              <w:t>adalah lokasi yang tercantum dalam Syarat-syarat khusus kontrak dan merupakan tempat dimana Barang akan dipergunakan oleh</w:t>
            </w:r>
            <w:r w:rsidR="00540BE2" w:rsidRPr="00C21134">
              <w:rPr>
                <w:rFonts w:ascii="Footlight MT Light" w:hAnsi="Footlight MT Light" w:cs="Arial"/>
                <w:sz w:val="24"/>
                <w:szCs w:val="24"/>
                <w:lang w:val="id-ID"/>
              </w:rPr>
              <w:t xml:space="preserve"> </w:t>
            </w:r>
            <w:r w:rsidR="00B36E47" w:rsidRPr="00C21134">
              <w:rPr>
                <w:rFonts w:ascii="Footlight MT Light" w:hAnsi="Footlight MT Light" w:cs="Arial"/>
                <w:sz w:val="24"/>
                <w:szCs w:val="24"/>
                <w:lang w:val="id-ID"/>
              </w:rPr>
              <w:t>P</w:t>
            </w:r>
            <w:r w:rsidR="00B36E47" w:rsidRPr="00C21134">
              <w:rPr>
                <w:rFonts w:ascii="Footlight MT Light" w:hAnsi="Footlight MT Light" w:cs="Arial"/>
                <w:sz w:val="24"/>
                <w:szCs w:val="24"/>
              </w:rPr>
              <w:t>ejabat Penandatangan Kontrak</w:t>
            </w:r>
            <w:r w:rsidR="00BB7E81" w:rsidRPr="00C21134">
              <w:rPr>
                <w:rFonts w:ascii="Footlight MT Light" w:hAnsi="Footlight MT Light" w:cs="Arial"/>
                <w:sz w:val="24"/>
                <w:szCs w:val="24"/>
                <w:lang w:val="en-ID"/>
              </w:rPr>
              <w:t>.</w:t>
            </w:r>
          </w:p>
          <w:p w14:paraId="7AAF194B" w14:textId="66E51527" w:rsidR="00021AB5" w:rsidRPr="00C21134" w:rsidRDefault="00021AB5" w:rsidP="00D87177">
            <w:pPr>
              <w:numPr>
                <w:ilvl w:val="4"/>
                <w:numId w:val="31"/>
              </w:numPr>
              <w:tabs>
                <w:tab w:val="clear" w:pos="794"/>
              </w:tabs>
              <w:spacing w:before="120"/>
              <w:ind w:left="743" w:hanging="710"/>
              <w:rPr>
                <w:rFonts w:ascii="Footlight MT Light" w:hAnsi="Footlight MT Light" w:cs="Arial"/>
                <w:strike/>
                <w:sz w:val="24"/>
                <w:szCs w:val="24"/>
                <w:lang w:val="id-ID"/>
              </w:rPr>
            </w:pPr>
            <w:r w:rsidRPr="00C21134">
              <w:rPr>
                <w:rFonts w:ascii="Footlight MT Light" w:hAnsi="Footlight MT Light" w:cs="Arial"/>
                <w:b/>
                <w:sz w:val="24"/>
                <w:szCs w:val="24"/>
                <w:lang w:val="id-ID"/>
              </w:rPr>
              <w:t xml:space="preserve">Tempat tujuan Pengiriman </w:t>
            </w:r>
            <w:r w:rsidRPr="00C21134">
              <w:rPr>
                <w:rFonts w:ascii="Footlight MT Light" w:hAnsi="Footlight MT Light" w:cs="Arial"/>
                <w:sz w:val="24"/>
                <w:szCs w:val="24"/>
                <w:lang w:val="id-ID"/>
              </w:rPr>
              <w:t xml:space="preserve">adalah tempat dimana kewajiban pengiriman barang oleh Penyedia berakhir sesuai dengan </w:t>
            </w:r>
            <w:r w:rsidR="00B36E47" w:rsidRPr="00C21134">
              <w:rPr>
                <w:rFonts w:ascii="Footlight MT Light" w:hAnsi="Footlight MT Light" w:cs="Arial"/>
                <w:sz w:val="24"/>
                <w:szCs w:val="24"/>
              </w:rPr>
              <w:t>ketentuan</w:t>
            </w:r>
            <w:r w:rsidRPr="00C21134">
              <w:rPr>
                <w:rFonts w:ascii="Footlight MT Light" w:hAnsi="Footlight MT Light" w:cs="Arial"/>
                <w:sz w:val="24"/>
                <w:szCs w:val="24"/>
                <w:lang w:val="id-ID"/>
              </w:rPr>
              <w:t xml:space="preserve"> pengiriman yang digunakan</w:t>
            </w:r>
            <w:r w:rsidR="00BB7E81" w:rsidRPr="00C21134">
              <w:rPr>
                <w:rFonts w:ascii="Footlight MT Light" w:hAnsi="Footlight MT Light" w:cs="Arial"/>
                <w:b/>
                <w:sz w:val="24"/>
                <w:szCs w:val="24"/>
                <w:lang w:val="en-ID"/>
              </w:rPr>
              <w:t>.</w:t>
            </w:r>
          </w:p>
          <w:p w14:paraId="408D2237" w14:textId="77777777" w:rsidR="00021AB5" w:rsidRDefault="00021AB5" w:rsidP="00B87112">
            <w:pPr>
              <w:ind w:left="600"/>
              <w:rPr>
                <w:rFonts w:ascii="Footlight MT Light" w:hAnsi="Footlight MT Light" w:cs="Arial"/>
                <w:strike/>
                <w:sz w:val="24"/>
                <w:szCs w:val="24"/>
                <w:lang w:val="id-ID"/>
              </w:rPr>
            </w:pPr>
          </w:p>
          <w:p w14:paraId="4D820529" w14:textId="33257F30" w:rsidR="005D5BE3" w:rsidRPr="00C21134" w:rsidRDefault="005D5BE3" w:rsidP="00B87112">
            <w:pPr>
              <w:ind w:left="600"/>
              <w:rPr>
                <w:rFonts w:ascii="Footlight MT Light" w:hAnsi="Footlight MT Light" w:cs="Arial"/>
                <w:strike/>
                <w:sz w:val="24"/>
                <w:szCs w:val="24"/>
                <w:lang w:val="id-ID"/>
              </w:rPr>
            </w:pPr>
          </w:p>
        </w:tc>
      </w:tr>
      <w:tr w:rsidR="001E3C7C" w:rsidRPr="00C21134" w14:paraId="66611913" w14:textId="77777777" w:rsidTr="00C43C53">
        <w:tc>
          <w:tcPr>
            <w:tcW w:w="2268" w:type="dxa"/>
          </w:tcPr>
          <w:p w14:paraId="560E9687" w14:textId="578E4365" w:rsidR="00021AB5" w:rsidRPr="00C21134" w:rsidRDefault="00021AB5" w:rsidP="00D87177">
            <w:pPr>
              <w:pStyle w:val="Heading2"/>
              <w:numPr>
                <w:ilvl w:val="0"/>
                <w:numId w:val="33"/>
              </w:numPr>
              <w:ind w:left="426" w:hanging="426"/>
              <w:jc w:val="left"/>
              <w:rPr>
                <w:rFonts w:ascii="Footlight MT Light" w:hAnsi="Footlight MT Light"/>
                <w:sz w:val="24"/>
                <w:szCs w:val="24"/>
                <w:lang w:val="id-ID"/>
              </w:rPr>
            </w:pPr>
            <w:bookmarkStart w:id="1209" w:name="_Toc280170137"/>
            <w:bookmarkStart w:id="1210" w:name="_Toc280827010"/>
            <w:bookmarkStart w:id="1211" w:name="_Toc281290485"/>
            <w:bookmarkStart w:id="1212" w:name="_Toc283710226"/>
            <w:bookmarkStart w:id="1213" w:name="_Toc283710617"/>
            <w:bookmarkStart w:id="1214" w:name="_Toc290370629"/>
            <w:bookmarkStart w:id="1215" w:name="_Toc340869865"/>
            <w:bookmarkStart w:id="1216" w:name="_Toc410717769"/>
            <w:bookmarkStart w:id="1217" w:name="_Toc528241349"/>
            <w:r w:rsidRPr="00C21134">
              <w:rPr>
                <w:rFonts w:ascii="Footlight MT Light" w:hAnsi="Footlight MT Light"/>
                <w:sz w:val="24"/>
                <w:szCs w:val="24"/>
                <w:lang w:val="id-ID"/>
              </w:rPr>
              <w:t>Penerapan</w:t>
            </w:r>
            <w:bookmarkEnd w:id="1209"/>
            <w:bookmarkEnd w:id="1210"/>
            <w:bookmarkEnd w:id="1211"/>
            <w:bookmarkEnd w:id="1212"/>
            <w:bookmarkEnd w:id="1213"/>
            <w:bookmarkEnd w:id="1214"/>
            <w:bookmarkEnd w:id="1215"/>
            <w:bookmarkEnd w:id="1216"/>
            <w:bookmarkEnd w:id="1217"/>
          </w:p>
          <w:p w14:paraId="08B1AA30" w14:textId="77777777" w:rsidR="00021AB5" w:rsidRPr="00C21134" w:rsidRDefault="00021AB5" w:rsidP="007C18C6">
            <w:pPr>
              <w:pStyle w:val="Heading2"/>
              <w:tabs>
                <w:tab w:val="left" w:pos="480"/>
              </w:tabs>
              <w:ind w:left="426" w:hanging="426"/>
              <w:jc w:val="left"/>
              <w:rPr>
                <w:rFonts w:ascii="Footlight MT Light" w:hAnsi="Footlight MT Light"/>
                <w:sz w:val="24"/>
                <w:szCs w:val="24"/>
                <w:lang w:val="id-ID"/>
              </w:rPr>
            </w:pPr>
          </w:p>
        </w:tc>
        <w:tc>
          <w:tcPr>
            <w:tcW w:w="7132" w:type="dxa"/>
          </w:tcPr>
          <w:p w14:paraId="22DAB18E" w14:textId="50A293B8" w:rsidR="00021AB5" w:rsidRPr="00C21134" w:rsidRDefault="00021AB5" w:rsidP="007C18C6">
            <w:pPr>
              <w:ind w:left="33" w:hanging="12"/>
              <w:rPr>
                <w:rFonts w:ascii="Footlight MT Light" w:hAnsi="Footlight MT Light"/>
                <w:sz w:val="24"/>
                <w:szCs w:val="24"/>
                <w:lang w:val="id-ID"/>
              </w:rPr>
            </w:pPr>
            <w:r w:rsidRPr="00C21134">
              <w:rPr>
                <w:rFonts w:ascii="Footlight MT Light" w:hAnsi="Footlight MT Light"/>
                <w:sz w:val="24"/>
                <w:szCs w:val="24"/>
                <w:lang w:val="id-ID"/>
              </w:rPr>
              <w:t xml:space="preserve">SSUK diterapkan secara luas dalam pelaksanaan pekerjaan pengadaan barang tetapi tidak dapat bertentangan dengan ketentuan-ketentuan dalam Dokumen Kontrak lain yang lebih tinggi berdasarkan urutan hierarki dalam </w:t>
            </w:r>
            <w:r w:rsidR="00374765" w:rsidRPr="00C21134">
              <w:rPr>
                <w:rFonts w:ascii="Footlight MT Light" w:hAnsi="Footlight MT Light"/>
                <w:sz w:val="24"/>
                <w:szCs w:val="24"/>
                <w:lang w:val="id-ID"/>
              </w:rPr>
              <w:t>Kontrak</w:t>
            </w:r>
            <w:r w:rsidRPr="00C21134">
              <w:rPr>
                <w:rFonts w:ascii="Footlight MT Light" w:hAnsi="Footlight MT Light"/>
                <w:sz w:val="24"/>
                <w:szCs w:val="24"/>
                <w:lang w:val="id-ID"/>
              </w:rPr>
              <w:t>.</w:t>
            </w:r>
          </w:p>
          <w:p w14:paraId="3ADA5E51" w14:textId="77777777" w:rsidR="00021AB5" w:rsidRPr="00C21134" w:rsidRDefault="00021AB5" w:rsidP="007C18C6">
            <w:pPr>
              <w:autoSpaceDE w:val="0"/>
              <w:autoSpaceDN w:val="0"/>
              <w:adjustRightInd w:val="0"/>
              <w:rPr>
                <w:rFonts w:ascii="Footlight MT Light" w:hAnsi="Footlight MT Light"/>
                <w:sz w:val="24"/>
                <w:szCs w:val="24"/>
                <w:lang w:val="id-ID"/>
              </w:rPr>
            </w:pPr>
          </w:p>
        </w:tc>
      </w:tr>
      <w:tr w:rsidR="001E3C7C" w:rsidRPr="00C21134" w14:paraId="3744A4E2" w14:textId="77777777" w:rsidTr="00C43C53">
        <w:tc>
          <w:tcPr>
            <w:tcW w:w="2268" w:type="dxa"/>
          </w:tcPr>
          <w:p w14:paraId="360BCAF7" w14:textId="05364770" w:rsidR="00021AB5" w:rsidRPr="00C21134" w:rsidRDefault="00021AB5" w:rsidP="00D87177">
            <w:pPr>
              <w:pStyle w:val="Heading2"/>
              <w:numPr>
                <w:ilvl w:val="0"/>
                <w:numId w:val="33"/>
              </w:numPr>
              <w:ind w:left="426" w:hanging="426"/>
              <w:jc w:val="left"/>
              <w:rPr>
                <w:rFonts w:ascii="Footlight MT Light" w:hAnsi="Footlight MT Light"/>
                <w:sz w:val="24"/>
                <w:szCs w:val="24"/>
                <w:lang w:val="id-ID"/>
              </w:rPr>
            </w:pPr>
            <w:bookmarkStart w:id="1218" w:name="_Toc280170138"/>
            <w:bookmarkStart w:id="1219" w:name="_Toc280827011"/>
            <w:bookmarkStart w:id="1220" w:name="_Toc281290486"/>
            <w:bookmarkStart w:id="1221" w:name="_Toc283710227"/>
            <w:bookmarkStart w:id="1222" w:name="_Toc283710618"/>
            <w:bookmarkStart w:id="1223" w:name="_Toc290370630"/>
            <w:bookmarkStart w:id="1224" w:name="_Toc340869866"/>
            <w:bookmarkStart w:id="1225" w:name="_Toc410717770"/>
            <w:bookmarkStart w:id="1226" w:name="_Toc528241350"/>
            <w:r w:rsidRPr="00C21134">
              <w:rPr>
                <w:rFonts w:ascii="Footlight MT Light" w:hAnsi="Footlight MT Light"/>
                <w:sz w:val="24"/>
                <w:szCs w:val="24"/>
                <w:lang w:val="id-ID"/>
              </w:rPr>
              <w:t>Bahasa dan Hukum</w:t>
            </w:r>
            <w:bookmarkEnd w:id="1218"/>
            <w:bookmarkEnd w:id="1219"/>
            <w:bookmarkEnd w:id="1220"/>
            <w:bookmarkEnd w:id="1221"/>
            <w:bookmarkEnd w:id="1222"/>
            <w:bookmarkEnd w:id="1223"/>
            <w:bookmarkEnd w:id="1224"/>
            <w:bookmarkEnd w:id="1225"/>
            <w:bookmarkEnd w:id="1226"/>
          </w:p>
          <w:p w14:paraId="7D763021" w14:textId="77777777" w:rsidR="00021AB5" w:rsidRPr="00C21134" w:rsidRDefault="00021AB5" w:rsidP="007C18C6">
            <w:pPr>
              <w:tabs>
                <w:tab w:val="left" w:pos="426"/>
              </w:tabs>
              <w:ind w:left="426" w:hanging="426"/>
              <w:rPr>
                <w:rFonts w:ascii="Footlight MT Light" w:hAnsi="Footlight MT Light"/>
                <w:sz w:val="24"/>
                <w:szCs w:val="24"/>
                <w:lang w:val="id-ID"/>
              </w:rPr>
            </w:pPr>
          </w:p>
        </w:tc>
        <w:tc>
          <w:tcPr>
            <w:tcW w:w="7132" w:type="dxa"/>
          </w:tcPr>
          <w:p w14:paraId="2FE00B08" w14:textId="06DAF082" w:rsidR="00021AB5" w:rsidRPr="00C21134" w:rsidRDefault="00021AB5" w:rsidP="00D87177">
            <w:pPr>
              <w:numPr>
                <w:ilvl w:val="0"/>
                <w:numId w:val="60"/>
              </w:numPr>
              <w:ind w:left="743" w:hanging="743"/>
              <w:rPr>
                <w:rFonts w:ascii="Footlight MT Light" w:hAnsi="Footlight MT Light"/>
                <w:sz w:val="24"/>
                <w:szCs w:val="24"/>
                <w:lang w:val="id-ID"/>
              </w:rPr>
            </w:pPr>
            <w:r w:rsidRPr="00C21134">
              <w:rPr>
                <w:rFonts w:ascii="Footlight MT Light" w:hAnsi="Footlight MT Light"/>
                <w:sz w:val="24"/>
                <w:szCs w:val="24"/>
                <w:lang w:val="id-ID"/>
              </w:rPr>
              <w:t xml:space="preserve">Bahasa kontrak </w:t>
            </w:r>
            <w:r w:rsidR="00D67600" w:rsidRPr="00C21134">
              <w:rPr>
                <w:rFonts w:ascii="Footlight MT Light" w:hAnsi="Footlight MT Light"/>
                <w:sz w:val="24"/>
                <w:szCs w:val="24"/>
                <w:lang w:val="id-ID"/>
              </w:rPr>
              <w:t xml:space="preserve">dan bahasa korespondensi </w:t>
            </w:r>
            <w:r w:rsidR="00D60D5F" w:rsidRPr="00C21134">
              <w:rPr>
                <w:rFonts w:ascii="Footlight MT Light" w:hAnsi="Footlight MT Light"/>
                <w:sz w:val="24"/>
                <w:szCs w:val="24"/>
                <w:lang w:val="id-ID"/>
              </w:rPr>
              <w:t>harus dalam bahasa Indonesia.</w:t>
            </w:r>
          </w:p>
          <w:p w14:paraId="7467D1C6" w14:textId="77777777" w:rsidR="00D67600" w:rsidRPr="00C21134" w:rsidRDefault="00D67600" w:rsidP="00D67600">
            <w:pPr>
              <w:ind w:left="720"/>
              <w:rPr>
                <w:rFonts w:ascii="Footlight MT Light" w:hAnsi="Footlight MT Light"/>
                <w:sz w:val="24"/>
                <w:szCs w:val="24"/>
                <w:lang w:val="id-ID"/>
              </w:rPr>
            </w:pPr>
          </w:p>
          <w:p w14:paraId="71B3DCD4" w14:textId="77777777" w:rsidR="003C1BD2" w:rsidRPr="00C21134" w:rsidRDefault="00021AB5" w:rsidP="00D87177">
            <w:pPr>
              <w:numPr>
                <w:ilvl w:val="0"/>
                <w:numId w:val="60"/>
              </w:numPr>
              <w:ind w:left="743" w:hanging="743"/>
              <w:rPr>
                <w:rFonts w:ascii="Footlight MT Light" w:hAnsi="Footlight MT Light"/>
                <w:sz w:val="24"/>
                <w:szCs w:val="24"/>
                <w:lang w:val="id-ID"/>
              </w:rPr>
            </w:pPr>
            <w:r w:rsidRPr="00C21134">
              <w:rPr>
                <w:rFonts w:ascii="Footlight MT Light" w:hAnsi="Footlight MT Light"/>
                <w:sz w:val="24"/>
                <w:szCs w:val="24"/>
                <w:lang w:val="id-ID"/>
              </w:rPr>
              <w:t>Hukum yang digunakan adalah hukum yang berlaku di Indonesia</w:t>
            </w:r>
            <w:r w:rsidR="00D67600" w:rsidRPr="00C21134">
              <w:rPr>
                <w:rFonts w:ascii="Footlight MT Light" w:hAnsi="Footlight MT Light"/>
                <w:sz w:val="24"/>
                <w:szCs w:val="24"/>
                <w:lang w:val="id-ID"/>
              </w:rPr>
              <w:t>.</w:t>
            </w:r>
          </w:p>
          <w:p w14:paraId="4113FFAF" w14:textId="6511E165" w:rsidR="00D67600" w:rsidRPr="00C21134" w:rsidRDefault="00D67600" w:rsidP="00D67600">
            <w:pPr>
              <w:ind w:left="720"/>
              <w:rPr>
                <w:rFonts w:ascii="Footlight MT Light" w:hAnsi="Footlight MT Light"/>
                <w:sz w:val="24"/>
                <w:szCs w:val="24"/>
                <w:highlight w:val="yellow"/>
                <w:lang w:val="id-ID"/>
              </w:rPr>
            </w:pPr>
          </w:p>
        </w:tc>
      </w:tr>
      <w:tr w:rsidR="001A2CBF" w:rsidRPr="00C21134" w14:paraId="5ED042AF" w14:textId="77777777" w:rsidTr="00C43C53">
        <w:tc>
          <w:tcPr>
            <w:tcW w:w="2268" w:type="dxa"/>
          </w:tcPr>
          <w:p w14:paraId="7E5F069D" w14:textId="778757CC" w:rsidR="001A2CBF" w:rsidRPr="00C21134" w:rsidRDefault="006521AD" w:rsidP="009052D1">
            <w:pPr>
              <w:pStyle w:val="Heading2"/>
              <w:numPr>
                <w:ilvl w:val="0"/>
                <w:numId w:val="33"/>
              </w:numPr>
              <w:ind w:left="426" w:hanging="426"/>
              <w:jc w:val="left"/>
              <w:rPr>
                <w:rFonts w:ascii="Footlight MT Light" w:hAnsi="Footlight MT Light"/>
                <w:sz w:val="24"/>
                <w:szCs w:val="24"/>
                <w:lang w:val="id-ID"/>
              </w:rPr>
            </w:pPr>
            <w:bookmarkStart w:id="1227" w:name="_Toc526258013"/>
            <w:bookmarkStart w:id="1228" w:name="_Toc528241351"/>
            <w:r w:rsidRPr="00C43C53">
              <w:rPr>
                <w:rFonts w:ascii="Footlight MT Light" w:hAnsi="Footlight MT Light"/>
                <w:sz w:val="24"/>
                <w:szCs w:val="24"/>
                <w:lang w:val="fi-FI"/>
              </w:rPr>
              <w:t>Perbuatan yang dilarang dan Sanksi</w:t>
            </w:r>
            <w:bookmarkEnd w:id="1227"/>
            <w:bookmarkEnd w:id="1228"/>
          </w:p>
        </w:tc>
        <w:tc>
          <w:tcPr>
            <w:tcW w:w="7132" w:type="dxa"/>
          </w:tcPr>
          <w:p w14:paraId="1E8DC02E" w14:textId="77777777" w:rsidR="001A2CBF" w:rsidRPr="00C21134" w:rsidRDefault="001A2CBF" w:rsidP="009052D1">
            <w:pPr>
              <w:numPr>
                <w:ilvl w:val="1"/>
                <w:numId w:val="72"/>
              </w:numPr>
              <w:ind w:left="743" w:hanging="710"/>
              <w:rPr>
                <w:rFonts w:ascii="Footlight MT Light" w:hAnsi="Footlight MT Light"/>
                <w:sz w:val="24"/>
                <w:szCs w:val="24"/>
                <w:lang w:val="id-ID"/>
              </w:rPr>
            </w:pPr>
            <w:r w:rsidRPr="00C21134">
              <w:rPr>
                <w:rFonts w:ascii="Footlight MT Light" w:hAnsi="Footlight MT Light"/>
                <w:sz w:val="24"/>
                <w:szCs w:val="24"/>
                <w:lang w:val="id-ID"/>
              </w:rPr>
              <w:t>Berdasarkan etika pengadaan barang/jasa pemerintah, para pihak dilarang untuk:</w:t>
            </w:r>
          </w:p>
          <w:p w14:paraId="3F126407" w14:textId="77777777" w:rsidR="001A2CBF" w:rsidRPr="00C21134" w:rsidRDefault="001A2CBF" w:rsidP="009052D1">
            <w:pPr>
              <w:numPr>
                <w:ilvl w:val="0"/>
                <w:numId w:val="73"/>
              </w:numPr>
              <w:autoSpaceDE w:val="0"/>
              <w:autoSpaceDN w:val="0"/>
              <w:adjustRightInd w:val="0"/>
              <w:ind w:left="1168" w:hanging="426"/>
              <w:rPr>
                <w:rFonts w:ascii="Footlight MT Light" w:hAnsi="Footlight MT Light"/>
                <w:sz w:val="24"/>
                <w:szCs w:val="24"/>
                <w:lang w:val="id-ID"/>
              </w:rPr>
            </w:pPr>
            <w:r w:rsidRPr="00C21134">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3F9426AD" w14:textId="77777777" w:rsidR="001A2CBF" w:rsidRPr="00C21134" w:rsidRDefault="001A2CBF" w:rsidP="009052D1">
            <w:pPr>
              <w:numPr>
                <w:ilvl w:val="0"/>
                <w:numId w:val="73"/>
              </w:numPr>
              <w:autoSpaceDE w:val="0"/>
              <w:autoSpaceDN w:val="0"/>
              <w:adjustRightInd w:val="0"/>
              <w:ind w:left="1168" w:hanging="426"/>
              <w:rPr>
                <w:rFonts w:ascii="Footlight MT Light" w:hAnsi="Footlight MT Light"/>
                <w:sz w:val="24"/>
                <w:szCs w:val="24"/>
                <w:lang w:val="id-ID"/>
              </w:rPr>
            </w:pPr>
            <w:r w:rsidRPr="00C21134">
              <w:rPr>
                <w:rFonts w:ascii="Footlight MT Light" w:hAnsi="Footlight MT Light"/>
                <w:sz w:val="24"/>
                <w:szCs w:val="24"/>
                <w:lang w:val="id-ID"/>
              </w:rPr>
              <w:t>membuat dan/atau menyampaikan secara tidak benar dokumen dan/atau keterangan lain yang disyaratkan untuk penyusunan dan pelaksanaan Kontrak ini.</w:t>
            </w:r>
          </w:p>
          <w:p w14:paraId="319C954A" w14:textId="77777777" w:rsidR="001A2CBF" w:rsidRPr="00C21134" w:rsidRDefault="001A2CBF" w:rsidP="009052D1">
            <w:pPr>
              <w:tabs>
                <w:tab w:val="left" w:pos="884"/>
              </w:tabs>
              <w:autoSpaceDE w:val="0"/>
              <w:autoSpaceDN w:val="0"/>
              <w:adjustRightInd w:val="0"/>
              <w:ind w:left="884"/>
              <w:rPr>
                <w:rFonts w:ascii="Footlight MT Light" w:hAnsi="Footlight MT Light"/>
                <w:b/>
                <w:sz w:val="24"/>
                <w:szCs w:val="24"/>
                <w:lang w:val="id-ID"/>
              </w:rPr>
            </w:pPr>
          </w:p>
          <w:p w14:paraId="5F17F493" w14:textId="77777777" w:rsidR="001A2CBF" w:rsidRPr="00C21134" w:rsidRDefault="001A2CBF" w:rsidP="009052D1">
            <w:pPr>
              <w:numPr>
                <w:ilvl w:val="1"/>
                <w:numId w:val="72"/>
              </w:numPr>
              <w:ind w:left="743" w:hanging="710"/>
              <w:rPr>
                <w:rFonts w:ascii="Footlight MT Light" w:hAnsi="Footlight MT Light"/>
                <w:sz w:val="24"/>
                <w:szCs w:val="24"/>
                <w:lang w:val="id-ID"/>
              </w:rPr>
            </w:pPr>
            <w:r w:rsidRPr="00C21134">
              <w:rPr>
                <w:rFonts w:ascii="Footlight MT Light" w:hAnsi="Footlight MT Light"/>
                <w:sz w:val="24"/>
                <w:szCs w:val="24"/>
                <w:lang w:val="id-ID"/>
              </w:rPr>
              <w:t xml:space="preserve">Penyedia menjamin bahwa yang bersangkutan (termasuk semua anggota Kemitraan) dan sub Penyedianya (jika ada) tidak akan melakukan tindakan yang dilarang pada klausul 4.1. </w:t>
            </w:r>
          </w:p>
          <w:p w14:paraId="350E8A30" w14:textId="77777777" w:rsidR="001A2CBF" w:rsidRPr="00C21134" w:rsidRDefault="001A2CBF" w:rsidP="009052D1">
            <w:pPr>
              <w:ind w:left="601"/>
              <w:rPr>
                <w:rFonts w:ascii="Footlight MT Light" w:hAnsi="Footlight MT Light"/>
                <w:sz w:val="24"/>
                <w:szCs w:val="24"/>
                <w:lang w:val="id-ID"/>
              </w:rPr>
            </w:pPr>
          </w:p>
          <w:p w14:paraId="09D824AA" w14:textId="760474A5" w:rsidR="001A2CBF" w:rsidRPr="00C21134" w:rsidRDefault="001A2CBF" w:rsidP="009052D1">
            <w:pPr>
              <w:numPr>
                <w:ilvl w:val="1"/>
                <w:numId w:val="72"/>
              </w:numPr>
              <w:ind w:left="743" w:hanging="710"/>
              <w:rPr>
                <w:rFonts w:ascii="Footlight MT Light" w:hAnsi="Footlight MT Light"/>
                <w:sz w:val="24"/>
                <w:szCs w:val="24"/>
                <w:lang w:val="id-ID"/>
              </w:rPr>
            </w:pPr>
            <w:r w:rsidRPr="00C21134">
              <w:rPr>
                <w:rFonts w:ascii="Footlight MT Light" w:hAnsi="Footlight MT Light"/>
                <w:sz w:val="24"/>
                <w:szCs w:val="24"/>
                <w:lang w:val="id-ID"/>
              </w:rPr>
              <w:t xml:space="preserve">Penyedia yang menurut penilaian </w:t>
            </w:r>
            <w:r w:rsidR="006521AD" w:rsidRPr="00C43C53">
              <w:rPr>
                <w:rFonts w:ascii="Footlight MT Light" w:hAnsi="Footlight MT Light"/>
                <w:sz w:val="24"/>
                <w:szCs w:val="24"/>
                <w:lang w:val="id-ID"/>
              </w:rPr>
              <w:t>P</w:t>
            </w:r>
            <w:r w:rsidR="006521AD" w:rsidRPr="00C43C53">
              <w:rPr>
                <w:rFonts w:ascii="Footlight MT Light" w:hAnsi="Footlight MT Light"/>
                <w:sz w:val="24"/>
                <w:szCs w:val="24"/>
              </w:rPr>
              <w:t xml:space="preserve">ejabat </w:t>
            </w:r>
            <w:r w:rsidR="006521AD" w:rsidRPr="00C43C53">
              <w:rPr>
                <w:rFonts w:ascii="Footlight MT Light" w:hAnsi="Footlight MT Light"/>
                <w:sz w:val="24"/>
                <w:szCs w:val="24"/>
                <w:lang w:val="id-ID"/>
              </w:rPr>
              <w:t>P</w:t>
            </w:r>
            <w:r w:rsidR="006521AD" w:rsidRPr="00C43C53">
              <w:rPr>
                <w:rFonts w:ascii="Footlight MT Light" w:hAnsi="Footlight MT Light"/>
                <w:sz w:val="24"/>
                <w:szCs w:val="24"/>
              </w:rPr>
              <w:t xml:space="preserve">enandatangan </w:t>
            </w:r>
            <w:r w:rsidR="006521AD" w:rsidRPr="00C43C53">
              <w:rPr>
                <w:rFonts w:ascii="Footlight MT Light" w:hAnsi="Footlight MT Light"/>
                <w:sz w:val="24"/>
                <w:szCs w:val="24"/>
                <w:lang w:val="id-ID"/>
              </w:rPr>
              <w:t>K</w:t>
            </w:r>
            <w:r w:rsidR="006521AD" w:rsidRPr="00C43C53">
              <w:rPr>
                <w:rFonts w:ascii="Footlight MT Light" w:hAnsi="Footlight MT Light"/>
                <w:sz w:val="24"/>
                <w:szCs w:val="24"/>
              </w:rPr>
              <w:t>ontrak</w:t>
            </w:r>
            <w:r w:rsidRPr="00C21134">
              <w:rPr>
                <w:rFonts w:ascii="Footlight MT Light" w:hAnsi="Footlight MT Light"/>
                <w:sz w:val="24"/>
                <w:szCs w:val="24"/>
                <w:lang w:val="id-ID"/>
              </w:rPr>
              <w:t xml:space="preserve"> terbukti melakukan larangan-larangan di</w:t>
            </w:r>
            <w:r w:rsidRPr="00C21134">
              <w:rPr>
                <w:rFonts w:ascii="Footlight MT Light" w:hAnsi="Footlight MT Light"/>
                <w:sz w:val="24"/>
                <w:szCs w:val="24"/>
              </w:rPr>
              <w:t xml:space="preserve"> </w:t>
            </w:r>
            <w:r w:rsidRPr="00C21134">
              <w:rPr>
                <w:rFonts w:ascii="Footlight MT Light" w:hAnsi="Footlight MT Light"/>
                <w:sz w:val="24"/>
                <w:szCs w:val="24"/>
                <w:lang w:val="id-ID"/>
              </w:rPr>
              <w:t xml:space="preserve">atas dapat dikenakan sanksi-sanksi </w:t>
            </w:r>
            <w:r w:rsidRPr="00C43C53">
              <w:rPr>
                <w:rStyle w:val="Heading2Char"/>
                <w:b w:val="0"/>
                <w:sz w:val="24"/>
              </w:rPr>
              <w:t>admin</w:t>
            </w:r>
            <w:r w:rsidR="006521AD" w:rsidRPr="00C43C53">
              <w:rPr>
                <w:rStyle w:val="Heading2Char"/>
                <w:b w:val="0"/>
                <w:sz w:val="24"/>
              </w:rPr>
              <w:t>i</w:t>
            </w:r>
            <w:r w:rsidRPr="00C43C53">
              <w:rPr>
                <w:rStyle w:val="Heading2Char"/>
                <w:b w:val="0"/>
                <w:sz w:val="24"/>
              </w:rPr>
              <w:t>stratif</w:t>
            </w:r>
            <w:r w:rsidRPr="00C43C53">
              <w:rPr>
                <w:rStyle w:val="Heading2Char"/>
                <w:sz w:val="24"/>
              </w:rPr>
              <w:t xml:space="preserve"> </w:t>
            </w:r>
            <w:r w:rsidRPr="00C21134">
              <w:rPr>
                <w:rFonts w:ascii="Footlight MT Light" w:hAnsi="Footlight MT Light"/>
                <w:sz w:val="24"/>
                <w:szCs w:val="24"/>
                <w:lang w:val="id-ID"/>
              </w:rPr>
              <w:t>sebagai berikut:</w:t>
            </w:r>
          </w:p>
          <w:p w14:paraId="44033D56" w14:textId="77777777" w:rsidR="001A2CBF" w:rsidRPr="00C21134" w:rsidRDefault="001A2CBF" w:rsidP="009052D1">
            <w:pPr>
              <w:numPr>
                <w:ilvl w:val="1"/>
                <w:numId w:val="40"/>
              </w:numPr>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Pemutusan Kontrak; </w:t>
            </w:r>
          </w:p>
          <w:p w14:paraId="4B54F331" w14:textId="77777777" w:rsidR="001A2CBF" w:rsidRPr="00C21134" w:rsidRDefault="001A2CBF" w:rsidP="009052D1">
            <w:pPr>
              <w:numPr>
                <w:ilvl w:val="1"/>
                <w:numId w:val="40"/>
              </w:numPr>
              <w:ind w:left="1168" w:hanging="425"/>
              <w:rPr>
                <w:rFonts w:ascii="Footlight MT Light" w:hAnsi="Footlight MT Light"/>
                <w:sz w:val="24"/>
                <w:szCs w:val="24"/>
                <w:lang w:val="id-ID"/>
              </w:rPr>
            </w:pPr>
            <w:r w:rsidRPr="00C21134">
              <w:rPr>
                <w:rFonts w:ascii="Footlight MT Light" w:hAnsi="Footlight MT Light"/>
                <w:sz w:val="24"/>
                <w:szCs w:val="24"/>
                <w:lang w:val="id-ID"/>
              </w:rPr>
              <w:t>Jaminan Pelaksanaan dicairkan dan disetor sebagaimana ditetapkan dalam SSKK.</w:t>
            </w:r>
          </w:p>
          <w:p w14:paraId="15028EAC" w14:textId="77777777" w:rsidR="001A2CBF" w:rsidRPr="00C21134" w:rsidRDefault="001A2CBF" w:rsidP="009052D1">
            <w:pPr>
              <w:numPr>
                <w:ilvl w:val="1"/>
                <w:numId w:val="40"/>
              </w:numPr>
              <w:ind w:left="1168" w:hanging="425"/>
              <w:rPr>
                <w:rFonts w:ascii="Footlight MT Light" w:hAnsi="Footlight MT Light"/>
                <w:sz w:val="24"/>
                <w:szCs w:val="24"/>
                <w:lang w:val="id-ID"/>
              </w:rPr>
            </w:pPr>
            <w:r w:rsidRPr="00C21134">
              <w:rPr>
                <w:rFonts w:ascii="Footlight MT Light" w:hAnsi="Footlight MT Light"/>
                <w:sz w:val="24"/>
                <w:szCs w:val="24"/>
                <w:lang w:val="id-ID"/>
              </w:rPr>
              <w:t>Sisa uang muka harus dilunasi oleh Penyedia</w:t>
            </w:r>
            <w:r w:rsidRPr="00C21134">
              <w:rPr>
                <w:rFonts w:ascii="Footlight MT Light" w:hAnsi="Footlight MT Light"/>
                <w:sz w:val="24"/>
                <w:szCs w:val="24"/>
              </w:rPr>
              <w:t xml:space="preserve"> atau Jaminan Uang Muka dicairkan</w:t>
            </w:r>
            <w:r w:rsidRPr="00C21134">
              <w:rPr>
                <w:rFonts w:ascii="Footlight MT Light" w:hAnsi="Footlight MT Light"/>
                <w:sz w:val="24"/>
                <w:szCs w:val="24"/>
                <w:lang w:val="id-ID"/>
              </w:rPr>
              <w:t>; dan</w:t>
            </w:r>
          </w:p>
          <w:p w14:paraId="1E28173B" w14:textId="77777777" w:rsidR="001A2CBF" w:rsidRPr="00C21134" w:rsidRDefault="001A2CBF" w:rsidP="009052D1">
            <w:pPr>
              <w:numPr>
                <w:ilvl w:val="1"/>
                <w:numId w:val="40"/>
              </w:numPr>
              <w:ind w:left="1168" w:hanging="425"/>
              <w:rPr>
                <w:rFonts w:ascii="Footlight MT Light" w:hAnsi="Footlight MT Light"/>
                <w:sz w:val="24"/>
                <w:szCs w:val="24"/>
                <w:lang w:val="id-ID"/>
              </w:rPr>
            </w:pPr>
            <w:r w:rsidRPr="00C21134">
              <w:rPr>
                <w:rFonts w:ascii="Footlight MT Light" w:hAnsi="Footlight MT Light"/>
                <w:sz w:val="24"/>
                <w:szCs w:val="24"/>
                <w:lang w:val="id-ID"/>
              </w:rPr>
              <w:t>Dikenakan Sanksi Daftar Hitam.</w:t>
            </w:r>
          </w:p>
          <w:p w14:paraId="030FF580" w14:textId="77777777" w:rsidR="001A2CBF" w:rsidRPr="00C21134" w:rsidRDefault="001A2CBF" w:rsidP="009052D1">
            <w:pPr>
              <w:ind w:left="1866"/>
              <w:rPr>
                <w:rFonts w:ascii="Footlight MT Light" w:hAnsi="Footlight MT Light"/>
                <w:sz w:val="24"/>
                <w:szCs w:val="24"/>
                <w:lang w:val="id-ID"/>
              </w:rPr>
            </w:pPr>
            <w:r w:rsidRPr="00C21134">
              <w:rPr>
                <w:rFonts w:ascii="Footlight MT Light" w:hAnsi="Footlight MT Light"/>
                <w:sz w:val="24"/>
                <w:szCs w:val="24"/>
                <w:lang w:val="id-ID"/>
              </w:rPr>
              <w:t>`</w:t>
            </w:r>
          </w:p>
          <w:p w14:paraId="1649D26B" w14:textId="23FBD90D" w:rsidR="001A2CBF" w:rsidRPr="00C21134" w:rsidRDefault="001A2CBF" w:rsidP="009052D1">
            <w:pPr>
              <w:numPr>
                <w:ilvl w:val="1"/>
                <w:numId w:val="72"/>
              </w:numPr>
              <w:ind w:left="743" w:hanging="710"/>
              <w:rPr>
                <w:rFonts w:ascii="Footlight MT Light" w:hAnsi="Footlight MT Light"/>
                <w:sz w:val="24"/>
                <w:szCs w:val="24"/>
                <w:lang w:val="id-ID"/>
              </w:rPr>
            </w:pPr>
            <w:r w:rsidRPr="00C21134">
              <w:rPr>
                <w:rFonts w:ascii="Footlight MT Light" w:hAnsi="Footlight MT Light"/>
                <w:sz w:val="24"/>
                <w:szCs w:val="24"/>
                <w:lang w:val="id-ID"/>
              </w:rPr>
              <w:t xml:space="preserve">Pengenaan sanksi administratif diatas dilaporkan oleh </w:t>
            </w:r>
            <w:r w:rsidR="006521AD" w:rsidRPr="00C43C53">
              <w:rPr>
                <w:rFonts w:ascii="Footlight MT Light" w:hAnsi="Footlight MT Light"/>
                <w:sz w:val="24"/>
                <w:szCs w:val="24"/>
                <w:lang w:val="id-ID"/>
              </w:rPr>
              <w:t>P</w:t>
            </w:r>
            <w:r w:rsidR="006521AD" w:rsidRPr="00C43C53">
              <w:rPr>
                <w:rFonts w:ascii="Footlight MT Light" w:hAnsi="Footlight MT Light"/>
                <w:sz w:val="24"/>
                <w:szCs w:val="24"/>
              </w:rPr>
              <w:t xml:space="preserve">ejabat </w:t>
            </w:r>
            <w:r w:rsidR="006521AD" w:rsidRPr="00C43C53">
              <w:rPr>
                <w:rFonts w:ascii="Footlight MT Light" w:hAnsi="Footlight MT Light"/>
                <w:sz w:val="24"/>
                <w:szCs w:val="24"/>
                <w:lang w:val="id-ID"/>
              </w:rPr>
              <w:t>P</w:t>
            </w:r>
            <w:r w:rsidR="006521AD" w:rsidRPr="00C43C53">
              <w:rPr>
                <w:rFonts w:ascii="Footlight MT Light" w:hAnsi="Footlight MT Light"/>
                <w:sz w:val="24"/>
                <w:szCs w:val="24"/>
              </w:rPr>
              <w:t xml:space="preserve">enandatangan </w:t>
            </w:r>
            <w:r w:rsidR="006521AD" w:rsidRPr="00C43C53">
              <w:rPr>
                <w:rFonts w:ascii="Footlight MT Light" w:hAnsi="Footlight MT Light"/>
                <w:sz w:val="24"/>
                <w:szCs w:val="24"/>
                <w:lang w:val="id-ID"/>
              </w:rPr>
              <w:t>K</w:t>
            </w:r>
            <w:r w:rsidR="006521AD" w:rsidRPr="00C43C53">
              <w:rPr>
                <w:rFonts w:ascii="Footlight MT Light" w:hAnsi="Footlight MT Light"/>
                <w:sz w:val="24"/>
                <w:szCs w:val="24"/>
              </w:rPr>
              <w:t>ontrak</w:t>
            </w:r>
            <w:r w:rsidR="006521AD" w:rsidRPr="00C43C53">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kepada PA/KPA. </w:t>
            </w:r>
          </w:p>
          <w:p w14:paraId="291A1F14" w14:textId="77777777" w:rsidR="001A2CBF" w:rsidRPr="00C21134" w:rsidRDefault="001A2CBF" w:rsidP="009052D1">
            <w:pPr>
              <w:ind w:left="601"/>
              <w:rPr>
                <w:rFonts w:ascii="Footlight MT Light" w:hAnsi="Footlight MT Light"/>
                <w:sz w:val="24"/>
                <w:szCs w:val="24"/>
                <w:lang w:val="id-ID"/>
              </w:rPr>
            </w:pPr>
          </w:p>
          <w:p w14:paraId="6A270254" w14:textId="0FC28BFC" w:rsidR="001A2CBF" w:rsidRPr="00C21134" w:rsidRDefault="006521AD" w:rsidP="009052D1">
            <w:pPr>
              <w:numPr>
                <w:ilvl w:val="1"/>
                <w:numId w:val="72"/>
              </w:numPr>
              <w:ind w:left="743" w:hanging="710"/>
              <w:rPr>
                <w:rFonts w:ascii="Footlight MT Light" w:hAnsi="Footlight MT Light"/>
                <w:sz w:val="24"/>
                <w:szCs w:val="24"/>
                <w:lang w:val="id-ID"/>
              </w:rPr>
            </w:pP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001A2CBF" w:rsidRPr="00C21134">
              <w:rPr>
                <w:rFonts w:ascii="Footlight MT Light" w:hAnsi="Footlight MT Light"/>
                <w:sz w:val="24"/>
                <w:szCs w:val="24"/>
                <w:lang w:val="id-ID"/>
              </w:rPr>
              <w:t xml:space="preserve"> yang terlibat dalam KKN dan penipuan dikenakan sanksi berdasarkan ketentuan peraturan perundang-undangan.</w:t>
            </w:r>
          </w:p>
          <w:p w14:paraId="759135F7" w14:textId="77777777" w:rsidR="001A2CBF" w:rsidRPr="00C21134" w:rsidRDefault="001A2CBF" w:rsidP="009052D1">
            <w:pPr>
              <w:autoSpaceDE w:val="0"/>
              <w:autoSpaceDN w:val="0"/>
              <w:adjustRightInd w:val="0"/>
              <w:rPr>
                <w:rFonts w:ascii="Footlight MT Light" w:hAnsi="Footlight MT Light"/>
                <w:sz w:val="24"/>
                <w:szCs w:val="24"/>
                <w:highlight w:val="yellow"/>
                <w:lang w:val="id-ID"/>
              </w:rPr>
            </w:pPr>
          </w:p>
        </w:tc>
      </w:tr>
      <w:tr w:rsidR="001A2CBF" w:rsidRPr="00C21134" w14:paraId="73D7E683" w14:textId="77777777" w:rsidTr="00C43C53">
        <w:tc>
          <w:tcPr>
            <w:tcW w:w="2268" w:type="dxa"/>
          </w:tcPr>
          <w:p w14:paraId="5C6AD8E1" w14:textId="7CF95415" w:rsidR="001A2CBF" w:rsidRPr="00C21134" w:rsidRDefault="001A2CBF" w:rsidP="009052D1">
            <w:pPr>
              <w:pStyle w:val="Heading2"/>
              <w:numPr>
                <w:ilvl w:val="0"/>
                <w:numId w:val="33"/>
              </w:numPr>
              <w:ind w:left="426" w:hanging="426"/>
              <w:jc w:val="left"/>
              <w:rPr>
                <w:rFonts w:ascii="Footlight MT Light" w:hAnsi="Footlight MT Light"/>
                <w:sz w:val="24"/>
                <w:szCs w:val="24"/>
                <w:lang w:val="id-ID"/>
              </w:rPr>
            </w:pPr>
            <w:bookmarkStart w:id="1229" w:name="_Toc528241370"/>
            <w:r w:rsidRPr="00C21134">
              <w:rPr>
                <w:rFonts w:ascii="Footlight MT Light" w:hAnsi="Footlight MT Light"/>
                <w:sz w:val="24"/>
                <w:szCs w:val="24"/>
                <w:lang w:val="id-ID"/>
              </w:rPr>
              <w:t>Asal Barang</w:t>
            </w:r>
            <w:bookmarkEnd w:id="1229"/>
          </w:p>
        </w:tc>
        <w:tc>
          <w:tcPr>
            <w:tcW w:w="7132" w:type="dxa"/>
          </w:tcPr>
          <w:p w14:paraId="0A0F08E8" w14:textId="3581083B" w:rsidR="001A2CBF" w:rsidRPr="00C21134" w:rsidRDefault="001A2CBF" w:rsidP="009052D1">
            <w:pPr>
              <w:numPr>
                <w:ilvl w:val="0"/>
                <w:numId w:val="66"/>
              </w:numPr>
              <w:ind w:left="743" w:hanging="709"/>
              <w:contextualSpacing/>
              <w:rPr>
                <w:rFonts w:ascii="Footlight MT Light" w:hAnsi="Footlight MT Light"/>
                <w:sz w:val="24"/>
                <w:szCs w:val="24"/>
                <w:lang w:val="id-ID"/>
              </w:rPr>
            </w:pPr>
            <w:r w:rsidRPr="00C21134">
              <w:rPr>
                <w:rFonts w:ascii="Footlight MT Light" w:hAnsi="Footlight MT Light"/>
                <w:sz w:val="24"/>
                <w:szCs w:val="24"/>
                <w:lang w:val="id-ID"/>
              </w:rPr>
              <w:t>Penyedia harus menyampaikan asal material/bahan yang terdiri dari rincian komponen dalam negeri dan komponen impor.</w:t>
            </w:r>
          </w:p>
          <w:p w14:paraId="7DD56599" w14:textId="77777777" w:rsidR="001A2CBF" w:rsidRPr="00C21134" w:rsidRDefault="001A2CBF" w:rsidP="009052D1">
            <w:pPr>
              <w:ind w:left="600"/>
              <w:contextualSpacing/>
              <w:rPr>
                <w:rFonts w:ascii="Footlight MT Light" w:hAnsi="Footlight MT Light"/>
                <w:sz w:val="24"/>
                <w:szCs w:val="24"/>
                <w:lang w:val="id-ID"/>
              </w:rPr>
            </w:pPr>
          </w:p>
          <w:p w14:paraId="7EA79D0F" w14:textId="77777777" w:rsidR="001A2CBF" w:rsidRPr="00C21134" w:rsidRDefault="001A2CBF" w:rsidP="009052D1">
            <w:pPr>
              <w:numPr>
                <w:ilvl w:val="0"/>
                <w:numId w:val="66"/>
              </w:numPr>
              <w:ind w:left="743" w:hanging="709"/>
              <w:contextualSpacing/>
              <w:rPr>
                <w:rFonts w:ascii="Footlight MT Light" w:hAnsi="Footlight MT Light"/>
                <w:sz w:val="24"/>
                <w:szCs w:val="24"/>
                <w:lang w:val="id-ID"/>
              </w:rPr>
            </w:pPr>
            <w:r w:rsidRPr="00C21134">
              <w:rPr>
                <w:rFonts w:ascii="Footlight MT Light" w:hAnsi="Footlight MT Light"/>
                <w:sz w:val="24"/>
                <w:szCs w:val="24"/>
                <w:lang w:val="id-ID"/>
              </w:rPr>
              <w:t>Asal barang merupakan tempat barang diperoleh, antara lain tempat barang ditambang, tumbuh, atau diproduksi.</w:t>
            </w:r>
          </w:p>
          <w:p w14:paraId="7F4139AA" w14:textId="77777777" w:rsidR="001A2CBF" w:rsidRPr="00C21134" w:rsidRDefault="001A2CBF" w:rsidP="009052D1">
            <w:pPr>
              <w:ind w:left="743"/>
              <w:contextualSpacing/>
              <w:rPr>
                <w:rFonts w:ascii="Footlight MT Light" w:hAnsi="Footlight MT Light"/>
                <w:sz w:val="24"/>
                <w:szCs w:val="24"/>
                <w:lang w:val="id-ID"/>
              </w:rPr>
            </w:pPr>
          </w:p>
          <w:p w14:paraId="044E1A49" w14:textId="3225966D" w:rsidR="001A2CBF" w:rsidRPr="00C21134" w:rsidRDefault="001A2CBF" w:rsidP="009052D1">
            <w:pPr>
              <w:numPr>
                <w:ilvl w:val="0"/>
                <w:numId w:val="66"/>
              </w:numPr>
              <w:ind w:left="743" w:hanging="709"/>
              <w:contextualSpacing/>
              <w:rPr>
                <w:rFonts w:ascii="Footlight MT Light" w:hAnsi="Footlight MT Light"/>
                <w:sz w:val="24"/>
                <w:szCs w:val="24"/>
                <w:lang w:val="id-ID"/>
              </w:rPr>
            </w:pPr>
            <w:r w:rsidRPr="00C21134">
              <w:rPr>
                <w:rFonts w:ascii="Footlight MT Light" w:hAnsi="Footlight MT Light"/>
                <w:sz w:val="24"/>
                <w:szCs w:val="24"/>
                <w:lang w:val="id-ID"/>
              </w:rPr>
              <w:t xml:space="preserve">Barang </w:t>
            </w:r>
            <w:r w:rsidR="006521AD" w:rsidRPr="00C21134">
              <w:rPr>
                <w:rFonts w:ascii="Footlight MT Light" w:hAnsi="Footlight MT Light"/>
                <w:sz w:val="24"/>
                <w:szCs w:val="24"/>
              </w:rPr>
              <w:t xml:space="preserve">yang </w:t>
            </w:r>
            <w:r w:rsidRPr="00C21134">
              <w:rPr>
                <w:rFonts w:ascii="Footlight MT Light" w:hAnsi="Footlight MT Light"/>
                <w:sz w:val="24"/>
                <w:szCs w:val="24"/>
                <w:lang w:val="id-ID"/>
              </w:rPr>
              <w:t>diadakan harus diutamakan barang manufaktur, pabrikasi, perakitan, dan penyelesaian akhir pekerjaannya dilakukan di Indonesia (produksi dalam negeri).</w:t>
            </w:r>
          </w:p>
          <w:p w14:paraId="435308CF" w14:textId="77777777" w:rsidR="001A2CBF" w:rsidRPr="00C21134" w:rsidRDefault="001A2CBF" w:rsidP="009052D1">
            <w:pPr>
              <w:ind w:left="743"/>
              <w:contextualSpacing/>
              <w:rPr>
                <w:rFonts w:ascii="Footlight MT Light" w:hAnsi="Footlight MT Light"/>
                <w:sz w:val="24"/>
                <w:szCs w:val="24"/>
                <w:lang w:val="id-ID"/>
              </w:rPr>
            </w:pPr>
          </w:p>
          <w:p w14:paraId="6385C011" w14:textId="77777777" w:rsidR="001A2CBF" w:rsidRPr="00C21134" w:rsidRDefault="001A2CBF" w:rsidP="009052D1">
            <w:pPr>
              <w:numPr>
                <w:ilvl w:val="0"/>
                <w:numId w:val="66"/>
              </w:numPr>
              <w:ind w:left="743" w:hanging="709"/>
              <w:contextualSpacing/>
              <w:rPr>
                <w:rFonts w:ascii="Footlight MT Light" w:hAnsi="Footlight MT Light"/>
                <w:sz w:val="24"/>
                <w:szCs w:val="24"/>
                <w:lang w:val="id-ID"/>
              </w:rPr>
            </w:pPr>
            <w:r w:rsidRPr="00C21134">
              <w:rPr>
                <w:rFonts w:ascii="Footlight MT Light" w:hAnsi="Footlight MT Light"/>
                <w:sz w:val="24"/>
                <w:szCs w:val="24"/>
                <w:lang w:val="id-ID"/>
              </w:rPr>
              <w:t>Jika dalam proses pembuatan Barang digunakan komponen berupa barang, jasa, atau gabungan keduanya yang tidak berasal dari dalam negeri (impor) maka penggunaan komponen impor harus sesuai dengan besaran TKDN yang tercantum dalam Daftar Inventarisasai Barang/Jasa produksi Dalam Negeri (apabila diberikan preferensi harga) yang merupakan bagian dari Penawaran Penyedia.</w:t>
            </w:r>
          </w:p>
          <w:p w14:paraId="6FA2AB19" w14:textId="77777777" w:rsidR="00BF5214" w:rsidRPr="00C43C53" w:rsidRDefault="00BF5214" w:rsidP="009052D1">
            <w:pPr>
              <w:contextualSpacing/>
              <w:rPr>
                <w:rFonts w:ascii="Footlight MT Light" w:hAnsi="Footlight MT Light"/>
                <w:sz w:val="24"/>
                <w:szCs w:val="24"/>
              </w:rPr>
            </w:pPr>
          </w:p>
          <w:p w14:paraId="60B1BDE4" w14:textId="77777777" w:rsidR="001A2CBF" w:rsidRPr="00C21134" w:rsidRDefault="001A2CBF" w:rsidP="009052D1">
            <w:pPr>
              <w:numPr>
                <w:ilvl w:val="0"/>
                <w:numId w:val="66"/>
              </w:numPr>
              <w:ind w:left="743" w:hanging="709"/>
              <w:contextualSpacing/>
              <w:rPr>
                <w:rFonts w:ascii="Footlight MT Light" w:hAnsi="Footlight MT Light"/>
                <w:sz w:val="24"/>
                <w:szCs w:val="24"/>
                <w:lang w:val="id-ID"/>
              </w:rPr>
            </w:pPr>
            <w:r w:rsidRPr="00C21134">
              <w:rPr>
                <w:rFonts w:ascii="Footlight MT Light" w:hAnsi="Footlight MT Light"/>
                <w:sz w:val="24"/>
                <w:szCs w:val="24"/>
                <w:lang w:val="id-ID"/>
              </w:rPr>
              <w:t>Pengadaan barang impor harus mencantumkan persyaratan kelengkapan dokumen barang:</w:t>
            </w:r>
          </w:p>
          <w:p w14:paraId="1DCECBF1" w14:textId="77777777" w:rsidR="001A2CBF" w:rsidRPr="00C21134" w:rsidRDefault="001A2CBF" w:rsidP="009052D1">
            <w:pPr>
              <w:pStyle w:val="ListParagraph"/>
              <w:numPr>
                <w:ilvl w:val="0"/>
                <w:numId w:val="172"/>
              </w:numPr>
              <w:ind w:left="1168" w:hanging="425"/>
              <w:rPr>
                <w:rFonts w:ascii="Footlight MT Light" w:hAnsi="Footlight MT Light"/>
                <w:sz w:val="24"/>
                <w:szCs w:val="24"/>
                <w:lang w:val="id-ID"/>
              </w:rPr>
            </w:pPr>
            <w:r w:rsidRPr="00C21134">
              <w:rPr>
                <w:rFonts w:ascii="Footlight MT Light" w:hAnsi="Footlight MT Light"/>
                <w:sz w:val="24"/>
                <w:szCs w:val="24"/>
                <w:lang w:val="id-ID"/>
              </w:rPr>
              <w:t>Surat Keterangan Asal (</w:t>
            </w:r>
            <w:r w:rsidRPr="00C21134">
              <w:rPr>
                <w:rFonts w:ascii="Footlight MT Light" w:hAnsi="Footlight MT Light"/>
                <w:i/>
                <w:sz w:val="24"/>
                <w:szCs w:val="24"/>
                <w:lang w:val="id-ID"/>
              </w:rPr>
              <w:t>Certificate of Origin</w:t>
            </w:r>
            <w:r w:rsidRPr="00C21134">
              <w:rPr>
                <w:rFonts w:ascii="Footlight MT Light" w:hAnsi="Footlight MT Light"/>
                <w:sz w:val="24"/>
                <w:szCs w:val="24"/>
                <w:lang w:val="id-ID"/>
              </w:rPr>
              <w:t>); dan</w:t>
            </w:r>
          </w:p>
          <w:p w14:paraId="2172968C" w14:textId="77777777" w:rsidR="001A2CBF" w:rsidRPr="00C21134" w:rsidRDefault="001A2CBF" w:rsidP="009052D1">
            <w:pPr>
              <w:pStyle w:val="ListParagraph"/>
              <w:numPr>
                <w:ilvl w:val="0"/>
                <w:numId w:val="172"/>
              </w:numPr>
              <w:ind w:left="1168" w:hanging="425"/>
              <w:rPr>
                <w:rFonts w:ascii="Footlight MT Light" w:hAnsi="Footlight MT Light"/>
                <w:sz w:val="24"/>
                <w:szCs w:val="24"/>
                <w:lang w:val="id-ID"/>
              </w:rPr>
            </w:pPr>
            <w:r w:rsidRPr="00C21134">
              <w:rPr>
                <w:rFonts w:ascii="Footlight MT Light" w:hAnsi="Footlight MT Light"/>
                <w:sz w:val="24"/>
                <w:szCs w:val="24"/>
                <w:lang w:val="id-ID"/>
              </w:rPr>
              <w:t>Sertifikat Produksi.</w:t>
            </w:r>
          </w:p>
          <w:p w14:paraId="440642F7" w14:textId="77777777" w:rsidR="001A2CBF" w:rsidRPr="00C21134" w:rsidRDefault="001A2CBF" w:rsidP="009052D1">
            <w:pPr>
              <w:contextualSpacing/>
              <w:rPr>
                <w:rFonts w:ascii="Footlight MT Light" w:hAnsi="Footlight MT Light"/>
                <w:sz w:val="24"/>
                <w:szCs w:val="24"/>
                <w:lang w:val="id-ID"/>
              </w:rPr>
            </w:pPr>
          </w:p>
          <w:p w14:paraId="3F43C9DC" w14:textId="6708A904" w:rsidR="001A2CBF" w:rsidRPr="00C21134" w:rsidRDefault="001A2CBF" w:rsidP="009052D1">
            <w:pPr>
              <w:numPr>
                <w:ilvl w:val="0"/>
                <w:numId w:val="66"/>
              </w:numPr>
              <w:ind w:left="743" w:hanging="709"/>
              <w:contextualSpacing/>
              <w:rPr>
                <w:rFonts w:ascii="Footlight MT Light" w:hAnsi="Footlight MT Light"/>
                <w:sz w:val="24"/>
                <w:szCs w:val="24"/>
                <w:lang w:val="id-ID"/>
              </w:rPr>
            </w:pPr>
            <w:r w:rsidRPr="00C21134">
              <w:rPr>
                <w:rFonts w:ascii="Footlight MT Light" w:hAnsi="Footlight MT Light"/>
                <w:sz w:val="24"/>
                <w:szCs w:val="24"/>
                <w:lang w:val="id-ID"/>
              </w:rPr>
              <w:t>Surat Keterangan Asal (</w:t>
            </w:r>
            <w:r w:rsidRPr="00C43C53">
              <w:rPr>
                <w:rFonts w:ascii="Footlight MT Light" w:hAnsi="Footlight MT Light"/>
                <w:i/>
                <w:sz w:val="24"/>
                <w:szCs w:val="24"/>
                <w:lang w:val="id-ID"/>
              </w:rPr>
              <w:t>Certificate of Origin</w:t>
            </w:r>
            <w:r w:rsidRPr="00C21134">
              <w:rPr>
                <w:rFonts w:ascii="Footlight MT Light" w:hAnsi="Footlight MT Light"/>
                <w:sz w:val="24"/>
                <w:szCs w:val="24"/>
                <w:lang w:val="id-ID"/>
              </w:rPr>
              <w:t xml:space="preserve">) dan Sertifikat Produksi diserahkan oleh Penyedia kepada </w:t>
            </w:r>
            <w:r w:rsidR="006521AD" w:rsidRPr="00C43C53">
              <w:rPr>
                <w:rFonts w:ascii="Footlight MT Light" w:hAnsi="Footlight MT Light"/>
                <w:sz w:val="24"/>
                <w:szCs w:val="24"/>
                <w:lang w:val="id-ID"/>
              </w:rPr>
              <w:t>P</w:t>
            </w:r>
            <w:r w:rsidR="006521AD" w:rsidRPr="00C43C53">
              <w:rPr>
                <w:rFonts w:ascii="Footlight MT Light" w:hAnsi="Footlight MT Light"/>
                <w:sz w:val="24"/>
                <w:szCs w:val="24"/>
              </w:rPr>
              <w:t>ejabat Penandatangan Kontrak</w:t>
            </w:r>
            <w:r w:rsidRPr="00C21134">
              <w:rPr>
                <w:rFonts w:ascii="Footlight MT Light" w:hAnsi="Footlight MT Light"/>
                <w:sz w:val="24"/>
                <w:szCs w:val="24"/>
                <w:lang w:val="id-ID"/>
              </w:rPr>
              <w:t xml:space="preserve"> sebelum serah terima pekerjaan. Persyaratan Surat Keterangan Asal (</w:t>
            </w:r>
            <w:r w:rsidRPr="00C21134">
              <w:rPr>
                <w:rFonts w:ascii="Footlight MT Light" w:hAnsi="Footlight MT Light"/>
                <w:i/>
                <w:sz w:val="24"/>
                <w:szCs w:val="24"/>
                <w:lang w:val="id-ID"/>
              </w:rPr>
              <w:t>Certificate of Origin</w:t>
            </w:r>
            <w:r w:rsidRPr="00C21134">
              <w:rPr>
                <w:rFonts w:ascii="Footlight MT Light" w:hAnsi="Footlight MT Light"/>
                <w:sz w:val="24"/>
                <w:szCs w:val="24"/>
                <w:lang w:val="id-ID"/>
              </w:rPr>
              <w:t>) dan Sertifikat Produksi dicantumkan dalam rancangan kontrak.</w:t>
            </w:r>
          </w:p>
          <w:p w14:paraId="26A3C561" w14:textId="77777777" w:rsidR="001A2CBF" w:rsidRPr="00C21134" w:rsidRDefault="001A2CBF" w:rsidP="009052D1">
            <w:pPr>
              <w:contextualSpacing/>
              <w:rPr>
                <w:rFonts w:ascii="Footlight MT Light" w:hAnsi="Footlight MT Light"/>
                <w:sz w:val="24"/>
                <w:szCs w:val="24"/>
                <w:highlight w:val="yellow"/>
                <w:lang w:val="id-ID"/>
              </w:rPr>
            </w:pPr>
          </w:p>
        </w:tc>
      </w:tr>
      <w:tr w:rsidR="00BF1904" w:rsidRPr="00C21134" w14:paraId="1C1465F3" w14:textId="77777777" w:rsidTr="00C43C53">
        <w:tc>
          <w:tcPr>
            <w:tcW w:w="2268" w:type="dxa"/>
          </w:tcPr>
          <w:p w14:paraId="18AF12A4" w14:textId="2A67AB47" w:rsidR="00BF1904" w:rsidRPr="00C21134" w:rsidRDefault="00BF1904" w:rsidP="00D87177">
            <w:pPr>
              <w:pStyle w:val="Heading2"/>
              <w:numPr>
                <w:ilvl w:val="0"/>
                <w:numId w:val="33"/>
              </w:numPr>
              <w:ind w:left="426" w:hanging="426"/>
              <w:jc w:val="left"/>
              <w:rPr>
                <w:rFonts w:ascii="Footlight MT Light" w:hAnsi="Footlight MT Light"/>
                <w:sz w:val="24"/>
                <w:szCs w:val="24"/>
                <w:lang w:val="id-ID"/>
              </w:rPr>
            </w:pPr>
            <w:bookmarkStart w:id="1230" w:name="_Toc280170141"/>
            <w:bookmarkStart w:id="1231" w:name="_Toc280827014"/>
            <w:bookmarkStart w:id="1232" w:name="_Toc281290489"/>
            <w:bookmarkStart w:id="1233" w:name="_Toc283710230"/>
            <w:bookmarkStart w:id="1234" w:name="_Toc283710621"/>
            <w:bookmarkStart w:id="1235" w:name="_Toc290370633"/>
            <w:bookmarkStart w:id="1236" w:name="_Toc340869869"/>
            <w:bookmarkStart w:id="1237" w:name="_Toc410717773"/>
            <w:bookmarkStart w:id="1238" w:name="_Toc528241387"/>
            <w:r w:rsidRPr="00C21134">
              <w:rPr>
                <w:rFonts w:ascii="Footlight MT Light" w:hAnsi="Footlight MT Light"/>
                <w:sz w:val="24"/>
                <w:szCs w:val="24"/>
                <w:lang w:val="id-ID"/>
              </w:rPr>
              <w:t>Korespondensi</w:t>
            </w:r>
            <w:bookmarkEnd w:id="1230"/>
            <w:bookmarkEnd w:id="1231"/>
            <w:bookmarkEnd w:id="1232"/>
            <w:bookmarkEnd w:id="1233"/>
            <w:bookmarkEnd w:id="1234"/>
            <w:bookmarkEnd w:id="1235"/>
            <w:bookmarkEnd w:id="1236"/>
            <w:bookmarkEnd w:id="1237"/>
            <w:bookmarkEnd w:id="1238"/>
          </w:p>
          <w:p w14:paraId="0F6AEDE8" w14:textId="77777777" w:rsidR="00BF1904" w:rsidRPr="00C21134" w:rsidRDefault="00BF1904" w:rsidP="007C18C6">
            <w:pPr>
              <w:tabs>
                <w:tab w:val="left" w:pos="426"/>
              </w:tabs>
              <w:ind w:left="426" w:hanging="426"/>
              <w:rPr>
                <w:rFonts w:ascii="Footlight MT Light" w:hAnsi="Footlight MT Light"/>
                <w:sz w:val="24"/>
                <w:szCs w:val="24"/>
                <w:lang w:val="id-ID"/>
              </w:rPr>
            </w:pPr>
          </w:p>
        </w:tc>
        <w:tc>
          <w:tcPr>
            <w:tcW w:w="7132" w:type="dxa"/>
          </w:tcPr>
          <w:p w14:paraId="7FE17AF0" w14:textId="77777777" w:rsidR="001B430B" w:rsidRPr="00C43C53" w:rsidRDefault="001B430B" w:rsidP="001B430B">
            <w:pPr>
              <w:rPr>
                <w:rFonts w:ascii="Footlight MT Light" w:hAnsi="Footlight MT Light"/>
                <w:sz w:val="24"/>
                <w:szCs w:val="24"/>
                <w:lang w:val="id-ID"/>
              </w:rPr>
            </w:pPr>
            <w:r w:rsidRPr="00C43C53">
              <w:rPr>
                <w:rFonts w:ascii="Footlight MT Light" w:hAnsi="Footlight MT Light"/>
                <w:sz w:val="24"/>
                <w:szCs w:val="24"/>
                <w:lang w:val="sv-SE"/>
              </w:rPr>
              <w:t>Semua pemberitahuan, permohonan, persetujuan dan/atau korespodensi lainnya berdasarkan Kontrak ini harus dibuat secara tertulis dalam Bahasa Indonesia, dan dianggap telah diberitahukan kepada Para Pihak atau wakil sah Para Pihak jika telah disampaikan secara langsung, disampaikan melalui surat tercatat</w:t>
            </w:r>
            <w:r w:rsidRPr="00C43C53">
              <w:rPr>
                <w:rFonts w:ascii="Footlight MT Light" w:hAnsi="Footlight MT Light"/>
                <w:sz w:val="24"/>
                <w:szCs w:val="24"/>
                <w:lang w:val="id-ID"/>
              </w:rPr>
              <w:t xml:space="preserve">, </w:t>
            </w:r>
            <w:r w:rsidRPr="00C43C53">
              <w:rPr>
                <w:rFonts w:ascii="Footlight MT Light" w:hAnsi="Footlight MT Light"/>
                <w:i/>
                <w:iCs/>
                <w:sz w:val="24"/>
                <w:szCs w:val="24"/>
                <w:lang w:val="id-ID"/>
              </w:rPr>
              <w:t>e-mail,</w:t>
            </w:r>
            <w:r w:rsidRPr="00C43C53">
              <w:rPr>
                <w:rFonts w:ascii="Footlight MT Light" w:hAnsi="Footlight MT Light"/>
                <w:sz w:val="24"/>
                <w:szCs w:val="24"/>
                <w:lang w:val="sv-SE"/>
              </w:rPr>
              <w:t xml:space="preserve"> dan/atau faksimili sebagaimana tercantum dalam SSKK</w:t>
            </w:r>
            <w:r w:rsidRPr="00C43C53">
              <w:rPr>
                <w:rFonts w:ascii="Footlight MT Light" w:hAnsi="Footlight MT Light"/>
                <w:sz w:val="24"/>
                <w:szCs w:val="24"/>
                <w:lang w:val="id-ID"/>
              </w:rPr>
              <w:t>.</w:t>
            </w:r>
          </w:p>
          <w:p w14:paraId="21498231" w14:textId="5D7E3A69" w:rsidR="00BF1904" w:rsidRPr="00C43C53" w:rsidRDefault="00BF1904" w:rsidP="00C43C53">
            <w:pPr>
              <w:tabs>
                <w:tab w:val="left" w:pos="459"/>
              </w:tabs>
              <w:rPr>
                <w:rFonts w:ascii="Footlight MT Light" w:hAnsi="Footlight MT Light"/>
                <w:sz w:val="24"/>
                <w:szCs w:val="24"/>
                <w:highlight w:val="yellow"/>
              </w:rPr>
            </w:pPr>
          </w:p>
        </w:tc>
      </w:tr>
      <w:tr w:rsidR="001E3C7C" w:rsidRPr="00C21134" w14:paraId="679369CB" w14:textId="77777777" w:rsidTr="00C43C53">
        <w:tc>
          <w:tcPr>
            <w:tcW w:w="2268" w:type="dxa"/>
          </w:tcPr>
          <w:p w14:paraId="5597E515" w14:textId="190AB973" w:rsidR="00021AB5" w:rsidRPr="00C21134" w:rsidRDefault="00021AB5" w:rsidP="00D87177">
            <w:pPr>
              <w:pStyle w:val="Heading2"/>
              <w:numPr>
                <w:ilvl w:val="0"/>
                <w:numId w:val="33"/>
              </w:numPr>
              <w:ind w:left="426" w:hanging="426"/>
              <w:jc w:val="left"/>
              <w:rPr>
                <w:rFonts w:ascii="Footlight MT Light" w:hAnsi="Footlight MT Light"/>
                <w:sz w:val="24"/>
                <w:szCs w:val="24"/>
                <w:lang w:val="id-ID"/>
              </w:rPr>
            </w:pPr>
            <w:bookmarkStart w:id="1239" w:name="_Toc280170142"/>
            <w:bookmarkStart w:id="1240" w:name="_Toc280827015"/>
            <w:bookmarkStart w:id="1241" w:name="_Toc281290490"/>
            <w:bookmarkStart w:id="1242" w:name="_Toc283710231"/>
            <w:bookmarkStart w:id="1243" w:name="_Toc283710622"/>
            <w:bookmarkStart w:id="1244" w:name="_Toc290370634"/>
            <w:bookmarkStart w:id="1245" w:name="_Toc340869870"/>
            <w:bookmarkStart w:id="1246" w:name="_Toc410717774"/>
            <w:bookmarkStart w:id="1247" w:name="_Toc528241388"/>
            <w:r w:rsidRPr="00C21134">
              <w:rPr>
                <w:rFonts w:ascii="Footlight MT Light" w:hAnsi="Footlight MT Light"/>
                <w:sz w:val="24"/>
                <w:szCs w:val="24"/>
                <w:lang w:val="id-ID"/>
              </w:rPr>
              <w:t>Wakil sah para pihak</w:t>
            </w:r>
            <w:bookmarkEnd w:id="1239"/>
            <w:bookmarkEnd w:id="1240"/>
            <w:bookmarkEnd w:id="1241"/>
            <w:bookmarkEnd w:id="1242"/>
            <w:bookmarkEnd w:id="1243"/>
            <w:bookmarkEnd w:id="1244"/>
            <w:bookmarkEnd w:id="1245"/>
            <w:bookmarkEnd w:id="1246"/>
            <w:bookmarkEnd w:id="1247"/>
          </w:p>
        </w:tc>
        <w:tc>
          <w:tcPr>
            <w:tcW w:w="7132" w:type="dxa"/>
          </w:tcPr>
          <w:p w14:paraId="3F3C2D3F" w14:textId="6D5D6A7E" w:rsidR="00021AB5" w:rsidRPr="00C43C53" w:rsidRDefault="00021AB5" w:rsidP="007C18C6">
            <w:pPr>
              <w:rPr>
                <w:rFonts w:ascii="Footlight MT Light" w:hAnsi="Footlight MT Light"/>
                <w:sz w:val="24"/>
                <w:szCs w:val="24"/>
              </w:rPr>
            </w:pPr>
            <w:r w:rsidRPr="00C21134">
              <w:rPr>
                <w:rFonts w:ascii="Footlight MT Light" w:hAnsi="Footlight MT Light"/>
                <w:sz w:val="24"/>
                <w:szCs w:val="24"/>
                <w:lang w:val="id-ID"/>
              </w:rPr>
              <w:t xml:space="preserve">Setiap tindakan yang </w:t>
            </w:r>
            <w:r w:rsidR="001261E8" w:rsidRPr="00C21134">
              <w:rPr>
                <w:rFonts w:ascii="Footlight MT Light" w:hAnsi="Footlight MT Light"/>
                <w:sz w:val="24"/>
                <w:szCs w:val="24"/>
                <w:lang w:val="id-ID"/>
              </w:rPr>
              <w:t>dipersyaratkan</w:t>
            </w:r>
            <w:r w:rsidRPr="00C21134">
              <w:rPr>
                <w:rFonts w:ascii="Footlight MT Light" w:hAnsi="Footlight MT Light"/>
                <w:sz w:val="24"/>
                <w:szCs w:val="24"/>
                <w:lang w:val="id-ID"/>
              </w:rPr>
              <w:t xml:space="preserve"> atau diperbolehkan untuk dilakukan, dan setiap dokumen yang </w:t>
            </w:r>
            <w:r w:rsidR="001261E8" w:rsidRPr="00C21134">
              <w:rPr>
                <w:rFonts w:ascii="Footlight MT Light" w:hAnsi="Footlight MT Light"/>
                <w:sz w:val="24"/>
                <w:szCs w:val="24"/>
                <w:lang w:val="id-ID"/>
              </w:rPr>
              <w:t>dipersyaratkan</w:t>
            </w:r>
            <w:r w:rsidRPr="00C21134">
              <w:rPr>
                <w:rFonts w:ascii="Footlight MT Light" w:hAnsi="Footlight MT Light"/>
                <w:sz w:val="24"/>
                <w:szCs w:val="24"/>
                <w:lang w:val="id-ID"/>
              </w:rPr>
              <w:t xml:space="preserve"> atau diperbolehkan untuk dibuat berdasarkan Kontrak ini oleh </w:t>
            </w:r>
            <w:r w:rsidR="00C73CA3" w:rsidRPr="00C43C53">
              <w:rPr>
                <w:rFonts w:ascii="Footlight MT Light" w:hAnsi="Footlight MT Light"/>
                <w:sz w:val="24"/>
                <w:szCs w:val="24"/>
                <w:lang w:val="id-ID"/>
              </w:rPr>
              <w:t>P</w:t>
            </w:r>
            <w:r w:rsidR="00C73CA3" w:rsidRPr="00C43C53">
              <w:rPr>
                <w:rFonts w:ascii="Footlight MT Light" w:hAnsi="Footlight MT Light"/>
                <w:sz w:val="24"/>
                <w:szCs w:val="24"/>
              </w:rPr>
              <w:t xml:space="preserve">ejabat </w:t>
            </w:r>
            <w:r w:rsidR="00C73CA3" w:rsidRPr="00C43C53">
              <w:rPr>
                <w:rFonts w:ascii="Footlight MT Light" w:hAnsi="Footlight MT Light"/>
                <w:sz w:val="24"/>
                <w:szCs w:val="24"/>
                <w:lang w:val="id-ID"/>
              </w:rPr>
              <w:t>P</w:t>
            </w:r>
            <w:r w:rsidR="00C73CA3" w:rsidRPr="00C43C53">
              <w:rPr>
                <w:rFonts w:ascii="Footlight MT Light" w:hAnsi="Footlight MT Light"/>
                <w:sz w:val="24"/>
                <w:szCs w:val="24"/>
              </w:rPr>
              <w:t xml:space="preserve">enandatangan </w:t>
            </w:r>
            <w:r w:rsidR="00C73CA3" w:rsidRPr="00C43C53">
              <w:rPr>
                <w:rFonts w:ascii="Footlight MT Light" w:hAnsi="Footlight MT Light"/>
                <w:sz w:val="24"/>
                <w:szCs w:val="24"/>
                <w:lang w:val="id-ID"/>
              </w:rPr>
              <w:t>K</w:t>
            </w:r>
            <w:r w:rsidR="00C73CA3" w:rsidRPr="00C43C53">
              <w:rPr>
                <w:rFonts w:ascii="Footlight MT Light" w:hAnsi="Footlight MT Light"/>
                <w:sz w:val="24"/>
                <w:szCs w:val="24"/>
              </w:rPr>
              <w:t>ontrak</w:t>
            </w:r>
            <w:r w:rsidR="003C1BD2"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atau Penyedia hanya dapat dilakukan atau dibuat oleh pejabat yang disebutkan dalam </w:t>
            </w:r>
            <w:r w:rsidR="00725169" w:rsidRPr="00C21134">
              <w:rPr>
                <w:rFonts w:ascii="Footlight MT Light" w:hAnsi="Footlight MT Light"/>
                <w:sz w:val="24"/>
                <w:szCs w:val="24"/>
                <w:lang w:val="id-ID"/>
              </w:rPr>
              <w:t>SSKK</w:t>
            </w:r>
            <w:r w:rsidRPr="00C21134">
              <w:rPr>
                <w:rFonts w:ascii="Footlight MT Light" w:hAnsi="Footlight MT Light"/>
                <w:sz w:val="24"/>
                <w:szCs w:val="24"/>
                <w:lang w:val="id-ID"/>
              </w:rPr>
              <w:t xml:space="preserve">. </w:t>
            </w:r>
          </w:p>
          <w:p w14:paraId="02A0A2D5" w14:textId="77777777" w:rsidR="00021AB5" w:rsidRPr="00C21134" w:rsidRDefault="00021AB5" w:rsidP="007C18C6">
            <w:pPr>
              <w:rPr>
                <w:rFonts w:ascii="Footlight MT Light" w:hAnsi="Footlight MT Light"/>
                <w:sz w:val="24"/>
                <w:szCs w:val="24"/>
                <w:lang w:val="id-ID"/>
              </w:rPr>
            </w:pPr>
          </w:p>
        </w:tc>
      </w:tr>
      <w:tr w:rsidR="001E3C7C" w:rsidRPr="00C21134" w14:paraId="3F28231B" w14:textId="77777777" w:rsidTr="00C43C53">
        <w:tc>
          <w:tcPr>
            <w:tcW w:w="2268" w:type="dxa"/>
          </w:tcPr>
          <w:p w14:paraId="2061F9C2" w14:textId="238CF57E" w:rsidR="00021AB5" w:rsidRPr="00C21134" w:rsidRDefault="00021AB5" w:rsidP="00D87177">
            <w:pPr>
              <w:pStyle w:val="Heading2"/>
              <w:numPr>
                <w:ilvl w:val="0"/>
                <w:numId w:val="33"/>
              </w:numPr>
              <w:ind w:left="426" w:hanging="426"/>
              <w:jc w:val="left"/>
              <w:rPr>
                <w:rFonts w:ascii="Footlight MT Light" w:hAnsi="Footlight MT Light"/>
                <w:sz w:val="24"/>
                <w:szCs w:val="24"/>
                <w:lang w:val="id-ID"/>
              </w:rPr>
            </w:pPr>
            <w:bookmarkStart w:id="1248" w:name="_Toc280170144"/>
            <w:bookmarkStart w:id="1249" w:name="_Toc280827017"/>
            <w:bookmarkStart w:id="1250" w:name="_Toc281290492"/>
            <w:bookmarkStart w:id="1251" w:name="_Toc283710233"/>
            <w:bookmarkStart w:id="1252" w:name="_Toc283710624"/>
            <w:bookmarkStart w:id="1253" w:name="_Toc290370636"/>
            <w:bookmarkStart w:id="1254" w:name="_Toc340869872"/>
            <w:bookmarkStart w:id="1255" w:name="_Toc410717776"/>
            <w:bookmarkStart w:id="1256" w:name="_Toc528241389"/>
            <w:r w:rsidRPr="00C21134">
              <w:rPr>
                <w:rFonts w:ascii="Footlight MT Light" w:hAnsi="Footlight MT Light"/>
                <w:sz w:val="24"/>
                <w:szCs w:val="24"/>
                <w:lang w:val="id-ID"/>
              </w:rPr>
              <w:t>Perpajakan</w:t>
            </w:r>
            <w:bookmarkEnd w:id="1248"/>
            <w:bookmarkEnd w:id="1249"/>
            <w:bookmarkEnd w:id="1250"/>
            <w:bookmarkEnd w:id="1251"/>
            <w:bookmarkEnd w:id="1252"/>
            <w:bookmarkEnd w:id="1253"/>
            <w:bookmarkEnd w:id="1254"/>
            <w:bookmarkEnd w:id="1255"/>
            <w:bookmarkEnd w:id="1256"/>
          </w:p>
        </w:tc>
        <w:tc>
          <w:tcPr>
            <w:tcW w:w="7132" w:type="dxa"/>
          </w:tcPr>
          <w:p w14:paraId="69B751CE" w14:textId="450377DA" w:rsidR="00021AB5" w:rsidRPr="00C21134" w:rsidRDefault="00021AB5" w:rsidP="007C18C6">
            <w:pPr>
              <w:ind w:left="12" w:hanging="12"/>
              <w:rPr>
                <w:rFonts w:ascii="Footlight MT Light" w:hAnsi="Footlight MT Light"/>
                <w:sz w:val="24"/>
                <w:szCs w:val="24"/>
                <w:lang w:val="id-ID"/>
              </w:rPr>
            </w:pPr>
            <w:r w:rsidRPr="00C21134">
              <w:rPr>
                <w:rFonts w:ascii="Footlight MT Light" w:hAnsi="Footlight MT Light"/>
                <w:sz w:val="24"/>
                <w:szCs w:val="24"/>
                <w:lang w:val="id-ID"/>
              </w:rPr>
              <w:t>Penyedia, Sub</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(jika ada), dan </w:t>
            </w:r>
            <w:r w:rsidR="00B067AF" w:rsidRPr="00C21134">
              <w:rPr>
                <w:rFonts w:ascii="Footlight MT Light" w:hAnsi="Footlight MT Light"/>
                <w:sz w:val="24"/>
                <w:szCs w:val="24"/>
                <w:lang w:val="id-ID"/>
              </w:rPr>
              <w:t>Personel</w:t>
            </w:r>
            <w:r w:rsidRPr="00C21134">
              <w:rPr>
                <w:rFonts w:ascii="Footlight MT Light" w:hAnsi="Footlight MT Light"/>
                <w:sz w:val="24"/>
                <w:szCs w:val="24"/>
                <w:lang w:val="id-ID"/>
              </w:rPr>
              <w:t xml:space="preserve"> yang bersangkutan berkewajiban untuk membayar semua pajak, bea, retribusi, dan pungutan lain </w:t>
            </w:r>
            <w:r w:rsidR="00647F5F" w:rsidRPr="00C21134">
              <w:rPr>
                <w:rFonts w:ascii="Footlight MT Light" w:hAnsi="Footlight MT Light"/>
                <w:sz w:val="24"/>
                <w:szCs w:val="24"/>
                <w:lang w:val="id-ID"/>
              </w:rPr>
              <w:t xml:space="preserve">yang sah </w:t>
            </w:r>
            <w:r w:rsidRPr="00C21134">
              <w:rPr>
                <w:rFonts w:ascii="Footlight MT Light" w:hAnsi="Footlight MT Light"/>
                <w:sz w:val="24"/>
                <w:szCs w:val="24"/>
                <w:lang w:val="id-ID"/>
              </w:rPr>
              <w:t xml:space="preserve">yang dibebankan oleh peraturan perpajakan atas pelaksanaan Kontrak ini. Semua pengeluaran perpajakan ini dianggap telah termasuk </w:t>
            </w:r>
            <w:r w:rsidR="003B4AF7" w:rsidRPr="00C21134">
              <w:rPr>
                <w:rFonts w:ascii="Footlight MT Light" w:hAnsi="Footlight MT Light"/>
                <w:sz w:val="24"/>
                <w:szCs w:val="24"/>
              </w:rPr>
              <w:t xml:space="preserve">dalam nilai </w:t>
            </w:r>
            <w:r w:rsidRPr="00C21134">
              <w:rPr>
                <w:rFonts w:ascii="Footlight MT Light" w:hAnsi="Footlight MT Light"/>
                <w:sz w:val="24"/>
                <w:szCs w:val="24"/>
                <w:lang w:val="id-ID"/>
              </w:rPr>
              <w:t>Kontrak.</w:t>
            </w:r>
          </w:p>
          <w:p w14:paraId="38CA2CDE" w14:textId="77777777" w:rsidR="00021AB5" w:rsidRPr="00C21134" w:rsidRDefault="00021AB5" w:rsidP="007C18C6">
            <w:pPr>
              <w:rPr>
                <w:rFonts w:ascii="Footlight MT Light" w:hAnsi="Footlight MT Light"/>
                <w:sz w:val="24"/>
                <w:szCs w:val="24"/>
                <w:lang w:val="id-ID"/>
              </w:rPr>
            </w:pPr>
          </w:p>
        </w:tc>
      </w:tr>
      <w:tr w:rsidR="008F67D4" w:rsidRPr="00C21134" w14:paraId="00F9044E" w14:textId="77777777" w:rsidTr="00C43C53">
        <w:tc>
          <w:tcPr>
            <w:tcW w:w="2268" w:type="dxa"/>
          </w:tcPr>
          <w:p w14:paraId="48FA7C1F" w14:textId="77777777" w:rsidR="008F67D4" w:rsidRPr="00C21134" w:rsidRDefault="008F67D4" w:rsidP="009052D1">
            <w:pPr>
              <w:pStyle w:val="Heading2"/>
              <w:numPr>
                <w:ilvl w:val="0"/>
                <w:numId w:val="33"/>
              </w:numPr>
              <w:ind w:left="425" w:hanging="425"/>
              <w:jc w:val="left"/>
              <w:rPr>
                <w:rFonts w:ascii="Footlight MT Light" w:hAnsi="Footlight MT Light"/>
                <w:sz w:val="24"/>
                <w:szCs w:val="24"/>
                <w:lang w:val="id-ID"/>
              </w:rPr>
            </w:pPr>
            <w:r w:rsidRPr="00C21134">
              <w:rPr>
                <w:rFonts w:ascii="Footlight MT Light" w:hAnsi="Footlight MT Light"/>
                <w:b w:val="0"/>
                <w:sz w:val="24"/>
                <w:szCs w:val="24"/>
                <w:lang w:val="id-ID"/>
              </w:rPr>
              <w:br w:type="page"/>
            </w:r>
            <w:bookmarkStart w:id="1257" w:name="_Toc528241390"/>
            <w:r w:rsidRPr="00C21134">
              <w:rPr>
                <w:rFonts w:ascii="Footlight MT Light" w:hAnsi="Footlight MT Light"/>
                <w:sz w:val="24"/>
                <w:szCs w:val="24"/>
                <w:lang w:val="id-ID"/>
              </w:rPr>
              <w:t>Pengalihan dan/atau Subkontrak</w:t>
            </w:r>
            <w:bookmarkEnd w:id="1257"/>
          </w:p>
        </w:tc>
        <w:tc>
          <w:tcPr>
            <w:tcW w:w="7132" w:type="dxa"/>
          </w:tcPr>
          <w:p w14:paraId="4C788422" w14:textId="44C920DB" w:rsidR="008F67D4" w:rsidRPr="00C21134" w:rsidRDefault="008F67D4" w:rsidP="009052D1">
            <w:pPr>
              <w:numPr>
                <w:ilvl w:val="0"/>
                <w:numId w:val="62"/>
              </w:numPr>
              <w:ind w:left="743" w:hanging="709"/>
              <w:rPr>
                <w:rFonts w:ascii="Footlight MT Light" w:hAnsi="Footlight MT Light"/>
                <w:sz w:val="24"/>
                <w:szCs w:val="24"/>
                <w:lang w:val="id-ID"/>
              </w:rPr>
            </w:pPr>
            <w:r w:rsidRPr="00C21134">
              <w:rPr>
                <w:rFonts w:ascii="Footlight MT Light" w:hAnsi="Footlight MT Light"/>
                <w:sz w:val="24"/>
                <w:szCs w:val="24"/>
                <w:lang w:val="id-ID"/>
              </w:rPr>
              <w:t>Pengalihan seluruh Kontrak hanya diperbolehkan dalam hal pergantian nama Penyedia, baik sebagai akibat peleburan (</w:t>
            </w:r>
            <w:r w:rsidRPr="00C43C53">
              <w:rPr>
                <w:rFonts w:ascii="Footlight MT Light" w:hAnsi="Footlight MT Light"/>
                <w:i/>
                <w:sz w:val="24"/>
                <w:szCs w:val="24"/>
                <w:lang w:val="id-ID"/>
              </w:rPr>
              <w:t>merger</w:t>
            </w:r>
            <w:r w:rsidRPr="00C21134">
              <w:rPr>
                <w:rFonts w:ascii="Footlight MT Light" w:hAnsi="Footlight MT Light"/>
                <w:sz w:val="24"/>
                <w:szCs w:val="24"/>
                <w:lang w:val="id-ID"/>
              </w:rPr>
              <w:t xml:space="preserve">), konsolidasi, </w:t>
            </w:r>
            <w:r w:rsidR="00E04686" w:rsidRPr="00C21134">
              <w:rPr>
                <w:rFonts w:ascii="Footlight MT Light" w:hAnsi="Footlight MT Light"/>
                <w:sz w:val="24"/>
                <w:szCs w:val="24"/>
              </w:rPr>
              <w:t xml:space="preserve">atau </w:t>
            </w:r>
            <w:r w:rsidRPr="00C21134">
              <w:rPr>
                <w:rFonts w:ascii="Footlight MT Light" w:hAnsi="Footlight MT Light"/>
                <w:sz w:val="24"/>
                <w:szCs w:val="24"/>
                <w:lang w:val="id-ID"/>
              </w:rPr>
              <w:t xml:space="preserve">pemisahan. </w:t>
            </w:r>
          </w:p>
          <w:p w14:paraId="4671E225" w14:textId="77777777" w:rsidR="008F67D4" w:rsidRPr="00C21134" w:rsidRDefault="008F67D4" w:rsidP="009052D1">
            <w:pPr>
              <w:ind w:left="720"/>
              <w:rPr>
                <w:rFonts w:ascii="Footlight MT Light" w:hAnsi="Footlight MT Light"/>
                <w:sz w:val="24"/>
                <w:szCs w:val="24"/>
                <w:lang w:val="id-ID"/>
              </w:rPr>
            </w:pPr>
          </w:p>
          <w:p w14:paraId="19FD7E75" w14:textId="77777777" w:rsidR="008F67D4" w:rsidRPr="00C21134" w:rsidRDefault="008F67D4" w:rsidP="009052D1">
            <w:pPr>
              <w:numPr>
                <w:ilvl w:val="0"/>
                <w:numId w:val="62"/>
              </w:numPr>
              <w:ind w:left="743" w:hanging="709"/>
              <w:rPr>
                <w:rFonts w:ascii="Footlight MT Light" w:hAnsi="Footlight MT Light"/>
                <w:sz w:val="24"/>
                <w:szCs w:val="24"/>
                <w:lang w:val="id-ID"/>
              </w:rPr>
            </w:pPr>
            <w:r w:rsidRPr="00C21134">
              <w:rPr>
                <w:rFonts w:ascii="Footlight MT Light" w:hAnsi="Footlight MT Light"/>
                <w:sz w:val="24"/>
                <w:szCs w:val="24"/>
                <w:lang w:val="id-ID"/>
              </w:rPr>
              <w:t xml:space="preserve">Penyedia dapat bekerjasama dengan pelaku usaha lain </w:t>
            </w:r>
            <w:r w:rsidRPr="00C43C53">
              <w:rPr>
                <w:rFonts w:ascii="Footlight MT Light" w:hAnsi="Footlight MT Light"/>
                <w:sz w:val="24"/>
                <w:szCs w:val="24"/>
                <w:lang w:val="nl-NL"/>
              </w:rPr>
              <w:t>antara lain dengan mensubkontrakkan sebagian pekerjaan, kecuali pekerjaan utama dalam kontrak ini sebagaimana diatur dalam SSKK</w:t>
            </w:r>
            <w:r w:rsidRPr="00C21134">
              <w:rPr>
                <w:rFonts w:ascii="Footlight MT Light" w:hAnsi="Footlight MT Light"/>
                <w:sz w:val="24"/>
                <w:szCs w:val="24"/>
                <w:lang w:val="id-ID"/>
              </w:rPr>
              <w:t>.</w:t>
            </w:r>
          </w:p>
          <w:p w14:paraId="2CE92041" w14:textId="77777777" w:rsidR="008F67D4" w:rsidRPr="00C21134" w:rsidRDefault="008F67D4" w:rsidP="009052D1">
            <w:pPr>
              <w:ind w:left="743"/>
              <w:rPr>
                <w:rFonts w:ascii="Footlight MT Light" w:hAnsi="Footlight MT Light"/>
                <w:sz w:val="24"/>
                <w:szCs w:val="24"/>
                <w:lang w:val="id-ID"/>
              </w:rPr>
            </w:pPr>
          </w:p>
          <w:p w14:paraId="0687179D" w14:textId="77777777" w:rsidR="008F67D4" w:rsidRPr="00C21134" w:rsidRDefault="008F67D4" w:rsidP="009052D1">
            <w:pPr>
              <w:numPr>
                <w:ilvl w:val="0"/>
                <w:numId w:val="62"/>
              </w:numPr>
              <w:ind w:left="743" w:hanging="709"/>
              <w:rPr>
                <w:rFonts w:ascii="Footlight MT Light" w:hAnsi="Footlight MT Light"/>
                <w:sz w:val="24"/>
                <w:szCs w:val="24"/>
                <w:lang w:val="id-ID"/>
              </w:rPr>
            </w:pPr>
            <w:r w:rsidRPr="00C21134">
              <w:rPr>
                <w:rFonts w:ascii="Footlight MT Light" w:hAnsi="Footlight MT Light"/>
                <w:sz w:val="24"/>
                <w:szCs w:val="24"/>
                <w:lang w:val="id-ID"/>
              </w:rPr>
              <w:t>Penyedia hanya boleh mensubkontrakkan sebagian pekerjaan dan dilarang mensubkontrakkan seluruh pekerjaan.</w:t>
            </w:r>
          </w:p>
          <w:p w14:paraId="07A185C8" w14:textId="77777777" w:rsidR="008F67D4" w:rsidRPr="00C21134" w:rsidRDefault="008F67D4" w:rsidP="009052D1">
            <w:pPr>
              <w:ind w:left="743"/>
              <w:rPr>
                <w:rFonts w:ascii="Footlight MT Light" w:hAnsi="Footlight MT Light"/>
                <w:sz w:val="24"/>
                <w:szCs w:val="24"/>
                <w:lang w:val="id-ID"/>
              </w:rPr>
            </w:pPr>
          </w:p>
          <w:p w14:paraId="5A95EF6B" w14:textId="72FE3C69" w:rsidR="008F67D4" w:rsidRPr="00C21134" w:rsidRDefault="008F67D4" w:rsidP="009052D1">
            <w:pPr>
              <w:numPr>
                <w:ilvl w:val="0"/>
                <w:numId w:val="62"/>
              </w:numPr>
              <w:ind w:left="743" w:hanging="709"/>
              <w:rPr>
                <w:rFonts w:ascii="Footlight MT Light" w:hAnsi="Footlight MT Light"/>
                <w:sz w:val="24"/>
                <w:szCs w:val="24"/>
                <w:lang w:val="id-ID"/>
              </w:rPr>
            </w:pPr>
            <w:r w:rsidRPr="00C21134">
              <w:rPr>
                <w:rFonts w:ascii="Footlight MT Light" w:hAnsi="Footlight MT Light"/>
                <w:sz w:val="24"/>
                <w:szCs w:val="24"/>
                <w:lang w:val="id-ID"/>
              </w:rPr>
              <w:t>Penyedia hanya boleh mensubkontrakkan pekerjaan apabila pekerjaan tersebut sejak awal di dalam Dokumen</w:t>
            </w:r>
            <w:r w:rsidR="00E04686" w:rsidRPr="00C21134">
              <w:rPr>
                <w:rFonts w:ascii="Footlight MT Light" w:hAnsi="Footlight MT Light"/>
                <w:sz w:val="24"/>
                <w:szCs w:val="24"/>
              </w:rPr>
              <w:t xml:space="preserve"> Tender</w:t>
            </w:r>
            <w:r w:rsidRPr="00C21134">
              <w:rPr>
                <w:rFonts w:ascii="Footlight MT Light" w:hAnsi="Footlight MT Light"/>
                <w:sz w:val="24"/>
                <w:szCs w:val="24"/>
                <w:lang w:val="id-ID"/>
              </w:rPr>
              <w:t xml:space="preserve"> dan dalam Kontrak dii</w:t>
            </w:r>
            <w:r w:rsidRPr="00C21134">
              <w:rPr>
                <w:rFonts w:ascii="Footlight MT Light" w:hAnsi="Footlight MT Light"/>
                <w:sz w:val="24"/>
                <w:szCs w:val="24"/>
                <w:lang w:val="en-ID"/>
              </w:rPr>
              <w:t>z</w:t>
            </w:r>
            <w:r w:rsidRPr="00C21134">
              <w:rPr>
                <w:rFonts w:ascii="Footlight MT Light" w:hAnsi="Footlight MT Light"/>
                <w:sz w:val="24"/>
                <w:szCs w:val="24"/>
                <w:lang w:val="id-ID"/>
              </w:rPr>
              <w:t>inkan untuk disubkontrakkan.</w:t>
            </w:r>
          </w:p>
          <w:p w14:paraId="450ECAB1" w14:textId="77777777" w:rsidR="008F67D4" w:rsidRPr="00C21134" w:rsidRDefault="008F67D4" w:rsidP="009052D1">
            <w:pPr>
              <w:ind w:left="743"/>
              <w:rPr>
                <w:rFonts w:ascii="Footlight MT Light" w:hAnsi="Footlight MT Light"/>
                <w:sz w:val="24"/>
                <w:szCs w:val="24"/>
                <w:lang w:val="id-ID"/>
              </w:rPr>
            </w:pPr>
          </w:p>
          <w:p w14:paraId="6382B493" w14:textId="1E607398" w:rsidR="008F67D4" w:rsidRPr="00C21134" w:rsidRDefault="008F67D4" w:rsidP="009052D1">
            <w:pPr>
              <w:numPr>
                <w:ilvl w:val="0"/>
                <w:numId w:val="62"/>
              </w:numPr>
              <w:ind w:left="743" w:hanging="709"/>
              <w:rPr>
                <w:rFonts w:ascii="Footlight MT Light" w:hAnsi="Footlight MT Light"/>
                <w:sz w:val="24"/>
                <w:szCs w:val="24"/>
                <w:lang w:val="id-ID"/>
              </w:rPr>
            </w:pPr>
            <w:r w:rsidRPr="00C21134">
              <w:rPr>
                <w:rFonts w:ascii="Footlight MT Light" w:hAnsi="Footlight MT Light"/>
                <w:sz w:val="24"/>
                <w:szCs w:val="24"/>
                <w:lang w:val="id-ID"/>
              </w:rPr>
              <w:t xml:space="preserve">Penyedia hanya boleh mensubkontrakkan pekerjaan setelah mendapat persetujuan tertulis dari </w:t>
            </w:r>
            <w:r w:rsidR="00E04686" w:rsidRPr="00C43C53">
              <w:rPr>
                <w:rFonts w:ascii="Footlight MT Light" w:hAnsi="Footlight MT Light"/>
                <w:sz w:val="24"/>
                <w:szCs w:val="24"/>
                <w:lang w:val="id-ID"/>
              </w:rPr>
              <w:t>P</w:t>
            </w:r>
            <w:r w:rsidR="00E04686" w:rsidRPr="00C43C53">
              <w:rPr>
                <w:rFonts w:ascii="Footlight MT Light" w:hAnsi="Footlight MT Light"/>
                <w:sz w:val="24"/>
                <w:szCs w:val="24"/>
              </w:rPr>
              <w:t xml:space="preserve">ejabat </w:t>
            </w:r>
            <w:r w:rsidR="00E04686" w:rsidRPr="00C43C53">
              <w:rPr>
                <w:rFonts w:ascii="Footlight MT Light" w:hAnsi="Footlight MT Light"/>
                <w:sz w:val="24"/>
                <w:szCs w:val="24"/>
                <w:lang w:val="id-ID"/>
              </w:rPr>
              <w:t>P</w:t>
            </w:r>
            <w:r w:rsidR="00E04686" w:rsidRPr="00C43C53">
              <w:rPr>
                <w:rFonts w:ascii="Footlight MT Light" w:hAnsi="Footlight MT Light"/>
                <w:sz w:val="24"/>
                <w:szCs w:val="24"/>
              </w:rPr>
              <w:t xml:space="preserve">enandatangan </w:t>
            </w:r>
            <w:r w:rsidR="00E04686" w:rsidRPr="00C43C53">
              <w:rPr>
                <w:rFonts w:ascii="Footlight MT Light" w:hAnsi="Footlight MT Light"/>
                <w:sz w:val="24"/>
                <w:szCs w:val="24"/>
                <w:lang w:val="id-ID"/>
              </w:rPr>
              <w:t>K</w:t>
            </w:r>
            <w:r w:rsidR="00E04686" w:rsidRPr="00C43C53">
              <w:rPr>
                <w:rFonts w:ascii="Footlight MT Light" w:hAnsi="Footlight MT Light"/>
                <w:sz w:val="24"/>
                <w:szCs w:val="24"/>
              </w:rPr>
              <w:t>ontrak</w:t>
            </w:r>
            <w:r w:rsidRPr="00C21134">
              <w:rPr>
                <w:rFonts w:ascii="Footlight MT Light" w:hAnsi="Footlight MT Light"/>
                <w:sz w:val="24"/>
                <w:szCs w:val="24"/>
                <w:lang w:val="id-ID"/>
              </w:rPr>
              <w:t>. Penyedia tetap bertanggungjawab atas bagian pekerjaan yang disubkontrakkan.</w:t>
            </w:r>
          </w:p>
          <w:p w14:paraId="28566829" w14:textId="77777777" w:rsidR="008F67D4" w:rsidRPr="00C21134" w:rsidRDefault="008F67D4" w:rsidP="009052D1">
            <w:pPr>
              <w:ind w:left="743"/>
              <w:rPr>
                <w:rFonts w:ascii="Footlight MT Light" w:hAnsi="Footlight MT Light"/>
                <w:sz w:val="24"/>
                <w:szCs w:val="24"/>
                <w:lang w:val="id-ID"/>
              </w:rPr>
            </w:pPr>
          </w:p>
          <w:p w14:paraId="15E6B0EF" w14:textId="77777777" w:rsidR="008F67D4" w:rsidRPr="00C21134" w:rsidRDefault="008F67D4" w:rsidP="009052D1">
            <w:pPr>
              <w:numPr>
                <w:ilvl w:val="0"/>
                <w:numId w:val="62"/>
              </w:numPr>
              <w:ind w:left="743" w:hanging="709"/>
              <w:rPr>
                <w:rFonts w:ascii="Footlight MT Light" w:hAnsi="Footlight MT Light"/>
                <w:sz w:val="24"/>
                <w:szCs w:val="24"/>
                <w:lang w:val="id-ID"/>
              </w:rPr>
            </w:pPr>
            <w:r w:rsidRPr="00C43C53">
              <w:rPr>
                <w:rFonts w:ascii="Footlight MT Light" w:hAnsi="Footlight MT Light"/>
                <w:sz w:val="24"/>
                <w:szCs w:val="24"/>
                <w:lang w:val="nl-NL"/>
              </w:rPr>
              <w:t>Jika ketentuan di atas dilanggar maka Penyedia dikenakan sanksi yang diatur dalam SSKK</w:t>
            </w:r>
            <w:r w:rsidRPr="00C21134">
              <w:rPr>
                <w:rFonts w:ascii="Footlight MT Light" w:hAnsi="Footlight MT Light"/>
                <w:sz w:val="24"/>
                <w:szCs w:val="24"/>
                <w:lang w:val="id-ID"/>
              </w:rPr>
              <w:t>.</w:t>
            </w:r>
          </w:p>
          <w:p w14:paraId="01A1840F" w14:textId="77777777" w:rsidR="008F67D4" w:rsidRDefault="008F67D4" w:rsidP="009052D1">
            <w:pPr>
              <w:ind w:left="720"/>
              <w:rPr>
                <w:rFonts w:ascii="Footlight MT Light" w:hAnsi="Footlight MT Light"/>
                <w:sz w:val="24"/>
                <w:szCs w:val="24"/>
                <w:lang w:val="id-ID"/>
              </w:rPr>
            </w:pPr>
          </w:p>
          <w:p w14:paraId="4E1E719A" w14:textId="60358E50" w:rsidR="001D0F6B" w:rsidRPr="00C21134" w:rsidRDefault="001D0F6B" w:rsidP="009052D1">
            <w:pPr>
              <w:ind w:left="720"/>
              <w:rPr>
                <w:rFonts w:ascii="Footlight MT Light" w:hAnsi="Footlight MT Light"/>
                <w:sz w:val="24"/>
                <w:szCs w:val="24"/>
                <w:lang w:val="id-ID"/>
              </w:rPr>
            </w:pPr>
          </w:p>
        </w:tc>
      </w:tr>
      <w:tr w:rsidR="001E3C7C" w:rsidRPr="00C21134" w14:paraId="3B14E221" w14:textId="77777777" w:rsidTr="00C43C53">
        <w:tc>
          <w:tcPr>
            <w:tcW w:w="2268" w:type="dxa"/>
          </w:tcPr>
          <w:p w14:paraId="01D13E42" w14:textId="19FEBA2B" w:rsidR="00021AB5" w:rsidRPr="00C21134" w:rsidRDefault="00021AB5" w:rsidP="00D87177">
            <w:pPr>
              <w:pStyle w:val="Heading2"/>
              <w:numPr>
                <w:ilvl w:val="0"/>
                <w:numId w:val="33"/>
              </w:numPr>
              <w:ind w:left="426" w:hanging="426"/>
              <w:jc w:val="left"/>
              <w:rPr>
                <w:rFonts w:ascii="Footlight MT Light" w:hAnsi="Footlight MT Light"/>
                <w:sz w:val="24"/>
                <w:szCs w:val="24"/>
                <w:lang w:val="id-ID"/>
              </w:rPr>
            </w:pPr>
            <w:bookmarkStart w:id="1258" w:name="_Toc280170148"/>
            <w:bookmarkStart w:id="1259" w:name="_Toc280827019"/>
            <w:bookmarkStart w:id="1260" w:name="_Toc281290494"/>
            <w:bookmarkStart w:id="1261" w:name="_Toc283710235"/>
            <w:bookmarkStart w:id="1262" w:name="_Toc283710626"/>
            <w:bookmarkStart w:id="1263" w:name="_Toc290370638"/>
            <w:bookmarkStart w:id="1264" w:name="_Toc340869874"/>
            <w:bookmarkStart w:id="1265" w:name="_Toc410717778"/>
            <w:bookmarkStart w:id="1266" w:name="_Toc528241404"/>
            <w:r w:rsidRPr="00C21134">
              <w:rPr>
                <w:rFonts w:ascii="Footlight MT Light" w:hAnsi="Footlight MT Light"/>
                <w:sz w:val="24"/>
                <w:szCs w:val="24"/>
                <w:lang w:val="id-ID"/>
              </w:rPr>
              <w:t>Pengabaian</w:t>
            </w:r>
            <w:bookmarkEnd w:id="1258"/>
            <w:bookmarkEnd w:id="1259"/>
            <w:bookmarkEnd w:id="1260"/>
            <w:bookmarkEnd w:id="1261"/>
            <w:bookmarkEnd w:id="1262"/>
            <w:bookmarkEnd w:id="1263"/>
            <w:bookmarkEnd w:id="1264"/>
            <w:bookmarkEnd w:id="1265"/>
            <w:bookmarkEnd w:id="1266"/>
          </w:p>
        </w:tc>
        <w:tc>
          <w:tcPr>
            <w:tcW w:w="7132" w:type="dxa"/>
          </w:tcPr>
          <w:p w14:paraId="534E2013" w14:textId="300CDD4A" w:rsidR="00021AB5" w:rsidRPr="00C21134" w:rsidRDefault="00021AB5" w:rsidP="007C18C6">
            <w:pPr>
              <w:rPr>
                <w:rFonts w:ascii="Footlight MT Light" w:hAnsi="Footlight MT Light"/>
                <w:sz w:val="24"/>
                <w:szCs w:val="24"/>
                <w:lang w:val="id-ID"/>
              </w:rPr>
            </w:pPr>
            <w:r w:rsidRPr="00C21134">
              <w:rPr>
                <w:rFonts w:ascii="Footlight MT Light" w:hAnsi="Footlight MT Light"/>
                <w:sz w:val="24"/>
                <w:szCs w:val="24"/>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00A85CD4" w:rsidRPr="00C43C53">
              <w:rPr>
                <w:rFonts w:ascii="Footlight MT Light" w:hAnsi="Footlight MT Light"/>
                <w:sz w:val="24"/>
                <w:szCs w:val="24"/>
              </w:rPr>
              <w:t xml:space="preserve">Para Pihak atau </w:t>
            </w:r>
            <w:r w:rsidRPr="00C21134">
              <w:rPr>
                <w:rFonts w:ascii="Footlight MT Light" w:hAnsi="Footlight MT Light"/>
                <w:sz w:val="24"/>
                <w:szCs w:val="24"/>
                <w:lang w:val="id-ID"/>
              </w:rPr>
              <w:t>Wakil Sah Pihak yang melakukan pengabaian.</w:t>
            </w:r>
          </w:p>
          <w:p w14:paraId="77315849" w14:textId="77777777" w:rsidR="00021AB5" w:rsidRPr="00C21134" w:rsidRDefault="00021AB5" w:rsidP="007C18C6">
            <w:pPr>
              <w:rPr>
                <w:rFonts w:ascii="Footlight MT Light" w:hAnsi="Footlight MT Light"/>
                <w:sz w:val="24"/>
                <w:szCs w:val="24"/>
                <w:lang w:val="id-ID"/>
              </w:rPr>
            </w:pPr>
          </w:p>
        </w:tc>
      </w:tr>
      <w:tr w:rsidR="001E3C7C" w:rsidRPr="00C21134" w14:paraId="4DAB048A" w14:textId="77777777" w:rsidTr="00C43C53">
        <w:tc>
          <w:tcPr>
            <w:tcW w:w="2268" w:type="dxa"/>
          </w:tcPr>
          <w:p w14:paraId="2B33DE56" w14:textId="54C953BD" w:rsidR="006F461C" w:rsidRPr="00C21134" w:rsidRDefault="00E40A9B" w:rsidP="00D87177">
            <w:pPr>
              <w:pStyle w:val="Heading2"/>
              <w:numPr>
                <w:ilvl w:val="0"/>
                <w:numId w:val="33"/>
              </w:numPr>
              <w:ind w:left="426" w:hanging="426"/>
              <w:jc w:val="left"/>
              <w:rPr>
                <w:rFonts w:ascii="Footlight MT Light" w:hAnsi="Footlight MT Light"/>
                <w:sz w:val="24"/>
                <w:szCs w:val="24"/>
                <w:lang w:val="id-ID"/>
              </w:rPr>
            </w:pPr>
            <w:bookmarkStart w:id="1267" w:name="_Toc280827020"/>
            <w:bookmarkStart w:id="1268" w:name="_Toc281290495"/>
            <w:bookmarkStart w:id="1269" w:name="_Toc283710236"/>
            <w:bookmarkStart w:id="1270" w:name="_Toc283710627"/>
            <w:bookmarkStart w:id="1271" w:name="_Toc290370639"/>
            <w:bookmarkStart w:id="1272" w:name="_Toc340869875"/>
            <w:bookmarkStart w:id="1273" w:name="_Toc410717779"/>
            <w:bookmarkStart w:id="1274" w:name="_Toc528241405"/>
            <w:r w:rsidRPr="00C21134">
              <w:rPr>
                <w:rFonts w:ascii="Footlight MT Light" w:hAnsi="Footlight MT Light"/>
                <w:sz w:val="24"/>
                <w:szCs w:val="24"/>
                <w:lang w:val="id-ID"/>
              </w:rPr>
              <w:t>Penyedia Mandiri</w:t>
            </w:r>
            <w:bookmarkEnd w:id="1267"/>
            <w:bookmarkEnd w:id="1268"/>
            <w:bookmarkEnd w:id="1269"/>
            <w:bookmarkEnd w:id="1270"/>
            <w:bookmarkEnd w:id="1271"/>
            <w:bookmarkEnd w:id="1272"/>
            <w:bookmarkEnd w:id="1273"/>
            <w:bookmarkEnd w:id="1274"/>
          </w:p>
        </w:tc>
        <w:tc>
          <w:tcPr>
            <w:tcW w:w="7132" w:type="dxa"/>
          </w:tcPr>
          <w:p w14:paraId="7FE5549E" w14:textId="30EA791B" w:rsidR="006F461C" w:rsidRPr="00C21134" w:rsidRDefault="00E40A9B" w:rsidP="007C18C6">
            <w:pPr>
              <w:rPr>
                <w:rFonts w:ascii="Footlight MT Light" w:hAnsi="Footlight MT Light"/>
                <w:sz w:val="24"/>
                <w:szCs w:val="24"/>
                <w:lang w:val="id-ID"/>
              </w:rPr>
            </w:pPr>
            <w:r w:rsidRPr="00C21134">
              <w:rPr>
                <w:rFonts w:ascii="Footlight MT Light" w:hAnsi="Footlight MT Light"/>
                <w:sz w:val="24"/>
                <w:szCs w:val="24"/>
                <w:lang w:val="id-ID"/>
              </w:rPr>
              <w:t xml:space="preserve">Penyedia berdasarkan Kontrak ini bertanggungjawab penuh terhadap </w:t>
            </w:r>
            <w:r w:rsidR="00B067AF" w:rsidRPr="00C21134">
              <w:rPr>
                <w:rFonts w:ascii="Footlight MT Light" w:hAnsi="Footlight MT Light"/>
                <w:sz w:val="24"/>
                <w:szCs w:val="24"/>
                <w:lang w:val="id-ID"/>
              </w:rPr>
              <w:t>personel</w:t>
            </w:r>
            <w:r w:rsidRPr="00C21134">
              <w:rPr>
                <w:rFonts w:ascii="Footlight MT Light" w:hAnsi="Footlight MT Light"/>
                <w:sz w:val="24"/>
                <w:szCs w:val="24"/>
                <w:lang w:val="id-ID"/>
              </w:rPr>
              <w:t xml:space="preserve"> dan sub</w:t>
            </w:r>
            <w:r w:rsidR="0031507B">
              <w:rPr>
                <w:rFonts w:ascii="Footlight MT Light" w:hAnsi="Footlight MT Light"/>
                <w:sz w:val="24"/>
                <w:szCs w:val="24"/>
                <w:lang w:val="en-ID"/>
              </w:rPr>
              <w:t>p</w:t>
            </w:r>
            <w:r w:rsidR="002C4111" w:rsidRPr="00C21134">
              <w:rPr>
                <w:rFonts w:ascii="Footlight MT Light" w:hAnsi="Footlight MT Light"/>
                <w:sz w:val="24"/>
                <w:szCs w:val="24"/>
                <w:lang w:val="id-ID"/>
              </w:rPr>
              <w:t>enyedia</w:t>
            </w:r>
            <w:r w:rsidRPr="00C21134">
              <w:rPr>
                <w:rFonts w:ascii="Footlight MT Light" w:hAnsi="Footlight MT Light"/>
                <w:sz w:val="24"/>
                <w:szCs w:val="24"/>
                <w:lang w:val="id-ID"/>
              </w:rPr>
              <w:t xml:space="preserve">nya (jika ada) serta pekerjaan yang dilakukan </w:t>
            </w:r>
            <w:r w:rsidR="002976D0" w:rsidRPr="00C21134">
              <w:rPr>
                <w:rFonts w:ascii="Footlight MT Light" w:hAnsi="Footlight MT Light"/>
                <w:sz w:val="24"/>
                <w:szCs w:val="24"/>
                <w:lang w:val="id-ID"/>
              </w:rPr>
              <w:t>oleh personel dan sub</w:t>
            </w:r>
            <w:r w:rsidR="0031507B">
              <w:rPr>
                <w:rFonts w:ascii="Footlight MT Light" w:hAnsi="Footlight MT Light"/>
                <w:sz w:val="24"/>
                <w:szCs w:val="24"/>
              </w:rPr>
              <w:t>p</w:t>
            </w:r>
            <w:r w:rsidR="002976D0" w:rsidRPr="00C21134">
              <w:rPr>
                <w:rFonts w:ascii="Footlight MT Light" w:hAnsi="Footlight MT Light"/>
                <w:sz w:val="24"/>
                <w:szCs w:val="24"/>
                <w:lang w:val="id-ID"/>
              </w:rPr>
              <w:t>enyedianya</w:t>
            </w:r>
            <w:r w:rsidRPr="00C21134">
              <w:rPr>
                <w:rFonts w:ascii="Footlight MT Light" w:hAnsi="Footlight MT Light"/>
                <w:sz w:val="24"/>
                <w:szCs w:val="24"/>
                <w:lang w:val="id-ID"/>
              </w:rPr>
              <w:t xml:space="preserve">. </w:t>
            </w:r>
          </w:p>
          <w:p w14:paraId="1BEC2743" w14:textId="77777777" w:rsidR="00E40A9B" w:rsidRPr="00C21134" w:rsidRDefault="00E40A9B" w:rsidP="007C18C6">
            <w:pPr>
              <w:rPr>
                <w:rFonts w:ascii="Footlight MT Light" w:hAnsi="Footlight MT Light"/>
                <w:sz w:val="24"/>
                <w:szCs w:val="24"/>
                <w:lang w:val="id-ID"/>
              </w:rPr>
            </w:pPr>
          </w:p>
        </w:tc>
      </w:tr>
      <w:tr w:rsidR="001E3C7C" w:rsidRPr="00C21134" w14:paraId="7B9FBEDA" w14:textId="77777777" w:rsidTr="00C43C53">
        <w:tc>
          <w:tcPr>
            <w:tcW w:w="2268" w:type="dxa"/>
          </w:tcPr>
          <w:p w14:paraId="299BB185" w14:textId="38ACFBD4" w:rsidR="00021AB5" w:rsidRPr="00C21134" w:rsidRDefault="003C1BD2" w:rsidP="00D87177">
            <w:pPr>
              <w:pStyle w:val="Heading2"/>
              <w:numPr>
                <w:ilvl w:val="0"/>
                <w:numId w:val="33"/>
              </w:numPr>
              <w:ind w:left="426" w:hanging="426"/>
              <w:jc w:val="left"/>
              <w:rPr>
                <w:rFonts w:ascii="Footlight MT Light" w:hAnsi="Footlight MT Light"/>
                <w:sz w:val="24"/>
                <w:szCs w:val="24"/>
                <w:lang w:val="id-ID"/>
              </w:rPr>
            </w:pPr>
            <w:bookmarkStart w:id="1275" w:name="_Toc280170149"/>
            <w:bookmarkStart w:id="1276" w:name="_Toc280827021"/>
            <w:bookmarkStart w:id="1277" w:name="_Toc281290496"/>
            <w:bookmarkStart w:id="1278" w:name="_Toc283710237"/>
            <w:bookmarkStart w:id="1279" w:name="_Toc283710628"/>
            <w:bookmarkStart w:id="1280" w:name="_Toc290370640"/>
            <w:bookmarkStart w:id="1281" w:name="_Toc340869876"/>
            <w:bookmarkStart w:id="1282" w:name="_Toc410717780"/>
            <w:bookmarkStart w:id="1283" w:name="_Toc528241406"/>
            <w:r w:rsidRPr="00C21134">
              <w:rPr>
                <w:rFonts w:ascii="Footlight MT Light" w:hAnsi="Footlight MT Light"/>
                <w:sz w:val="24"/>
                <w:szCs w:val="24"/>
                <w:lang w:val="id-ID"/>
              </w:rPr>
              <w:t>K</w:t>
            </w:r>
            <w:bookmarkStart w:id="1284" w:name="_Toc340869877"/>
            <w:bookmarkStart w:id="1285" w:name="_Toc340942116"/>
            <w:bookmarkStart w:id="1286" w:name="_Toc345160788"/>
            <w:bookmarkStart w:id="1287" w:name="_Toc410717781"/>
            <w:bookmarkEnd w:id="1275"/>
            <w:bookmarkEnd w:id="1276"/>
            <w:bookmarkEnd w:id="1277"/>
            <w:bookmarkEnd w:id="1278"/>
            <w:bookmarkEnd w:id="1279"/>
            <w:bookmarkEnd w:id="1280"/>
            <w:bookmarkEnd w:id="1281"/>
            <w:bookmarkEnd w:id="1282"/>
            <w:r w:rsidRPr="00C21134">
              <w:rPr>
                <w:rFonts w:ascii="Footlight MT Light" w:hAnsi="Footlight MT Light"/>
                <w:sz w:val="24"/>
                <w:szCs w:val="24"/>
                <w:lang w:val="id-ID"/>
              </w:rPr>
              <w:t>emitraan</w:t>
            </w:r>
            <w:bookmarkEnd w:id="1283"/>
            <w:bookmarkEnd w:id="1284"/>
            <w:bookmarkEnd w:id="1285"/>
            <w:bookmarkEnd w:id="1286"/>
            <w:bookmarkEnd w:id="1287"/>
          </w:p>
        </w:tc>
        <w:tc>
          <w:tcPr>
            <w:tcW w:w="7132" w:type="dxa"/>
          </w:tcPr>
          <w:p w14:paraId="4E8CB645" w14:textId="2E34C54B" w:rsidR="00021AB5" w:rsidRPr="00C21134" w:rsidRDefault="002976D0" w:rsidP="007C18C6">
            <w:pPr>
              <w:rPr>
                <w:rFonts w:ascii="Footlight MT Light" w:hAnsi="Footlight MT Light"/>
                <w:sz w:val="24"/>
                <w:szCs w:val="24"/>
                <w:lang w:val="id-ID"/>
              </w:rPr>
            </w:pPr>
            <w:r w:rsidRPr="00C21134">
              <w:rPr>
                <w:rFonts w:ascii="Footlight MT Light" w:hAnsi="Footlight MT Light"/>
                <w:sz w:val="24"/>
                <w:szCs w:val="24"/>
                <w:lang w:val="id-ID"/>
              </w:rPr>
              <w:t>Kemitraan</w:t>
            </w:r>
            <w:r w:rsidR="00E40A9B" w:rsidRPr="00C21134">
              <w:rPr>
                <w:rFonts w:ascii="Footlight MT Light" w:hAnsi="Footlight MT Light"/>
                <w:sz w:val="24"/>
                <w:szCs w:val="24"/>
                <w:lang w:val="id-ID"/>
              </w:rPr>
              <w:t xml:space="preserve"> memberi kuasa kepada salah satu anggota yang disebut dalam Surat Perjanjian</w:t>
            </w:r>
            <w:r w:rsidR="008F67D4" w:rsidRPr="00C21134">
              <w:rPr>
                <w:rFonts w:ascii="Footlight MT Light" w:hAnsi="Footlight MT Light"/>
                <w:sz w:val="24"/>
                <w:szCs w:val="24"/>
                <w:lang w:val="id-ID"/>
              </w:rPr>
              <w:t xml:space="preserve"> Kemitraan</w:t>
            </w:r>
            <w:r w:rsidR="00E40A9B" w:rsidRPr="00C21134">
              <w:rPr>
                <w:rFonts w:ascii="Footlight MT Light" w:hAnsi="Footlight MT Light"/>
                <w:sz w:val="24"/>
                <w:szCs w:val="24"/>
                <w:lang w:val="id-ID"/>
              </w:rPr>
              <w:t xml:space="preserve"> untuk bertindak atas nama </w:t>
            </w:r>
            <w:r w:rsidR="00C8738A" w:rsidRPr="00C21134">
              <w:rPr>
                <w:rFonts w:ascii="Footlight MT Light" w:hAnsi="Footlight MT Light"/>
                <w:sz w:val="24"/>
                <w:szCs w:val="24"/>
                <w:lang w:val="id-ID"/>
              </w:rPr>
              <w:t>Kemitraan</w:t>
            </w:r>
            <w:r w:rsidR="00E40A9B" w:rsidRPr="00C21134">
              <w:rPr>
                <w:rFonts w:ascii="Footlight MT Light" w:hAnsi="Footlight MT Light"/>
                <w:sz w:val="24"/>
                <w:szCs w:val="24"/>
                <w:lang w:val="id-ID"/>
              </w:rPr>
              <w:t xml:space="preserve"> dalam pelaksanaan hak dan kewajiban terhadap </w:t>
            </w:r>
            <w:r w:rsidR="00A85CD4" w:rsidRPr="00C43C53">
              <w:rPr>
                <w:rFonts w:ascii="Footlight MT Light" w:hAnsi="Footlight MT Light"/>
                <w:sz w:val="24"/>
                <w:szCs w:val="24"/>
                <w:lang w:val="id-ID"/>
              </w:rPr>
              <w:t>P</w:t>
            </w:r>
            <w:r w:rsidR="00A85CD4" w:rsidRPr="00C43C53">
              <w:rPr>
                <w:rFonts w:ascii="Footlight MT Light" w:hAnsi="Footlight MT Light"/>
                <w:sz w:val="24"/>
                <w:szCs w:val="24"/>
              </w:rPr>
              <w:t xml:space="preserve">ejabat </w:t>
            </w:r>
            <w:r w:rsidR="00A85CD4" w:rsidRPr="00C43C53">
              <w:rPr>
                <w:rFonts w:ascii="Footlight MT Light" w:hAnsi="Footlight MT Light"/>
                <w:sz w:val="24"/>
                <w:szCs w:val="24"/>
                <w:lang w:val="id-ID"/>
              </w:rPr>
              <w:t>P</w:t>
            </w:r>
            <w:r w:rsidR="00A85CD4" w:rsidRPr="00C43C53">
              <w:rPr>
                <w:rFonts w:ascii="Footlight MT Light" w:hAnsi="Footlight MT Light"/>
                <w:sz w:val="24"/>
                <w:szCs w:val="24"/>
              </w:rPr>
              <w:t xml:space="preserve">enandatangan </w:t>
            </w:r>
            <w:r w:rsidR="00A85CD4" w:rsidRPr="00C43C53">
              <w:rPr>
                <w:rFonts w:ascii="Footlight MT Light" w:hAnsi="Footlight MT Light"/>
                <w:sz w:val="24"/>
                <w:szCs w:val="24"/>
                <w:lang w:val="id-ID"/>
              </w:rPr>
              <w:t>K</w:t>
            </w:r>
            <w:r w:rsidR="00A85CD4" w:rsidRPr="00C43C53">
              <w:rPr>
                <w:rFonts w:ascii="Footlight MT Light" w:hAnsi="Footlight MT Light"/>
                <w:sz w:val="24"/>
                <w:szCs w:val="24"/>
              </w:rPr>
              <w:t>ontrak</w:t>
            </w:r>
            <w:r w:rsidR="003C1BD2" w:rsidRPr="00C21134">
              <w:rPr>
                <w:rFonts w:ascii="Footlight MT Light" w:hAnsi="Footlight MT Light"/>
                <w:sz w:val="24"/>
                <w:szCs w:val="24"/>
                <w:lang w:val="id-ID"/>
              </w:rPr>
              <w:t xml:space="preserve"> </w:t>
            </w:r>
            <w:r w:rsidR="00E40A9B" w:rsidRPr="00C21134">
              <w:rPr>
                <w:rFonts w:ascii="Footlight MT Light" w:hAnsi="Footlight MT Light"/>
                <w:sz w:val="24"/>
                <w:szCs w:val="24"/>
                <w:lang w:val="id-ID"/>
              </w:rPr>
              <w:t xml:space="preserve">berdasarkan Kontrak. </w:t>
            </w:r>
          </w:p>
          <w:p w14:paraId="54F5FAB4" w14:textId="4DB908A0" w:rsidR="002976D0" w:rsidRPr="00C21134" w:rsidRDefault="002976D0" w:rsidP="007C18C6">
            <w:pPr>
              <w:rPr>
                <w:rFonts w:ascii="Footlight MT Light" w:hAnsi="Footlight MT Light"/>
                <w:sz w:val="24"/>
                <w:szCs w:val="24"/>
                <w:lang w:val="id-ID"/>
              </w:rPr>
            </w:pPr>
          </w:p>
        </w:tc>
      </w:tr>
      <w:tr w:rsidR="001E3C7C" w:rsidRPr="00C21134" w14:paraId="54F5B319" w14:textId="77777777" w:rsidTr="00C43C53">
        <w:trPr>
          <w:trHeight w:val="451"/>
        </w:trPr>
        <w:tc>
          <w:tcPr>
            <w:tcW w:w="9400" w:type="dxa"/>
            <w:gridSpan w:val="2"/>
          </w:tcPr>
          <w:p w14:paraId="3A69ADE0" w14:textId="1D5B7A42" w:rsidR="00E40A9B" w:rsidRPr="00C21134" w:rsidRDefault="00E40A9B" w:rsidP="00D87177">
            <w:pPr>
              <w:numPr>
                <w:ilvl w:val="1"/>
                <w:numId w:val="31"/>
              </w:numPr>
              <w:tabs>
                <w:tab w:val="clear" w:pos="567"/>
              </w:tabs>
              <w:ind w:left="459" w:hanging="459"/>
              <w:rPr>
                <w:rFonts w:ascii="Footlight MT Light" w:hAnsi="Footlight MT Light"/>
                <w:b/>
                <w:sz w:val="24"/>
                <w:szCs w:val="24"/>
                <w:lang w:val="id-ID"/>
              </w:rPr>
            </w:pPr>
            <w:r w:rsidRPr="00C21134">
              <w:rPr>
                <w:rFonts w:ascii="Footlight MT Light" w:hAnsi="Footlight MT Light"/>
                <w:b/>
                <w:sz w:val="24"/>
                <w:szCs w:val="24"/>
                <w:lang w:val="id-ID"/>
              </w:rPr>
              <w:t>PELAKSANAAN</w:t>
            </w:r>
            <w:r w:rsidR="00EF7894" w:rsidRPr="00C21134">
              <w:rPr>
                <w:rFonts w:ascii="Footlight MT Light" w:hAnsi="Footlight MT Light"/>
                <w:b/>
                <w:sz w:val="24"/>
                <w:szCs w:val="24"/>
                <w:lang w:val="id-ID"/>
              </w:rPr>
              <w:t xml:space="preserve"> KONTRAK</w:t>
            </w:r>
          </w:p>
          <w:p w14:paraId="03404DCF" w14:textId="77777777" w:rsidR="00E40A9B" w:rsidRPr="00C21134" w:rsidRDefault="00E40A9B" w:rsidP="007C18C6">
            <w:pPr>
              <w:ind w:left="567"/>
              <w:jc w:val="left"/>
              <w:rPr>
                <w:rFonts w:ascii="Footlight MT Light" w:hAnsi="Footlight MT Light"/>
                <w:sz w:val="24"/>
                <w:szCs w:val="24"/>
                <w:lang w:val="id-ID"/>
              </w:rPr>
            </w:pPr>
          </w:p>
        </w:tc>
      </w:tr>
      <w:tr w:rsidR="008F67D4" w:rsidRPr="00C21134" w14:paraId="48A3C190" w14:textId="77777777" w:rsidTr="00C43C53">
        <w:tc>
          <w:tcPr>
            <w:tcW w:w="2268" w:type="dxa"/>
          </w:tcPr>
          <w:p w14:paraId="5B307D0F" w14:textId="3981A8D6" w:rsidR="008F67D4" w:rsidRPr="00C21134" w:rsidRDefault="00381A46" w:rsidP="009052D1">
            <w:pPr>
              <w:pStyle w:val="Heading2"/>
              <w:numPr>
                <w:ilvl w:val="0"/>
                <w:numId w:val="33"/>
              </w:numPr>
              <w:ind w:left="426" w:hanging="426"/>
              <w:jc w:val="left"/>
              <w:rPr>
                <w:rFonts w:ascii="Footlight MT Light" w:hAnsi="Footlight MT Light" w:cs="Arial"/>
                <w:sz w:val="24"/>
                <w:szCs w:val="24"/>
                <w:lang w:val="id-ID"/>
              </w:rPr>
            </w:pPr>
            <w:bookmarkStart w:id="1288" w:name="_Toc519003992"/>
            <w:bookmarkStart w:id="1289" w:name="_Toc526258022"/>
            <w:bookmarkStart w:id="1290" w:name="_Toc528241407"/>
            <w:r w:rsidRPr="005D0975">
              <w:rPr>
                <w:rFonts w:ascii="Footlight MT Light" w:hAnsi="Footlight MT Light" w:cs="Arial"/>
                <w:sz w:val="24"/>
                <w:szCs w:val="24"/>
              </w:rPr>
              <w:t>Jangka Waktu Pelaksanaan Pekerjaan</w:t>
            </w:r>
            <w:bookmarkEnd w:id="1288"/>
            <w:bookmarkEnd w:id="1289"/>
            <w:bookmarkEnd w:id="1290"/>
          </w:p>
        </w:tc>
        <w:tc>
          <w:tcPr>
            <w:tcW w:w="7132" w:type="dxa"/>
          </w:tcPr>
          <w:p w14:paraId="6E3A7F40" w14:textId="77777777" w:rsidR="008F67D4" w:rsidRPr="00C21134" w:rsidRDefault="008F67D4" w:rsidP="009052D1">
            <w:pPr>
              <w:numPr>
                <w:ilvl w:val="0"/>
                <w:numId w:val="56"/>
              </w:numPr>
              <w:ind w:left="743" w:hanging="743"/>
              <w:rPr>
                <w:rFonts w:ascii="Footlight MT Light" w:hAnsi="Footlight MT Light"/>
                <w:sz w:val="24"/>
                <w:szCs w:val="24"/>
                <w:lang w:val="id-ID"/>
              </w:rPr>
            </w:pPr>
            <w:r w:rsidRPr="00C43C53">
              <w:rPr>
                <w:rFonts w:ascii="Footlight MT Light" w:hAnsi="Footlight MT Light"/>
                <w:sz w:val="24"/>
                <w:szCs w:val="24"/>
              </w:rPr>
              <w:t>Kontrak ini berlaku sejak tanggal penandat</w:t>
            </w:r>
            <w:r w:rsidRPr="00C43C53">
              <w:rPr>
                <w:rFonts w:ascii="Footlight MT Light" w:hAnsi="Footlight MT Light"/>
                <w:sz w:val="24"/>
                <w:szCs w:val="24"/>
                <w:lang w:val="id-ID"/>
              </w:rPr>
              <w:t>a</w:t>
            </w:r>
            <w:r w:rsidRPr="00C43C53">
              <w:rPr>
                <w:rFonts w:ascii="Footlight MT Light" w:hAnsi="Footlight MT Light"/>
                <w:sz w:val="24"/>
                <w:szCs w:val="24"/>
              </w:rPr>
              <w:t>nganan</w:t>
            </w:r>
            <w:r w:rsidRPr="00C21134">
              <w:rPr>
                <w:rFonts w:ascii="Footlight MT Light" w:hAnsi="Footlight MT Light"/>
                <w:sz w:val="24"/>
                <w:szCs w:val="24"/>
                <w:lang w:val="id-ID"/>
              </w:rPr>
              <w:t>.</w:t>
            </w:r>
          </w:p>
          <w:p w14:paraId="5530B7D4" w14:textId="77777777" w:rsidR="008F67D4" w:rsidRPr="00C21134" w:rsidRDefault="008F67D4" w:rsidP="009052D1">
            <w:pPr>
              <w:ind w:left="554"/>
              <w:rPr>
                <w:rFonts w:ascii="Footlight MT Light" w:hAnsi="Footlight MT Light"/>
                <w:sz w:val="24"/>
                <w:szCs w:val="24"/>
                <w:lang w:val="id-ID"/>
              </w:rPr>
            </w:pPr>
          </w:p>
          <w:p w14:paraId="49092A57" w14:textId="3E36E45F" w:rsidR="008F67D4" w:rsidRPr="00C21134" w:rsidRDefault="008F67D4" w:rsidP="009052D1">
            <w:pPr>
              <w:numPr>
                <w:ilvl w:val="0"/>
                <w:numId w:val="56"/>
              </w:numPr>
              <w:ind w:left="743" w:hanging="743"/>
              <w:rPr>
                <w:rFonts w:ascii="Footlight MT Light" w:hAnsi="Footlight MT Light"/>
                <w:sz w:val="24"/>
                <w:szCs w:val="24"/>
                <w:lang w:val="id-ID"/>
              </w:rPr>
            </w:pPr>
            <w:r w:rsidRPr="00C21134">
              <w:rPr>
                <w:rFonts w:ascii="Footlight MT Light" w:hAnsi="Footlight MT Light"/>
                <w:sz w:val="24"/>
                <w:szCs w:val="24"/>
                <w:lang w:val="id-ID"/>
              </w:rPr>
              <w:t xml:space="preserve">Waktu pelaksanaan </w:t>
            </w:r>
            <w:r w:rsidR="00F5119A" w:rsidRPr="00C43C53">
              <w:rPr>
                <w:rFonts w:ascii="Footlight MT Light" w:hAnsi="Footlight MT Light"/>
                <w:sz w:val="24"/>
                <w:szCs w:val="24"/>
                <w:lang w:val="nl-NL"/>
              </w:rPr>
              <w:t>pekerjaan</w:t>
            </w:r>
            <w:r w:rsidRPr="00C21134">
              <w:rPr>
                <w:rFonts w:ascii="Footlight MT Light" w:hAnsi="Footlight MT Light"/>
                <w:sz w:val="24"/>
                <w:szCs w:val="24"/>
                <w:lang w:val="id-ID"/>
              </w:rPr>
              <w:t xml:space="preserve"> adalah jangka waktu yang ditentukan dalam SSKK. </w:t>
            </w:r>
          </w:p>
          <w:p w14:paraId="3BF888C5" w14:textId="77777777" w:rsidR="008F67D4" w:rsidRPr="00C21134" w:rsidRDefault="008F67D4" w:rsidP="009052D1">
            <w:pPr>
              <w:rPr>
                <w:rFonts w:ascii="Footlight MT Light" w:hAnsi="Footlight MT Light"/>
                <w:sz w:val="24"/>
                <w:szCs w:val="24"/>
                <w:highlight w:val="yellow"/>
                <w:lang w:val="id-ID"/>
              </w:rPr>
            </w:pPr>
          </w:p>
        </w:tc>
      </w:tr>
      <w:tr w:rsidR="008F67D4" w:rsidRPr="00C21134" w14:paraId="2FF1A68B" w14:textId="77777777" w:rsidTr="00C43C53">
        <w:tc>
          <w:tcPr>
            <w:tcW w:w="2268" w:type="dxa"/>
          </w:tcPr>
          <w:p w14:paraId="50B4B194" w14:textId="5AE3E70D" w:rsidR="008F67D4" w:rsidRPr="00C21134" w:rsidRDefault="00F5119A" w:rsidP="009052D1">
            <w:pPr>
              <w:pStyle w:val="Heading2"/>
              <w:numPr>
                <w:ilvl w:val="0"/>
                <w:numId w:val="33"/>
              </w:numPr>
              <w:ind w:left="426" w:hanging="426"/>
              <w:jc w:val="left"/>
              <w:rPr>
                <w:rFonts w:ascii="Footlight MT Light" w:hAnsi="Footlight MT Light" w:cs="Arial"/>
                <w:sz w:val="24"/>
                <w:szCs w:val="24"/>
                <w:lang w:val="id-ID"/>
              </w:rPr>
            </w:pPr>
            <w:bookmarkStart w:id="1291" w:name="_Toc519003993"/>
            <w:bookmarkStart w:id="1292" w:name="_Toc526258023"/>
            <w:bookmarkStart w:id="1293" w:name="_Toc528241415"/>
            <w:r w:rsidRPr="005D0975">
              <w:rPr>
                <w:rFonts w:ascii="Footlight MT Light" w:hAnsi="Footlight MT Light" w:cs="Arial"/>
                <w:sz w:val="24"/>
                <w:szCs w:val="24"/>
                <w:lang w:val="id-ID"/>
              </w:rPr>
              <w:t>Surat Perintah Pengiriman</w:t>
            </w:r>
            <w:bookmarkEnd w:id="1291"/>
            <w:r w:rsidRPr="00773A33">
              <w:rPr>
                <w:rFonts w:ascii="Footlight MT Light" w:hAnsi="Footlight MT Light" w:cs="Arial"/>
                <w:sz w:val="24"/>
                <w:szCs w:val="24"/>
                <w:lang w:val="en-ID"/>
              </w:rPr>
              <w:t xml:space="preserve"> (SPP)</w:t>
            </w:r>
            <w:bookmarkEnd w:id="1292"/>
            <w:bookmarkEnd w:id="1293"/>
          </w:p>
        </w:tc>
        <w:tc>
          <w:tcPr>
            <w:tcW w:w="7132" w:type="dxa"/>
          </w:tcPr>
          <w:p w14:paraId="3F0D6E01" w14:textId="77777777" w:rsidR="008F67D4" w:rsidRPr="00C21134" w:rsidRDefault="008F67D4" w:rsidP="009052D1">
            <w:pPr>
              <w:numPr>
                <w:ilvl w:val="0"/>
                <w:numId w:val="46"/>
              </w:numPr>
              <w:ind w:left="743" w:hanging="743"/>
              <w:rPr>
                <w:rFonts w:ascii="Footlight MT Light" w:hAnsi="Footlight MT Light"/>
                <w:sz w:val="24"/>
                <w:szCs w:val="24"/>
                <w:lang w:val="id-ID"/>
              </w:rPr>
            </w:pP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43C53">
              <w:rPr>
                <w:rFonts w:ascii="Footlight MT Light" w:hAnsi="Footlight MT Light"/>
                <w:sz w:val="24"/>
                <w:szCs w:val="24"/>
                <w:lang w:val="id-ID"/>
              </w:rPr>
              <w:t xml:space="preserve"> menerbitkan SPP selambat-lambatnya 14 (empat belas) hari kerja sejak tanggal penandatanganan Kontrak, kecuali apabila anggaran belum berlaku. </w:t>
            </w:r>
          </w:p>
          <w:p w14:paraId="01420425" w14:textId="77777777" w:rsidR="008F67D4" w:rsidRPr="00C21134" w:rsidRDefault="008F67D4" w:rsidP="009052D1">
            <w:pPr>
              <w:ind w:left="600"/>
              <w:rPr>
                <w:rFonts w:ascii="Footlight MT Light" w:hAnsi="Footlight MT Light"/>
                <w:sz w:val="24"/>
                <w:szCs w:val="24"/>
                <w:lang w:val="id-ID"/>
              </w:rPr>
            </w:pPr>
          </w:p>
          <w:p w14:paraId="5CA5A282" w14:textId="77777777" w:rsidR="008F67D4" w:rsidRPr="00C21134" w:rsidRDefault="008F67D4" w:rsidP="009052D1">
            <w:pPr>
              <w:numPr>
                <w:ilvl w:val="0"/>
                <w:numId w:val="46"/>
              </w:numPr>
              <w:ind w:left="743" w:hanging="743"/>
              <w:rPr>
                <w:rFonts w:ascii="Footlight MT Light" w:hAnsi="Footlight MT Light"/>
                <w:sz w:val="24"/>
                <w:szCs w:val="24"/>
                <w:lang w:val="id-ID"/>
              </w:rPr>
            </w:pPr>
            <w:r w:rsidRPr="00C21134">
              <w:rPr>
                <w:rFonts w:ascii="Footlight MT Light" w:hAnsi="Footlight MT Light"/>
                <w:sz w:val="24"/>
                <w:szCs w:val="24"/>
                <w:lang w:val="id-ID"/>
              </w:rPr>
              <w:t>Tanggal penandatanganan SPP oleh 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43C53">
              <w:rPr>
                <w:rFonts w:ascii="Footlight MT Light" w:hAnsi="Footlight MT Light"/>
                <w:sz w:val="24"/>
                <w:szCs w:val="24"/>
                <w:lang w:val="id-ID"/>
              </w:rPr>
              <w:t xml:space="preserve"> ditetapkan sebagai tanggal mulai berlaku efektif Kontrak.</w:t>
            </w:r>
          </w:p>
          <w:p w14:paraId="59582F5E" w14:textId="77777777" w:rsidR="008F67D4" w:rsidRPr="00C21134" w:rsidRDefault="008F67D4" w:rsidP="009052D1">
            <w:pPr>
              <w:pStyle w:val="ListParagraph"/>
              <w:rPr>
                <w:rFonts w:ascii="Footlight MT Light" w:hAnsi="Footlight MT Light"/>
                <w:sz w:val="24"/>
                <w:szCs w:val="24"/>
                <w:lang w:val="id-ID"/>
              </w:rPr>
            </w:pPr>
          </w:p>
          <w:p w14:paraId="271DFBCC" w14:textId="77777777" w:rsidR="008F67D4" w:rsidRPr="00C21134" w:rsidRDefault="008F67D4" w:rsidP="009052D1">
            <w:pPr>
              <w:numPr>
                <w:ilvl w:val="0"/>
                <w:numId w:val="46"/>
              </w:numPr>
              <w:ind w:left="743" w:hanging="743"/>
              <w:rPr>
                <w:rFonts w:ascii="Footlight MT Light" w:hAnsi="Footlight MT Light"/>
                <w:sz w:val="24"/>
                <w:szCs w:val="24"/>
                <w:lang w:val="id-ID"/>
              </w:rPr>
            </w:pPr>
            <w:r w:rsidRPr="00C43C53">
              <w:rPr>
                <w:rFonts w:ascii="Footlight MT Light" w:hAnsi="Footlight MT Light"/>
                <w:sz w:val="24"/>
                <w:szCs w:val="24"/>
                <w:lang w:val="nl-NL"/>
              </w:rPr>
              <w:t>SPP harus sudah disetujui/ditandatangani oleh Penyedia sesuai dengan yang dipersyaratkan selambat-lambatnya 7 (tujuh) hari kerja sejak tanggal penerbitan SPP.</w:t>
            </w:r>
          </w:p>
          <w:p w14:paraId="445181FF" w14:textId="77777777" w:rsidR="008F67D4" w:rsidRPr="00C21134" w:rsidRDefault="008F67D4" w:rsidP="009052D1">
            <w:pPr>
              <w:pStyle w:val="ListParagraph"/>
              <w:rPr>
                <w:rFonts w:ascii="Footlight MT Light" w:hAnsi="Footlight MT Light"/>
                <w:sz w:val="24"/>
                <w:szCs w:val="24"/>
                <w:lang w:val="id-ID"/>
              </w:rPr>
            </w:pPr>
          </w:p>
          <w:p w14:paraId="05F4F905" w14:textId="77777777" w:rsidR="008F67D4" w:rsidRPr="00C21134" w:rsidRDefault="008F67D4" w:rsidP="009052D1">
            <w:pPr>
              <w:numPr>
                <w:ilvl w:val="0"/>
                <w:numId w:val="46"/>
              </w:numPr>
              <w:ind w:left="743" w:hanging="743"/>
              <w:rPr>
                <w:rFonts w:ascii="Footlight MT Light" w:hAnsi="Footlight MT Light"/>
                <w:sz w:val="24"/>
                <w:szCs w:val="24"/>
                <w:lang w:val="id-ID"/>
              </w:rPr>
            </w:pPr>
            <w:r w:rsidRPr="00C43C53">
              <w:rPr>
                <w:rFonts w:ascii="Footlight MT Light" w:hAnsi="Footlight MT Light"/>
                <w:sz w:val="24"/>
                <w:szCs w:val="24"/>
                <w:lang w:val="nl-NL"/>
              </w:rPr>
              <w:t>Apabila setelah 7 (tujuh) hari sejak tanggal penerbitan SPP Penyedia tidak menandatangani SPP maka Penyedia dianggap telah menyetujui SPP, dan tanggal awal perhitungan waktu pelaksanaan pekerjaan adalah hari ketujuh sejak tanggal penerbitan SPP.</w:t>
            </w:r>
          </w:p>
          <w:p w14:paraId="61D7D41F" w14:textId="77777777" w:rsidR="008F67D4" w:rsidRPr="00C21134" w:rsidRDefault="008F67D4" w:rsidP="00C43C53">
            <w:pPr>
              <w:rPr>
                <w:rFonts w:ascii="Footlight MT Light" w:hAnsi="Footlight MT Light"/>
                <w:sz w:val="24"/>
                <w:szCs w:val="24"/>
                <w:highlight w:val="yellow"/>
                <w:lang w:val="id-ID"/>
              </w:rPr>
            </w:pPr>
          </w:p>
        </w:tc>
      </w:tr>
      <w:tr w:rsidR="008F67D4" w:rsidRPr="00C21134" w14:paraId="20B1F1E9" w14:textId="77777777" w:rsidTr="00C43C53">
        <w:tc>
          <w:tcPr>
            <w:tcW w:w="2268" w:type="dxa"/>
          </w:tcPr>
          <w:p w14:paraId="632EF91D" w14:textId="603BCDFD"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294" w:name="_Toc528241422"/>
            <w:r w:rsidRPr="00C21134">
              <w:rPr>
                <w:rFonts w:ascii="Footlight MT Light" w:hAnsi="Footlight MT Light"/>
                <w:sz w:val="24"/>
                <w:szCs w:val="24"/>
                <w:lang w:val="id-ID"/>
              </w:rPr>
              <w:t>Lingkup pekerjaan</w:t>
            </w:r>
            <w:bookmarkEnd w:id="1294"/>
          </w:p>
        </w:tc>
        <w:tc>
          <w:tcPr>
            <w:tcW w:w="7132" w:type="dxa"/>
          </w:tcPr>
          <w:p w14:paraId="1C17C7D2" w14:textId="77777777" w:rsidR="008F67D4" w:rsidRPr="00C21134" w:rsidRDefault="008F67D4" w:rsidP="009052D1">
            <w:pPr>
              <w:ind w:left="33" w:hanging="12"/>
              <w:rPr>
                <w:rFonts w:ascii="Footlight MT Light" w:hAnsi="Footlight MT Light"/>
                <w:sz w:val="24"/>
                <w:szCs w:val="24"/>
                <w:lang w:val="id-ID"/>
              </w:rPr>
            </w:pPr>
            <w:r w:rsidRPr="00C43C53">
              <w:rPr>
                <w:rFonts w:ascii="Footlight MT Light" w:hAnsi="Footlight MT Light"/>
                <w:sz w:val="24"/>
                <w:szCs w:val="24"/>
                <w:lang w:val="nl-NL"/>
              </w:rPr>
              <w:t xml:space="preserve">Barang yang akan diadakan </w:t>
            </w:r>
            <w:r w:rsidRPr="00C43C53">
              <w:rPr>
                <w:rFonts w:ascii="Footlight MT Light" w:hAnsi="Footlight MT Light"/>
                <w:sz w:val="24"/>
                <w:szCs w:val="24"/>
                <w:lang w:val="id-ID"/>
              </w:rPr>
              <w:t>harus sesuai dengan daftar kuantitas.</w:t>
            </w:r>
          </w:p>
          <w:p w14:paraId="5759878C" w14:textId="77777777" w:rsidR="008F67D4" w:rsidRPr="00C21134" w:rsidRDefault="008F67D4" w:rsidP="009052D1">
            <w:pPr>
              <w:ind w:left="33" w:hanging="12"/>
              <w:rPr>
                <w:rFonts w:ascii="Footlight MT Light" w:hAnsi="Footlight MT Light"/>
                <w:sz w:val="24"/>
                <w:szCs w:val="24"/>
                <w:lang w:val="id-ID"/>
              </w:rPr>
            </w:pPr>
          </w:p>
        </w:tc>
      </w:tr>
      <w:tr w:rsidR="001E3C7C" w:rsidRPr="00C21134" w14:paraId="2C12D6C3" w14:textId="77777777" w:rsidTr="00C43C53">
        <w:tc>
          <w:tcPr>
            <w:tcW w:w="2268" w:type="dxa"/>
          </w:tcPr>
          <w:p w14:paraId="6E09EF8F" w14:textId="5BBB7E61" w:rsidR="00BD7DCD" w:rsidRPr="00C21134" w:rsidRDefault="00BD7DCD" w:rsidP="00D87177">
            <w:pPr>
              <w:pStyle w:val="Heading2"/>
              <w:numPr>
                <w:ilvl w:val="0"/>
                <w:numId w:val="33"/>
              </w:numPr>
              <w:ind w:left="426" w:hanging="426"/>
              <w:jc w:val="left"/>
              <w:rPr>
                <w:rFonts w:ascii="Footlight MT Light" w:hAnsi="Footlight MT Light"/>
                <w:sz w:val="24"/>
                <w:szCs w:val="24"/>
                <w:lang w:val="id-ID"/>
              </w:rPr>
            </w:pPr>
            <w:bookmarkStart w:id="1295" w:name="_Toc280170153"/>
            <w:bookmarkStart w:id="1296" w:name="_Toc280827028"/>
            <w:bookmarkStart w:id="1297" w:name="_Toc281290503"/>
            <w:bookmarkStart w:id="1298" w:name="_Toc283710244"/>
            <w:bookmarkStart w:id="1299" w:name="_Toc283710635"/>
            <w:bookmarkStart w:id="1300" w:name="_Toc290370647"/>
            <w:bookmarkStart w:id="1301" w:name="_Toc340869883"/>
            <w:bookmarkStart w:id="1302" w:name="_Toc410717787"/>
            <w:bookmarkStart w:id="1303" w:name="_Toc528241427"/>
            <w:r w:rsidRPr="00C21134">
              <w:rPr>
                <w:rFonts w:ascii="Footlight MT Light" w:hAnsi="Footlight MT Light"/>
                <w:sz w:val="24"/>
                <w:szCs w:val="24"/>
                <w:lang w:val="id-ID"/>
              </w:rPr>
              <w:t>Standar</w:t>
            </w:r>
            <w:bookmarkEnd w:id="1295"/>
            <w:bookmarkEnd w:id="1296"/>
            <w:bookmarkEnd w:id="1297"/>
            <w:bookmarkEnd w:id="1298"/>
            <w:bookmarkEnd w:id="1299"/>
            <w:bookmarkEnd w:id="1300"/>
            <w:bookmarkEnd w:id="1301"/>
            <w:bookmarkEnd w:id="1302"/>
            <w:bookmarkEnd w:id="1303"/>
          </w:p>
        </w:tc>
        <w:tc>
          <w:tcPr>
            <w:tcW w:w="7132" w:type="dxa"/>
          </w:tcPr>
          <w:p w14:paraId="0E384307" w14:textId="46BBAB2E" w:rsidR="00BD7DCD" w:rsidRPr="00C21134" w:rsidRDefault="00BD7DCD" w:rsidP="007C18C6">
            <w:pPr>
              <w:ind w:left="33" w:hanging="12"/>
              <w:rPr>
                <w:rFonts w:ascii="Footlight MT Light" w:hAnsi="Footlight MT Light"/>
                <w:sz w:val="24"/>
                <w:szCs w:val="24"/>
                <w:lang w:val="id-ID"/>
              </w:rPr>
            </w:pPr>
            <w:r w:rsidRPr="00C21134">
              <w:rPr>
                <w:rFonts w:ascii="Footlight MT Light" w:hAnsi="Footlight MT Light"/>
                <w:sz w:val="24"/>
                <w:szCs w:val="24"/>
                <w:lang w:val="id-ID"/>
              </w:rPr>
              <w:t xml:space="preserve">Penyedia harus menyediakan barang yang memenuhi spesifikasi dan standar yang ditetapkan dalam </w:t>
            </w:r>
            <w:r w:rsidR="00FE2E1E" w:rsidRPr="00C21134">
              <w:rPr>
                <w:rFonts w:ascii="Footlight MT Light" w:hAnsi="Footlight MT Light"/>
                <w:sz w:val="24"/>
                <w:szCs w:val="24"/>
                <w:lang w:val="id-ID"/>
              </w:rPr>
              <w:t>spesifikasi teknis dan/atau gambar.</w:t>
            </w:r>
            <w:r w:rsidRPr="00C21134">
              <w:rPr>
                <w:rFonts w:ascii="Footlight MT Light" w:hAnsi="Footlight MT Light"/>
                <w:sz w:val="24"/>
                <w:szCs w:val="24"/>
                <w:lang w:val="id-ID"/>
              </w:rPr>
              <w:t xml:space="preserve"> </w:t>
            </w:r>
          </w:p>
          <w:p w14:paraId="1F70239C" w14:textId="77777777" w:rsidR="00BD7DCD" w:rsidRPr="00C21134" w:rsidRDefault="00BD7DCD" w:rsidP="007C18C6">
            <w:pPr>
              <w:ind w:left="33" w:hanging="12"/>
              <w:rPr>
                <w:rFonts w:ascii="Footlight MT Light" w:hAnsi="Footlight MT Light"/>
                <w:sz w:val="24"/>
                <w:szCs w:val="24"/>
                <w:lang w:val="id-ID"/>
              </w:rPr>
            </w:pPr>
          </w:p>
        </w:tc>
      </w:tr>
      <w:tr w:rsidR="008F67D4" w:rsidRPr="00C21134" w14:paraId="488A8246" w14:textId="77777777" w:rsidTr="00C43C53">
        <w:tc>
          <w:tcPr>
            <w:tcW w:w="2268" w:type="dxa"/>
          </w:tcPr>
          <w:p w14:paraId="3615EA30" w14:textId="254BAF3A"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04" w:name="_Toc528241428"/>
            <w:r w:rsidRPr="00C21134">
              <w:rPr>
                <w:rFonts w:ascii="Footlight MT Light" w:hAnsi="Footlight MT Light"/>
                <w:sz w:val="24"/>
                <w:szCs w:val="24"/>
                <w:lang w:val="id-ID"/>
              </w:rPr>
              <w:t>Pengawasan/ Pengendalian Pelaksanaan Pekerjaan</w:t>
            </w:r>
            <w:bookmarkEnd w:id="1304"/>
          </w:p>
          <w:p w14:paraId="01C5F71A" w14:textId="77777777" w:rsidR="008F67D4" w:rsidRPr="00C21134" w:rsidRDefault="008F67D4" w:rsidP="009052D1">
            <w:pPr>
              <w:pStyle w:val="Heading2"/>
              <w:ind w:left="426" w:hanging="426"/>
              <w:jc w:val="left"/>
              <w:rPr>
                <w:rFonts w:ascii="Footlight MT Light" w:hAnsi="Footlight MT Light"/>
                <w:sz w:val="24"/>
                <w:szCs w:val="24"/>
                <w:lang w:val="id-ID"/>
              </w:rPr>
            </w:pPr>
          </w:p>
        </w:tc>
        <w:tc>
          <w:tcPr>
            <w:tcW w:w="7132" w:type="dxa"/>
          </w:tcPr>
          <w:p w14:paraId="22A554BF" w14:textId="0254EC56" w:rsidR="008F67D4" w:rsidRPr="00C21134" w:rsidRDefault="00D36076" w:rsidP="009052D1">
            <w:pPr>
              <w:numPr>
                <w:ilvl w:val="0"/>
                <w:numId w:val="93"/>
              </w:numPr>
              <w:ind w:left="743" w:hanging="709"/>
              <w:rPr>
                <w:rFonts w:ascii="Footlight MT Light" w:hAnsi="Footlight MT Light"/>
                <w:sz w:val="24"/>
                <w:szCs w:val="24"/>
                <w:lang w:val="id-ID"/>
              </w:rPr>
            </w:pPr>
            <w:r w:rsidRPr="00C43C53">
              <w:rPr>
                <w:rFonts w:ascii="Footlight MT Light" w:hAnsi="Footlight MT Light"/>
                <w:sz w:val="24"/>
                <w:szCs w:val="24"/>
                <w:lang w:val="id-ID"/>
              </w:rPr>
              <w:t>Selama berlangsungnya pelaksanaan pekerjaan, Pejabat Penandatangan Kontrak jika dipandang perlu dapat mengangkat Pengawas Pekerjaan dan Tim Teknis.</w:t>
            </w:r>
            <w:r w:rsidR="0031507B">
              <w:rPr>
                <w:rFonts w:ascii="Footlight MT Light" w:hAnsi="Footlight MT Light"/>
                <w:sz w:val="24"/>
                <w:szCs w:val="24"/>
                <w:lang w:val="en-ID"/>
              </w:rPr>
              <w:t xml:space="preserve"> </w:t>
            </w:r>
            <w:r w:rsidRPr="00C43C53">
              <w:rPr>
                <w:rFonts w:ascii="Footlight MT Light" w:hAnsi="Footlight MT Light"/>
                <w:sz w:val="24"/>
                <w:szCs w:val="24"/>
                <w:lang w:val="id-ID"/>
              </w:rPr>
              <w:t>Pengawas Pekerjaan berkewajiban untuk mengawasi pelaksanaan pekerjaan</w:t>
            </w:r>
            <w:r w:rsidR="008F67D4" w:rsidRPr="00C21134">
              <w:rPr>
                <w:rFonts w:ascii="Footlight MT Light" w:hAnsi="Footlight MT Light"/>
                <w:sz w:val="24"/>
                <w:szCs w:val="24"/>
                <w:lang w:val="id-ID"/>
              </w:rPr>
              <w:t xml:space="preserve">. </w:t>
            </w:r>
          </w:p>
          <w:p w14:paraId="3BB0F4FD" w14:textId="77777777" w:rsidR="008F67D4" w:rsidRPr="00C21134" w:rsidRDefault="008F67D4" w:rsidP="009052D1">
            <w:pPr>
              <w:ind w:left="600"/>
              <w:rPr>
                <w:rFonts w:ascii="Footlight MT Light" w:hAnsi="Footlight MT Light"/>
                <w:sz w:val="24"/>
                <w:szCs w:val="24"/>
                <w:lang w:val="id-ID"/>
              </w:rPr>
            </w:pPr>
          </w:p>
          <w:p w14:paraId="4577396D" w14:textId="5AE34B8B" w:rsidR="003912B1" w:rsidRPr="00C43C53" w:rsidRDefault="0031507B" w:rsidP="009052D1">
            <w:pPr>
              <w:numPr>
                <w:ilvl w:val="0"/>
                <w:numId w:val="93"/>
              </w:numPr>
              <w:ind w:left="743" w:hanging="709"/>
              <w:rPr>
                <w:rFonts w:ascii="Footlight MT Light" w:hAnsi="Footlight MT Light"/>
                <w:sz w:val="24"/>
                <w:szCs w:val="24"/>
                <w:lang w:val="id-ID"/>
              </w:rPr>
            </w:pPr>
            <w:r>
              <w:rPr>
                <w:rFonts w:ascii="Footlight MT Light" w:hAnsi="Footlight MT Light"/>
                <w:sz w:val="24"/>
                <w:szCs w:val="24"/>
                <w:lang w:val="en-ID"/>
              </w:rPr>
              <w:t>Pengawas Pekerjaan</w:t>
            </w:r>
            <w:r w:rsidRPr="007F36EA">
              <w:rPr>
                <w:rFonts w:ascii="Footlight MT Light" w:hAnsi="Footlight MT Light"/>
                <w:sz w:val="24"/>
                <w:szCs w:val="24"/>
                <w:lang w:val="id-ID"/>
              </w:rPr>
              <w:t xml:space="preserve"> </w:t>
            </w:r>
            <w:r>
              <w:rPr>
                <w:rFonts w:ascii="Footlight MT Light" w:hAnsi="Footlight MT Light"/>
                <w:sz w:val="24"/>
                <w:szCs w:val="24"/>
                <w:lang w:val="en-ID"/>
              </w:rPr>
              <w:t xml:space="preserve">dan </w:t>
            </w:r>
            <w:r w:rsidR="003912B1" w:rsidRPr="00C43C53">
              <w:rPr>
                <w:rFonts w:ascii="Footlight MT Light" w:hAnsi="Footlight MT Light"/>
                <w:sz w:val="24"/>
                <w:szCs w:val="24"/>
                <w:lang w:val="id-ID"/>
              </w:rPr>
              <w:t>Tim Teknis</w:t>
            </w:r>
            <w:r>
              <w:rPr>
                <w:rFonts w:ascii="Footlight MT Light" w:hAnsi="Footlight MT Light"/>
                <w:sz w:val="24"/>
                <w:szCs w:val="24"/>
                <w:lang w:val="en-ID"/>
              </w:rPr>
              <w:t xml:space="preserve"> </w:t>
            </w:r>
            <w:r w:rsidR="003912B1" w:rsidRPr="00C43C53">
              <w:rPr>
                <w:rFonts w:ascii="Footlight MT Light" w:hAnsi="Footlight MT Light"/>
                <w:sz w:val="24"/>
                <w:szCs w:val="24"/>
                <w:lang w:val="id-ID"/>
              </w:rPr>
              <w:t>berasal dari unit kerja, instansi yang terkait, dan/atau tenaga profesional</w:t>
            </w:r>
            <w:r w:rsidR="003912B1" w:rsidRPr="00C21134">
              <w:rPr>
                <w:rFonts w:ascii="Footlight MT Light" w:hAnsi="Footlight MT Light"/>
                <w:sz w:val="24"/>
                <w:szCs w:val="24"/>
              </w:rPr>
              <w:t>.</w:t>
            </w:r>
          </w:p>
          <w:p w14:paraId="09E2D275" w14:textId="77777777" w:rsidR="003912B1" w:rsidRPr="00C21134" w:rsidRDefault="003912B1" w:rsidP="00C43C53">
            <w:pPr>
              <w:rPr>
                <w:rFonts w:ascii="Footlight MT Light" w:hAnsi="Footlight MT Light"/>
                <w:sz w:val="24"/>
                <w:szCs w:val="24"/>
                <w:lang w:val="id-ID"/>
              </w:rPr>
            </w:pPr>
          </w:p>
          <w:p w14:paraId="782B96F1" w14:textId="6A853EF2" w:rsidR="003912B1" w:rsidRPr="00C43C53" w:rsidRDefault="003912B1" w:rsidP="009052D1">
            <w:pPr>
              <w:numPr>
                <w:ilvl w:val="0"/>
                <w:numId w:val="93"/>
              </w:numPr>
              <w:ind w:left="743" w:hanging="709"/>
              <w:rPr>
                <w:rFonts w:ascii="Footlight MT Light" w:hAnsi="Footlight MT Light"/>
                <w:sz w:val="24"/>
                <w:szCs w:val="24"/>
                <w:lang w:val="id-ID"/>
              </w:rPr>
            </w:pPr>
            <w:r w:rsidRPr="00C43C53">
              <w:rPr>
                <w:rFonts w:ascii="Footlight MT Light" w:hAnsi="Footlight MT Light"/>
                <w:sz w:val="24"/>
                <w:szCs w:val="24"/>
                <w:lang w:val="id-ID"/>
              </w:rPr>
              <w:t>Pengawas Pekerjaan berkewajiban untuk mengawasi pelaksanaan pekerjaan.</w:t>
            </w:r>
          </w:p>
          <w:p w14:paraId="3B4A8F2B" w14:textId="77777777" w:rsidR="003912B1" w:rsidRPr="00C21134" w:rsidRDefault="003912B1" w:rsidP="00C43C53">
            <w:pPr>
              <w:rPr>
                <w:rFonts w:ascii="Footlight MT Light" w:hAnsi="Footlight MT Light"/>
                <w:sz w:val="24"/>
                <w:szCs w:val="24"/>
                <w:lang w:val="id-ID"/>
              </w:rPr>
            </w:pPr>
          </w:p>
          <w:p w14:paraId="37502229" w14:textId="22B40E42" w:rsidR="003912B1" w:rsidRPr="00C43C53" w:rsidRDefault="003912B1" w:rsidP="009052D1">
            <w:pPr>
              <w:numPr>
                <w:ilvl w:val="0"/>
                <w:numId w:val="93"/>
              </w:numPr>
              <w:ind w:left="743" w:hanging="709"/>
              <w:rPr>
                <w:rFonts w:ascii="Footlight MT Light" w:hAnsi="Footlight MT Light"/>
                <w:sz w:val="24"/>
                <w:szCs w:val="24"/>
                <w:lang w:val="id-ID"/>
              </w:rPr>
            </w:pPr>
            <w:r w:rsidRPr="00C43C53">
              <w:rPr>
                <w:rFonts w:ascii="Footlight MT Light" w:hAnsi="Footlight MT Light"/>
                <w:sz w:val="24"/>
                <w:szCs w:val="24"/>
                <w:lang w:val="id-ID"/>
              </w:rPr>
              <w:t xml:space="preserve">Tim Teknis berkewajiban </w:t>
            </w:r>
            <w:r w:rsidR="00217A42" w:rsidRPr="00C43C53">
              <w:rPr>
                <w:rFonts w:ascii="Footlight MT Light" w:hAnsi="Footlight MT Light"/>
                <w:sz w:val="24"/>
                <w:szCs w:val="24"/>
                <w:lang w:val="id-ID"/>
              </w:rPr>
              <w:t>untuk menilai pelaksanaan pekerjaan</w:t>
            </w:r>
            <w:r w:rsidRPr="00C43C53">
              <w:rPr>
                <w:rFonts w:ascii="Footlight MT Light" w:hAnsi="Footlight MT Light"/>
                <w:sz w:val="24"/>
                <w:szCs w:val="24"/>
                <w:lang w:val="id-ID"/>
              </w:rPr>
              <w:t>.</w:t>
            </w:r>
          </w:p>
          <w:p w14:paraId="183B5DFB" w14:textId="77777777" w:rsidR="003912B1" w:rsidRPr="00C21134" w:rsidRDefault="003912B1" w:rsidP="00C43C53">
            <w:pPr>
              <w:ind w:left="743"/>
              <w:rPr>
                <w:rFonts w:ascii="Footlight MT Light" w:hAnsi="Footlight MT Light"/>
                <w:sz w:val="24"/>
                <w:szCs w:val="24"/>
                <w:lang w:val="id-ID"/>
              </w:rPr>
            </w:pPr>
          </w:p>
          <w:p w14:paraId="0EB350F9" w14:textId="5EDFF293" w:rsidR="008F67D4" w:rsidRPr="00C21134" w:rsidRDefault="008F67D4" w:rsidP="009052D1">
            <w:pPr>
              <w:numPr>
                <w:ilvl w:val="0"/>
                <w:numId w:val="93"/>
              </w:numPr>
              <w:ind w:left="743" w:hanging="709"/>
              <w:rPr>
                <w:rFonts w:ascii="Footlight MT Light" w:hAnsi="Footlight MT Light"/>
                <w:sz w:val="24"/>
                <w:szCs w:val="24"/>
                <w:lang w:val="id-ID"/>
              </w:rPr>
            </w:pPr>
            <w:r w:rsidRPr="00C21134">
              <w:rPr>
                <w:rFonts w:ascii="Footlight MT Light" w:hAnsi="Footlight MT Light"/>
                <w:sz w:val="24"/>
                <w:szCs w:val="24"/>
                <w:lang w:val="id-ID"/>
              </w:rPr>
              <w:t xml:space="preserve">Dalam melaksanakan kewajibannya, </w:t>
            </w:r>
            <w:r w:rsidR="00B60FFA" w:rsidRPr="00C21134">
              <w:rPr>
                <w:rFonts w:ascii="Footlight MT Light" w:hAnsi="Footlight MT Light"/>
                <w:sz w:val="24"/>
                <w:szCs w:val="24"/>
              </w:rPr>
              <w:t>P</w:t>
            </w:r>
            <w:r w:rsidR="00B60FFA" w:rsidRPr="00C21134">
              <w:rPr>
                <w:rFonts w:ascii="Footlight MT Light" w:hAnsi="Footlight MT Light"/>
                <w:sz w:val="24"/>
                <w:szCs w:val="24"/>
                <w:lang w:val="id-ID"/>
              </w:rPr>
              <w:t xml:space="preserve">engawas </w:t>
            </w:r>
            <w:r w:rsidR="00B60FFA" w:rsidRPr="00C21134">
              <w:rPr>
                <w:rFonts w:ascii="Footlight MT Light" w:hAnsi="Footlight MT Light"/>
                <w:sz w:val="24"/>
                <w:szCs w:val="24"/>
              </w:rPr>
              <w:t>P</w:t>
            </w:r>
            <w:r w:rsidR="00B60FFA" w:rsidRPr="00C21134">
              <w:rPr>
                <w:rFonts w:ascii="Footlight MT Light" w:hAnsi="Footlight MT Light"/>
                <w:sz w:val="24"/>
                <w:szCs w:val="24"/>
                <w:lang w:val="id-ID"/>
              </w:rPr>
              <w:t>ekerjaan</w:t>
            </w:r>
            <w:r w:rsidRPr="00C21134">
              <w:rPr>
                <w:rFonts w:ascii="Footlight MT Light" w:hAnsi="Footlight MT Light"/>
                <w:sz w:val="24"/>
                <w:szCs w:val="24"/>
                <w:lang w:val="id-ID"/>
              </w:rPr>
              <w:t xml:space="preserve"> selalu bertindak untuk kepentingan 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21134">
              <w:rPr>
                <w:rFonts w:ascii="Footlight MT Light" w:hAnsi="Footlight MT Light"/>
                <w:sz w:val="24"/>
                <w:szCs w:val="24"/>
                <w:lang w:val="id-ID"/>
              </w:rPr>
              <w:t>. Pengawas Pekerjaan dapat bertindak sebagai Wakil Sah 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21134">
              <w:rPr>
                <w:rFonts w:ascii="Footlight MT Light" w:hAnsi="Footlight MT Light"/>
                <w:sz w:val="24"/>
                <w:szCs w:val="24"/>
                <w:lang w:val="id-ID"/>
              </w:rPr>
              <w:t>.</w:t>
            </w:r>
          </w:p>
          <w:p w14:paraId="103629BD" w14:textId="77777777" w:rsidR="008F67D4" w:rsidRPr="00C21134" w:rsidRDefault="008F67D4" w:rsidP="009052D1">
            <w:pPr>
              <w:ind w:left="555"/>
              <w:rPr>
                <w:rFonts w:ascii="Footlight MT Light" w:hAnsi="Footlight MT Light"/>
                <w:sz w:val="24"/>
                <w:szCs w:val="24"/>
                <w:lang w:val="id-ID"/>
              </w:rPr>
            </w:pPr>
          </w:p>
          <w:p w14:paraId="08EC03DE" w14:textId="76F5B9EA" w:rsidR="008F67D4" w:rsidRPr="00C21134" w:rsidRDefault="008F67D4" w:rsidP="009052D1">
            <w:pPr>
              <w:numPr>
                <w:ilvl w:val="0"/>
                <w:numId w:val="93"/>
              </w:numPr>
              <w:ind w:left="743" w:hanging="709"/>
              <w:rPr>
                <w:rFonts w:ascii="Footlight MT Light" w:hAnsi="Footlight MT Light"/>
                <w:sz w:val="24"/>
                <w:szCs w:val="24"/>
                <w:lang w:val="id-ID"/>
              </w:rPr>
            </w:pPr>
            <w:r w:rsidRPr="00C21134">
              <w:rPr>
                <w:rFonts w:ascii="Footlight MT Light" w:hAnsi="Footlight MT Light"/>
                <w:sz w:val="24"/>
                <w:szCs w:val="24"/>
                <w:lang w:val="id-ID"/>
              </w:rPr>
              <w:t xml:space="preserve">Penyedia berkewajiban untuk melaksanakan semua perintah </w:t>
            </w:r>
            <w:r w:rsidR="00B60FFA" w:rsidRPr="00C21134">
              <w:rPr>
                <w:rFonts w:ascii="Footlight MT Light" w:hAnsi="Footlight MT Light"/>
                <w:sz w:val="24"/>
                <w:szCs w:val="24"/>
              </w:rPr>
              <w:t>P</w:t>
            </w:r>
            <w:r w:rsidR="00B60FFA" w:rsidRPr="00C21134">
              <w:rPr>
                <w:rFonts w:ascii="Footlight MT Light" w:hAnsi="Footlight MT Light"/>
                <w:sz w:val="24"/>
                <w:szCs w:val="24"/>
                <w:lang w:val="id-ID"/>
              </w:rPr>
              <w:t xml:space="preserve">engawas </w:t>
            </w:r>
            <w:r w:rsidR="00B60FFA" w:rsidRPr="00C21134">
              <w:rPr>
                <w:rFonts w:ascii="Footlight MT Light" w:hAnsi="Footlight MT Light"/>
                <w:sz w:val="24"/>
                <w:szCs w:val="24"/>
              </w:rPr>
              <w:t>P</w:t>
            </w:r>
            <w:r w:rsidR="00B60FFA" w:rsidRPr="00C21134">
              <w:rPr>
                <w:rFonts w:ascii="Footlight MT Light" w:hAnsi="Footlight MT Light"/>
                <w:sz w:val="24"/>
                <w:szCs w:val="24"/>
                <w:lang w:val="id-ID"/>
              </w:rPr>
              <w:t xml:space="preserve">ekerjaan </w:t>
            </w:r>
            <w:r w:rsidRPr="00C21134">
              <w:rPr>
                <w:rFonts w:ascii="Footlight MT Light" w:hAnsi="Footlight MT Light"/>
                <w:sz w:val="24"/>
                <w:szCs w:val="24"/>
                <w:lang w:val="id-ID"/>
              </w:rPr>
              <w:t>yang sesuai dengan kewenangan Pengawas Pekerjaan dalam Kontrak ini</w:t>
            </w:r>
            <w:r w:rsidR="00217A42" w:rsidRPr="00C43C53">
              <w:rPr>
                <w:rFonts w:ascii="Footlight MT Light" w:hAnsi="Footlight MT Light"/>
                <w:sz w:val="24"/>
                <w:szCs w:val="24"/>
                <w:lang w:val="id-ID"/>
              </w:rPr>
              <w:t xml:space="preserve"> dan saran atau rekomendasi dari Tim Teknis</w:t>
            </w:r>
            <w:r w:rsidRPr="00C21134">
              <w:rPr>
                <w:rFonts w:ascii="Footlight MT Light" w:hAnsi="Footlight MT Light"/>
                <w:sz w:val="24"/>
                <w:szCs w:val="24"/>
                <w:lang w:val="id-ID"/>
              </w:rPr>
              <w:t>.</w:t>
            </w:r>
          </w:p>
          <w:p w14:paraId="615D04B5" w14:textId="77777777" w:rsidR="008F67D4" w:rsidRPr="00C21134" w:rsidRDefault="008F67D4" w:rsidP="009052D1">
            <w:pPr>
              <w:ind w:left="33" w:hanging="12"/>
              <w:rPr>
                <w:rFonts w:ascii="Footlight MT Light" w:hAnsi="Footlight MT Light"/>
                <w:sz w:val="24"/>
                <w:szCs w:val="24"/>
                <w:lang w:val="id-ID"/>
              </w:rPr>
            </w:pPr>
          </w:p>
        </w:tc>
      </w:tr>
      <w:tr w:rsidR="008F67D4" w:rsidRPr="00C21134" w14:paraId="67024CA1" w14:textId="77777777" w:rsidTr="00C43C53">
        <w:tc>
          <w:tcPr>
            <w:tcW w:w="2268" w:type="dxa"/>
          </w:tcPr>
          <w:p w14:paraId="6A748655" w14:textId="4237B1C1"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05" w:name="_Toc528241438"/>
            <w:r w:rsidRPr="00C21134">
              <w:rPr>
                <w:rFonts w:ascii="Footlight MT Light" w:hAnsi="Footlight MT Light"/>
                <w:sz w:val="24"/>
                <w:szCs w:val="24"/>
                <w:lang w:val="id-ID"/>
              </w:rPr>
              <w:t>Inspeksi Pabrikasi</w:t>
            </w:r>
            <w:bookmarkEnd w:id="1305"/>
          </w:p>
        </w:tc>
        <w:tc>
          <w:tcPr>
            <w:tcW w:w="7132" w:type="dxa"/>
          </w:tcPr>
          <w:p w14:paraId="13524BD7" w14:textId="77777777" w:rsidR="008F67D4" w:rsidRPr="00C21134" w:rsidRDefault="008F67D4" w:rsidP="009052D1">
            <w:pPr>
              <w:numPr>
                <w:ilvl w:val="5"/>
                <w:numId w:val="35"/>
              </w:numPr>
              <w:ind w:left="743" w:hanging="710"/>
              <w:contextualSpacing/>
              <w:rPr>
                <w:rFonts w:ascii="Footlight MT Light" w:hAnsi="Footlight MT Light"/>
                <w:sz w:val="24"/>
                <w:szCs w:val="24"/>
                <w:lang w:val="id-ID"/>
              </w:rPr>
            </w:pPr>
            <w:r w:rsidRPr="00C21134">
              <w:rPr>
                <w:rFonts w:ascii="Footlight MT Light" w:hAnsi="Footlight MT Light"/>
                <w:sz w:val="24"/>
                <w:szCs w:val="24"/>
                <w:lang w:val="id-ID"/>
              </w:rPr>
              <w:t>Dalam hal diperlukan, 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21134">
              <w:rPr>
                <w:rFonts w:ascii="Footlight MT Light" w:hAnsi="Footlight MT Light"/>
                <w:sz w:val="24"/>
                <w:szCs w:val="24"/>
                <w:lang w:val="id-ID"/>
              </w:rPr>
              <w:t xml:space="preserve"> atau Tim Inspeksi yang ditunjuk 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21134">
              <w:rPr>
                <w:rFonts w:ascii="Footlight MT Light" w:hAnsi="Footlight MT Light"/>
                <w:sz w:val="24"/>
                <w:szCs w:val="24"/>
                <w:lang w:val="id-ID"/>
              </w:rPr>
              <w:t xml:space="preserve"> dapat melakukan inspeksi atas proses pabrikasi barang/peralatan khusus sebagaimana ditetapkan dalam SSKK.</w:t>
            </w:r>
          </w:p>
          <w:p w14:paraId="57342C3B" w14:textId="77777777" w:rsidR="008F67D4" w:rsidRPr="00C21134" w:rsidRDefault="008F67D4" w:rsidP="009052D1">
            <w:pPr>
              <w:ind w:left="600" w:hanging="567"/>
              <w:contextualSpacing/>
              <w:rPr>
                <w:rFonts w:ascii="Footlight MT Light" w:hAnsi="Footlight MT Light"/>
                <w:sz w:val="24"/>
                <w:szCs w:val="24"/>
                <w:lang w:val="id-ID"/>
              </w:rPr>
            </w:pPr>
          </w:p>
          <w:p w14:paraId="0791A4F6" w14:textId="5CD5F1D4" w:rsidR="008F67D4" w:rsidRPr="00C21134" w:rsidRDefault="008F67D4" w:rsidP="009052D1">
            <w:pPr>
              <w:numPr>
                <w:ilvl w:val="5"/>
                <w:numId w:val="35"/>
              </w:numPr>
              <w:ind w:left="743" w:hanging="710"/>
              <w:contextualSpacing/>
              <w:rPr>
                <w:rFonts w:ascii="Footlight MT Light" w:hAnsi="Footlight MT Light"/>
                <w:sz w:val="24"/>
                <w:szCs w:val="24"/>
                <w:lang w:val="id-ID"/>
              </w:rPr>
            </w:pPr>
            <w:r w:rsidRPr="00C21134">
              <w:rPr>
                <w:rFonts w:ascii="Footlight MT Light" w:hAnsi="Footlight MT Light"/>
                <w:sz w:val="24"/>
                <w:szCs w:val="24"/>
                <w:lang w:val="id-ID"/>
              </w:rPr>
              <w:t xml:space="preserve">Jadwal, tempat dan ruang lingkup inspeksi  </w:t>
            </w:r>
            <w:r w:rsidR="00B60FFA" w:rsidRPr="00520140">
              <w:rPr>
                <w:rFonts w:ascii="Footlight MT Light" w:hAnsi="Footlight MT Light"/>
                <w:sz w:val="24"/>
                <w:szCs w:val="24"/>
                <w:lang w:val="id-ID"/>
              </w:rPr>
              <w:t xml:space="preserve">sebagaimana ditetapkan dalam </w:t>
            </w:r>
            <w:r w:rsidRPr="00C21134">
              <w:rPr>
                <w:rFonts w:ascii="Footlight MT Light" w:hAnsi="Footlight MT Light"/>
                <w:sz w:val="24"/>
                <w:szCs w:val="24"/>
                <w:lang w:val="id-ID"/>
              </w:rPr>
              <w:t>SSKK.</w:t>
            </w:r>
          </w:p>
          <w:p w14:paraId="79721674" w14:textId="77777777" w:rsidR="008F67D4" w:rsidRPr="00C21134" w:rsidRDefault="008F67D4" w:rsidP="009052D1">
            <w:pPr>
              <w:ind w:left="600"/>
              <w:contextualSpacing/>
              <w:rPr>
                <w:rFonts w:ascii="Footlight MT Light" w:hAnsi="Footlight MT Light"/>
                <w:sz w:val="24"/>
                <w:szCs w:val="24"/>
                <w:lang w:val="id-ID"/>
              </w:rPr>
            </w:pPr>
          </w:p>
          <w:p w14:paraId="28D45CF9" w14:textId="77777777" w:rsidR="008F67D4" w:rsidRPr="00C21134" w:rsidRDefault="008F67D4" w:rsidP="009052D1">
            <w:pPr>
              <w:numPr>
                <w:ilvl w:val="5"/>
                <w:numId w:val="35"/>
              </w:numPr>
              <w:ind w:left="743" w:hanging="710"/>
              <w:contextualSpacing/>
              <w:rPr>
                <w:rFonts w:ascii="Footlight MT Light" w:hAnsi="Footlight MT Light"/>
                <w:sz w:val="24"/>
                <w:szCs w:val="24"/>
                <w:lang w:val="id-ID"/>
              </w:rPr>
            </w:pPr>
            <w:r w:rsidRPr="00C21134">
              <w:rPr>
                <w:rFonts w:ascii="Footlight MT Light" w:hAnsi="Footlight MT Light"/>
                <w:sz w:val="24"/>
                <w:szCs w:val="24"/>
                <w:lang w:val="id-ID"/>
              </w:rPr>
              <w:t xml:space="preserve">Biaya pelaksanaan inspeksi termasuk dalam </w:t>
            </w:r>
            <w:r w:rsidRPr="00C43C53">
              <w:rPr>
                <w:rFonts w:ascii="Footlight MT Light" w:hAnsi="Footlight MT Light"/>
                <w:sz w:val="24"/>
                <w:szCs w:val="24"/>
              </w:rPr>
              <w:t>nilai</w:t>
            </w:r>
            <w:r w:rsidRPr="00C43C53">
              <w:rPr>
                <w:rFonts w:ascii="Footlight MT Light" w:hAnsi="Footlight MT Light"/>
                <w:sz w:val="24"/>
                <w:szCs w:val="24"/>
                <w:lang w:val="id-ID"/>
              </w:rPr>
              <w:t xml:space="preserve"> Kontrak.</w:t>
            </w:r>
          </w:p>
          <w:p w14:paraId="75FF879B" w14:textId="77777777" w:rsidR="008F67D4" w:rsidRPr="00C21134" w:rsidRDefault="008F67D4" w:rsidP="009052D1">
            <w:pPr>
              <w:ind w:left="600" w:hanging="567"/>
              <w:contextualSpacing/>
              <w:rPr>
                <w:rFonts w:ascii="Footlight MT Light" w:hAnsi="Footlight MT Light"/>
                <w:sz w:val="24"/>
                <w:szCs w:val="24"/>
                <w:lang w:val="id-ID"/>
              </w:rPr>
            </w:pPr>
          </w:p>
        </w:tc>
      </w:tr>
      <w:tr w:rsidR="008F67D4" w:rsidRPr="00C21134" w14:paraId="73C507C6" w14:textId="77777777" w:rsidTr="00C43C53">
        <w:tc>
          <w:tcPr>
            <w:tcW w:w="2268" w:type="dxa"/>
          </w:tcPr>
          <w:p w14:paraId="1B0F7137" w14:textId="3D4982AE"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06" w:name="_Toc528241447"/>
            <w:r w:rsidRPr="00C21134">
              <w:rPr>
                <w:rFonts w:ascii="Footlight MT Light" w:hAnsi="Footlight MT Light"/>
                <w:sz w:val="24"/>
                <w:szCs w:val="24"/>
                <w:lang w:val="id-ID"/>
              </w:rPr>
              <w:t>Pengepakan</w:t>
            </w:r>
            <w:bookmarkEnd w:id="1306"/>
          </w:p>
        </w:tc>
        <w:tc>
          <w:tcPr>
            <w:tcW w:w="7132" w:type="dxa"/>
          </w:tcPr>
          <w:p w14:paraId="3A771071" w14:textId="77777777" w:rsidR="008F67D4" w:rsidRPr="00C21134" w:rsidRDefault="008F67D4" w:rsidP="009052D1">
            <w:pPr>
              <w:numPr>
                <w:ilvl w:val="0"/>
                <w:numId w:val="74"/>
              </w:numPr>
              <w:ind w:left="743" w:hanging="710"/>
              <w:contextualSpacing/>
              <w:rPr>
                <w:rFonts w:ascii="Footlight MT Light" w:hAnsi="Footlight MT Light"/>
                <w:sz w:val="24"/>
                <w:szCs w:val="24"/>
                <w:lang w:val="id-ID"/>
              </w:rPr>
            </w:pPr>
            <w:r w:rsidRPr="00C21134">
              <w:rPr>
                <w:rFonts w:ascii="Footlight MT Light" w:hAnsi="Footlight MT Light"/>
                <w:sz w:val="24"/>
                <w:szCs w:val="24"/>
                <w:lang w:val="id-ID"/>
              </w:rPr>
              <w:t xml:space="preserve">Penyedia berkewajiban atas tanggungannya sendiri untuk mengepak Barang sedemikian rupa sehingga Barang terhindar dan terlindungi dari risiko kerusakan atau kehilangan selama masa transportasi atau pada saat pengiriman dari tempat asal Barang sampai ke Tempat </w:t>
            </w:r>
            <w:r w:rsidRPr="00C43C53">
              <w:rPr>
                <w:rFonts w:ascii="Footlight MT Light" w:hAnsi="Footlight MT Light"/>
                <w:sz w:val="24"/>
                <w:szCs w:val="24"/>
              </w:rPr>
              <w:t>sebagaimana ditetapkan di dalam SSKK</w:t>
            </w:r>
            <w:r w:rsidRPr="00C21134">
              <w:rPr>
                <w:rFonts w:ascii="Footlight MT Light" w:hAnsi="Footlight MT Light"/>
                <w:sz w:val="24"/>
                <w:szCs w:val="24"/>
                <w:lang w:val="id-ID"/>
              </w:rPr>
              <w:t>.</w:t>
            </w:r>
          </w:p>
          <w:p w14:paraId="04BE8124" w14:textId="77777777" w:rsidR="008F67D4" w:rsidRPr="00C21134" w:rsidRDefault="008F67D4" w:rsidP="009052D1">
            <w:pPr>
              <w:ind w:left="600"/>
              <w:contextualSpacing/>
              <w:rPr>
                <w:rFonts w:ascii="Footlight MT Light" w:hAnsi="Footlight MT Light"/>
                <w:sz w:val="24"/>
                <w:szCs w:val="24"/>
                <w:lang w:val="id-ID"/>
              </w:rPr>
            </w:pPr>
          </w:p>
          <w:p w14:paraId="1B6CFD80" w14:textId="77777777" w:rsidR="008F67D4" w:rsidRPr="00C21134" w:rsidRDefault="008F67D4" w:rsidP="009052D1">
            <w:pPr>
              <w:numPr>
                <w:ilvl w:val="0"/>
                <w:numId w:val="74"/>
              </w:numPr>
              <w:ind w:left="743" w:hanging="710"/>
              <w:contextualSpacing/>
              <w:rPr>
                <w:rFonts w:ascii="Footlight MT Light" w:hAnsi="Footlight MT Light"/>
                <w:sz w:val="24"/>
                <w:szCs w:val="24"/>
                <w:lang w:val="id-ID"/>
              </w:rPr>
            </w:pPr>
            <w:r w:rsidRPr="00C21134">
              <w:rPr>
                <w:rFonts w:ascii="Footlight MT Light" w:hAnsi="Footlight MT Light"/>
                <w:sz w:val="24"/>
                <w:szCs w:val="24"/>
                <w:lang w:val="id-ID"/>
              </w:rPr>
              <w:t xml:space="preserve">Penyedia harus melakukan pengepakan, penandaan, dan penyertaan dokumen </w:t>
            </w:r>
            <w:r w:rsidRPr="00C43C53">
              <w:rPr>
                <w:rFonts w:ascii="Footlight MT Light" w:hAnsi="Footlight MT Light"/>
                <w:sz w:val="24"/>
                <w:szCs w:val="24"/>
              </w:rPr>
              <w:t>yang berisi</w:t>
            </w:r>
            <w:r w:rsidRPr="00C43C53">
              <w:rPr>
                <w:rFonts w:ascii="Footlight MT Light" w:hAnsi="Footlight MT Light"/>
                <w:sz w:val="24"/>
                <w:szCs w:val="24"/>
                <w:lang w:val="id-ID"/>
              </w:rPr>
              <w:t xml:space="preserve"> identitas Barang di dalam dan di luar paket Barang sebagaimana ditetapkan dalam SSKK.</w:t>
            </w:r>
          </w:p>
          <w:p w14:paraId="3F45CC8D" w14:textId="77777777" w:rsidR="008F67D4" w:rsidRPr="00C21134" w:rsidRDefault="008F67D4" w:rsidP="009052D1">
            <w:pPr>
              <w:contextualSpacing/>
              <w:rPr>
                <w:rFonts w:ascii="Footlight MT Light" w:hAnsi="Footlight MT Light"/>
                <w:sz w:val="24"/>
                <w:szCs w:val="24"/>
                <w:lang w:val="id-ID"/>
              </w:rPr>
            </w:pPr>
          </w:p>
        </w:tc>
      </w:tr>
      <w:tr w:rsidR="001E3C7C" w:rsidRPr="00C21134" w14:paraId="420D120B" w14:textId="77777777" w:rsidTr="00C43C53">
        <w:tc>
          <w:tcPr>
            <w:tcW w:w="2268" w:type="dxa"/>
          </w:tcPr>
          <w:p w14:paraId="06642304" w14:textId="4CFED53F" w:rsidR="00BD7DCD" w:rsidRPr="00C21134" w:rsidRDefault="00BD7DCD" w:rsidP="00D87177">
            <w:pPr>
              <w:pStyle w:val="Heading2"/>
              <w:numPr>
                <w:ilvl w:val="0"/>
                <w:numId w:val="33"/>
              </w:numPr>
              <w:ind w:left="426" w:hanging="426"/>
              <w:jc w:val="left"/>
              <w:rPr>
                <w:rFonts w:ascii="Footlight MT Light" w:hAnsi="Footlight MT Light"/>
                <w:sz w:val="24"/>
                <w:szCs w:val="24"/>
                <w:lang w:val="id-ID"/>
              </w:rPr>
            </w:pPr>
            <w:bookmarkStart w:id="1307" w:name="_Toc280170157"/>
            <w:bookmarkStart w:id="1308" w:name="_Toc280827032"/>
            <w:bookmarkStart w:id="1309" w:name="_Toc281290507"/>
            <w:bookmarkStart w:id="1310" w:name="_Toc283710248"/>
            <w:bookmarkStart w:id="1311" w:name="_Toc283710639"/>
            <w:bookmarkStart w:id="1312" w:name="_Toc290370651"/>
            <w:bookmarkStart w:id="1313" w:name="_Toc340869889"/>
            <w:bookmarkStart w:id="1314" w:name="_Toc410717793"/>
            <w:bookmarkStart w:id="1315" w:name="_Toc528241466"/>
            <w:r w:rsidRPr="00C21134">
              <w:rPr>
                <w:rFonts w:ascii="Footlight MT Light" w:hAnsi="Footlight MT Light"/>
                <w:sz w:val="24"/>
                <w:szCs w:val="24"/>
                <w:lang w:val="id-ID"/>
              </w:rPr>
              <w:t>Pengiriman</w:t>
            </w:r>
            <w:bookmarkEnd w:id="1307"/>
            <w:bookmarkEnd w:id="1308"/>
            <w:bookmarkEnd w:id="1309"/>
            <w:bookmarkEnd w:id="1310"/>
            <w:bookmarkEnd w:id="1311"/>
            <w:bookmarkEnd w:id="1312"/>
            <w:bookmarkEnd w:id="1313"/>
            <w:bookmarkEnd w:id="1314"/>
            <w:bookmarkEnd w:id="1315"/>
          </w:p>
        </w:tc>
        <w:tc>
          <w:tcPr>
            <w:tcW w:w="7132" w:type="dxa"/>
          </w:tcPr>
          <w:p w14:paraId="4A9FFFBC" w14:textId="46B78087" w:rsidR="00BD7DCD" w:rsidRPr="00C43C53" w:rsidRDefault="00BD7DCD" w:rsidP="00C43C53">
            <w:pPr>
              <w:numPr>
                <w:ilvl w:val="1"/>
                <w:numId w:val="292"/>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Penyedia berkewajiban untuk menyelesaikan pengiriman barang sesuai dengan jadwal pengiriman. Dokumen rincian pengiriman dan dokumen terkait lainnya diatur dalam </w:t>
            </w:r>
            <w:r w:rsidR="00605DDD" w:rsidRPr="00C43C53">
              <w:rPr>
                <w:rFonts w:ascii="Footlight MT Light" w:hAnsi="Footlight MT Light"/>
                <w:sz w:val="24"/>
                <w:szCs w:val="24"/>
                <w:lang w:val="id-ID"/>
              </w:rPr>
              <w:t>SSKK</w:t>
            </w:r>
            <w:r w:rsidRPr="00C43C53">
              <w:rPr>
                <w:rFonts w:ascii="Footlight MT Light" w:hAnsi="Footlight MT Light"/>
                <w:sz w:val="24"/>
                <w:szCs w:val="24"/>
                <w:lang w:val="id-ID"/>
              </w:rPr>
              <w:t xml:space="preserve">. </w:t>
            </w:r>
          </w:p>
          <w:p w14:paraId="77229A5F" w14:textId="77777777" w:rsidR="004226AD" w:rsidRPr="00C21134" w:rsidRDefault="004226AD" w:rsidP="004226AD">
            <w:pPr>
              <w:ind w:left="601"/>
              <w:contextualSpacing/>
              <w:rPr>
                <w:rFonts w:ascii="Footlight MT Light" w:hAnsi="Footlight MT Light"/>
                <w:sz w:val="24"/>
                <w:szCs w:val="24"/>
                <w:lang w:val="id-ID"/>
              </w:rPr>
            </w:pPr>
          </w:p>
          <w:p w14:paraId="05892EDE" w14:textId="77777777" w:rsidR="00BD7DCD" w:rsidRPr="00C21134" w:rsidRDefault="00BD7DCD" w:rsidP="00C43C53">
            <w:pPr>
              <w:numPr>
                <w:ilvl w:val="1"/>
                <w:numId w:val="292"/>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Sarana transportasi yang dipakai diatur dalam </w:t>
            </w:r>
            <w:r w:rsidR="00605DDD" w:rsidRPr="00C21134">
              <w:rPr>
                <w:rFonts w:ascii="Footlight MT Light" w:hAnsi="Footlight MT Light"/>
                <w:sz w:val="24"/>
                <w:szCs w:val="24"/>
                <w:lang w:val="id-ID"/>
              </w:rPr>
              <w:t>SSKK</w:t>
            </w:r>
            <w:r w:rsidR="00725169" w:rsidRPr="00C21134">
              <w:rPr>
                <w:rFonts w:ascii="Footlight MT Light" w:hAnsi="Footlight MT Light"/>
                <w:sz w:val="24"/>
                <w:szCs w:val="24"/>
                <w:lang w:val="id-ID"/>
              </w:rPr>
              <w:t>.</w:t>
            </w:r>
          </w:p>
          <w:p w14:paraId="7AD7B3F7" w14:textId="77777777" w:rsidR="00BD7DCD" w:rsidRPr="00C21134" w:rsidRDefault="00BD7DCD" w:rsidP="007C18C6">
            <w:pPr>
              <w:pStyle w:val="ListParagraph"/>
              <w:rPr>
                <w:rFonts w:ascii="Footlight MT Light" w:hAnsi="Footlight MT Light"/>
                <w:sz w:val="24"/>
                <w:szCs w:val="24"/>
                <w:lang w:val="id-ID"/>
              </w:rPr>
            </w:pPr>
          </w:p>
          <w:p w14:paraId="40200936" w14:textId="0C2F70D6" w:rsidR="00BD7DCD" w:rsidRPr="00C21134" w:rsidRDefault="00BD7DCD" w:rsidP="00C43C53">
            <w:pPr>
              <w:numPr>
                <w:ilvl w:val="1"/>
                <w:numId w:val="292"/>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Untuk barang-barang yang mudah rusak atau berisiko tinggi,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harus memberikan informasi secara rinci tentang cara penanganannya.</w:t>
            </w:r>
          </w:p>
          <w:p w14:paraId="280E2779" w14:textId="77777777" w:rsidR="00BD7DCD" w:rsidRPr="00C21134" w:rsidRDefault="00BD7DCD" w:rsidP="007C18C6">
            <w:pPr>
              <w:contextualSpacing/>
              <w:rPr>
                <w:rFonts w:ascii="Footlight MT Light" w:hAnsi="Footlight MT Light"/>
                <w:sz w:val="24"/>
                <w:szCs w:val="24"/>
                <w:lang w:val="id-ID"/>
              </w:rPr>
            </w:pPr>
          </w:p>
        </w:tc>
      </w:tr>
      <w:tr w:rsidR="008F67D4" w:rsidRPr="00C21134" w14:paraId="3E5D8761" w14:textId="77777777" w:rsidTr="00C43C53">
        <w:tc>
          <w:tcPr>
            <w:tcW w:w="2268" w:type="dxa"/>
          </w:tcPr>
          <w:p w14:paraId="1A9F5ECB" w14:textId="3E686CBB"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16" w:name="_Toc528241467"/>
            <w:r w:rsidRPr="00C21134">
              <w:rPr>
                <w:rFonts w:ascii="Footlight MT Light" w:hAnsi="Footlight MT Light"/>
                <w:sz w:val="24"/>
                <w:szCs w:val="24"/>
                <w:lang w:val="id-ID"/>
              </w:rPr>
              <w:t>Asuransi</w:t>
            </w:r>
            <w:bookmarkEnd w:id="1316"/>
          </w:p>
        </w:tc>
        <w:tc>
          <w:tcPr>
            <w:tcW w:w="7132" w:type="dxa"/>
          </w:tcPr>
          <w:p w14:paraId="6F044EBC" w14:textId="16AB4628" w:rsidR="008F67D4" w:rsidRPr="00C43C53" w:rsidRDefault="008F67D4" w:rsidP="00C43C53">
            <w:pPr>
              <w:numPr>
                <w:ilvl w:val="1"/>
                <w:numId w:val="293"/>
              </w:numPr>
              <w:ind w:left="709" w:hanging="709"/>
              <w:rPr>
                <w:rFonts w:ascii="Footlight MT Light" w:hAnsi="Footlight MT Light"/>
                <w:sz w:val="24"/>
                <w:szCs w:val="24"/>
                <w:lang w:val="id-ID"/>
              </w:rPr>
            </w:pPr>
            <w:r w:rsidRPr="00C43C53">
              <w:rPr>
                <w:rFonts w:ascii="Footlight MT Light" w:hAnsi="Footlight MT Light"/>
                <w:sz w:val="24"/>
                <w:szCs w:val="24"/>
                <w:lang w:val="id-ID"/>
              </w:rPr>
              <w:t>Penyedia harus mengasuransikan barang-barang yang akan diserahkan sesuai dengan ketentuan peraturan perundang-undangan yang berlaku dan ketentuan yang tercantum dalam SSKK</w:t>
            </w:r>
            <w:r w:rsidR="00B60FFA">
              <w:rPr>
                <w:rFonts w:ascii="Footlight MT Light" w:hAnsi="Footlight MT Light"/>
                <w:sz w:val="24"/>
                <w:szCs w:val="24"/>
                <w:lang w:val="en-ID"/>
              </w:rPr>
              <w:t>.</w:t>
            </w:r>
          </w:p>
          <w:p w14:paraId="134D7CF5" w14:textId="77777777" w:rsidR="008F67D4" w:rsidRPr="00C21134" w:rsidRDefault="008F67D4" w:rsidP="009052D1">
            <w:pPr>
              <w:ind w:left="600"/>
              <w:contextualSpacing/>
              <w:rPr>
                <w:rFonts w:ascii="Footlight MT Light" w:hAnsi="Footlight MT Light"/>
                <w:sz w:val="24"/>
                <w:szCs w:val="24"/>
                <w:lang w:val="id-ID"/>
              </w:rPr>
            </w:pPr>
          </w:p>
          <w:p w14:paraId="77512615" w14:textId="338ADA72" w:rsidR="00EA180D" w:rsidRPr="00C21134" w:rsidRDefault="008F67D4" w:rsidP="00C43C53">
            <w:pPr>
              <w:numPr>
                <w:ilvl w:val="1"/>
                <w:numId w:val="293"/>
              </w:numPr>
              <w:ind w:left="709" w:hanging="709"/>
              <w:rPr>
                <w:rFonts w:ascii="Footlight MT Light" w:hAnsi="Footlight MT Light"/>
                <w:sz w:val="24"/>
                <w:szCs w:val="24"/>
                <w:lang w:val="id-ID"/>
              </w:rPr>
            </w:pPr>
            <w:r w:rsidRPr="00C21134">
              <w:rPr>
                <w:rFonts w:ascii="Footlight MT Light" w:hAnsi="Footlight MT Light"/>
                <w:sz w:val="24"/>
                <w:szCs w:val="24"/>
                <w:lang w:val="id-ID"/>
              </w:rPr>
              <w:t>Penyedia harus mengasuransikan pengiriman barang-barang sesuai dengan ketentuan peraturan perundang-undangan yang berlaku dan ketentuan yang tercantum dalam SSKK</w:t>
            </w:r>
            <w:r w:rsidR="00B60FFA">
              <w:rPr>
                <w:rFonts w:ascii="Footlight MT Light" w:hAnsi="Footlight MT Light"/>
                <w:sz w:val="24"/>
                <w:szCs w:val="24"/>
                <w:lang w:val="en-ID"/>
              </w:rPr>
              <w:t>.</w:t>
            </w:r>
          </w:p>
          <w:p w14:paraId="6048656D" w14:textId="77777777" w:rsidR="00EA180D" w:rsidRPr="00C21134" w:rsidRDefault="00EA180D" w:rsidP="00C43C53">
            <w:pPr>
              <w:ind w:left="709"/>
              <w:rPr>
                <w:rFonts w:ascii="Footlight MT Light" w:hAnsi="Footlight MT Light"/>
                <w:sz w:val="24"/>
                <w:szCs w:val="24"/>
                <w:lang w:val="id-ID"/>
              </w:rPr>
            </w:pPr>
          </w:p>
          <w:p w14:paraId="631E25C0" w14:textId="17285201" w:rsidR="008F67D4" w:rsidRPr="00C43C53" w:rsidRDefault="008F67D4" w:rsidP="00C43C53">
            <w:pPr>
              <w:numPr>
                <w:ilvl w:val="1"/>
                <w:numId w:val="293"/>
              </w:numPr>
              <w:ind w:left="709" w:hanging="709"/>
              <w:rPr>
                <w:rFonts w:ascii="Footlight MT Light" w:hAnsi="Footlight MT Light"/>
                <w:sz w:val="24"/>
                <w:szCs w:val="24"/>
                <w:lang w:val="id-ID"/>
              </w:rPr>
            </w:pPr>
            <w:r w:rsidRPr="00C43C53">
              <w:rPr>
                <w:rFonts w:ascii="Footlight MT Light" w:hAnsi="Footlight MT Light"/>
                <w:sz w:val="24"/>
                <w:szCs w:val="24"/>
                <w:lang w:val="id-ID"/>
              </w:rPr>
              <w:t>Penerima manfaat harus dijelaskan dalam dokumen asuransi sebagaimana ditetapkan dalam SSKK</w:t>
            </w:r>
            <w:r w:rsidR="00B60FFA">
              <w:rPr>
                <w:rFonts w:ascii="Footlight MT Light" w:hAnsi="Footlight MT Light"/>
                <w:sz w:val="24"/>
                <w:szCs w:val="24"/>
                <w:lang w:val="en-ID"/>
              </w:rPr>
              <w:t>.</w:t>
            </w:r>
          </w:p>
          <w:p w14:paraId="169B16D0" w14:textId="77777777" w:rsidR="008F67D4" w:rsidRPr="00C21134" w:rsidRDefault="008F67D4" w:rsidP="009052D1">
            <w:pPr>
              <w:pStyle w:val="ListParagraph"/>
              <w:rPr>
                <w:rFonts w:ascii="Footlight MT Light" w:hAnsi="Footlight MT Light"/>
                <w:sz w:val="24"/>
                <w:szCs w:val="24"/>
                <w:lang w:val="id-ID"/>
              </w:rPr>
            </w:pPr>
          </w:p>
          <w:p w14:paraId="54888DB3" w14:textId="63774668" w:rsidR="003415CD" w:rsidRPr="00C43C53" w:rsidRDefault="008F67D4" w:rsidP="00C43C53">
            <w:pPr>
              <w:numPr>
                <w:ilvl w:val="1"/>
                <w:numId w:val="293"/>
              </w:numPr>
              <w:ind w:left="709" w:hanging="709"/>
              <w:rPr>
                <w:rFonts w:ascii="Footlight MT Light" w:hAnsi="Footlight MT Light"/>
                <w:sz w:val="24"/>
                <w:szCs w:val="24"/>
              </w:rPr>
            </w:pPr>
            <w:r w:rsidRPr="00C21134">
              <w:rPr>
                <w:rFonts w:ascii="Footlight MT Light" w:hAnsi="Footlight MT Light"/>
                <w:sz w:val="24"/>
                <w:szCs w:val="24"/>
                <w:lang w:val="id-ID"/>
              </w:rPr>
              <w:t>Semua biaya asuransi telah termasuk dalam nilai kontrak.</w:t>
            </w:r>
          </w:p>
          <w:p w14:paraId="2551635C" w14:textId="77777777" w:rsidR="003415CD" w:rsidRPr="00C43C53" w:rsidRDefault="003415CD" w:rsidP="009052D1">
            <w:pPr>
              <w:contextualSpacing/>
              <w:rPr>
                <w:rFonts w:ascii="Footlight MT Light" w:hAnsi="Footlight MT Light"/>
                <w:sz w:val="24"/>
                <w:szCs w:val="24"/>
              </w:rPr>
            </w:pPr>
          </w:p>
        </w:tc>
      </w:tr>
      <w:tr w:rsidR="001E3C7C" w:rsidRPr="00C21134" w14:paraId="1A5CA808" w14:textId="77777777" w:rsidTr="00C43C53">
        <w:tc>
          <w:tcPr>
            <w:tcW w:w="2268" w:type="dxa"/>
          </w:tcPr>
          <w:p w14:paraId="3C40077F" w14:textId="18162E75" w:rsidR="00BD7DCD" w:rsidRPr="00C21134" w:rsidRDefault="00BD7DCD" w:rsidP="00D87177">
            <w:pPr>
              <w:pStyle w:val="Heading2"/>
              <w:numPr>
                <w:ilvl w:val="0"/>
                <w:numId w:val="33"/>
              </w:numPr>
              <w:ind w:left="426" w:hanging="426"/>
              <w:jc w:val="left"/>
              <w:rPr>
                <w:rFonts w:ascii="Footlight MT Light" w:hAnsi="Footlight MT Light"/>
                <w:sz w:val="24"/>
                <w:szCs w:val="24"/>
                <w:lang w:val="id-ID"/>
              </w:rPr>
            </w:pPr>
            <w:bookmarkStart w:id="1317" w:name="_Toc280170159"/>
            <w:bookmarkStart w:id="1318" w:name="_Toc280827034"/>
            <w:bookmarkStart w:id="1319" w:name="_Toc281290509"/>
            <w:bookmarkStart w:id="1320" w:name="_Toc283710250"/>
            <w:bookmarkStart w:id="1321" w:name="_Toc283710641"/>
            <w:bookmarkStart w:id="1322" w:name="_Toc290370653"/>
            <w:bookmarkStart w:id="1323" w:name="_Toc340869891"/>
            <w:bookmarkStart w:id="1324" w:name="_Toc410717795"/>
            <w:bookmarkStart w:id="1325" w:name="_Toc528241482"/>
            <w:r w:rsidRPr="00C21134">
              <w:rPr>
                <w:rFonts w:ascii="Footlight MT Light" w:hAnsi="Footlight MT Light"/>
                <w:sz w:val="24"/>
                <w:szCs w:val="24"/>
                <w:lang w:val="id-ID"/>
              </w:rPr>
              <w:t>Transportasi</w:t>
            </w:r>
            <w:bookmarkEnd w:id="1317"/>
            <w:bookmarkEnd w:id="1318"/>
            <w:bookmarkEnd w:id="1319"/>
            <w:bookmarkEnd w:id="1320"/>
            <w:bookmarkEnd w:id="1321"/>
            <w:bookmarkEnd w:id="1322"/>
            <w:bookmarkEnd w:id="1323"/>
            <w:bookmarkEnd w:id="1324"/>
            <w:bookmarkEnd w:id="1325"/>
          </w:p>
        </w:tc>
        <w:tc>
          <w:tcPr>
            <w:tcW w:w="7132" w:type="dxa"/>
          </w:tcPr>
          <w:p w14:paraId="7F6C670E" w14:textId="17AF5F55" w:rsidR="00BD7DCD" w:rsidRPr="00C43C53" w:rsidRDefault="00BD7DCD" w:rsidP="00C43C53">
            <w:pPr>
              <w:numPr>
                <w:ilvl w:val="1"/>
                <w:numId w:val="294"/>
              </w:numPr>
              <w:ind w:left="709" w:hanging="709"/>
              <w:rPr>
                <w:rFonts w:ascii="Footlight MT Light" w:hAnsi="Footlight MT Light"/>
                <w:sz w:val="24"/>
                <w:szCs w:val="24"/>
                <w:lang w:val="id-ID"/>
              </w:rPr>
            </w:pPr>
            <w:r w:rsidRPr="00C43C53">
              <w:rPr>
                <w:rFonts w:ascii="Footlight MT Light" w:hAnsi="Footlight MT Light"/>
                <w:sz w:val="24"/>
                <w:szCs w:val="24"/>
                <w:lang w:val="id-ID"/>
              </w:rPr>
              <w:t>Penyedia bertanggung jawab untuk mengatur pengangkutan Barang (termasuk pemuatan dan penyimpanan) sampai dengan Tempat Tujuan Pengiriman</w:t>
            </w:r>
            <w:r w:rsidR="00406311" w:rsidRPr="00C43C53">
              <w:rPr>
                <w:rFonts w:ascii="Footlight MT Light" w:hAnsi="Footlight MT Light"/>
                <w:sz w:val="24"/>
                <w:szCs w:val="24"/>
                <w:lang w:val="id-ID"/>
              </w:rPr>
              <w:t xml:space="preserve"> sebagaimana ditetapkan dalam SSKK</w:t>
            </w:r>
            <w:r w:rsidRPr="00C43C53">
              <w:rPr>
                <w:rFonts w:ascii="Footlight MT Light" w:hAnsi="Footlight MT Light"/>
                <w:sz w:val="24"/>
                <w:szCs w:val="24"/>
                <w:lang w:val="id-ID"/>
              </w:rPr>
              <w:t>.</w:t>
            </w:r>
          </w:p>
          <w:p w14:paraId="7CBA6EB5" w14:textId="77777777" w:rsidR="00BD7DCD" w:rsidRPr="00C21134" w:rsidRDefault="00BD7DCD" w:rsidP="007C18C6">
            <w:pPr>
              <w:ind w:left="600"/>
              <w:contextualSpacing/>
              <w:rPr>
                <w:rFonts w:ascii="Footlight MT Light" w:hAnsi="Footlight MT Light"/>
                <w:sz w:val="24"/>
                <w:szCs w:val="24"/>
                <w:lang w:val="id-ID"/>
              </w:rPr>
            </w:pPr>
          </w:p>
          <w:p w14:paraId="173601E1" w14:textId="77777777" w:rsidR="00BD7DCD" w:rsidRPr="00C21134" w:rsidRDefault="00BD7DCD" w:rsidP="00C43C53">
            <w:pPr>
              <w:numPr>
                <w:ilvl w:val="1"/>
                <w:numId w:val="294"/>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Transportasi Barang harus diteruskan sampai dengan Tempat Tujuan Akhir sebagaimana ditetapkan dalam </w:t>
            </w:r>
            <w:r w:rsidR="00605DDD" w:rsidRPr="00C21134">
              <w:rPr>
                <w:rFonts w:ascii="Footlight MT Light" w:hAnsi="Footlight MT Light"/>
                <w:sz w:val="24"/>
                <w:szCs w:val="24"/>
                <w:lang w:val="id-ID"/>
              </w:rPr>
              <w:t>SSKK</w:t>
            </w:r>
            <w:r w:rsidRPr="00C21134">
              <w:rPr>
                <w:rFonts w:ascii="Footlight MT Light" w:hAnsi="Footlight MT Light"/>
                <w:sz w:val="24"/>
                <w:szCs w:val="24"/>
                <w:lang w:val="id-ID"/>
              </w:rPr>
              <w:t>.</w:t>
            </w:r>
          </w:p>
          <w:p w14:paraId="0DF2CC6A" w14:textId="77777777" w:rsidR="00BD7DCD" w:rsidRPr="00C21134" w:rsidRDefault="00BD7DCD" w:rsidP="007C18C6">
            <w:pPr>
              <w:ind w:left="600"/>
              <w:contextualSpacing/>
              <w:rPr>
                <w:rFonts w:ascii="Footlight MT Light" w:hAnsi="Footlight MT Light"/>
                <w:sz w:val="24"/>
                <w:szCs w:val="24"/>
                <w:lang w:val="id-ID"/>
              </w:rPr>
            </w:pPr>
          </w:p>
          <w:p w14:paraId="3698B069" w14:textId="77777777" w:rsidR="00BD7DCD" w:rsidRPr="00C21134" w:rsidRDefault="00BD7DCD" w:rsidP="00C43C53">
            <w:pPr>
              <w:numPr>
                <w:ilvl w:val="1"/>
                <w:numId w:val="294"/>
              </w:numPr>
              <w:ind w:left="709" w:hanging="709"/>
              <w:rPr>
                <w:rFonts w:ascii="Footlight MT Light" w:hAnsi="Footlight MT Light"/>
                <w:sz w:val="24"/>
                <w:szCs w:val="24"/>
                <w:lang w:val="id-ID"/>
              </w:rPr>
            </w:pPr>
            <w:r w:rsidRPr="00C21134">
              <w:rPr>
                <w:rFonts w:ascii="Footlight MT Light" w:hAnsi="Footlight MT Light"/>
                <w:sz w:val="24"/>
                <w:szCs w:val="24"/>
                <w:lang w:val="id-ID"/>
              </w:rPr>
              <w:t>Semua biaya transportasi (termasuk pemuatan dan penyimpanan) telah termasuk di dalam Nilai Kontrak.</w:t>
            </w:r>
          </w:p>
          <w:p w14:paraId="1AB484F0" w14:textId="77777777" w:rsidR="00BD7DCD" w:rsidRPr="00C21134" w:rsidRDefault="00BD7DCD" w:rsidP="007C18C6">
            <w:pPr>
              <w:contextualSpacing/>
              <w:rPr>
                <w:rFonts w:ascii="Footlight MT Light" w:hAnsi="Footlight MT Light"/>
                <w:sz w:val="24"/>
                <w:szCs w:val="24"/>
                <w:lang w:val="id-ID"/>
              </w:rPr>
            </w:pPr>
          </w:p>
        </w:tc>
      </w:tr>
      <w:tr w:rsidR="008F67D4" w:rsidRPr="00C21134" w14:paraId="73ABE5BF" w14:textId="77777777" w:rsidTr="00C43C53">
        <w:trPr>
          <w:trHeight w:val="1341"/>
        </w:trPr>
        <w:tc>
          <w:tcPr>
            <w:tcW w:w="2268" w:type="dxa"/>
          </w:tcPr>
          <w:p w14:paraId="321D74BB" w14:textId="0B3164F3"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26" w:name="_Toc528241483"/>
            <w:r w:rsidRPr="00C21134">
              <w:rPr>
                <w:rFonts w:ascii="Footlight MT Light" w:hAnsi="Footlight MT Light"/>
                <w:sz w:val="24"/>
                <w:szCs w:val="24"/>
                <w:lang w:val="id-ID"/>
              </w:rPr>
              <w:t>Risiko</w:t>
            </w:r>
            <w:bookmarkEnd w:id="1326"/>
          </w:p>
        </w:tc>
        <w:tc>
          <w:tcPr>
            <w:tcW w:w="7132" w:type="dxa"/>
          </w:tcPr>
          <w:p w14:paraId="2F13F46A" w14:textId="77777777" w:rsidR="008F67D4" w:rsidRPr="00C21134" w:rsidRDefault="008F67D4" w:rsidP="009052D1">
            <w:pPr>
              <w:ind w:left="33" w:hanging="12"/>
              <w:rPr>
                <w:rFonts w:ascii="Footlight MT Light" w:hAnsi="Footlight MT Light"/>
                <w:sz w:val="24"/>
                <w:szCs w:val="24"/>
                <w:lang w:val="id-ID"/>
              </w:rPr>
            </w:pPr>
            <w:r w:rsidRPr="00C21134">
              <w:rPr>
                <w:rFonts w:ascii="Footlight MT Light" w:hAnsi="Footlight MT Light"/>
                <w:sz w:val="24"/>
                <w:szCs w:val="24"/>
                <w:lang w:val="id-ID"/>
              </w:rPr>
              <w:t xml:space="preserve">Semua risiko terhadap kerusakan atau kehilangan Barang tetap berada pada Penyedia dan tidak akan beralih kepada </w:t>
            </w:r>
            <w:r w:rsidRPr="00C43C53">
              <w:rPr>
                <w:rFonts w:ascii="Footlight MT Light" w:hAnsi="Footlight MT Light"/>
                <w:sz w:val="24"/>
                <w:szCs w:val="24"/>
              </w:rPr>
              <w:t>Pejabat Penandatangan Kontrak</w:t>
            </w:r>
            <w:r w:rsidRPr="00C21134">
              <w:rPr>
                <w:rFonts w:ascii="Footlight MT Light" w:hAnsi="Footlight MT Light"/>
                <w:sz w:val="24"/>
                <w:szCs w:val="24"/>
                <w:lang w:val="id-ID"/>
              </w:rPr>
              <w:t xml:space="preserve"> sampai dengan Tempat Tujuan Pengiriman/Tempat Penyerahan Hasil Pekerjaan.</w:t>
            </w:r>
          </w:p>
          <w:p w14:paraId="2B944F1D" w14:textId="77777777" w:rsidR="008F67D4" w:rsidRPr="00C21134" w:rsidRDefault="008F67D4" w:rsidP="009052D1">
            <w:pPr>
              <w:rPr>
                <w:rFonts w:ascii="Footlight MT Light" w:hAnsi="Footlight MT Light"/>
                <w:sz w:val="24"/>
                <w:szCs w:val="24"/>
                <w:lang w:val="id-ID"/>
              </w:rPr>
            </w:pPr>
          </w:p>
        </w:tc>
      </w:tr>
      <w:tr w:rsidR="008F67D4" w:rsidRPr="00C21134" w14:paraId="40CE67C9" w14:textId="77777777" w:rsidTr="00C43C53">
        <w:tc>
          <w:tcPr>
            <w:tcW w:w="2268" w:type="dxa"/>
          </w:tcPr>
          <w:p w14:paraId="174A0DB0" w14:textId="74BB9287"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27" w:name="_Toc528241488"/>
            <w:r w:rsidRPr="00C21134">
              <w:rPr>
                <w:rFonts w:ascii="Footlight MT Light" w:hAnsi="Footlight MT Light"/>
                <w:sz w:val="24"/>
                <w:szCs w:val="24"/>
                <w:lang w:val="id-ID"/>
              </w:rPr>
              <w:t>Pemeriksaan dan Pengujian</w:t>
            </w:r>
            <w:bookmarkEnd w:id="1327"/>
          </w:p>
        </w:tc>
        <w:tc>
          <w:tcPr>
            <w:tcW w:w="7132" w:type="dxa"/>
          </w:tcPr>
          <w:p w14:paraId="0EFBDF26" w14:textId="71D4F273" w:rsidR="008F67D4" w:rsidRPr="00C43C53" w:rsidRDefault="00406311" w:rsidP="00C43C53">
            <w:pPr>
              <w:numPr>
                <w:ilvl w:val="1"/>
                <w:numId w:val="159"/>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Pejabat Penandatangan Kontrak </w:t>
            </w:r>
            <w:r w:rsidR="008F67D4" w:rsidRPr="00C43C53">
              <w:rPr>
                <w:rFonts w:ascii="Footlight MT Light" w:hAnsi="Footlight MT Light"/>
                <w:sz w:val="24"/>
                <w:szCs w:val="24"/>
                <w:lang w:val="id-ID"/>
              </w:rPr>
              <w:t>berhak untuk melakukan pemeriksaan dan</w:t>
            </w:r>
            <w:r w:rsidR="0088006C" w:rsidRPr="00C21134">
              <w:rPr>
                <w:rFonts w:ascii="Footlight MT Light" w:hAnsi="Footlight MT Light"/>
                <w:sz w:val="24"/>
                <w:szCs w:val="24"/>
              </w:rPr>
              <w:t>/atau</w:t>
            </w:r>
            <w:r w:rsidR="008F67D4" w:rsidRPr="00C43C53">
              <w:rPr>
                <w:rFonts w:ascii="Footlight MT Light" w:hAnsi="Footlight MT Light"/>
                <w:sz w:val="24"/>
                <w:szCs w:val="24"/>
                <w:lang w:val="id-ID"/>
              </w:rPr>
              <w:t xml:space="preserve"> pengujian atas Barang untuk memastikan kecocokannya dengan spesifikasi dan persyaratan yang telah ditentukan dalam kontrak. </w:t>
            </w:r>
          </w:p>
          <w:p w14:paraId="6FAC6FD8" w14:textId="77777777" w:rsidR="008F67D4" w:rsidRPr="00C21134" w:rsidRDefault="008F67D4" w:rsidP="009052D1">
            <w:pPr>
              <w:ind w:left="600"/>
              <w:contextualSpacing/>
              <w:rPr>
                <w:rFonts w:ascii="Footlight MT Light" w:hAnsi="Footlight MT Light"/>
                <w:sz w:val="24"/>
                <w:szCs w:val="24"/>
                <w:lang w:val="id-ID"/>
              </w:rPr>
            </w:pPr>
          </w:p>
          <w:p w14:paraId="454BB6C4" w14:textId="12ACEF52" w:rsidR="008F67D4" w:rsidRPr="00C21134" w:rsidRDefault="008F67D4" w:rsidP="00C43C53">
            <w:pPr>
              <w:numPr>
                <w:ilvl w:val="1"/>
                <w:numId w:val="159"/>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pengujian dapat dilakukan sendiri oleh Penyedia dan disaksikan oleh </w:t>
            </w:r>
            <w:r w:rsidR="00406311"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atau diwakilkan kepada pihak ketiga</w:t>
            </w:r>
            <w:r w:rsidRPr="00C21134">
              <w:rPr>
                <w:rFonts w:ascii="Footlight MT Light" w:hAnsi="Footlight MT Light"/>
                <w:sz w:val="24"/>
                <w:szCs w:val="24"/>
              </w:rPr>
              <w:t xml:space="preserve"> sebagaimana diatur dalam SSKK</w:t>
            </w:r>
            <w:r w:rsidRPr="00C21134">
              <w:rPr>
                <w:rFonts w:ascii="Footlight MT Light" w:hAnsi="Footlight MT Light"/>
                <w:sz w:val="24"/>
                <w:szCs w:val="24"/>
                <w:lang w:val="id-ID"/>
              </w:rPr>
              <w:t>.</w:t>
            </w:r>
            <w:r w:rsidR="0088006C" w:rsidRPr="00C21134">
              <w:rPr>
                <w:rFonts w:ascii="Footlight MT Light" w:hAnsi="Footlight MT Light"/>
                <w:sz w:val="24"/>
                <w:szCs w:val="24"/>
              </w:rPr>
              <w:t xml:space="preserve"> </w:t>
            </w:r>
          </w:p>
          <w:p w14:paraId="04AF5C71" w14:textId="77777777" w:rsidR="008F67D4" w:rsidRPr="00C21134" w:rsidRDefault="008F67D4" w:rsidP="009052D1">
            <w:pPr>
              <w:pStyle w:val="ListParagraph"/>
              <w:rPr>
                <w:rFonts w:ascii="Footlight MT Light" w:hAnsi="Footlight MT Light"/>
                <w:sz w:val="24"/>
                <w:szCs w:val="24"/>
                <w:lang w:val="id-ID"/>
              </w:rPr>
            </w:pPr>
          </w:p>
          <w:p w14:paraId="567A095B" w14:textId="0F65E014" w:rsidR="008F67D4" w:rsidRPr="00C21134" w:rsidRDefault="008F67D4" w:rsidP="00C43C53">
            <w:pPr>
              <w:numPr>
                <w:ilvl w:val="1"/>
                <w:numId w:val="159"/>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Pengujian dilaksanakan sebagaimana diatur dalam SSKK.</w:t>
            </w:r>
            <w:r w:rsidR="0088006C" w:rsidRPr="00C21134">
              <w:rPr>
                <w:rFonts w:ascii="Footlight MT Light" w:hAnsi="Footlight MT Light"/>
                <w:sz w:val="24"/>
                <w:szCs w:val="24"/>
              </w:rPr>
              <w:t xml:space="preserve"> </w:t>
            </w:r>
          </w:p>
          <w:p w14:paraId="22C5CBA4" w14:textId="77777777" w:rsidR="008F67D4" w:rsidRPr="00C21134" w:rsidRDefault="008F67D4" w:rsidP="009052D1">
            <w:pPr>
              <w:ind w:left="600"/>
              <w:rPr>
                <w:rFonts w:ascii="Footlight MT Light" w:hAnsi="Footlight MT Light"/>
                <w:sz w:val="24"/>
                <w:szCs w:val="24"/>
                <w:lang w:val="id-ID"/>
              </w:rPr>
            </w:pPr>
          </w:p>
          <w:p w14:paraId="1922156B" w14:textId="324C8D32" w:rsidR="008F67D4" w:rsidRPr="00C21134" w:rsidRDefault="008F67D4" w:rsidP="00C43C53">
            <w:pPr>
              <w:numPr>
                <w:ilvl w:val="1"/>
                <w:numId w:val="159"/>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Biaya 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pengujian telah termasuk pada nilai Kontrak.</w:t>
            </w:r>
          </w:p>
          <w:p w14:paraId="4B9C5E3F" w14:textId="77777777" w:rsidR="008F67D4" w:rsidRPr="00C21134" w:rsidRDefault="008F67D4" w:rsidP="009052D1">
            <w:pPr>
              <w:ind w:left="33" w:hanging="12"/>
              <w:rPr>
                <w:rFonts w:ascii="Footlight MT Light" w:hAnsi="Footlight MT Light"/>
                <w:sz w:val="24"/>
                <w:szCs w:val="24"/>
                <w:lang w:val="id-ID"/>
              </w:rPr>
            </w:pPr>
          </w:p>
          <w:p w14:paraId="48D86F74" w14:textId="3D018688" w:rsidR="008F67D4" w:rsidRPr="00C21134" w:rsidRDefault="008F67D4" w:rsidP="00C43C53">
            <w:pPr>
              <w:numPr>
                <w:ilvl w:val="1"/>
                <w:numId w:val="159"/>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pengujian dilakukan di tempat yang ditentukan dalam SSKK, dan dihadiri oleh </w:t>
            </w:r>
            <w:r w:rsidR="00406311"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 xml:space="preserve">dan/atau pihak lain yang terkait. Penyedia berkewajiban untuk memberikan akses kepada </w:t>
            </w:r>
            <w:r w:rsidR="00406311"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 xml:space="preserve">dan/atau pihak lain yang terkait tanpa biaya.  Jika 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pengujian dilakukan di luar Tempat Tujuan Akhir maka semua biaya kehadiran </w:t>
            </w:r>
            <w:r w:rsidR="00406311"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 xml:space="preserve">dan/atau pihak lain yang terkait merupakan tanggungan </w:t>
            </w:r>
            <w:r w:rsidR="00BC49AF" w:rsidRPr="00C43C53">
              <w:rPr>
                <w:rFonts w:ascii="Footlight MT Light" w:hAnsi="Footlight MT Light"/>
                <w:sz w:val="24"/>
                <w:szCs w:val="24"/>
                <w:lang w:val="id-ID"/>
              </w:rPr>
              <w:t>P</w:t>
            </w:r>
            <w:r w:rsidR="00BC49AF" w:rsidRPr="00C43C53">
              <w:rPr>
                <w:rFonts w:ascii="Footlight MT Light" w:hAnsi="Footlight MT Light"/>
                <w:sz w:val="24"/>
                <w:szCs w:val="24"/>
              </w:rPr>
              <w:t xml:space="preserve">ejabat </w:t>
            </w:r>
            <w:r w:rsidR="00BC49AF" w:rsidRPr="00C43C53">
              <w:rPr>
                <w:rFonts w:ascii="Footlight MT Light" w:hAnsi="Footlight MT Light"/>
                <w:sz w:val="24"/>
                <w:szCs w:val="24"/>
                <w:lang w:val="id-ID"/>
              </w:rPr>
              <w:t>P</w:t>
            </w:r>
            <w:r w:rsidR="00BC49AF" w:rsidRPr="00C43C53">
              <w:rPr>
                <w:rFonts w:ascii="Footlight MT Light" w:hAnsi="Footlight MT Light"/>
                <w:sz w:val="24"/>
                <w:szCs w:val="24"/>
              </w:rPr>
              <w:t xml:space="preserve">enandatangan </w:t>
            </w:r>
            <w:r w:rsidR="00BC49AF" w:rsidRPr="00C43C53">
              <w:rPr>
                <w:rFonts w:ascii="Footlight MT Light" w:hAnsi="Footlight MT Light"/>
                <w:sz w:val="24"/>
                <w:szCs w:val="24"/>
                <w:lang w:val="id-ID"/>
              </w:rPr>
              <w:t>K</w:t>
            </w:r>
            <w:r w:rsidR="00BC49AF" w:rsidRPr="00C43C53">
              <w:rPr>
                <w:rFonts w:ascii="Footlight MT Light" w:hAnsi="Footlight MT Light"/>
                <w:sz w:val="24"/>
                <w:szCs w:val="24"/>
              </w:rPr>
              <w:t>ontrak</w:t>
            </w:r>
            <w:r w:rsidRPr="00C21134">
              <w:rPr>
                <w:rFonts w:ascii="Footlight MT Light" w:hAnsi="Footlight MT Light"/>
                <w:sz w:val="24"/>
                <w:szCs w:val="24"/>
                <w:lang w:val="id-ID"/>
              </w:rPr>
              <w:t xml:space="preserve">. </w:t>
            </w:r>
            <w:r w:rsidR="00406311" w:rsidRPr="00C21134">
              <w:rPr>
                <w:rFonts w:ascii="Footlight MT Light" w:hAnsi="Footlight MT Light"/>
                <w:sz w:val="24"/>
                <w:szCs w:val="24"/>
              </w:rPr>
              <w:t xml:space="preserve"> </w:t>
            </w:r>
            <w:r w:rsidR="0088006C" w:rsidRPr="00C21134">
              <w:rPr>
                <w:rFonts w:ascii="Footlight MT Light" w:hAnsi="Footlight MT Light"/>
                <w:sz w:val="24"/>
                <w:szCs w:val="24"/>
              </w:rPr>
              <w:t xml:space="preserve"> </w:t>
            </w:r>
          </w:p>
          <w:p w14:paraId="32388371" w14:textId="77777777" w:rsidR="008F67D4" w:rsidRPr="00C21134" w:rsidRDefault="008F67D4" w:rsidP="009052D1">
            <w:pPr>
              <w:ind w:left="33" w:hanging="12"/>
              <w:rPr>
                <w:rFonts w:ascii="Footlight MT Light" w:hAnsi="Footlight MT Light"/>
                <w:sz w:val="24"/>
                <w:szCs w:val="24"/>
                <w:lang w:val="id-ID"/>
              </w:rPr>
            </w:pPr>
          </w:p>
          <w:p w14:paraId="3D1758C6" w14:textId="3916530E" w:rsidR="008F67D4" w:rsidRPr="00C43C53" w:rsidRDefault="008F67D4" w:rsidP="00C43C53">
            <w:pPr>
              <w:numPr>
                <w:ilvl w:val="1"/>
                <w:numId w:val="159"/>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Jika hasil 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pengujian tidak sesuai dengan jenis dan mutu Barang yang ditetapkan dalam Kontrak, </w:t>
            </w:r>
            <w:r w:rsidR="00285846" w:rsidRPr="00C43C53">
              <w:rPr>
                <w:rFonts w:ascii="Footlight MT Light" w:hAnsi="Footlight MT Light"/>
                <w:sz w:val="24"/>
                <w:szCs w:val="24"/>
                <w:lang w:val="id-ID"/>
              </w:rPr>
              <w:t>P</w:t>
            </w:r>
            <w:r w:rsidR="00285846" w:rsidRPr="00C43C53">
              <w:rPr>
                <w:rFonts w:ascii="Footlight MT Light" w:hAnsi="Footlight MT Light"/>
                <w:sz w:val="24"/>
                <w:szCs w:val="24"/>
              </w:rPr>
              <w:t xml:space="preserve">ejabat </w:t>
            </w:r>
            <w:r w:rsidR="00285846" w:rsidRPr="00C43C53">
              <w:rPr>
                <w:rFonts w:ascii="Footlight MT Light" w:hAnsi="Footlight MT Light"/>
                <w:sz w:val="24"/>
                <w:szCs w:val="24"/>
                <w:lang w:val="id-ID"/>
              </w:rPr>
              <w:t>P</w:t>
            </w:r>
            <w:r w:rsidR="00285846" w:rsidRPr="00C43C53">
              <w:rPr>
                <w:rFonts w:ascii="Footlight MT Light" w:hAnsi="Footlight MT Light"/>
                <w:sz w:val="24"/>
                <w:szCs w:val="24"/>
              </w:rPr>
              <w:t xml:space="preserve">enandatangan </w:t>
            </w:r>
            <w:r w:rsidR="00285846" w:rsidRPr="00C43C53">
              <w:rPr>
                <w:rFonts w:ascii="Footlight MT Light" w:hAnsi="Footlight MT Light"/>
                <w:sz w:val="24"/>
                <w:szCs w:val="24"/>
                <w:lang w:val="id-ID"/>
              </w:rPr>
              <w:t>K</w:t>
            </w:r>
            <w:r w:rsidR="00285846" w:rsidRPr="00C43C53">
              <w:rPr>
                <w:rFonts w:ascii="Footlight MT Light" w:hAnsi="Footlight MT Light"/>
                <w:sz w:val="24"/>
                <w:szCs w:val="24"/>
              </w:rPr>
              <w:t>ontrak</w:t>
            </w:r>
            <w:r w:rsidRPr="00C21134">
              <w:rPr>
                <w:rFonts w:ascii="Footlight MT Light" w:hAnsi="Footlight MT Light"/>
                <w:sz w:val="24"/>
                <w:szCs w:val="24"/>
                <w:lang w:val="id-ID"/>
              </w:rPr>
              <w:t xml:space="preserve"> berhak untuk menolak Barang tersebut dan Penyedia atas biaya sendiri berkewajiban untuk memperbaiki atau mengganti Barang tersebut.</w:t>
            </w:r>
          </w:p>
          <w:p w14:paraId="02CB15A3" w14:textId="77777777" w:rsidR="0088006C" w:rsidRPr="00C43C53" w:rsidRDefault="0088006C" w:rsidP="00C43C53">
            <w:pPr>
              <w:pStyle w:val="ListParagraph"/>
              <w:rPr>
                <w:rFonts w:ascii="Footlight MT Light" w:hAnsi="Footlight MT Light"/>
                <w:sz w:val="24"/>
                <w:szCs w:val="24"/>
                <w:lang w:val="id-ID"/>
              </w:rPr>
            </w:pPr>
          </w:p>
          <w:p w14:paraId="21F4DF47" w14:textId="60C31D01" w:rsidR="008F67D4" w:rsidRPr="00C21134" w:rsidRDefault="00285846" w:rsidP="00C43C53">
            <w:pPr>
              <w:numPr>
                <w:ilvl w:val="1"/>
                <w:numId w:val="159"/>
              </w:numPr>
              <w:ind w:left="709" w:hanging="709"/>
              <w:rPr>
                <w:rFonts w:ascii="Footlight MT Light" w:hAnsi="Footlight MT Light"/>
                <w:sz w:val="24"/>
                <w:szCs w:val="24"/>
                <w:lang w:val="id-ID"/>
              </w:rPr>
            </w:pPr>
            <w:r w:rsidRPr="00C43C53">
              <w:rPr>
                <w:rFonts w:ascii="Footlight MT Light" w:hAnsi="Footlight MT Light"/>
                <w:sz w:val="24"/>
                <w:szCs w:val="24"/>
                <w:lang w:val="nl-NL"/>
              </w:rPr>
              <w:t xml:space="preserve">Atas pelaksanaan 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43C53">
              <w:rPr>
                <w:rFonts w:ascii="Footlight MT Light" w:hAnsi="Footlight MT Light"/>
                <w:sz w:val="24"/>
                <w:szCs w:val="24"/>
                <w:lang w:val="nl-NL"/>
              </w:rPr>
              <w:t xml:space="preserve">pengujian yang terpisah dari serah terima Barang, </w:t>
            </w: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43C53">
              <w:rPr>
                <w:rFonts w:ascii="Footlight MT Light" w:hAnsi="Footlight MT Light"/>
                <w:sz w:val="24"/>
                <w:szCs w:val="24"/>
                <w:lang w:val="nl-NL"/>
              </w:rPr>
              <w:t xml:space="preserve"> dan/atau pihak lain yang terkait membuat berita acara pemeriksaan yang ditandatangani oleh </w:t>
            </w: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43C53">
              <w:rPr>
                <w:rFonts w:ascii="Footlight MT Light" w:hAnsi="Footlight MT Light"/>
                <w:sz w:val="24"/>
                <w:szCs w:val="24"/>
                <w:lang w:val="nl-NL"/>
              </w:rPr>
              <w:t xml:space="preserve"> dan/atau pihak lain yang terkait dan Penyedia</w:t>
            </w:r>
            <w:r w:rsidR="008F67D4" w:rsidRPr="00C21134">
              <w:rPr>
                <w:rFonts w:ascii="Footlight MT Light" w:hAnsi="Footlight MT Light"/>
                <w:sz w:val="24"/>
                <w:szCs w:val="24"/>
                <w:lang w:val="id-ID"/>
              </w:rPr>
              <w:t>.</w:t>
            </w:r>
          </w:p>
          <w:p w14:paraId="4A2677CA" w14:textId="77777777" w:rsidR="008F67D4" w:rsidRPr="00C21134" w:rsidRDefault="008F67D4" w:rsidP="009052D1">
            <w:pPr>
              <w:contextualSpacing/>
              <w:rPr>
                <w:rFonts w:ascii="Footlight MT Light" w:hAnsi="Footlight MT Light"/>
                <w:sz w:val="24"/>
                <w:szCs w:val="24"/>
                <w:lang w:val="id-ID"/>
              </w:rPr>
            </w:pPr>
          </w:p>
        </w:tc>
      </w:tr>
      <w:tr w:rsidR="001E3C7C" w:rsidRPr="00C21134" w14:paraId="06CEA772" w14:textId="77777777" w:rsidTr="00C43C53">
        <w:tc>
          <w:tcPr>
            <w:tcW w:w="2268" w:type="dxa"/>
          </w:tcPr>
          <w:p w14:paraId="2F06B6D0" w14:textId="2C7E2A00" w:rsidR="00605DDD" w:rsidRPr="00C21134" w:rsidRDefault="00605DDD" w:rsidP="00D87177">
            <w:pPr>
              <w:pStyle w:val="Heading2"/>
              <w:numPr>
                <w:ilvl w:val="0"/>
                <w:numId w:val="33"/>
              </w:numPr>
              <w:ind w:left="426" w:hanging="426"/>
              <w:jc w:val="left"/>
              <w:rPr>
                <w:rFonts w:ascii="Footlight MT Light" w:hAnsi="Footlight MT Light"/>
                <w:sz w:val="24"/>
                <w:szCs w:val="24"/>
                <w:lang w:val="id-ID"/>
              </w:rPr>
            </w:pPr>
            <w:bookmarkStart w:id="1328" w:name="_Toc277735402"/>
            <w:bookmarkStart w:id="1329" w:name="_Toc278708008"/>
            <w:bookmarkStart w:id="1330" w:name="_Toc280819472"/>
            <w:bookmarkStart w:id="1331" w:name="_Toc280827037"/>
            <w:bookmarkStart w:id="1332" w:name="_Toc281290512"/>
            <w:bookmarkStart w:id="1333" w:name="_Toc283710253"/>
            <w:bookmarkStart w:id="1334" w:name="_Toc283710644"/>
            <w:bookmarkStart w:id="1335" w:name="_Toc290370656"/>
            <w:bookmarkStart w:id="1336" w:name="_Toc340869894"/>
            <w:bookmarkStart w:id="1337" w:name="_Toc410717798"/>
            <w:bookmarkStart w:id="1338" w:name="_Toc528241505"/>
            <w:r w:rsidRPr="00C21134">
              <w:rPr>
                <w:rFonts w:ascii="Footlight MT Light" w:hAnsi="Footlight MT Light"/>
                <w:sz w:val="24"/>
                <w:szCs w:val="24"/>
                <w:lang w:val="id-ID"/>
              </w:rPr>
              <w:t>Uji Coba</w:t>
            </w:r>
            <w:bookmarkEnd w:id="1328"/>
            <w:bookmarkEnd w:id="1329"/>
            <w:bookmarkEnd w:id="1330"/>
            <w:bookmarkEnd w:id="1331"/>
            <w:bookmarkEnd w:id="1332"/>
            <w:bookmarkEnd w:id="1333"/>
            <w:bookmarkEnd w:id="1334"/>
            <w:bookmarkEnd w:id="1335"/>
            <w:bookmarkEnd w:id="1336"/>
            <w:bookmarkEnd w:id="1337"/>
            <w:bookmarkEnd w:id="1338"/>
          </w:p>
        </w:tc>
        <w:tc>
          <w:tcPr>
            <w:tcW w:w="7132" w:type="dxa"/>
          </w:tcPr>
          <w:p w14:paraId="2FA0195D" w14:textId="062EB8A5" w:rsidR="00605DDD" w:rsidRPr="00C43C53" w:rsidRDefault="00605DDD" w:rsidP="00C43C53">
            <w:pPr>
              <w:numPr>
                <w:ilvl w:val="1"/>
                <w:numId w:val="295"/>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Setelah barang dikirim, barang diuji-coba oleh </w:t>
            </w:r>
            <w:r w:rsidR="002C4111" w:rsidRPr="00C43C53">
              <w:rPr>
                <w:rFonts w:ascii="Footlight MT Light" w:hAnsi="Footlight MT Light"/>
                <w:sz w:val="24"/>
                <w:szCs w:val="24"/>
                <w:lang w:val="id-ID"/>
              </w:rPr>
              <w:t>Penyedia</w:t>
            </w:r>
            <w:r w:rsidRPr="00C43C53">
              <w:rPr>
                <w:rFonts w:ascii="Footlight MT Light" w:hAnsi="Footlight MT Light"/>
                <w:sz w:val="24"/>
                <w:szCs w:val="24"/>
                <w:lang w:val="id-ID"/>
              </w:rPr>
              <w:t xml:space="preserve"> disaksikan oleh </w:t>
            </w:r>
            <w:r w:rsidR="00285846" w:rsidRPr="00C43C53">
              <w:rPr>
                <w:rFonts w:ascii="Footlight MT Light" w:hAnsi="Footlight MT Light"/>
                <w:sz w:val="24"/>
                <w:szCs w:val="24"/>
                <w:lang w:val="id-ID"/>
              </w:rPr>
              <w:t>Pejabat Penandatangan Kontrak</w:t>
            </w:r>
            <w:r w:rsidR="00285846" w:rsidRPr="00C21134" w:rsidDel="00285846">
              <w:rPr>
                <w:rFonts w:ascii="Footlight MT Light" w:hAnsi="Footlight MT Light"/>
                <w:sz w:val="24"/>
                <w:szCs w:val="24"/>
                <w:lang w:val="id-ID"/>
              </w:rPr>
              <w:t xml:space="preserve"> </w:t>
            </w:r>
            <w:r w:rsidR="00164E15" w:rsidRPr="00C43C53">
              <w:rPr>
                <w:rFonts w:ascii="Footlight MT Light" w:hAnsi="Footlight MT Light"/>
                <w:sz w:val="24"/>
                <w:szCs w:val="24"/>
                <w:lang w:val="id-ID"/>
              </w:rPr>
              <w:t>dan/atau pihak lain yang terkait</w:t>
            </w:r>
            <w:r w:rsidR="00CC7017" w:rsidRPr="00C43C53">
              <w:rPr>
                <w:rFonts w:ascii="Footlight MT Light" w:hAnsi="Footlight MT Light"/>
                <w:sz w:val="24"/>
                <w:szCs w:val="24"/>
                <w:lang w:val="id-ID"/>
              </w:rPr>
              <w:t>.</w:t>
            </w:r>
          </w:p>
          <w:p w14:paraId="2BF9C96C" w14:textId="77777777" w:rsidR="00605DDD" w:rsidRPr="00C21134" w:rsidRDefault="00605DDD" w:rsidP="00F02111">
            <w:pPr>
              <w:ind w:left="601"/>
              <w:contextualSpacing/>
              <w:rPr>
                <w:rFonts w:ascii="Footlight MT Light" w:hAnsi="Footlight MT Light"/>
                <w:sz w:val="24"/>
                <w:szCs w:val="24"/>
                <w:lang w:val="id-ID"/>
              </w:rPr>
            </w:pPr>
          </w:p>
          <w:p w14:paraId="28B0F666" w14:textId="715F65D9" w:rsidR="00605DDD" w:rsidRPr="00C21134" w:rsidRDefault="00605DDD" w:rsidP="00C43C53">
            <w:pPr>
              <w:numPr>
                <w:ilvl w:val="1"/>
                <w:numId w:val="295"/>
              </w:numPr>
              <w:ind w:left="709" w:hanging="709"/>
              <w:rPr>
                <w:rFonts w:ascii="Footlight MT Light" w:hAnsi="Footlight MT Light"/>
                <w:sz w:val="24"/>
                <w:szCs w:val="24"/>
                <w:lang w:val="id-ID"/>
              </w:rPr>
            </w:pPr>
            <w:r w:rsidRPr="00C21134">
              <w:rPr>
                <w:rFonts w:ascii="Footlight MT Light" w:hAnsi="Footlight MT Light"/>
                <w:sz w:val="24"/>
                <w:szCs w:val="24"/>
                <w:lang w:val="id-ID"/>
              </w:rPr>
              <w:t>Hasil uji cob</w:t>
            </w:r>
            <w:r w:rsidR="00CC7017" w:rsidRPr="00C21134">
              <w:rPr>
                <w:rFonts w:ascii="Footlight MT Light" w:hAnsi="Footlight MT Light"/>
                <w:sz w:val="24"/>
                <w:szCs w:val="24"/>
                <w:lang w:val="id-ID"/>
              </w:rPr>
              <w:t>a dituangkan dalam berita acara.</w:t>
            </w:r>
          </w:p>
          <w:p w14:paraId="27E96971" w14:textId="77777777" w:rsidR="00605DDD" w:rsidRPr="00C21134" w:rsidRDefault="00605DDD" w:rsidP="00F02111">
            <w:pPr>
              <w:pStyle w:val="ListParagraph"/>
              <w:rPr>
                <w:rFonts w:ascii="Footlight MT Light" w:hAnsi="Footlight MT Light"/>
                <w:sz w:val="24"/>
                <w:szCs w:val="24"/>
                <w:lang w:val="id-ID"/>
              </w:rPr>
            </w:pPr>
          </w:p>
          <w:p w14:paraId="350C0BEF" w14:textId="460CC6B1" w:rsidR="00F94480" w:rsidRPr="00C21134" w:rsidRDefault="00F94480" w:rsidP="00C43C53">
            <w:pPr>
              <w:numPr>
                <w:ilvl w:val="1"/>
                <w:numId w:val="295"/>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Apabila hasil uji coba tidak sesuai dengan spesifikasi yang ditentukan dalam Kontrak,  maka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memperbaiki atau mengganti barang tersebut dengan biaya sepenuhnya ditanggung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w:t>
            </w:r>
          </w:p>
          <w:p w14:paraId="154B5A2A" w14:textId="77777777" w:rsidR="00605DDD" w:rsidRPr="00C21134" w:rsidRDefault="00605DDD" w:rsidP="00C36F77">
            <w:pPr>
              <w:contextualSpacing/>
              <w:rPr>
                <w:rFonts w:ascii="Footlight MT Light" w:hAnsi="Footlight MT Light"/>
                <w:sz w:val="24"/>
                <w:szCs w:val="24"/>
                <w:lang w:val="id-ID"/>
              </w:rPr>
            </w:pPr>
          </w:p>
        </w:tc>
      </w:tr>
      <w:tr w:rsidR="008F67D4" w:rsidRPr="00C21134" w14:paraId="47742CD8" w14:textId="77777777" w:rsidTr="00C43C53">
        <w:tc>
          <w:tcPr>
            <w:tcW w:w="2268" w:type="dxa"/>
          </w:tcPr>
          <w:p w14:paraId="59A416BA" w14:textId="3B02A30E"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39" w:name="_Toc528241506"/>
            <w:r w:rsidRPr="00C21134">
              <w:rPr>
                <w:rFonts w:ascii="Footlight MT Light" w:hAnsi="Footlight MT Light"/>
                <w:sz w:val="24"/>
                <w:szCs w:val="24"/>
                <w:lang w:val="id-ID"/>
              </w:rPr>
              <w:t>Waktu Penyelesaian Pekerjaan</w:t>
            </w:r>
            <w:bookmarkEnd w:id="1339"/>
          </w:p>
        </w:tc>
        <w:tc>
          <w:tcPr>
            <w:tcW w:w="7132" w:type="dxa"/>
          </w:tcPr>
          <w:p w14:paraId="0708B743" w14:textId="583D2EA6" w:rsidR="008F67D4" w:rsidRPr="00C43C53" w:rsidRDefault="008F67D4" w:rsidP="00C43C53">
            <w:pPr>
              <w:numPr>
                <w:ilvl w:val="1"/>
                <w:numId w:val="296"/>
              </w:numPr>
              <w:ind w:left="709" w:hanging="709"/>
              <w:rPr>
                <w:rFonts w:ascii="Footlight MT Light" w:hAnsi="Footlight MT Light" w:cs="Arial"/>
                <w:sz w:val="24"/>
                <w:szCs w:val="24"/>
                <w:lang w:val="id-ID"/>
              </w:rPr>
            </w:pPr>
            <w:r w:rsidRPr="00C43C53">
              <w:rPr>
                <w:rFonts w:ascii="Footlight MT Light" w:hAnsi="Footlight MT Light"/>
                <w:sz w:val="24"/>
                <w:szCs w:val="24"/>
                <w:lang w:val="id-ID"/>
              </w:rPr>
              <w:t>Kecuali</w:t>
            </w:r>
            <w:r w:rsidRPr="00C43C53">
              <w:rPr>
                <w:rFonts w:ascii="Footlight MT Light" w:hAnsi="Footlight MT Light" w:cs="Arial"/>
                <w:sz w:val="24"/>
                <w:szCs w:val="24"/>
                <w:lang w:val="id-ID"/>
              </w:rPr>
              <w:t xml:space="preserve"> Kontrak diputuskan lebih awal, Penyedia berkewajiban menyelesaikan pekerjaan selambat-lambatnya pada tanggal penyelesaian yang ditetapkan dalam SSKK</w:t>
            </w:r>
            <w:r w:rsidRPr="00C43C53">
              <w:rPr>
                <w:rFonts w:ascii="Footlight MT Light" w:hAnsi="Footlight MT Light" w:cs="Arial"/>
                <w:sz w:val="24"/>
                <w:szCs w:val="24"/>
              </w:rPr>
              <w:t xml:space="preserve"> pada klausul 13</w:t>
            </w:r>
            <w:r w:rsidRPr="00C43C53">
              <w:rPr>
                <w:rFonts w:ascii="Footlight MT Light" w:hAnsi="Footlight MT Light" w:cs="Arial"/>
                <w:sz w:val="24"/>
                <w:szCs w:val="24"/>
                <w:lang w:val="id-ID"/>
              </w:rPr>
              <w:t>.</w:t>
            </w:r>
            <w:r w:rsidR="0065203E" w:rsidRPr="00C21134">
              <w:rPr>
                <w:rFonts w:ascii="Footlight MT Light" w:hAnsi="Footlight MT Light" w:cs="Arial"/>
                <w:sz w:val="24"/>
                <w:szCs w:val="24"/>
              </w:rPr>
              <w:t>2</w:t>
            </w:r>
            <w:r w:rsidR="00B60FFA">
              <w:rPr>
                <w:rFonts w:ascii="Footlight MT Light" w:hAnsi="Footlight MT Light" w:cs="Arial"/>
                <w:sz w:val="24"/>
                <w:szCs w:val="24"/>
              </w:rPr>
              <w:t>.</w:t>
            </w:r>
          </w:p>
          <w:p w14:paraId="746B4912" w14:textId="77777777" w:rsidR="008F67D4" w:rsidRPr="00C21134" w:rsidRDefault="008F67D4" w:rsidP="009052D1">
            <w:pPr>
              <w:ind w:left="360"/>
              <w:rPr>
                <w:rFonts w:ascii="Footlight MT Light" w:hAnsi="Footlight MT Light" w:cs="Arial"/>
                <w:sz w:val="24"/>
                <w:szCs w:val="24"/>
                <w:lang w:val="id-ID"/>
              </w:rPr>
            </w:pPr>
          </w:p>
          <w:p w14:paraId="52DF3F88" w14:textId="664BB2E4" w:rsidR="008F67D4" w:rsidRPr="00C21134" w:rsidRDefault="008F67D4" w:rsidP="00C43C53">
            <w:pPr>
              <w:numPr>
                <w:ilvl w:val="1"/>
                <w:numId w:val="296"/>
              </w:numPr>
              <w:ind w:left="709" w:hanging="709"/>
              <w:rPr>
                <w:rFonts w:ascii="Footlight MT Light" w:hAnsi="Footlight MT Light" w:cs="Arial"/>
                <w:sz w:val="24"/>
                <w:szCs w:val="24"/>
                <w:lang w:val="id-ID"/>
              </w:rPr>
            </w:pPr>
            <w:r w:rsidRPr="00C21134">
              <w:rPr>
                <w:rFonts w:ascii="Footlight MT Light" w:hAnsi="Footlight MT Light"/>
                <w:sz w:val="24"/>
                <w:szCs w:val="24"/>
                <w:lang w:val="id-ID"/>
              </w:rPr>
              <w:t>Jika</w:t>
            </w:r>
            <w:r w:rsidRPr="00C21134">
              <w:rPr>
                <w:rFonts w:ascii="Footlight MT Light" w:hAnsi="Footlight MT Light" w:cs="Arial"/>
                <w:sz w:val="24"/>
                <w:szCs w:val="24"/>
                <w:lang w:val="id-ID"/>
              </w:rPr>
              <w:t xml:space="preserve"> pekerjaan tidak selesai pada tanggal penyelesaian bukan akibat Keadaan Kahar atau bukan Peristiwa Kompensasi atau karena kesalahan atau kelalaian Penyedia maka Penyedia dikenakan denda</w:t>
            </w:r>
            <w:r w:rsidR="0065203E" w:rsidRPr="00C21134">
              <w:rPr>
                <w:rFonts w:ascii="Footlight MT Light" w:hAnsi="Footlight MT Light" w:cs="Arial"/>
                <w:sz w:val="24"/>
                <w:szCs w:val="24"/>
              </w:rPr>
              <w:t xml:space="preserve"> </w:t>
            </w:r>
            <w:r w:rsidR="0065203E" w:rsidRPr="00C43C53">
              <w:rPr>
                <w:rFonts w:ascii="Footlight MT Light" w:hAnsi="Footlight MT Light" w:cs="Arial"/>
                <w:sz w:val="24"/>
                <w:szCs w:val="24"/>
                <w:lang w:val="fi-FI"/>
              </w:rPr>
              <w:t>keterlambatan</w:t>
            </w:r>
            <w:r w:rsidRPr="00C21134">
              <w:rPr>
                <w:rFonts w:ascii="Footlight MT Light" w:hAnsi="Footlight MT Light" w:cs="Arial"/>
                <w:sz w:val="24"/>
                <w:szCs w:val="24"/>
                <w:lang w:val="id-ID"/>
              </w:rPr>
              <w:t>.</w:t>
            </w:r>
          </w:p>
          <w:p w14:paraId="76F6C149" w14:textId="77777777" w:rsidR="008F67D4" w:rsidRPr="00C43C53" w:rsidRDefault="008F67D4">
            <w:pPr>
              <w:rPr>
                <w:rFonts w:ascii="Footlight MT Light" w:hAnsi="Footlight MT Light"/>
                <w:sz w:val="24"/>
                <w:szCs w:val="24"/>
                <w:lang w:val="id-ID"/>
              </w:rPr>
            </w:pPr>
          </w:p>
          <w:p w14:paraId="73621164" w14:textId="77777777" w:rsidR="008F67D4" w:rsidRPr="00C21134" w:rsidRDefault="008F67D4" w:rsidP="00C43C53">
            <w:pPr>
              <w:numPr>
                <w:ilvl w:val="1"/>
                <w:numId w:val="296"/>
              </w:numPr>
              <w:ind w:left="709" w:hanging="709"/>
              <w:rPr>
                <w:rFonts w:ascii="Footlight MT Light" w:hAnsi="Footlight MT Light" w:cs="Arial"/>
                <w:sz w:val="24"/>
                <w:szCs w:val="24"/>
                <w:lang w:val="id-ID"/>
              </w:rPr>
            </w:pPr>
            <w:r w:rsidRPr="00C21134">
              <w:rPr>
                <w:rFonts w:ascii="Footlight MT Light" w:hAnsi="Footlight MT Light" w:cs="Arial"/>
                <w:sz w:val="24"/>
                <w:szCs w:val="24"/>
                <w:lang w:val="id-ID"/>
              </w:rPr>
              <w:t xml:space="preserve">Tanggal Penyelesaian yang dimaksud </w:t>
            </w:r>
            <w:r w:rsidRPr="00C21134">
              <w:rPr>
                <w:rFonts w:ascii="Footlight MT Light" w:hAnsi="Footlight MT Light" w:cs="Arial"/>
                <w:sz w:val="24"/>
                <w:szCs w:val="24"/>
              </w:rPr>
              <w:t xml:space="preserve">pada </w:t>
            </w:r>
            <w:r w:rsidRPr="00C43C53">
              <w:rPr>
                <w:rFonts w:ascii="Footlight MT Light" w:hAnsi="Footlight MT Light" w:cs="Arial"/>
                <w:sz w:val="24"/>
                <w:szCs w:val="24"/>
                <w:lang w:val="fi-FI"/>
              </w:rPr>
              <w:t xml:space="preserve">klausul </w:t>
            </w:r>
            <w:r w:rsidRPr="00C21134">
              <w:rPr>
                <w:rFonts w:ascii="Footlight MT Light" w:hAnsi="Footlight MT Light" w:cs="Arial"/>
                <w:sz w:val="24"/>
                <w:szCs w:val="24"/>
                <w:lang w:val="id-ID"/>
              </w:rPr>
              <w:t>ini adalah tanggal penyelesaian semua pekerjaan.</w:t>
            </w:r>
          </w:p>
          <w:p w14:paraId="14421D8B" w14:textId="77777777" w:rsidR="008F67D4" w:rsidRPr="00C21134" w:rsidRDefault="008F67D4" w:rsidP="009052D1">
            <w:pPr>
              <w:rPr>
                <w:rFonts w:ascii="Footlight MT Light" w:hAnsi="Footlight MT Light" w:cs="Arial"/>
                <w:sz w:val="24"/>
                <w:szCs w:val="24"/>
                <w:lang w:val="id-ID"/>
              </w:rPr>
            </w:pPr>
          </w:p>
        </w:tc>
      </w:tr>
      <w:tr w:rsidR="008F67D4" w:rsidRPr="00C21134" w14:paraId="6ABA1240" w14:textId="77777777" w:rsidTr="00C43C53">
        <w:tc>
          <w:tcPr>
            <w:tcW w:w="2268" w:type="dxa"/>
          </w:tcPr>
          <w:p w14:paraId="54A71BA0" w14:textId="785DF496"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40" w:name="_Toc528241517"/>
            <w:r w:rsidRPr="00C21134">
              <w:rPr>
                <w:rFonts w:ascii="Footlight MT Light" w:hAnsi="Footlight MT Light"/>
                <w:sz w:val="24"/>
                <w:szCs w:val="24"/>
                <w:lang w:val="id-ID"/>
              </w:rPr>
              <w:t>Peristiwa Kompensasi</w:t>
            </w:r>
            <w:bookmarkEnd w:id="1340"/>
          </w:p>
          <w:p w14:paraId="29DBAEF4" w14:textId="77777777" w:rsidR="008F67D4" w:rsidRPr="00C21134" w:rsidRDefault="008F67D4" w:rsidP="009052D1">
            <w:pPr>
              <w:pStyle w:val="Heading2"/>
              <w:ind w:left="426"/>
              <w:jc w:val="left"/>
              <w:rPr>
                <w:rFonts w:ascii="Footlight MT Light" w:hAnsi="Footlight MT Light"/>
                <w:sz w:val="24"/>
                <w:szCs w:val="24"/>
                <w:lang w:val="id-ID"/>
              </w:rPr>
            </w:pPr>
          </w:p>
        </w:tc>
        <w:tc>
          <w:tcPr>
            <w:tcW w:w="7132" w:type="dxa"/>
          </w:tcPr>
          <w:p w14:paraId="6BD39AB5" w14:textId="0EA0AD48" w:rsidR="008F67D4" w:rsidRPr="00C43C53" w:rsidRDefault="008F67D4" w:rsidP="00C43C53">
            <w:pPr>
              <w:rPr>
                <w:rFonts w:ascii="Footlight MT Light" w:hAnsi="Footlight MT Light"/>
                <w:sz w:val="24"/>
                <w:szCs w:val="24"/>
                <w:lang w:val="id-ID"/>
              </w:rPr>
            </w:pPr>
            <w:r w:rsidRPr="00C43C53">
              <w:rPr>
                <w:rFonts w:ascii="Footlight MT Light" w:hAnsi="Footlight MT Light"/>
                <w:sz w:val="24"/>
                <w:szCs w:val="24"/>
                <w:lang w:val="id-ID"/>
              </w:rPr>
              <w:t>Peristiwa kompensasi dapat diberikan kepada Penyedia dalam hal sebagai berikut:</w:t>
            </w:r>
          </w:p>
          <w:p w14:paraId="2FE30A51" w14:textId="4ECE4A9C" w:rsidR="008F67D4" w:rsidRPr="00C21134" w:rsidRDefault="001D228B" w:rsidP="00C43C53">
            <w:pPr>
              <w:numPr>
                <w:ilvl w:val="6"/>
                <w:numId w:val="57"/>
              </w:numPr>
              <w:ind w:left="598" w:hanging="448"/>
              <w:rPr>
                <w:rFonts w:ascii="Footlight MT Light" w:hAnsi="Footlight MT Light"/>
                <w:sz w:val="24"/>
                <w:szCs w:val="24"/>
                <w:lang w:val="id-ID"/>
              </w:rPr>
            </w:pP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008F67D4" w:rsidRPr="00C21134">
              <w:rPr>
                <w:rFonts w:ascii="Footlight MT Light" w:hAnsi="Footlight MT Light"/>
                <w:sz w:val="24"/>
                <w:szCs w:val="24"/>
                <w:lang w:val="id-ID"/>
              </w:rPr>
              <w:t xml:space="preserve"> mengubah jadwal yang dapat mempengaruhi pelaksanaan pekerjaan;</w:t>
            </w:r>
          </w:p>
          <w:p w14:paraId="340F82F1" w14:textId="77777777" w:rsidR="008F67D4" w:rsidRPr="00C21134" w:rsidRDefault="008F67D4" w:rsidP="00C43C53">
            <w:pPr>
              <w:numPr>
                <w:ilvl w:val="6"/>
                <w:numId w:val="57"/>
              </w:numPr>
              <w:ind w:left="598" w:hanging="448"/>
              <w:rPr>
                <w:rFonts w:ascii="Footlight MT Light" w:hAnsi="Footlight MT Light"/>
                <w:sz w:val="24"/>
                <w:szCs w:val="24"/>
                <w:lang w:val="id-ID"/>
              </w:rPr>
            </w:pPr>
            <w:r w:rsidRPr="00C21134">
              <w:rPr>
                <w:rFonts w:ascii="Footlight MT Light" w:hAnsi="Footlight MT Light"/>
                <w:sz w:val="24"/>
                <w:szCs w:val="24"/>
                <w:lang w:val="id-ID"/>
              </w:rPr>
              <w:t xml:space="preserve">keterlambatan pembayaran kepada Penyedia;  </w:t>
            </w:r>
          </w:p>
          <w:p w14:paraId="521F3642" w14:textId="6FFEDE2D" w:rsidR="008F67D4" w:rsidRPr="00C43C53" w:rsidRDefault="00612520" w:rsidP="00C43C53">
            <w:pPr>
              <w:numPr>
                <w:ilvl w:val="6"/>
                <w:numId w:val="57"/>
              </w:numPr>
              <w:ind w:left="598" w:hanging="448"/>
              <w:rPr>
                <w:rFonts w:ascii="Footlight MT Light" w:hAnsi="Footlight MT Light"/>
                <w:sz w:val="24"/>
                <w:szCs w:val="24"/>
                <w:lang w:val="id-ID"/>
              </w:rPr>
            </w:pP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43C53">
              <w:rPr>
                <w:rFonts w:ascii="Footlight MT Light" w:hAnsi="Footlight MT Light"/>
                <w:sz w:val="24"/>
                <w:szCs w:val="24"/>
                <w:lang w:val="id-ID"/>
              </w:rPr>
              <w:t xml:space="preserve"> menginstruksikan kepada pihak Penyedia untuk melakukan pengujian tambahan</w:t>
            </w:r>
            <w:r w:rsidRPr="00C43C53">
              <w:rPr>
                <w:rFonts w:ascii="Footlight MT Light" w:hAnsi="Footlight MT Light"/>
                <w:sz w:val="24"/>
                <w:szCs w:val="24"/>
              </w:rPr>
              <w:t xml:space="preserve"> yang setelah dilaksanakan pengujian ternyata tidak ditemukan kerusakan/kegagalan/penyimpangan</w:t>
            </w:r>
            <w:r w:rsidR="008F67D4" w:rsidRPr="00C21134">
              <w:rPr>
                <w:rFonts w:ascii="Footlight MT Light" w:hAnsi="Footlight MT Light"/>
                <w:sz w:val="24"/>
                <w:szCs w:val="24"/>
                <w:lang w:val="id-ID"/>
              </w:rPr>
              <w:t>;</w:t>
            </w:r>
          </w:p>
          <w:p w14:paraId="0674A39F" w14:textId="4669C0B5" w:rsidR="00612520" w:rsidRPr="00C43C53" w:rsidRDefault="00612520" w:rsidP="00C43C53">
            <w:pPr>
              <w:numPr>
                <w:ilvl w:val="6"/>
                <w:numId w:val="57"/>
              </w:numPr>
              <w:ind w:left="598" w:hanging="448"/>
              <w:rPr>
                <w:rFonts w:ascii="Footlight MT Light" w:hAnsi="Footlight MT Light"/>
                <w:sz w:val="24"/>
                <w:szCs w:val="24"/>
                <w:lang w:val="id-ID"/>
              </w:rPr>
            </w:pPr>
            <w:r w:rsidRPr="00C43C53">
              <w:rPr>
                <w:rFonts w:ascii="Footlight MT Light" w:hAnsi="Footlight MT Light"/>
                <w:sz w:val="24"/>
                <w:szCs w:val="24"/>
              </w:rPr>
              <w:t>Pejabat Penandatangan kontrak tidak memberikan gambar-gambar, spefikasi dan/atau instruksi sesuai jadwal yang dibutuhkan;</w:t>
            </w:r>
          </w:p>
          <w:p w14:paraId="6212BA1E" w14:textId="2DFFCB39" w:rsidR="00612520" w:rsidRPr="00C21134" w:rsidRDefault="00612520" w:rsidP="00C43C53">
            <w:pPr>
              <w:numPr>
                <w:ilvl w:val="6"/>
                <w:numId w:val="57"/>
              </w:numPr>
              <w:ind w:left="598" w:hanging="448"/>
              <w:rPr>
                <w:rFonts w:ascii="Footlight MT Light" w:hAnsi="Footlight MT Light"/>
                <w:sz w:val="24"/>
                <w:szCs w:val="24"/>
                <w:lang w:val="id-ID"/>
              </w:rPr>
            </w:pPr>
            <w:r w:rsidRPr="00C43C53">
              <w:rPr>
                <w:rFonts w:ascii="Footlight MT Light" w:hAnsi="Footlight MT Light"/>
                <w:sz w:val="24"/>
                <w:szCs w:val="24"/>
              </w:rPr>
              <w:t>Penyedia belum bisa masuk ke lokasi sesuai jadwal dalam kontrak;</w:t>
            </w:r>
          </w:p>
          <w:p w14:paraId="12717299" w14:textId="1F9E4FDF" w:rsidR="008F67D4" w:rsidRPr="00C21134" w:rsidRDefault="00297D9B" w:rsidP="00C43C53">
            <w:pPr>
              <w:numPr>
                <w:ilvl w:val="6"/>
                <w:numId w:val="57"/>
              </w:numPr>
              <w:ind w:left="598" w:hanging="448"/>
              <w:rPr>
                <w:rFonts w:ascii="Footlight MT Light" w:hAnsi="Footlight MT Light"/>
                <w:sz w:val="24"/>
                <w:szCs w:val="24"/>
                <w:lang w:val="id-ID"/>
              </w:rPr>
            </w:pPr>
            <w:r w:rsidRPr="00C21134">
              <w:rPr>
                <w:rFonts w:ascii="Footlight MT Light" w:hAnsi="Footlight MT Light"/>
                <w:sz w:val="24"/>
                <w:szCs w:val="24"/>
                <w:lang w:val="id-ID"/>
              </w:rPr>
              <w:t>P</w:t>
            </w:r>
            <w:r w:rsidRPr="00C21134">
              <w:rPr>
                <w:rFonts w:ascii="Footlight MT Light" w:hAnsi="Footlight MT Light"/>
                <w:sz w:val="24"/>
                <w:szCs w:val="24"/>
              </w:rPr>
              <w:t xml:space="preserve">ejabat </w:t>
            </w:r>
            <w:r w:rsidRPr="00C21134">
              <w:rPr>
                <w:rFonts w:ascii="Footlight MT Light" w:hAnsi="Footlight MT Light"/>
                <w:sz w:val="24"/>
                <w:szCs w:val="24"/>
                <w:lang w:val="id-ID"/>
              </w:rPr>
              <w:t>P</w:t>
            </w:r>
            <w:r w:rsidRPr="00C21134">
              <w:rPr>
                <w:rFonts w:ascii="Footlight MT Light" w:hAnsi="Footlight MT Light"/>
                <w:sz w:val="24"/>
                <w:szCs w:val="24"/>
              </w:rPr>
              <w:t xml:space="preserve">enandatangan </w:t>
            </w:r>
            <w:r w:rsidRPr="00C21134">
              <w:rPr>
                <w:rFonts w:ascii="Footlight MT Light" w:hAnsi="Footlight MT Light"/>
                <w:sz w:val="24"/>
                <w:szCs w:val="24"/>
                <w:lang w:val="id-ID"/>
              </w:rPr>
              <w:t>K</w:t>
            </w:r>
            <w:r w:rsidRPr="00C21134">
              <w:rPr>
                <w:rFonts w:ascii="Footlight MT Light" w:hAnsi="Footlight MT Light"/>
                <w:sz w:val="24"/>
                <w:szCs w:val="24"/>
              </w:rPr>
              <w:t>ontrak</w:t>
            </w:r>
            <w:r w:rsidR="008F67D4" w:rsidRPr="00C21134">
              <w:rPr>
                <w:rFonts w:ascii="Footlight MT Light" w:hAnsi="Footlight MT Light"/>
                <w:sz w:val="24"/>
                <w:szCs w:val="24"/>
                <w:lang w:val="id-ID"/>
              </w:rPr>
              <w:t xml:space="preserve"> memerintahkan penundaaan pelaksanaan pekerjaan; atau</w:t>
            </w:r>
          </w:p>
          <w:p w14:paraId="25460B49" w14:textId="126217F1" w:rsidR="008F67D4" w:rsidRPr="00C21134" w:rsidRDefault="008F67D4" w:rsidP="00C43C53">
            <w:pPr>
              <w:numPr>
                <w:ilvl w:val="6"/>
                <w:numId w:val="57"/>
              </w:numPr>
              <w:ind w:left="598" w:hanging="448"/>
              <w:rPr>
                <w:rFonts w:ascii="Footlight MT Light" w:hAnsi="Footlight MT Light"/>
                <w:sz w:val="24"/>
                <w:szCs w:val="24"/>
                <w:lang w:val="id-ID"/>
              </w:rPr>
            </w:pPr>
            <w:r w:rsidRPr="00C21134">
              <w:rPr>
                <w:rFonts w:ascii="Footlight MT Light" w:hAnsi="Footlight MT Light"/>
                <w:sz w:val="24"/>
                <w:szCs w:val="24"/>
                <w:lang w:val="id-ID"/>
              </w:rPr>
              <w:t>ketentuan lain dalam SSKK.</w:t>
            </w:r>
          </w:p>
          <w:p w14:paraId="55C7BD68" w14:textId="77777777" w:rsidR="008F67D4" w:rsidRPr="00C43C53" w:rsidRDefault="008F67D4" w:rsidP="00C43C53">
            <w:pPr>
              <w:rPr>
                <w:rFonts w:ascii="Footlight MT Light" w:hAnsi="Footlight MT Light"/>
                <w:sz w:val="24"/>
                <w:szCs w:val="24"/>
              </w:rPr>
            </w:pPr>
          </w:p>
        </w:tc>
      </w:tr>
      <w:tr w:rsidR="008F67D4" w:rsidRPr="00C21134" w14:paraId="0B51A774" w14:textId="77777777" w:rsidTr="00C43C53">
        <w:tc>
          <w:tcPr>
            <w:tcW w:w="2268" w:type="dxa"/>
          </w:tcPr>
          <w:p w14:paraId="663ACA2A" w14:textId="3AB4D363"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41" w:name="_Toc528241534"/>
            <w:r w:rsidRPr="00C21134">
              <w:rPr>
                <w:rFonts w:ascii="Footlight MT Light" w:hAnsi="Footlight MT Light"/>
                <w:sz w:val="24"/>
                <w:szCs w:val="24"/>
                <w:lang w:val="id-ID"/>
              </w:rPr>
              <w:t>Perpanjangan Waktu</w:t>
            </w:r>
            <w:bookmarkEnd w:id="1341"/>
          </w:p>
        </w:tc>
        <w:tc>
          <w:tcPr>
            <w:tcW w:w="7132" w:type="dxa"/>
          </w:tcPr>
          <w:p w14:paraId="786A9375" w14:textId="3E3375B0" w:rsidR="008F67D4" w:rsidRPr="00C43C53" w:rsidRDefault="008F67D4" w:rsidP="00C43C53">
            <w:pPr>
              <w:numPr>
                <w:ilvl w:val="1"/>
                <w:numId w:val="297"/>
              </w:numPr>
              <w:ind w:left="709" w:hanging="709"/>
              <w:rPr>
                <w:rFonts w:ascii="Footlight MT Light" w:hAnsi="Footlight MT Light" w:cs="Arial"/>
                <w:sz w:val="24"/>
                <w:szCs w:val="24"/>
                <w:lang w:val="id-ID"/>
              </w:rPr>
            </w:pPr>
            <w:r w:rsidRPr="00C43C53">
              <w:rPr>
                <w:rFonts w:ascii="Footlight MT Light" w:hAnsi="Footlight MT Light" w:cs="Arial"/>
                <w:sz w:val="24"/>
                <w:szCs w:val="24"/>
                <w:lang w:val="id-ID"/>
              </w:rPr>
              <w:t xml:space="preserve">Jika terjadi Peristiwa Kompensasi sehingga penyelesaian pekerjaan akan melampaui Tanggal Penyelesaian maka Penyedia berhak untuk meminta perpanjangan Tanggal Penyelesaian berdasarkan data penunjang. </w:t>
            </w:r>
            <w:r w:rsidR="00B60FFA">
              <w:rPr>
                <w:rFonts w:ascii="Footlight MT Light" w:hAnsi="Footlight MT Light" w:cs="Arial"/>
                <w:sz w:val="24"/>
                <w:szCs w:val="24"/>
                <w:lang w:val="id-ID"/>
              </w:rPr>
              <w:br/>
            </w: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Kontrak </w:t>
            </w:r>
            <w:r w:rsidRPr="00C43C53">
              <w:rPr>
                <w:rFonts w:ascii="Footlight MT Light" w:hAnsi="Footlight MT Light"/>
                <w:sz w:val="24"/>
                <w:szCs w:val="24"/>
                <w:lang w:val="id-ID"/>
              </w:rPr>
              <w:t xml:space="preserve"> </w:t>
            </w:r>
            <w:r w:rsidRPr="00C43C53">
              <w:rPr>
                <w:rFonts w:ascii="Footlight MT Light" w:hAnsi="Footlight MT Light"/>
                <w:sz w:val="24"/>
                <w:szCs w:val="24"/>
              </w:rPr>
              <w:t xml:space="preserve">dapat meminta </w:t>
            </w:r>
            <w:r w:rsidRPr="00C43C53">
              <w:rPr>
                <w:rFonts w:ascii="Footlight MT Light" w:hAnsi="Footlight MT Light" w:cs="Arial"/>
                <w:sz w:val="24"/>
                <w:szCs w:val="24"/>
                <w:lang w:val="fi-FI"/>
              </w:rPr>
              <w:t>pertimbangan Pengawas Pekerjaan (apabila ada) dalam memutuskan perpanjangan Tanggal Penyelesaian Pekerjaan</w:t>
            </w:r>
            <w:r w:rsidRPr="00C43C53">
              <w:rPr>
                <w:rFonts w:ascii="Footlight MT Light" w:hAnsi="Footlight MT Light" w:cs="Arial"/>
                <w:sz w:val="24"/>
                <w:szCs w:val="24"/>
                <w:lang w:val="id-ID"/>
              </w:rPr>
              <w:t>.</w:t>
            </w:r>
          </w:p>
          <w:p w14:paraId="2BA7E66B" w14:textId="77777777" w:rsidR="008F67D4" w:rsidRPr="00C21134" w:rsidRDefault="008F67D4" w:rsidP="009052D1">
            <w:pPr>
              <w:ind w:left="720" w:hanging="720"/>
              <w:rPr>
                <w:rFonts w:ascii="Footlight MT Light" w:hAnsi="Footlight MT Light" w:cs="Arial"/>
                <w:sz w:val="24"/>
                <w:szCs w:val="24"/>
                <w:lang w:val="id-ID"/>
              </w:rPr>
            </w:pPr>
          </w:p>
          <w:p w14:paraId="633F5489" w14:textId="12102C9B" w:rsidR="008F67D4" w:rsidRPr="00C21134" w:rsidRDefault="008F67D4" w:rsidP="00C43C53">
            <w:pPr>
              <w:numPr>
                <w:ilvl w:val="1"/>
                <w:numId w:val="297"/>
              </w:numPr>
              <w:ind w:left="709" w:hanging="709"/>
              <w:rPr>
                <w:rFonts w:ascii="Footlight MT Light" w:hAnsi="Footlight MT Light" w:cs="Arial"/>
                <w:sz w:val="24"/>
                <w:szCs w:val="24"/>
                <w:lang w:val="id-ID"/>
              </w:rPr>
            </w:pPr>
            <w:r w:rsidRPr="00C21134">
              <w:rPr>
                <w:rFonts w:ascii="Footlight MT Light" w:hAnsi="Footlight MT Light" w:cs="Arial"/>
                <w:sz w:val="24"/>
                <w:szCs w:val="24"/>
              </w:rPr>
              <w:t>J</w:t>
            </w:r>
            <w:r w:rsidR="00B60FFA">
              <w:rPr>
                <w:rFonts w:ascii="Footlight MT Light" w:hAnsi="Footlight MT Light" w:cs="Arial"/>
                <w:sz w:val="24"/>
                <w:szCs w:val="24"/>
              </w:rPr>
              <w:t>i</w:t>
            </w:r>
            <w:r w:rsidRPr="00C21134">
              <w:rPr>
                <w:rFonts w:ascii="Footlight MT Light" w:hAnsi="Footlight MT Light" w:cs="Arial"/>
                <w:sz w:val="24"/>
                <w:szCs w:val="24"/>
              </w:rPr>
              <w:t>ka</w:t>
            </w:r>
            <w:r w:rsidRPr="00C21134">
              <w:rPr>
                <w:rFonts w:ascii="Footlight MT Light" w:hAnsi="Footlight MT Light"/>
                <w:sz w:val="24"/>
                <w:szCs w:val="24"/>
                <w:lang w:val="id-ID"/>
              </w:rPr>
              <w:t xml:space="preserve"> Peristiwa</w:t>
            </w:r>
            <w:r w:rsidRPr="00C43C53">
              <w:rPr>
                <w:rFonts w:ascii="Footlight MT Light" w:hAnsi="Footlight MT Light"/>
                <w:sz w:val="24"/>
                <w:szCs w:val="24"/>
                <w:lang w:val="fi-FI"/>
              </w:rPr>
              <w:t xml:space="preserve"> Kompensasi mengakibatkan keterlambatan penyelesaian pekerjaan maka </w:t>
            </w:r>
            <w:r w:rsidRPr="00C43C53">
              <w:rPr>
                <w:rFonts w:ascii="Footlight MT Light" w:hAnsi="Footlight MT Light"/>
                <w:sz w:val="24"/>
                <w:szCs w:val="24"/>
              </w:rPr>
              <w:t>Pejabat Penandatangan Kontrak</w:t>
            </w:r>
            <w:r w:rsidRPr="00C43C53">
              <w:rPr>
                <w:rFonts w:ascii="Footlight MT Light" w:hAnsi="Footlight MT Light"/>
                <w:sz w:val="24"/>
                <w:szCs w:val="24"/>
                <w:lang w:val="fi-FI"/>
              </w:rPr>
              <w:t xml:space="preserve"> berkewajiban untuk memberikan perpanjangan waktu penyelesaian pekerjaan</w:t>
            </w:r>
            <w:r w:rsidRPr="00C21134">
              <w:rPr>
                <w:rFonts w:ascii="Footlight MT Light" w:hAnsi="Footlight MT Light" w:cs="Arial"/>
                <w:sz w:val="24"/>
                <w:szCs w:val="24"/>
                <w:lang w:val="id-ID"/>
              </w:rPr>
              <w:t>.</w:t>
            </w:r>
          </w:p>
          <w:p w14:paraId="0F9AF86B" w14:textId="77777777" w:rsidR="008F67D4" w:rsidRPr="00C21134" w:rsidRDefault="008F67D4" w:rsidP="009052D1">
            <w:pPr>
              <w:pStyle w:val="ListParagraph"/>
              <w:rPr>
                <w:rFonts w:ascii="Footlight MT Light" w:hAnsi="Footlight MT Light" w:cs="Arial"/>
                <w:sz w:val="24"/>
                <w:szCs w:val="24"/>
                <w:lang w:val="id-ID"/>
              </w:rPr>
            </w:pPr>
          </w:p>
          <w:p w14:paraId="4738E2E2" w14:textId="77777777" w:rsidR="008F67D4" w:rsidRPr="00C21134" w:rsidRDefault="008F67D4" w:rsidP="00C43C53">
            <w:pPr>
              <w:numPr>
                <w:ilvl w:val="1"/>
                <w:numId w:val="297"/>
              </w:numPr>
              <w:ind w:left="709" w:hanging="709"/>
              <w:rPr>
                <w:rFonts w:ascii="Footlight MT Light" w:hAnsi="Footlight MT Light" w:cs="Arial"/>
                <w:sz w:val="24"/>
                <w:szCs w:val="24"/>
                <w:lang w:val="id-ID"/>
              </w:rPr>
            </w:pPr>
            <w:r w:rsidRPr="00C43C53">
              <w:rPr>
                <w:rFonts w:ascii="Footlight MT Light" w:hAnsi="Footlight MT Light"/>
                <w:sz w:val="24"/>
                <w:szCs w:val="24"/>
              </w:rPr>
              <w:t xml:space="preserve">Perpanjangan </w:t>
            </w:r>
            <w:r w:rsidRPr="00C43C53">
              <w:rPr>
                <w:rFonts w:ascii="Footlight MT Light" w:hAnsi="Footlight MT Light"/>
                <w:sz w:val="24"/>
                <w:szCs w:val="24"/>
                <w:lang w:val="id-ID"/>
              </w:rPr>
              <w:t>waktu penyelesaian pekerjaan</w:t>
            </w:r>
            <w:r w:rsidRPr="00C43C53">
              <w:rPr>
                <w:rFonts w:ascii="Footlight MT Light" w:hAnsi="Footlight MT Light"/>
                <w:sz w:val="24"/>
                <w:szCs w:val="24"/>
              </w:rPr>
              <w:t xml:space="preserve"> dapat diberikan jika berdasarkan data penunjang dapat dibuktikan dibutuhkan </w:t>
            </w:r>
            <w:r w:rsidRPr="00C43C53">
              <w:rPr>
                <w:rFonts w:ascii="Footlight MT Light" w:hAnsi="Footlight MT Light"/>
                <w:sz w:val="24"/>
                <w:szCs w:val="24"/>
                <w:lang w:val="id-ID"/>
              </w:rPr>
              <w:t>penambahan waktu penyelesaian pekerjaan</w:t>
            </w:r>
            <w:r w:rsidRPr="00C43C53">
              <w:rPr>
                <w:rFonts w:ascii="Footlight MT Light" w:hAnsi="Footlight MT Light"/>
                <w:sz w:val="24"/>
                <w:szCs w:val="24"/>
              </w:rPr>
              <w:t>.</w:t>
            </w:r>
          </w:p>
          <w:p w14:paraId="6C64D2EA" w14:textId="77777777" w:rsidR="008F67D4" w:rsidRPr="00C21134" w:rsidRDefault="008F67D4" w:rsidP="009052D1">
            <w:pPr>
              <w:pStyle w:val="ListParagraph"/>
              <w:rPr>
                <w:rFonts w:ascii="Footlight MT Light" w:hAnsi="Footlight MT Light" w:cs="Arial"/>
                <w:sz w:val="24"/>
                <w:szCs w:val="24"/>
                <w:lang w:val="id-ID"/>
              </w:rPr>
            </w:pPr>
          </w:p>
          <w:p w14:paraId="72FC3A8A" w14:textId="77777777" w:rsidR="008F67D4" w:rsidRPr="00C21134" w:rsidRDefault="008F67D4" w:rsidP="00C43C53">
            <w:pPr>
              <w:numPr>
                <w:ilvl w:val="1"/>
                <w:numId w:val="297"/>
              </w:numPr>
              <w:ind w:left="709" w:hanging="709"/>
              <w:rPr>
                <w:rFonts w:ascii="Footlight MT Light" w:hAnsi="Footlight MT Light" w:cs="Arial"/>
                <w:sz w:val="24"/>
                <w:szCs w:val="24"/>
                <w:lang w:val="id-ID"/>
              </w:rPr>
            </w:pPr>
            <w:r w:rsidRPr="00C43C53">
              <w:rPr>
                <w:rFonts w:ascii="Footlight MT Light" w:hAnsi="Footlight MT Light"/>
                <w:sz w:val="24"/>
                <w:szCs w:val="24"/>
                <w:lang w:val="fi-FI"/>
              </w:rPr>
              <w:t xml:space="preserve">Penyedia tidak berhak atas </w:t>
            </w:r>
            <w:r w:rsidRPr="00C43C53">
              <w:rPr>
                <w:rFonts w:ascii="Footlight MT Light" w:hAnsi="Footlight MT Light"/>
                <w:sz w:val="24"/>
                <w:szCs w:val="24"/>
                <w:lang w:val="id-ID"/>
              </w:rPr>
              <w:t xml:space="preserve">perpanjangan waktu penyelesaian pekerjaan </w:t>
            </w:r>
            <w:r w:rsidRPr="00C43C53">
              <w:rPr>
                <w:rFonts w:ascii="Footlight MT Light" w:hAnsi="Footlight MT Light"/>
                <w:sz w:val="24"/>
                <w:szCs w:val="24"/>
                <w:lang w:val="fi-FI"/>
              </w:rPr>
              <w:t xml:space="preserve">jika Penyedia gagal atau lalai untuk memberikan pemberitahuan dini </w:t>
            </w:r>
            <w:r w:rsidRPr="00C43C53">
              <w:rPr>
                <w:rFonts w:ascii="Footlight MT Light" w:hAnsi="Footlight MT Light"/>
                <w:sz w:val="24"/>
                <w:szCs w:val="24"/>
                <w:lang w:val="id-ID"/>
              </w:rPr>
              <w:t>dalam</w:t>
            </w:r>
            <w:r w:rsidRPr="00C43C53">
              <w:rPr>
                <w:rFonts w:ascii="Footlight MT Light" w:hAnsi="Footlight MT Light"/>
                <w:sz w:val="24"/>
                <w:szCs w:val="24"/>
                <w:lang w:val="fi-FI"/>
              </w:rPr>
              <w:t xml:space="preserve"> mengantisipasi/mengatasi dampak Kompensasi.</w:t>
            </w:r>
          </w:p>
          <w:p w14:paraId="515EB0C0" w14:textId="77777777" w:rsidR="008F67D4" w:rsidRPr="00C21134" w:rsidRDefault="008F67D4" w:rsidP="009052D1">
            <w:pPr>
              <w:pStyle w:val="ListParagraph"/>
              <w:rPr>
                <w:rFonts w:ascii="Footlight MT Light" w:hAnsi="Footlight MT Light" w:cs="Arial"/>
                <w:sz w:val="24"/>
                <w:szCs w:val="24"/>
                <w:lang w:val="id-ID"/>
              </w:rPr>
            </w:pPr>
          </w:p>
          <w:p w14:paraId="38AF8FE4" w14:textId="77777777" w:rsidR="008F67D4" w:rsidRPr="00C21134" w:rsidRDefault="008F67D4" w:rsidP="00C43C53">
            <w:pPr>
              <w:numPr>
                <w:ilvl w:val="1"/>
                <w:numId w:val="297"/>
              </w:numPr>
              <w:ind w:left="709" w:hanging="709"/>
              <w:rPr>
                <w:rFonts w:ascii="Footlight MT Light" w:hAnsi="Footlight MT Light" w:cs="Arial"/>
                <w:sz w:val="24"/>
                <w:szCs w:val="24"/>
                <w:lang w:val="id-ID"/>
              </w:rPr>
            </w:pPr>
            <w:r w:rsidRPr="00C43C53">
              <w:rPr>
                <w:rFonts w:ascii="Footlight MT Light" w:hAnsi="Footlight MT Light" w:cs="Arial"/>
                <w:sz w:val="24"/>
                <w:szCs w:val="24"/>
                <w:lang w:val="fi-FI"/>
              </w:rPr>
              <w:t>Pejabat Penandatangan Kontrak menetapkan ada tidaknya perpanjangan waktu dan untuk berapa lama, paling lambat dalam jangka waktu sebagaimana diatur dalam SSKK setelah Penyedia meminta perpanjangan.</w:t>
            </w:r>
          </w:p>
          <w:p w14:paraId="422FE503" w14:textId="77777777" w:rsidR="008F67D4" w:rsidRPr="00C21134" w:rsidRDefault="008F67D4" w:rsidP="009052D1">
            <w:pPr>
              <w:pStyle w:val="ListParagraph"/>
              <w:rPr>
                <w:rFonts w:ascii="Footlight MT Light" w:hAnsi="Footlight MT Light" w:cs="Arial"/>
                <w:sz w:val="24"/>
                <w:szCs w:val="24"/>
                <w:lang w:val="id-ID"/>
              </w:rPr>
            </w:pPr>
          </w:p>
          <w:p w14:paraId="42716CFF" w14:textId="77777777" w:rsidR="008F67D4" w:rsidRPr="00C21134" w:rsidRDefault="008F67D4" w:rsidP="00C43C53">
            <w:pPr>
              <w:numPr>
                <w:ilvl w:val="1"/>
                <w:numId w:val="297"/>
              </w:numPr>
              <w:ind w:left="709" w:hanging="709"/>
              <w:rPr>
                <w:rFonts w:ascii="Footlight MT Light" w:hAnsi="Footlight MT Light" w:cs="Arial"/>
                <w:sz w:val="24"/>
                <w:szCs w:val="24"/>
                <w:lang w:val="id-ID"/>
              </w:rPr>
            </w:pPr>
            <w:r w:rsidRPr="00C43C53">
              <w:rPr>
                <w:rFonts w:ascii="Footlight MT Light" w:hAnsi="Footlight MT Light" w:cs="Arial"/>
                <w:sz w:val="24"/>
                <w:szCs w:val="24"/>
                <w:lang w:val="fi-FI"/>
              </w:rPr>
              <w:t>Perpanjangan Tanggal Penyelesaian harus dilakukan melalui adendum/perubahan Kontrak.</w:t>
            </w:r>
          </w:p>
          <w:p w14:paraId="146F425D" w14:textId="77777777" w:rsidR="008F67D4" w:rsidRPr="00C21134" w:rsidRDefault="008F67D4" w:rsidP="009052D1">
            <w:pPr>
              <w:ind w:left="720" w:hanging="720"/>
              <w:rPr>
                <w:rFonts w:ascii="Footlight MT Light" w:hAnsi="Footlight MT Light" w:cs="Arial"/>
                <w:sz w:val="24"/>
                <w:szCs w:val="24"/>
                <w:lang w:val="id-ID"/>
              </w:rPr>
            </w:pPr>
          </w:p>
        </w:tc>
      </w:tr>
      <w:tr w:rsidR="008F67D4" w:rsidRPr="00C21134" w14:paraId="2E22BA0F" w14:textId="77777777" w:rsidTr="00C43C53">
        <w:tc>
          <w:tcPr>
            <w:tcW w:w="2268" w:type="dxa"/>
          </w:tcPr>
          <w:p w14:paraId="01E09959" w14:textId="7D71CE10"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42" w:name="_Toc528241541"/>
            <w:r w:rsidRPr="00C21134">
              <w:rPr>
                <w:rFonts w:ascii="Footlight MT Light" w:hAnsi="Footlight MT Light"/>
                <w:sz w:val="24"/>
                <w:szCs w:val="24"/>
                <w:lang w:val="id-ID"/>
              </w:rPr>
              <w:t>Pemberian Kesempatan</w:t>
            </w:r>
            <w:bookmarkEnd w:id="1342"/>
          </w:p>
        </w:tc>
        <w:tc>
          <w:tcPr>
            <w:tcW w:w="7132" w:type="dxa"/>
          </w:tcPr>
          <w:p w14:paraId="20679751" w14:textId="3FF0918E" w:rsidR="008F67D4" w:rsidRPr="00C43C53" w:rsidRDefault="008F67D4" w:rsidP="00C43C53">
            <w:pPr>
              <w:numPr>
                <w:ilvl w:val="1"/>
                <w:numId w:val="298"/>
              </w:numPr>
              <w:ind w:left="709"/>
              <w:rPr>
                <w:rFonts w:ascii="Footlight MT Light" w:hAnsi="Footlight MT Light" w:cs="Arial"/>
                <w:sz w:val="24"/>
                <w:szCs w:val="24"/>
                <w:lang w:val="id-ID"/>
              </w:rPr>
            </w:pPr>
            <w:r w:rsidRPr="00C43C53">
              <w:rPr>
                <w:rFonts w:ascii="Footlight MT Light" w:hAnsi="Footlight MT Light" w:cs="Arial"/>
                <w:sz w:val="24"/>
                <w:szCs w:val="24"/>
                <w:lang w:val="id-ID"/>
              </w:rPr>
              <w:t xml:space="preserve">Dalam hal Penyedia gagal menyelesaikan pekerjaan sampai masa pelaksanaan Kontrak berakhir, namun </w:t>
            </w:r>
            <w:r w:rsidR="009A218C" w:rsidRPr="00C43C53">
              <w:rPr>
                <w:rFonts w:ascii="Footlight MT Light" w:hAnsi="Footlight MT Light"/>
                <w:sz w:val="24"/>
                <w:szCs w:val="24"/>
                <w:lang w:val="id-ID"/>
              </w:rPr>
              <w:t>P</w:t>
            </w:r>
            <w:r w:rsidR="009A218C" w:rsidRPr="00C43C53">
              <w:rPr>
                <w:rFonts w:ascii="Footlight MT Light" w:hAnsi="Footlight MT Light"/>
                <w:sz w:val="24"/>
                <w:szCs w:val="24"/>
              </w:rPr>
              <w:t xml:space="preserve">ejabat </w:t>
            </w:r>
            <w:r w:rsidR="009A218C" w:rsidRPr="00C43C53">
              <w:rPr>
                <w:rFonts w:ascii="Footlight MT Light" w:hAnsi="Footlight MT Light"/>
                <w:sz w:val="24"/>
                <w:szCs w:val="24"/>
                <w:lang w:val="id-ID"/>
              </w:rPr>
              <w:t>P</w:t>
            </w:r>
            <w:r w:rsidR="009A218C" w:rsidRPr="00C43C53">
              <w:rPr>
                <w:rFonts w:ascii="Footlight MT Light" w:hAnsi="Footlight MT Light"/>
                <w:sz w:val="24"/>
                <w:szCs w:val="24"/>
              </w:rPr>
              <w:t xml:space="preserve">enandatangan </w:t>
            </w:r>
            <w:r w:rsidR="009A218C" w:rsidRPr="00C43C53">
              <w:rPr>
                <w:rFonts w:ascii="Footlight MT Light" w:hAnsi="Footlight MT Light"/>
                <w:sz w:val="24"/>
                <w:szCs w:val="24"/>
                <w:lang w:val="id-ID"/>
              </w:rPr>
              <w:t>K</w:t>
            </w:r>
            <w:r w:rsidR="009A218C" w:rsidRPr="00C43C53">
              <w:rPr>
                <w:rFonts w:ascii="Footlight MT Light" w:hAnsi="Footlight MT Light"/>
                <w:sz w:val="24"/>
                <w:szCs w:val="24"/>
              </w:rPr>
              <w:t>ontrak</w:t>
            </w:r>
            <w:r w:rsidR="009A218C" w:rsidRPr="00C43C53">
              <w:rPr>
                <w:rFonts w:ascii="Footlight MT Light" w:hAnsi="Footlight MT Light" w:cs="Arial"/>
                <w:sz w:val="24"/>
                <w:szCs w:val="24"/>
                <w:lang w:val="id-ID"/>
              </w:rPr>
              <w:t xml:space="preserve"> </w:t>
            </w:r>
            <w:r w:rsidRPr="00C43C53">
              <w:rPr>
                <w:rFonts w:ascii="Footlight MT Light" w:hAnsi="Footlight MT Light" w:cs="Arial"/>
                <w:sz w:val="24"/>
                <w:szCs w:val="24"/>
                <w:lang w:val="id-ID"/>
              </w:rPr>
              <w:t xml:space="preserve">menilai bahwa Penyedia mampu menyelesaikan pekerjaan, </w:t>
            </w:r>
            <w:r w:rsidR="009A218C" w:rsidRPr="00C43C53">
              <w:rPr>
                <w:rFonts w:ascii="Footlight MT Light" w:hAnsi="Footlight MT Light"/>
                <w:sz w:val="24"/>
                <w:szCs w:val="24"/>
                <w:lang w:val="id-ID"/>
              </w:rPr>
              <w:t>P</w:t>
            </w:r>
            <w:r w:rsidR="009A218C" w:rsidRPr="00C43C53">
              <w:rPr>
                <w:rFonts w:ascii="Footlight MT Light" w:hAnsi="Footlight MT Light"/>
                <w:sz w:val="24"/>
                <w:szCs w:val="24"/>
              </w:rPr>
              <w:t xml:space="preserve">ejabat </w:t>
            </w:r>
            <w:r w:rsidR="009A218C" w:rsidRPr="00C43C53">
              <w:rPr>
                <w:rFonts w:ascii="Footlight MT Light" w:hAnsi="Footlight MT Light"/>
                <w:sz w:val="24"/>
                <w:szCs w:val="24"/>
                <w:lang w:val="id-ID"/>
              </w:rPr>
              <w:t>P</w:t>
            </w:r>
            <w:r w:rsidR="009A218C" w:rsidRPr="00C43C53">
              <w:rPr>
                <w:rFonts w:ascii="Footlight MT Light" w:hAnsi="Footlight MT Light"/>
                <w:sz w:val="24"/>
                <w:szCs w:val="24"/>
              </w:rPr>
              <w:t xml:space="preserve">enandatangan </w:t>
            </w:r>
            <w:r w:rsidR="009A218C" w:rsidRPr="00C43C53">
              <w:rPr>
                <w:rFonts w:ascii="Footlight MT Light" w:hAnsi="Footlight MT Light"/>
                <w:sz w:val="24"/>
                <w:szCs w:val="24"/>
                <w:lang w:val="id-ID"/>
              </w:rPr>
              <w:t>K</w:t>
            </w:r>
            <w:r w:rsidR="009A218C" w:rsidRPr="00C43C53">
              <w:rPr>
                <w:rFonts w:ascii="Footlight MT Light" w:hAnsi="Footlight MT Light"/>
                <w:sz w:val="24"/>
                <w:szCs w:val="24"/>
              </w:rPr>
              <w:t>ontrak</w:t>
            </w:r>
            <w:r w:rsidRPr="00C43C53">
              <w:rPr>
                <w:rFonts w:ascii="Footlight MT Light" w:hAnsi="Footlight MT Light" w:cs="Arial"/>
                <w:sz w:val="24"/>
                <w:szCs w:val="24"/>
                <w:lang w:val="id-ID"/>
              </w:rPr>
              <w:t xml:space="preserve"> dapat memberikan kesempatan kepada Penyedia untuk menyelesaikan pekerjaan. </w:t>
            </w:r>
          </w:p>
          <w:p w14:paraId="3E5E0819" w14:textId="77777777" w:rsidR="003415CD" w:rsidRPr="00C43C53" w:rsidRDefault="003415CD" w:rsidP="00C43C53">
            <w:pPr>
              <w:rPr>
                <w:rFonts w:ascii="Footlight MT Light" w:hAnsi="Footlight MT Light" w:cs="Arial"/>
                <w:sz w:val="24"/>
                <w:szCs w:val="24"/>
              </w:rPr>
            </w:pPr>
          </w:p>
          <w:p w14:paraId="3B5ECA57" w14:textId="0B0CBD32" w:rsidR="008F67D4" w:rsidRPr="00C21134" w:rsidRDefault="008F67D4" w:rsidP="00C43C53">
            <w:pPr>
              <w:numPr>
                <w:ilvl w:val="1"/>
                <w:numId w:val="298"/>
              </w:numPr>
              <w:ind w:left="709"/>
              <w:rPr>
                <w:rFonts w:ascii="Footlight MT Light" w:hAnsi="Footlight MT Light" w:cs="Arial"/>
                <w:sz w:val="24"/>
                <w:szCs w:val="24"/>
                <w:lang w:val="id-ID"/>
              </w:rPr>
            </w:pPr>
            <w:r w:rsidRPr="00C21134">
              <w:rPr>
                <w:rFonts w:ascii="Footlight MT Light" w:hAnsi="Footlight MT Light" w:cs="Arial"/>
                <w:sz w:val="24"/>
                <w:szCs w:val="24"/>
                <w:lang w:val="id-ID"/>
              </w:rPr>
              <w:t>Pemberian kesempatan kepada Penyedia untuk menyelesaikan pekerjaan sebagaimana dimaksud pada  klausul</w:t>
            </w:r>
            <w:r w:rsidR="009A218C" w:rsidRPr="00C21134">
              <w:rPr>
                <w:rFonts w:ascii="Footlight MT Light" w:hAnsi="Footlight MT Light" w:cs="Arial"/>
                <w:sz w:val="24"/>
                <w:szCs w:val="24"/>
              </w:rPr>
              <w:t xml:space="preserve"> 29</w:t>
            </w:r>
            <w:r w:rsidRPr="00C21134">
              <w:rPr>
                <w:rFonts w:ascii="Footlight MT Light" w:hAnsi="Footlight MT Light" w:cs="Arial"/>
                <w:sz w:val="24"/>
                <w:szCs w:val="24"/>
                <w:lang w:val="id-ID"/>
              </w:rPr>
              <w:t>.1, dimuat dalam Adendum</w:t>
            </w:r>
            <w:r w:rsidRPr="00C43C53">
              <w:rPr>
                <w:rFonts w:ascii="Footlight MT Light" w:hAnsi="Footlight MT Light" w:cs="Arial"/>
                <w:sz w:val="24"/>
                <w:szCs w:val="24"/>
                <w:lang w:val="fi-FI"/>
              </w:rPr>
              <w:t xml:space="preserve">/perubahan </w:t>
            </w:r>
            <w:r w:rsidRPr="00C21134">
              <w:rPr>
                <w:rFonts w:ascii="Footlight MT Light" w:hAnsi="Footlight MT Light" w:cs="Arial"/>
                <w:sz w:val="24"/>
                <w:szCs w:val="24"/>
                <w:lang w:val="id-ID"/>
              </w:rPr>
              <w:t>Kontrak yang didalamnya mengatur waktu penyelesaian pekerjaan, pengenaan sanksi denda keterlambatan kepada Penyedia, dan perpanjangan Jaminan Pelaksanaan.</w:t>
            </w:r>
          </w:p>
          <w:p w14:paraId="3E8531AA" w14:textId="77777777" w:rsidR="008F67D4" w:rsidRPr="00C21134" w:rsidRDefault="008F67D4" w:rsidP="009052D1">
            <w:pPr>
              <w:ind w:left="634"/>
              <w:rPr>
                <w:rFonts w:ascii="Footlight MT Light" w:hAnsi="Footlight MT Light" w:cs="Arial"/>
                <w:sz w:val="24"/>
                <w:szCs w:val="24"/>
                <w:lang w:val="id-ID"/>
              </w:rPr>
            </w:pPr>
          </w:p>
          <w:p w14:paraId="222E0A40" w14:textId="02C2DB05" w:rsidR="008F67D4" w:rsidRPr="00C43C53" w:rsidRDefault="008F67D4" w:rsidP="00C43C53">
            <w:pPr>
              <w:numPr>
                <w:ilvl w:val="1"/>
                <w:numId w:val="298"/>
              </w:numPr>
              <w:ind w:left="709"/>
              <w:rPr>
                <w:rFonts w:ascii="Footlight MT Light" w:hAnsi="Footlight MT Light" w:cs="Arial"/>
                <w:sz w:val="24"/>
                <w:szCs w:val="24"/>
                <w:lang w:val="id-ID"/>
              </w:rPr>
            </w:pPr>
            <w:r w:rsidRPr="00C43C53">
              <w:rPr>
                <w:rFonts w:ascii="Footlight MT Light" w:hAnsi="Footlight MT Light" w:cs="Arial"/>
                <w:sz w:val="24"/>
                <w:szCs w:val="24"/>
              </w:rPr>
              <w:t>Jangka waktu p</w:t>
            </w:r>
            <w:r w:rsidRPr="00C43C53">
              <w:rPr>
                <w:rFonts w:ascii="Footlight MT Light" w:hAnsi="Footlight MT Light" w:cs="Arial"/>
                <w:sz w:val="24"/>
                <w:szCs w:val="24"/>
                <w:lang w:val="id-ID"/>
              </w:rPr>
              <w:t>emberian</w:t>
            </w:r>
            <w:r w:rsidRPr="00C43C53">
              <w:rPr>
                <w:rFonts w:ascii="Footlight MT Light" w:hAnsi="Footlight MT Light" w:cs="Arial"/>
                <w:sz w:val="24"/>
                <w:szCs w:val="24"/>
                <w:lang w:val="fi-FI"/>
              </w:rPr>
              <w:t xml:space="preserve"> kesempatan kepada Penyedia untuk menyelesaikan pekerjaan diatur dalam SSKK</w:t>
            </w:r>
            <w:r w:rsidRPr="00C21134">
              <w:rPr>
                <w:rFonts w:ascii="Footlight MT Light" w:hAnsi="Footlight MT Light" w:cs="Arial"/>
                <w:sz w:val="24"/>
                <w:szCs w:val="24"/>
                <w:lang w:val="id-ID"/>
              </w:rPr>
              <w:t xml:space="preserve">. </w:t>
            </w:r>
          </w:p>
          <w:p w14:paraId="0E17479B" w14:textId="77777777" w:rsidR="008F67D4" w:rsidRPr="00C21134" w:rsidRDefault="008F67D4" w:rsidP="00C43C53">
            <w:pPr>
              <w:ind w:left="709"/>
              <w:rPr>
                <w:rFonts w:ascii="Footlight MT Light" w:hAnsi="Footlight MT Light" w:cs="Arial"/>
                <w:sz w:val="24"/>
                <w:szCs w:val="24"/>
                <w:lang w:val="id-ID"/>
              </w:rPr>
            </w:pPr>
          </w:p>
        </w:tc>
      </w:tr>
      <w:tr w:rsidR="001E3C7C" w:rsidRPr="00C21134" w14:paraId="37AE6811" w14:textId="77777777" w:rsidTr="00C43C53">
        <w:tc>
          <w:tcPr>
            <w:tcW w:w="9400" w:type="dxa"/>
            <w:gridSpan w:val="2"/>
          </w:tcPr>
          <w:p w14:paraId="31017858" w14:textId="7116F021" w:rsidR="00A43F34" w:rsidRPr="00C21134" w:rsidRDefault="001F5CE0" w:rsidP="00D87177">
            <w:pPr>
              <w:numPr>
                <w:ilvl w:val="1"/>
                <w:numId w:val="31"/>
              </w:numPr>
              <w:tabs>
                <w:tab w:val="clear" w:pos="567"/>
              </w:tabs>
              <w:ind w:left="459" w:hanging="459"/>
              <w:rPr>
                <w:rFonts w:ascii="Footlight MT Light" w:hAnsi="Footlight MT Light"/>
                <w:b/>
                <w:sz w:val="24"/>
                <w:szCs w:val="24"/>
                <w:lang w:val="id-ID"/>
              </w:rPr>
            </w:pPr>
            <w:bookmarkStart w:id="1343" w:name="_Toc340869898"/>
            <w:bookmarkStart w:id="1344" w:name="_Toc410717802"/>
            <w:r w:rsidRPr="00C21134">
              <w:rPr>
                <w:rFonts w:ascii="Footlight MT Light" w:hAnsi="Footlight MT Light"/>
                <w:b/>
                <w:sz w:val="24"/>
                <w:szCs w:val="24"/>
                <w:lang w:val="id-ID"/>
              </w:rPr>
              <w:t>PENYELESAIAN KONTRAK</w:t>
            </w:r>
            <w:bookmarkEnd w:id="1343"/>
            <w:bookmarkEnd w:id="1344"/>
          </w:p>
          <w:p w14:paraId="47F25B89" w14:textId="1A2FA609" w:rsidR="001F5CE0" w:rsidRPr="00C21134" w:rsidRDefault="001F5CE0" w:rsidP="001F5CE0">
            <w:pPr>
              <w:ind w:left="459"/>
              <w:rPr>
                <w:rFonts w:ascii="Footlight MT Light" w:hAnsi="Footlight MT Light"/>
                <w:b/>
                <w:sz w:val="24"/>
                <w:szCs w:val="24"/>
                <w:lang w:val="id-ID"/>
              </w:rPr>
            </w:pPr>
          </w:p>
        </w:tc>
      </w:tr>
      <w:tr w:rsidR="008F67D4" w:rsidRPr="00C21134" w14:paraId="7CD6E80C" w14:textId="77777777" w:rsidTr="00C43C53">
        <w:tc>
          <w:tcPr>
            <w:tcW w:w="2268" w:type="dxa"/>
          </w:tcPr>
          <w:p w14:paraId="6C47888F" w14:textId="67DA9BE6"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45" w:name="_Toc528241542"/>
            <w:r w:rsidRPr="00C21134">
              <w:rPr>
                <w:rFonts w:ascii="Footlight MT Light" w:hAnsi="Footlight MT Light"/>
                <w:sz w:val="24"/>
                <w:szCs w:val="24"/>
                <w:lang w:val="id-ID"/>
              </w:rPr>
              <w:t>Serah Terima Barang</w:t>
            </w:r>
            <w:bookmarkEnd w:id="1345"/>
          </w:p>
        </w:tc>
        <w:tc>
          <w:tcPr>
            <w:tcW w:w="7132" w:type="dxa"/>
          </w:tcPr>
          <w:p w14:paraId="0F4ED242" w14:textId="6BDB9FB2" w:rsidR="008F67D4" w:rsidRPr="00C43C53" w:rsidRDefault="00215011"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Setelah pekerjaan selesai 100% (seratus persen), Penyedia mengajukan permintaan secara tertulis kepada Pejabat Penandatangan Kontrak untuk serah terima barang</w:t>
            </w:r>
            <w:r w:rsidR="008F67D4" w:rsidRPr="00C43C53">
              <w:rPr>
                <w:rFonts w:ascii="Footlight MT Light" w:hAnsi="Footlight MT Light"/>
                <w:sz w:val="24"/>
                <w:szCs w:val="24"/>
                <w:lang w:val="id-ID"/>
              </w:rPr>
              <w:t>.</w:t>
            </w:r>
          </w:p>
          <w:p w14:paraId="5DE4EEA3" w14:textId="77777777" w:rsidR="008F67D4" w:rsidRPr="00C21134" w:rsidRDefault="008F67D4" w:rsidP="009052D1">
            <w:pPr>
              <w:ind w:left="634" w:hanging="708"/>
              <w:contextualSpacing/>
              <w:rPr>
                <w:rFonts w:ascii="Footlight MT Light" w:hAnsi="Footlight MT Light"/>
                <w:sz w:val="24"/>
                <w:szCs w:val="24"/>
                <w:lang w:val="id-ID"/>
              </w:rPr>
            </w:pPr>
          </w:p>
          <w:p w14:paraId="32A3DA0D" w14:textId="77777777" w:rsidR="008F67D4" w:rsidRPr="00C21134" w:rsidRDefault="008F67D4" w:rsidP="00C43C53">
            <w:pPr>
              <w:numPr>
                <w:ilvl w:val="1"/>
                <w:numId w:val="299"/>
              </w:numPr>
              <w:ind w:left="709"/>
              <w:rPr>
                <w:rFonts w:ascii="Footlight MT Light" w:hAnsi="Footlight MT Light"/>
                <w:sz w:val="24"/>
                <w:szCs w:val="24"/>
                <w:lang w:val="id-ID"/>
              </w:rPr>
            </w:pPr>
            <w:r w:rsidRPr="00C21134">
              <w:rPr>
                <w:rFonts w:ascii="Footlight MT Light" w:hAnsi="Footlight MT Light"/>
                <w:sz w:val="24"/>
                <w:szCs w:val="24"/>
                <w:lang w:val="id-ID"/>
              </w:rPr>
              <w:t xml:space="preserve">Serah terima Barang dilakukan di tempat sebagaimana ditetapkan dalam SSKK. </w:t>
            </w:r>
          </w:p>
          <w:p w14:paraId="52F101B5" w14:textId="77777777" w:rsidR="008F67D4" w:rsidRPr="00C21134" w:rsidRDefault="008F67D4" w:rsidP="009052D1">
            <w:pPr>
              <w:pStyle w:val="ListParagraph"/>
              <w:ind w:left="634" w:hanging="708"/>
              <w:rPr>
                <w:rFonts w:ascii="Footlight MT Light" w:hAnsi="Footlight MT Light"/>
                <w:sz w:val="24"/>
                <w:szCs w:val="24"/>
                <w:lang w:val="id-ID"/>
              </w:rPr>
            </w:pPr>
          </w:p>
          <w:p w14:paraId="02DB668F" w14:textId="4F8B19A3" w:rsidR="008F67D4" w:rsidRPr="00C21134" w:rsidRDefault="00215011"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Sebelum dilakukan serah terima, Pejabat Penandatangan Kontrak melakukan pemeriksaan terhadap hasil pekerjaan, yang dapat dibantu oleh Pengawas Pekerjaan, dan/atau tim teknis.</w:t>
            </w:r>
          </w:p>
          <w:p w14:paraId="35FA1B58" w14:textId="77777777" w:rsidR="008F67D4" w:rsidRPr="00C21134" w:rsidRDefault="008F67D4" w:rsidP="009052D1">
            <w:pPr>
              <w:pStyle w:val="ListParagraph"/>
              <w:tabs>
                <w:tab w:val="left" w:pos="2332"/>
              </w:tabs>
              <w:ind w:left="742" w:hanging="708"/>
              <w:rPr>
                <w:rFonts w:ascii="Footlight MT Light" w:hAnsi="Footlight MT Light"/>
                <w:sz w:val="24"/>
                <w:szCs w:val="24"/>
                <w:lang w:val="id-ID"/>
              </w:rPr>
            </w:pPr>
            <w:r w:rsidRPr="00C21134">
              <w:rPr>
                <w:rFonts w:ascii="Footlight MT Light" w:hAnsi="Footlight MT Light"/>
                <w:sz w:val="24"/>
                <w:szCs w:val="24"/>
                <w:lang w:val="id-ID"/>
              </w:rPr>
              <w:tab/>
            </w:r>
            <w:r w:rsidRPr="00C21134">
              <w:rPr>
                <w:rFonts w:ascii="Footlight MT Light" w:hAnsi="Footlight MT Light"/>
                <w:sz w:val="24"/>
                <w:szCs w:val="24"/>
                <w:lang w:val="id-ID"/>
              </w:rPr>
              <w:tab/>
            </w:r>
          </w:p>
          <w:p w14:paraId="56F7DCEE" w14:textId="77777777" w:rsidR="008F67D4" w:rsidRPr="00C21134" w:rsidRDefault="008F67D4" w:rsidP="00C43C53">
            <w:pPr>
              <w:numPr>
                <w:ilvl w:val="1"/>
                <w:numId w:val="299"/>
              </w:numPr>
              <w:ind w:left="709"/>
              <w:rPr>
                <w:rFonts w:ascii="Footlight MT Light" w:hAnsi="Footlight MT Light"/>
                <w:sz w:val="24"/>
                <w:szCs w:val="24"/>
                <w:lang w:val="id-ID"/>
              </w:rPr>
            </w:pPr>
            <w:r w:rsidRPr="00C21134">
              <w:rPr>
                <w:rFonts w:ascii="Footlight MT Light" w:hAnsi="Footlight MT Light"/>
                <w:sz w:val="24"/>
                <w:szCs w:val="24"/>
                <w:lang w:val="id-ID"/>
              </w:rPr>
              <w:t xml:space="preserve">Pemeriksaan  barang dilakukan dengan  menilai kesesuian barang yang diserahterimakan yang tercantum dalam Kontrak. </w:t>
            </w:r>
          </w:p>
          <w:p w14:paraId="7DE37EC2" w14:textId="77777777" w:rsidR="008F67D4" w:rsidRPr="00C21134" w:rsidRDefault="008F67D4" w:rsidP="009052D1">
            <w:pPr>
              <w:contextualSpacing/>
              <w:rPr>
                <w:rFonts w:ascii="Footlight MT Light" w:hAnsi="Footlight MT Light"/>
                <w:sz w:val="24"/>
                <w:szCs w:val="24"/>
                <w:lang w:val="id-ID"/>
              </w:rPr>
            </w:pPr>
          </w:p>
          <w:p w14:paraId="1B82D2B0" w14:textId="77777777" w:rsidR="008F67D4" w:rsidRPr="00C21134" w:rsidRDefault="008F67D4"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Pejabat Penandatangan Kontrak berkewajiban untuk memeriksa kebenaran dokumen yang berisi identitas Barang dan membandingkan kesesuaiannya dengan kontrak.</w:t>
            </w:r>
          </w:p>
          <w:p w14:paraId="04D9674F" w14:textId="77777777" w:rsidR="008F67D4" w:rsidRPr="00C21134" w:rsidRDefault="008F67D4" w:rsidP="00C43C53">
            <w:pPr>
              <w:pStyle w:val="ListParagraph"/>
              <w:ind w:left="709"/>
              <w:rPr>
                <w:rFonts w:ascii="Footlight MT Light" w:hAnsi="Footlight MT Light"/>
                <w:sz w:val="24"/>
                <w:szCs w:val="24"/>
                <w:lang w:val="id-ID"/>
              </w:rPr>
            </w:pPr>
          </w:p>
          <w:p w14:paraId="235CEC1C" w14:textId="77777777" w:rsidR="008F67D4" w:rsidRPr="00C21134" w:rsidRDefault="008F67D4"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Pejabat Penandatangan Kontrak menolak serah terima Barang jika hasil pemerikasan pekerjaan tidak sesuai dengan kontrak.</w:t>
            </w:r>
          </w:p>
          <w:p w14:paraId="3EDAC0AB" w14:textId="77777777" w:rsidR="008F67D4" w:rsidRPr="00C21134" w:rsidRDefault="008F67D4" w:rsidP="00C43C53">
            <w:pPr>
              <w:ind w:left="709"/>
              <w:rPr>
                <w:rFonts w:ascii="Footlight MT Light" w:hAnsi="Footlight MT Light"/>
                <w:sz w:val="24"/>
                <w:szCs w:val="24"/>
                <w:lang w:val="id-ID"/>
              </w:rPr>
            </w:pPr>
          </w:p>
          <w:p w14:paraId="691E396F" w14:textId="77777777" w:rsidR="008F67D4" w:rsidRPr="00C21134" w:rsidRDefault="008F67D4"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 xml:space="preserve">Atas pelaksanaan serah terima Barang, Pejabat Penandatangan Kontrak membuat Berita Acara Serah Terima (BAST) yang ditandatangani bersama dengan Penyedia. </w:t>
            </w:r>
          </w:p>
          <w:p w14:paraId="478E44F2" w14:textId="77777777" w:rsidR="008F67D4" w:rsidRPr="00C21134" w:rsidRDefault="008F67D4" w:rsidP="00C43C53">
            <w:pPr>
              <w:ind w:left="709"/>
              <w:rPr>
                <w:rFonts w:ascii="Footlight MT Light" w:hAnsi="Footlight MT Light"/>
                <w:sz w:val="24"/>
                <w:szCs w:val="24"/>
                <w:lang w:val="id-ID"/>
              </w:rPr>
            </w:pPr>
          </w:p>
          <w:p w14:paraId="37F7C7CA" w14:textId="77777777" w:rsidR="008F67D4" w:rsidRPr="00C21134" w:rsidRDefault="008F67D4"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Dalam hal Pejabat Penandatangan Kontrak menolak serah terima barang maka dibuat Berita Acara Penolakan Serah Terima dan segera memerintahkan kepada Penyedia untuk memperbaiki,  mengganti, dan/atau melengkapi kekurangan pekerjaan.</w:t>
            </w:r>
          </w:p>
          <w:p w14:paraId="37B85BFC" w14:textId="77777777" w:rsidR="008F67D4" w:rsidRPr="00C21134" w:rsidRDefault="008F67D4" w:rsidP="00C43C53">
            <w:pPr>
              <w:ind w:left="709"/>
              <w:rPr>
                <w:rFonts w:ascii="Footlight MT Light" w:hAnsi="Footlight MT Light"/>
                <w:sz w:val="24"/>
                <w:szCs w:val="24"/>
                <w:lang w:val="id-ID"/>
              </w:rPr>
            </w:pPr>
          </w:p>
          <w:p w14:paraId="36ADB6F4" w14:textId="77777777" w:rsidR="008F67D4" w:rsidRPr="00C21134" w:rsidRDefault="008F67D4"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Jika pengoperasian Barang memerlukan keahlian khusus maka sebelum pelaksanaan serah terima Barang Penyedia berkewajiban untuk melakukan pelatihan  (jika dicantumkan dalam kontrak). Biaya pelatihan termasuk dalam Nilai Kontrak.</w:t>
            </w:r>
          </w:p>
          <w:p w14:paraId="41507167" w14:textId="77777777" w:rsidR="008F67D4" w:rsidRPr="00C21134" w:rsidRDefault="008F67D4" w:rsidP="00C43C53">
            <w:pPr>
              <w:ind w:left="709"/>
              <w:rPr>
                <w:rFonts w:ascii="Footlight MT Light" w:hAnsi="Footlight MT Light"/>
                <w:sz w:val="24"/>
                <w:szCs w:val="24"/>
                <w:lang w:val="id-ID"/>
              </w:rPr>
            </w:pPr>
          </w:p>
          <w:p w14:paraId="461B5030" w14:textId="77777777" w:rsidR="008F67D4" w:rsidRPr="00C43C53" w:rsidRDefault="008F67D4"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Pejabat Penandatangan Kontrak menerima Barang setelah:</w:t>
            </w:r>
          </w:p>
          <w:p w14:paraId="20E01E20" w14:textId="26635397" w:rsidR="008F67D4" w:rsidRPr="00C43C53" w:rsidRDefault="008F67D4" w:rsidP="00C43C53">
            <w:pPr>
              <w:numPr>
                <w:ilvl w:val="1"/>
                <w:numId w:val="300"/>
              </w:numPr>
              <w:ind w:left="1134" w:hanging="425"/>
              <w:rPr>
                <w:rFonts w:ascii="Footlight MT Light" w:hAnsi="Footlight MT Light"/>
                <w:sz w:val="24"/>
                <w:szCs w:val="24"/>
                <w:lang w:val="id-ID"/>
              </w:rPr>
            </w:pPr>
            <w:r w:rsidRPr="00C43C53">
              <w:rPr>
                <w:rFonts w:ascii="Footlight MT Light" w:hAnsi="Footlight MT Light"/>
                <w:sz w:val="24"/>
                <w:szCs w:val="24"/>
                <w:lang w:val="id-ID"/>
              </w:rPr>
              <w:t>seluruh Barang yang diserahterimakan sesuai dengan Kontrak; da</w:t>
            </w:r>
            <w:r w:rsidR="00215011" w:rsidRPr="00C21134">
              <w:rPr>
                <w:rFonts w:ascii="Footlight MT Light" w:hAnsi="Footlight MT Light"/>
                <w:sz w:val="24"/>
                <w:szCs w:val="24"/>
              </w:rPr>
              <w:t>n</w:t>
            </w:r>
          </w:p>
          <w:p w14:paraId="50F07F8D" w14:textId="4B8A855F" w:rsidR="008F67D4" w:rsidRPr="00C43C53" w:rsidRDefault="008F67D4" w:rsidP="00C43C53">
            <w:pPr>
              <w:numPr>
                <w:ilvl w:val="1"/>
                <w:numId w:val="300"/>
              </w:numPr>
              <w:ind w:left="1134" w:hanging="425"/>
              <w:rPr>
                <w:rFonts w:ascii="Footlight MT Light" w:hAnsi="Footlight MT Light"/>
                <w:sz w:val="24"/>
                <w:szCs w:val="24"/>
                <w:lang w:val="id-ID"/>
              </w:rPr>
            </w:pPr>
            <w:r w:rsidRPr="00C43C53">
              <w:rPr>
                <w:rFonts w:ascii="Footlight MT Light" w:hAnsi="Footlight MT Light"/>
                <w:sz w:val="24"/>
                <w:szCs w:val="24"/>
                <w:lang w:val="id-ID"/>
              </w:rPr>
              <w:t>Penyedia menyerahkan sertifikat garansi kepada Pejabat Penandatangan Kontrak</w:t>
            </w:r>
            <w:r w:rsidR="00B60FFA">
              <w:rPr>
                <w:rFonts w:ascii="Footlight MT Light" w:hAnsi="Footlight MT Light"/>
                <w:sz w:val="24"/>
                <w:szCs w:val="24"/>
                <w:lang w:val="en-ID"/>
              </w:rPr>
              <w:t>.</w:t>
            </w:r>
          </w:p>
          <w:p w14:paraId="355A1A77" w14:textId="77777777" w:rsidR="008F67D4" w:rsidRPr="00C21134" w:rsidRDefault="008F67D4" w:rsidP="00C43C53">
            <w:pPr>
              <w:pStyle w:val="ListParagraph"/>
              <w:ind w:left="709"/>
              <w:rPr>
                <w:rFonts w:ascii="Footlight MT Light" w:hAnsi="Footlight MT Light"/>
                <w:sz w:val="24"/>
                <w:szCs w:val="24"/>
                <w:lang w:val="id-ID"/>
              </w:rPr>
            </w:pPr>
          </w:p>
          <w:p w14:paraId="52841CAF" w14:textId="77777777" w:rsidR="008F67D4" w:rsidRPr="00C21134" w:rsidRDefault="008F67D4" w:rsidP="00C43C53">
            <w:pPr>
              <w:numPr>
                <w:ilvl w:val="1"/>
                <w:numId w:val="299"/>
              </w:numPr>
              <w:ind w:left="709"/>
              <w:rPr>
                <w:rFonts w:ascii="Footlight MT Light" w:hAnsi="Footlight MT Light"/>
                <w:sz w:val="24"/>
                <w:szCs w:val="24"/>
                <w:lang w:val="id-ID"/>
              </w:rPr>
            </w:pPr>
            <w:r w:rsidRPr="00C43C53">
              <w:rPr>
                <w:rFonts w:ascii="Footlight MT Light" w:hAnsi="Footlight MT Light"/>
                <w:sz w:val="24"/>
                <w:szCs w:val="24"/>
                <w:lang w:val="id-ID"/>
              </w:rPr>
              <w:t xml:space="preserve">Jika Barang yang diserahterimakan terlambat melewati batas waktu akhir kontrak karena kesalahan atau kelalaian Penyedia atau bukan akibat Keadaan Kahar maka Penyedia dikenakan denda keterlambatan. </w:t>
            </w:r>
          </w:p>
          <w:p w14:paraId="314D482E" w14:textId="77777777" w:rsidR="008F67D4" w:rsidRPr="00C21134" w:rsidRDefault="008F67D4" w:rsidP="009052D1">
            <w:pPr>
              <w:ind w:left="742" w:hanging="708"/>
              <w:contextualSpacing/>
              <w:rPr>
                <w:rFonts w:ascii="Footlight MT Light" w:hAnsi="Footlight MT Light"/>
                <w:sz w:val="24"/>
                <w:szCs w:val="24"/>
                <w:lang w:val="id-ID"/>
              </w:rPr>
            </w:pPr>
          </w:p>
        </w:tc>
      </w:tr>
      <w:tr w:rsidR="008F67D4" w:rsidRPr="00C21134" w14:paraId="7EA0B877" w14:textId="77777777" w:rsidTr="00C43C53">
        <w:tc>
          <w:tcPr>
            <w:tcW w:w="2268" w:type="dxa"/>
          </w:tcPr>
          <w:p w14:paraId="7F402D21" w14:textId="6E43F955"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46" w:name="_Toc528241571"/>
            <w:r w:rsidRPr="00C21134">
              <w:rPr>
                <w:rFonts w:ascii="Footlight MT Light" w:hAnsi="Footlight MT Light"/>
                <w:sz w:val="24"/>
                <w:szCs w:val="24"/>
                <w:lang w:val="id-ID"/>
              </w:rPr>
              <w:t>Jaminan bebas Cacat Mutu/ Garansi</w:t>
            </w:r>
            <w:bookmarkEnd w:id="1346"/>
          </w:p>
        </w:tc>
        <w:tc>
          <w:tcPr>
            <w:tcW w:w="7132" w:type="dxa"/>
          </w:tcPr>
          <w:p w14:paraId="5C103B9B" w14:textId="48E390F6" w:rsidR="008F67D4" w:rsidRPr="00C43C53" w:rsidRDefault="00F046C2" w:rsidP="00C43C53">
            <w:pPr>
              <w:numPr>
                <w:ilvl w:val="1"/>
                <w:numId w:val="302"/>
              </w:numPr>
              <w:ind w:left="709" w:hanging="709"/>
              <w:rPr>
                <w:rFonts w:ascii="Footlight MT Light" w:hAnsi="Footlight MT Light"/>
                <w:sz w:val="24"/>
                <w:szCs w:val="24"/>
                <w:lang w:val="pt-BR"/>
              </w:rPr>
            </w:pPr>
            <w:r w:rsidRPr="00C43C53">
              <w:rPr>
                <w:rFonts w:ascii="Footlight MT Light" w:hAnsi="Footlight MT Light"/>
                <w:sz w:val="24"/>
                <w:szCs w:val="24"/>
                <w:lang w:val="pt-BR"/>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r w:rsidR="008F67D4" w:rsidRPr="00C43C53">
              <w:rPr>
                <w:rFonts w:ascii="Footlight MT Light" w:hAnsi="Footlight MT Light"/>
                <w:sz w:val="24"/>
                <w:szCs w:val="24"/>
                <w:lang w:val="pt-BR"/>
              </w:rPr>
              <w:t>.</w:t>
            </w:r>
          </w:p>
          <w:p w14:paraId="75CB8372" w14:textId="77777777" w:rsidR="008F67D4" w:rsidRPr="00C21134" w:rsidRDefault="008F67D4" w:rsidP="009052D1">
            <w:pPr>
              <w:ind w:left="600"/>
              <w:rPr>
                <w:rFonts w:ascii="Footlight MT Light" w:hAnsi="Footlight MT Light"/>
                <w:sz w:val="24"/>
                <w:szCs w:val="24"/>
                <w:lang w:val="id-ID"/>
              </w:rPr>
            </w:pPr>
          </w:p>
          <w:p w14:paraId="6BD3F9A3" w14:textId="77777777" w:rsidR="00F046C2" w:rsidRPr="00C43C53" w:rsidRDefault="00F046C2" w:rsidP="00C43C53">
            <w:pPr>
              <w:numPr>
                <w:ilvl w:val="1"/>
                <w:numId w:val="302"/>
              </w:numPr>
              <w:ind w:left="709" w:hanging="709"/>
              <w:rPr>
                <w:rFonts w:ascii="Footlight MT Light" w:hAnsi="Footlight MT Light"/>
                <w:sz w:val="24"/>
                <w:szCs w:val="24"/>
                <w:lang w:val="pt-BR"/>
              </w:rPr>
            </w:pPr>
            <w:r w:rsidRPr="00C43C53">
              <w:rPr>
                <w:rFonts w:ascii="Footlight MT Light" w:hAnsi="Footlight MT Light"/>
                <w:sz w:val="24"/>
                <w:szCs w:val="24"/>
                <w:lang w:val="pt-BR"/>
              </w:rPr>
              <w:t>Jaminan bebas cacat mutu/garansi ini berlaku selama masa garansi berlaku.</w:t>
            </w:r>
          </w:p>
          <w:p w14:paraId="3E1CD12F" w14:textId="77777777" w:rsidR="00F046C2" w:rsidRPr="00C43C53" w:rsidRDefault="00F046C2" w:rsidP="00C43C53">
            <w:pPr>
              <w:ind w:left="709"/>
              <w:rPr>
                <w:rFonts w:ascii="Footlight MT Light" w:hAnsi="Footlight MT Light"/>
                <w:sz w:val="24"/>
                <w:szCs w:val="24"/>
                <w:lang w:val="pt-BR"/>
              </w:rPr>
            </w:pPr>
          </w:p>
          <w:p w14:paraId="7291E099" w14:textId="77777777" w:rsidR="00F046C2" w:rsidRPr="00C43C53" w:rsidRDefault="00F046C2" w:rsidP="00C43C53">
            <w:pPr>
              <w:numPr>
                <w:ilvl w:val="1"/>
                <w:numId w:val="302"/>
              </w:numPr>
              <w:ind w:left="709" w:hanging="709"/>
              <w:rPr>
                <w:rFonts w:ascii="Footlight MT Light" w:hAnsi="Footlight MT Light"/>
                <w:sz w:val="24"/>
                <w:szCs w:val="24"/>
                <w:lang w:val="pt-BR"/>
              </w:rPr>
            </w:pPr>
            <w:r w:rsidRPr="00C43C53">
              <w:rPr>
                <w:rFonts w:ascii="Footlight MT Light" w:hAnsi="Footlight MT Light"/>
                <w:sz w:val="24"/>
                <w:szCs w:val="24"/>
                <w:lang w:val="pt-BR"/>
              </w:rPr>
              <w:t>Pejabat Penandatangan Kontrak menyampaikan pemberitahuan cacat mutu kepada Penyedia segera setelah ditemukan cacat mutu tersebut selama selama masa garansi berlaku.</w:t>
            </w:r>
          </w:p>
          <w:p w14:paraId="61623654" w14:textId="77777777" w:rsidR="00F046C2" w:rsidRPr="00C43C53" w:rsidRDefault="00F046C2" w:rsidP="00C43C53">
            <w:pPr>
              <w:ind w:left="709"/>
              <w:rPr>
                <w:rFonts w:ascii="Footlight MT Light" w:hAnsi="Footlight MT Light"/>
                <w:sz w:val="24"/>
                <w:szCs w:val="24"/>
                <w:lang w:val="pt-BR"/>
              </w:rPr>
            </w:pPr>
          </w:p>
          <w:p w14:paraId="0FCB322C" w14:textId="77777777" w:rsidR="00F046C2" w:rsidRPr="00C43C53" w:rsidRDefault="00F046C2" w:rsidP="00C43C53">
            <w:pPr>
              <w:numPr>
                <w:ilvl w:val="1"/>
                <w:numId w:val="302"/>
              </w:numPr>
              <w:ind w:left="709" w:hanging="709"/>
              <w:rPr>
                <w:rFonts w:ascii="Footlight MT Light" w:hAnsi="Footlight MT Light"/>
                <w:sz w:val="24"/>
                <w:szCs w:val="24"/>
                <w:lang w:val="pt-BR"/>
              </w:rPr>
            </w:pPr>
            <w:r w:rsidRPr="00C43C53">
              <w:rPr>
                <w:rFonts w:ascii="Footlight MT Light" w:hAnsi="Footlight MT Light"/>
                <w:sz w:val="24"/>
                <w:szCs w:val="24"/>
                <w:lang w:val="pt-BR"/>
              </w:rPr>
              <w:t xml:space="preserve">Terhadap pemberitahuan cacat mutu oleh Pejabat Penandatangan Kontrak, Penyedia berkewajiban untuk memperbaiki,  mengganti, dan/atau melengkapi Barang dalam jangka waktu yang ditetapkan dalam pemberitahuan tersebut. </w:t>
            </w:r>
          </w:p>
          <w:p w14:paraId="01508CEB" w14:textId="77777777" w:rsidR="00F046C2" w:rsidRPr="00C43C53" w:rsidRDefault="00F046C2" w:rsidP="00C43C53">
            <w:pPr>
              <w:ind w:left="709"/>
              <w:rPr>
                <w:rFonts w:ascii="Footlight MT Light" w:hAnsi="Footlight MT Light"/>
                <w:sz w:val="24"/>
                <w:szCs w:val="24"/>
                <w:lang w:val="pt-BR"/>
              </w:rPr>
            </w:pPr>
          </w:p>
          <w:p w14:paraId="0A3AB910" w14:textId="77777777" w:rsidR="00F046C2" w:rsidRPr="00C43C53" w:rsidRDefault="00F046C2" w:rsidP="00C43C53">
            <w:pPr>
              <w:numPr>
                <w:ilvl w:val="1"/>
                <w:numId w:val="302"/>
              </w:numPr>
              <w:ind w:left="709" w:hanging="709"/>
              <w:rPr>
                <w:rFonts w:ascii="Footlight MT Light" w:hAnsi="Footlight MT Light"/>
                <w:sz w:val="24"/>
                <w:szCs w:val="24"/>
                <w:lang w:val="pt-BR"/>
              </w:rPr>
            </w:pPr>
            <w:r w:rsidRPr="00C43C53">
              <w:rPr>
                <w:rFonts w:ascii="Footlight MT Light" w:hAnsi="Footlight MT Light"/>
                <w:sz w:val="24"/>
                <w:szCs w:val="24"/>
                <w:lang w:val="pt-BR"/>
              </w:rPr>
              <w:t xml:space="preserve">Jika Penyedia tidak memperbaiki,  mengganti, dan/atau melengkapi Barang akibat cacat mutu dalam jangka waktu yang ditentukan maka Pejabat Penandatangan Kontrak akan menghitung biaya perbaikan yang diperlukan, dan Pejabat Penandatangan Kontrak secara langsung atau melalui pihak lain yang ditunjuk oleh Pejabat Penandatangan Kontrak akan melakukan perbaikan, penggantian, dan/atau melengkapi barang tersebut. Penyedia berkewajiban untuk membayar biaya untuk memperbaiki, mengganti, dan/atau melengkapi barang tersebut sesuai dengan klaim yang diajukan secara tertulis oleh Pejabat Penandatangan Kontrak. Biaya tersebut dapat dipotong oleh Pejabat Penandatangan Kontrak dari nilai tagihan atau jaminan pelaksanaan Penyedia.  </w:t>
            </w:r>
          </w:p>
          <w:p w14:paraId="09DA5C4E" w14:textId="77777777" w:rsidR="00F046C2" w:rsidRPr="00C43C53" w:rsidRDefault="00F046C2" w:rsidP="00C43C53">
            <w:pPr>
              <w:ind w:left="709"/>
              <w:rPr>
                <w:rFonts w:ascii="Footlight MT Light" w:hAnsi="Footlight MT Light"/>
                <w:sz w:val="24"/>
                <w:szCs w:val="24"/>
                <w:lang w:val="pt-BR"/>
              </w:rPr>
            </w:pPr>
          </w:p>
          <w:p w14:paraId="231239B9" w14:textId="51C0A925" w:rsidR="008F67D4" w:rsidRPr="00C43C53" w:rsidRDefault="00F046C2" w:rsidP="00C43C53">
            <w:pPr>
              <w:numPr>
                <w:ilvl w:val="1"/>
                <w:numId w:val="302"/>
              </w:numPr>
              <w:ind w:left="709" w:hanging="709"/>
              <w:rPr>
                <w:rFonts w:ascii="Footlight MT Light" w:hAnsi="Footlight MT Light"/>
                <w:sz w:val="24"/>
                <w:szCs w:val="24"/>
                <w:lang w:val="pt-BR"/>
              </w:rPr>
            </w:pPr>
            <w:r w:rsidRPr="00C43C53">
              <w:rPr>
                <w:rFonts w:ascii="Footlight MT Light" w:hAnsi="Footlight MT Light"/>
                <w:sz w:val="24"/>
                <w:szCs w:val="24"/>
                <w:lang w:val="pt-BR"/>
              </w:rPr>
              <w:t>Terlepas dari kewajiban penggantian biaya,  Penyedia yang lalai memperbaiki cacat mutu dikenakan Sanksi Daftar Hitam.</w:t>
            </w:r>
          </w:p>
          <w:p w14:paraId="0D3D2AD4" w14:textId="77777777" w:rsidR="008F67D4" w:rsidRPr="00C21134" w:rsidRDefault="008F67D4" w:rsidP="009052D1">
            <w:pPr>
              <w:rPr>
                <w:rFonts w:ascii="Footlight MT Light" w:hAnsi="Footlight MT Light"/>
                <w:sz w:val="24"/>
                <w:szCs w:val="24"/>
                <w:lang w:val="id-ID"/>
              </w:rPr>
            </w:pPr>
          </w:p>
        </w:tc>
      </w:tr>
      <w:tr w:rsidR="008F67D4" w:rsidRPr="00C21134" w14:paraId="176469E1" w14:textId="77777777" w:rsidTr="00C43C53">
        <w:trPr>
          <w:trHeight w:val="2340"/>
        </w:trPr>
        <w:tc>
          <w:tcPr>
            <w:tcW w:w="2268" w:type="dxa"/>
          </w:tcPr>
          <w:p w14:paraId="67E5A8AB" w14:textId="0DEAF6FE"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47" w:name="_Toc528241586"/>
            <w:r w:rsidRPr="00C21134">
              <w:rPr>
                <w:rFonts w:ascii="Footlight MT Light" w:hAnsi="Footlight MT Light"/>
                <w:sz w:val="24"/>
                <w:szCs w:val="24"/>
                <w:lang w:val="id-ID"/>
              </w:rPr>
              <w:t>Pedoman Pengoperasian dan Perawatan</w:t>
            </w:r>
            <w:bookmarkEnd w:id="1347"/>
          </w:p>
          <w:p w14:paraId="7084A89F" w14:textId="77777777" w:rsidR="008F67D4" w:rsidRPr="00C21134" w:rsidRDefault="008F67D4" w:rsidP="00C43C53">
            <w:pPr>
              <w:pStyle w:val="Heading2"/>
              <w:jc w:val="left"/>
              <w:rPr>
                <w:rFonts w:ascii="Footlight MT Light" w:hAnsi="Footlight MT Light"/>
                <w:sz w:val="24"/>
                <w:szCs w:val="24"/>
                <w:lang w:val="id-ID"/>
              </w:rPr>
            </w:pPr>
          </w:p>
        </w:tc>
        <w:tc>
          <w:tcPr>
            <w:tcW w:w="7132" w:type="dxa"/>
          </w:tcPr>
          <w:p w14:paraId="0F0F300D" w14:textId="0CAEA484" w:rsidR="00B60FFA" w:rsidRDefault="00F046C2">
            <w:pPr>
              <w:pStyle w:val="ListParagraph"/>
              <w:numPr>
                <w:ilvl w:val="1"/>
                <w:numId w:val="304"/>
              </w:numPr>
              <w:ind w:left="709" w:hanging="709"/>
              <w:rPr>
                <w:rFonts w:ascii="Footlight MT Light" w:hAnsi="Footlight MT Light"/>
                <w:sz w:val="24"/>
                <w:szCs w:val="24"/>
                <w:lang w:val="id-ID"/>
              </w:rPr>
            </w:pPr>
            <w:r w:rsidRPr="00C43C53">
              <w:rPr>
                <w:rFonts w:ascii="Footlight MT Light" w:hAnsi="Footlight MT Light"/>
                <w:sz w:val="24"/>
                <w:szCs w:val="24"/>
                <w:lang w:val="id-ID"/>
              </w:rPr>
              <w:t>Penyedia diwajibkan memberikan petunjuk kepada Pejabat Penandatangan Kontrak tentang pedoman pengoperasian dan perawatan sebelum serah terima Barang</w:t>
            </w:r>
            <w:r w:rsidR="008F67D4" w:rsidRPr="00C43C53">
              <w:rPr>
                <w:rFonts w:ascii="Footlight MT Light" w:hAnsi="Footlight MT Light"/>
                <w:sz w:val="24"/>
                <w:szCs w:val="24"/>
                <w:lang w:val="id-ID"/>
              </w:rPr>
              <w:t>.</w:t>
            </w:r>
          </w:p>
          <w:p w14:paraId="6E6293F9" w14:textId="77777777" w:rsidR="00B60FFA" w:rsidRDefault="00B60FFA" w:rsidP="00C43C53">
            <w:pPr>
              <w:pStyle w:val="ListParagraph"/>
              <w:ind w:left="709"/>
              <w:rPr>
                <w:rFonts w:ascii="Footlight MT Light" w:hAnsi="Footlight MT Light"/>
                <w:sz w:val="24"/>
                <w:szCs w:val="24"/>
                <w:lang w:val="id-ID"/>
              </w:rPr>
            </w:pPr>
          </w:p>
          <w:p w14:paraId="4F4B50B7" w14:textId="0AED62DA" w:rsidR="008F67D4" w:rsidRPr="005D0975" w:rsidRDefault="00F046C2" w:rsidP="00C43C53">
            <w:pPr>
              <w:numPr>
                <w:ilvl w:val="1"/>
                <w:numId w:val="304"/>
              </w:numPr>
              <w:ind w:left="709" w:hanging="709"/>
              <w:rPr>
                <w:lang w:val="id-ID"/>
              </w:rPr>
            </w:pPr>
            <w:r w:rsidRPr="00C43C53">
              <w:rPr>
                <w:rFonts w:ascii="Footlight MT Light" w:hAnsi="Footlight MT Light"/>
                <w:sz w:val="24"/>
                <w:szCs w:val="24"/>
                <w:lang w:val="id-ID"/>
              </w:rPr>
              <w:t xml:space="preserve">Apabila Penyedia tidak memberikan pedoman pengoperasian dan perawatan, Pejabat Penandatangan Kontrak berhak menahan pembayaran sebesar 5% (lima </w:t>
            </w:r>
            <w:r w:rsidR="00B60FFA">
              <w:rPr>
                <w:rFonts w:ascii="Footlight MT Light" w:hAnsi="Footlight MT Light"/>
                <w:sz w:val="24"/>
                <w:szCs w:val="24"/>
                <w:lang w:val="en-ID"/>
              </w:rPr>
              <w:t>persen</w:t>
            </w:r>
            <w:r w:rsidRPr="00C43C53">
              <w:rPr>
                <w:rFonts w:ascii="Footlight MT Light" w:hAnsi="Footlight MT Light"/>
                <w:sz w:val="24"/>
                <w:szCs w:val="24"/>
                <w:lang w:val="id-ID"/>
              </w:rPr>
              <w:t>) dari nilai kontrak</w:t>
            </w:r>
            <w:r w:rsidR="00B60FFA" w:rsidRPr="00C43C53">
              <w:rPr>
                <w:rFonts w:ascii="Footlight MT Light" w:hAnsi="Footlight MT Light"/>
                <w:sz w:val="24"/>
                <w:szCs w:val="24"/>
                <w:lang w:val="en-ID"/>
              </w:rPr>
              <w:t>.</w:t>
            </w:r>
            <w:r w:rsidR="00B60FFA">
              <w:rPr>
                <w:rFonts w:ascii="Footlight MT Light" w:hAnsi="Footlight MT Light"/>
                <w:sz w:val="24"/>
                <w:szCs w:val="24"/>
                <w:lang w:val="en-ID"/>
              </w:rPr>
              <w:t xml:space="preserve"> </w:t>
            </w:r>
          </w:p>
        </w:tc>
      </w:tr>
      <w:tr w:rsidR="001E3C7C" w:rsidRPr="00C21134" w14:paraId="3C9DE4C3" w14:textId="77777777" w:rsidTr="00C43C53">
        <w:tc>
          <w:tcPr>
            <w:tcW w:w="9400" w:type="dxa"/>
            <w:gridSpan w:val="2"/>
          </w:tcPr>
          <w:p w14:paraId="61A16CBF" w14:textId="0E141004" w:rsidR="00773F04" w:rsidRPr="00C21134" w:rsidRDefault="00773F04" w:rsidP="00D87177">
            <w:pPr>
              <w:numPr>
                <w:ilvl w:val="1"/>
                <w:numId w:val="31"/>
              </w:numPr>
              <w:tabs>
                <w:tab w:val="clear" w:pos="567"/>
              </w:tabs>
              <w:ind w:left="459" w:hanging="459"/>
              <w:rPr>
                <w:rFonts w:ascii="Footlight MT Light" w:hAnsi="Footlight MT Light"/>
                <w:b/>
                <w:sz w:val="24"/>
                <w:szCs w:val="24"/>
                <w:lang w:val="id-ID"/>
              </w:rPr>
            </w:pPr>
            <w:r w:rsidRPr="00C21134">
              <w:rPr>
                <w:rFonts w:ascii="Footlight MT Light" w:hAnsi="Footlight MT Light"/>
                <w:b/>
                <w:sz w:val="24"/>
                <w:szCs w:val="24"/>
                <w:lang w:val="id-ID"/>
              </w:rPr>
              <w:t>PERUBAHAN KONTRAK</w:t>
            </w:r>
          </w:p>
          <w:p w14:paraId="67016C20" w14:textId="0F4EEB31" w:rsidR="0088490C" w:rsidRPr="00C21134" w:rsidRDefault="0088490C" w:rsidP="007C18C6">
            <w:pPr>
              <w:spacing w:before="120" w:after="120"/>
              <w:contextualSpacing/>
              <w:rPr>
                <w:rFonts w:ascii="Footlight MT Light" w:hAnsi="Footlight MT Light" w:cs="Arial"/>
                <w:b/>
                <w:sz w:val="24"/>
                <w:szCs w:val="24"/>
                <w:lang w:val="id-ID"/>
              </w:rPr>
            </w:pPr>
          </w:p>
        </w:tc>
      </w:tr>
      <w:tr w:rsidR="008F67D4" w:rsidRPr="00C21134" w14:paraId="1A5D7E63" w14:textId="77777777" w:rsidTr="00C43C53">
        <w:tc>
          <w:tcPr>
            <w:tcW w:w="2268" w:type="dxa"/>
          </w:tcPr>
          <w:p w14:paraId="0C25C3FB" w14:textId="5ADF7500"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48" w:name="_Toc528241587"/>
            <w:r w:rsidRPr="00C21134">
              <w:rPr>
                <w:rFonts w:ascii="Footlight MT Light" w:hAnsi="Footlight MT Light" w:cs="Arial"/>
                <w:sz w:val="24"/>
                <w:szCs w:val="24"/>
                <w:lang w:val="id-ID"/>
              </w:rPr>
              <w:t>Perubahan</w:t>
            </w:r>
            <w:r w:rsidRPr="00C21134">
              <w:rPr>
                <w:rFonts w:ascii="Footlight MT Light" w:hAnsi="Footlight MT Light"/>
                <w:sz w:val="24"/>
                <w:szCs w:val="24"/>
                <w:lang w:val="id-ID"/>
              </w:rPr>
              <w:t xml:space="preserve"> Kontrak</w:t>
            </w:r>
            <w:bookmarkEnd w:id="1348"/>
          </w:p>
          <w:p w14:paraId="1FDC37EC" w14:textId="77777777" w:rsidR="008F67D4" w:rsidRPr="00C21134" w:rsidRDefault="008F67D4" w:rsidP="009052D1">
            <w:pPr>
              <w:tabs>
                <w:tab w:val="left" w:pos="426"/>
              </w:tabs>
              <w:ind w:left="426" w:hanging="426"/>
              <w:rPr>
                <w:rFonts w:ascii="Footlight MT Light" w:hAnsi="Footlight MT Light"/>
                <w:sz w:val="24"/>
                <w:szCs w:val="24"/>
                <w:lang w:val="id-ID"/>
              </w:rPr>
            </w:pPr>
          </w:p>
        </w:tc>
        <w:tc>
          <w:tcPr>
            <w:tcW w:w="7132" w:type="dxa"/>
          </w:tcPr>
          <w:p w14:paraId="5E5A1400" w14:textId="4A683AB1" w:rsidR="008F67D4" w:rsidRPr="00C43C53"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Kontrak hanya dapat diubah melalui </w:t>
            </w:r>
            <w:r w:rsidRPr="00C43C53">
              <w:rPr>
                <w:rFonts w:ascii="Footlight MT Light" w:hAnsi="Footlight MT Light"/>
                <w:sz w:val="24"/>
                <w:szCs w:val="24"/>
              </w:rPr>
              <w:t>a</w:t>
            </w:r>
            <w:r w:rsidRPr="00C43C53">
              <w:rPr>
                <w:rFonts w:ascii="Footlight MT Light" w:hAnsi="Footlight MT Light"/>
                <w:sz w:val="24"/>
                <w:szCs w:val="24"/>
                <w:lang w:val="id-ID"/>
              </w:rPr>
              <w:t>dendum</w:t>
            </w:r>
            <w:r w:rsidRPr="00C43C53">
              <w:rPr>
                <w:rFonts w:ascii="Footlight MT Light" w:hAnsi="Footlight MT Light"/>
                <w:sz w:val="24"/>
                <w:szCs w:val="24"/>
              </w:rPr>
              <w:t>/perubahan</w:t>
            </w:r>
            <w:r w:rsidRPr="00C43C53">
              <w:rPr>
                <w:rFonts w:ascii="Footlight MT Light" w:hAnsi="Footlight MT Light"/>
                <w:sz w:val="24"/>
                <w:szCs w:val="24"/>
                <w:lang w:val="id-ID"/>
              </w:rPr>
              <w:t xml:space="preserve"> Kontrak.</w:t>
            </w:r>
          </w:p>
          <w:p w14:paraId="40BE37D7" w14:textId="77777777" w:rsidR="008F67D4" w:rsidRPr="00C21134" w:rsidRDefault="008F67D4" w:rsidP="009052D1">
            <w:pPr>
              <w:ind w:left="720"/>
              <w:rPr>
                <w:rFonts w:ascii="Footlight MT Light" w:hAnsi="Footlight MT Light"/>
                <w:sz w:val="24"/>
                <w:szCs w:val="24"/>
                <w:lang w:val="id-ID"/>
              </w:rPr>
            </w:pPr>
          </w:p>
          <w:p w14:paraId="5C7105E6" w14:textId="4FF5EEEE" w:rsidR="008F67D4" w:rsidRPr="00C43C53" w:rsidRDefault="008F67D4" w:rsidP="00C43C53">
            <w:pPr>
              <w:numPr>
                <w:ilvl w:val="1"/>
                <w:numId w:val="305"/>
              </w:numPr>
              <w:ind w:left="709" w:hanging="709"/>
              <w:rPr>
                <w:rFonts w:ascii="Footlight MT Light" w:hAnsi="Footlight MT Light"/>
                <w:sz w:val="24"/>
                <w:szCs w:val="24"/>
                <w:lang w:val="sv-SE"/>
              </w:rPr>
            </w:pPr>
            <w:r w:rsidRPr="00C43C53">
              <w:rPr>
                <w:rFonts w:ascii="Footlight MT Light" w:hAnsi="Footlight MT Light"/>
                <w:sz w:val="24"/>
                <w:szCs w:val="24"/>
                <w:lang w:val="nl-NL"/>
              </w:rPr>
              <w:t xml:space="preserve">Adendum/perubahan </w:t>
            </w:r>
            <w:r w:rsidRPr="00C43C53">
              <w:rPr>
                <w:rFonts w:ascii="Footlight MT Light" w:hAnsi="Footlight MT Light"/>
                <w:sz w:val="24"/>
                <w:szCs w:val="24"/>
                <w:lang w:val="id-ID"/>
              </w:rPr>
              <w:t xml:space="preserve">Kontrak </w:t>
            </w:r>
            <w:r w:rsidRPr="00C43C53">
              <w:rPr>
                <w:rFonts w:ascii="Footlight MT Light" w:hAnsi="Footlight MT Light"/>
                <w:sz w:val="24"/>
                <w:szCs w:val="24"/>
                <w:lang w:val="sv-SE"/>
              </w:rPr>
              <w:t xml:space="preserve">dapat dilaksanakan </w:t>
            </w:r>
            <w:r w:rsidRPr="00C43C53">
              <w:rPr>
                <w:rFonts w:ascii="Footlight MT Light" w:hAnsi="Footlight MT Light"/>
                <w:color w:val="000000"/>
                <w:sz w:val="24"/>
                <w:szCs w:val="24"/>
              </w:rPr>
              <w:t>dalam hal terdapat perbedaan antara kondisi lapangan pada saat pelaksanaan dengan gambar dan/atau spesifikasi teknis yang  ditentukan dalam dokumen Kontrak</w:t>
            </w:r>
            <w:r w:rsidRPr="00C43C53">
              <w:rPr>
                <w:rFonts w:ascii="Footlight MT Light" w:hAnsi="Footlight MT Light"/>
                <w:sz w:val="24"/>
                <w:szCs w:val="24"/>
                <w:lang w:val="sv-SE"/>
              </w:rPr>
              <w:t xml:space="preserve"> dan  disetujui oleh para pihak</w:t>
            </w:r>
            <w:r w:rsidRPr="00C43C53">
              <w:rPr>
                <w:rFonts w:ascii="Footlight MT Light" w:hAnsi="Footlight MT Light"/>
                <w:sz w:val="24"/>
                <w:szCs w:val="24"/>
                <w:lang w:val="id-ID"/>
              </w:rPr>
              <w:t>, meliputi</w:t>
            </w:r>
            <w:r w:rsidRPr="00C43C53">
              <w:rPr>
                <w:rFonts w:ascii="Footlight MT Light" w:hAnsi="Footlight MT Light"/>
                <w:sz w:val="24"/>
                <w:szCs w:val="24"/>
                <w:lang w:val="sv-SE"/>
              </w:rPr>
              <w:t>:</w:t>
            </w:r>
          </w:p>
          <w:p w14:paraId="76FC3DBD" w14:textId="77777777" w:rsidR="008F67D4" w:rsidRPr="00C43C53" w:rsidRDefault="008F67D4" w:rsidP="009052D1">
            <w:pPr>
              <w:numPr>
                <w:ilvl w:val="0"/>
                <w:numId w:val="107"/>
              </w:numPr>
              <w:ind w:left="1168" w:hanging="425"/>
              <w:rPr>
                <w:rFonts w:ascii="Footlight MT Light" w:hAnsi="Footlight MT Light"/>
                <w:sz w:val="24"/>
                <w:szCs w:val="24"/>
              </w:rPr>
            </w:pPr>
            <w:r w:rsidRPr="00C43C53">
              <w:rPr>
                <w:rFonts w:ascii="Footlight MT Light" w:hAnsi="Footlight MT Light"/>
                <w:sz w:val="24"/>
                <w:szCs w:val="24"/>
              </w:rPr>
              <w:t>menambah atau mengurangi volume yang tercantum dalam Kontrak</w:t>
            </w:r>
            <w:r w:rsidRPr="00C43C53">
              <w:rPr>
                <w:rFonts w:ascii="Footlight MT Light" w:hAnsi="Footlight MT Light"/>
                <w:sz w:val="24"/>
                <w:szCs w:val="24"/>
                <w:lang w:val="sv-SE"/>
              </w:rPr>
              <w:t>;</w:t>
            </w:r>
          </w:p>
          <w:p w14:paraId="45D97F29" w14:textId="77777777" w:rsidR="008F67D4" w:rsidRPr="00C43C53" w:rsidRDefault="008F67D4" w:rsidP="009052D1">
            <w:pPr>
              <w:numPr>
                <w:ilvl w:val="0"/>
                <w:numId w:val="107"/>
              </w:numPr>
              <w:ind w:left="1168" w:hanging="425"/>
              <w:rPr>
                <w:rFonts w:ascii="Footlight MT Light" w:hAnsi="Footlight MT Light"/>
                <w:sz w:val="24"/>
                <w:szCs w:val="24"/>
              </w:rPr>
            </w:pPr>
            <w:r w:rsidRPr="00C43C53">
              <w:rPr>
                <w:rFonts w:ascii="Footlight MT Light" w:hAnsi="Footlight MT Light"/>
                <w:sz w:val="24"/>
                <w:szCs w:val="24"/>
              </w:rPr>
              <w:t>menambah dan/atau mengurangi jenis kegiatan;</w:t>
            </w:r>
          </w:p>
          <w:p w14:paraId="43F01957" w14:textId="77777777" w:rsidR="008F67D4" w:rsidRPr="00C43C53" w:rsidRDefault="008F67D4" w:rsidP="009052D1">
            <w:pPr>
              <w:numPr>
                <w:ilvl w:val="0"/>
                <w:numId w:val="107"/>
              </w:numPr>
              <w:ind w:left="1168" w:hanging="425"/>
              <w:rPr>
                <w:rFonts w:ascii="Footlight MT Light" w:hAnsi="Footlight MT Light"/>
                <w:sz w:val="24"/>
                <w:szCs w:val="24"/>
              </w:rPr>
            </w:pPr>
            <w:r w:rsidRPr="00C43C53">
              <w:rPr>
                <w:rFonts w:ascii="Footlight MT Light" w:hAnsi="Footlight MT Light"/>
                <w:sz w:val="24"/>
                <w:szCs w:val="24"/>
              </w:rPr>
              <w:t>mengubah spesifikasi teknis sesuai dengan kondisi lapangan; dan/atau</w:t>
            </w:r>
          </w:p>
          <w:p w14:paraId="6D090973" w14:textId="77777777" w:rsidR="008F67D4" w:rsidRPr="00C43C53" w:rsidRDefault="008F67D4" w:rsidP="009052D1">
            <w:pPr>
              <w:numPr>
                <w:ilvl w:val="0"/>
                <w:numId w:val="107"/>
              </w:numPr>
              <w:ind w:left="1168" w:hanging="425"/>
              <w:rPr>
                <w:rFonts w:ascii="Footlight MT Light" w:hAnsi="Footlight MT Light"/>
                <w:sz w:val="24"/>
                <w:szCs w:val="24"/>
              </w:rPr>
            </w:pPr>
            <w:r w:rsidRPr="00C43C53">
              <w:rPr>
                <w:rFonts w:ascii="Footlight MT Light" w:hAnsi="Footlight MT Light"/>
                <w:sz w:val="24"/>
                <w:szCs w:val="24"/>
              </w:rPr>
              <w:t>mengubah jadwal pelaksanaan.</w:t>
            </w:r>
          </w:p>
          <w:p w14:paraId="0EBC81BB" w14:textId="77777777" w:rsidR="008F67D4" w:rsidRPr="00C21134" w:rsidRDefault="008F67D4" w:rsidP="009052D1">
            <w:pPr>
              <w:contextualSpacing/>
              <w:rPr>
                <w:rFonts w:ascii="Footlight MT Light" w:hAnsi="Footlight MT Light"/>
                <w:sz w:val="24"/>
                <w:szCs w:val="24"/>
                <w:lang w:val="id-ID"/>
              </w:rPr>
            </w:pPr>
          </w:p>
          <w:p w14:paraId="70C9ADA2" w14:textId="1B1E0223" w:rsidR="008F67D4" w:rsidRPr="00C21134"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color w:val="000000"/>
                <w:sz w:val="24"/>
                <w:szCs w:val="24"/>
              </w:rPr>
              <w:t>Selain adendum/perubahan Kontrak yang diatur pada klausul  3</w:t>
            </w:r>
            <w:r w:rsidR="00481BE0" w:rsidRPr="00C43C53">
              <w:rPr>
                <w:rFonts w:ascii="Footlight MT Light" w:hAnsi="Footlight MT Light"/>
                <w:color w:val="000000"/>
                <w:sz w:val="24"/>
                <w:szCs w:val="24"/>
              </w:rPr>
              <w:t>3</w:t>
            </w:r>
            <w:r w:rsidRPr="00C43C53">
              <w:rPr>
                <w:rFonts w:ascii="Footlight MT Light" w:hAnsi="Footlight MT Light"/>
                <w:color w:val="000000"/>
                <w:sz w:val="24"/>
                <w:szCs w:val="24"/>
              </w:rPr>
              <w:t xml:space="preserve">.2, addendum/perubahan Kontrak dapat dilakukan  untuk hal-hal yang disebabkan masalah administrasi, antara lain pergantian </w:t>
            </w:r>
            <w:r w:rsidR="00481BE0" w:rsidRPr="00C43C53">
              <w:rPr>
                <w:rFonts w:ascii="Footlight MT Light" w:hAnsi="Footlight MT Light"/>
                <w:color w:val="000000"/>
                <w:sz w:val="24"/>
                <w:szCs w:val="24"/>
              </w:rPr>
              <w:t>Pejabat Penandatangan Kontrak</w:t>
            </w:r>
            <w:r w:rsidRPr="00C43C53">
              <w:rPr>
                <w:rFonts w:ascii="Footlight MT Light" w:hAnsi="Footlight MT Light"/>
                <w:color w:val="000000"/>
                <w:sz w:val="24"/>
                <w:szCs w:val="24"/>
              </w:rPr>
              <w:t>, perubahan rekening Penyedia, dan sebagainya</w:t>
            </w:r>
            <w:r w:rsidRPr="00C21134">
              <w:rPr>
                <w:rFonts w:ascii="Footlight MT Light" w:hAnsi="Footlight MT Light"/>
                <w:sz w:val="24"/>
                <w:szCs w:val="24"/>
                <w:lang w:val="id-ID"/>
              </w:rPr>
              <w:t>.</w:t>
            </w:r>
          </w:p>
          <w:p w14:paraId="041723BB" w14:textId="77777777" w:rsidR="008F67D4" w:rsidRPr="00C21134" w:rsidRDefault="008F67D4" w:rsidP="009052D1">
            <w:pPr>
              <w:ind w:left="743"/>
              <w:contextualSpacing/>
              <w:rPr>
                <w:rFonts w:ascii="Footlight MT Light" w:hAnsi="Footlight MT Light"/>
                <w:sz w:val="24"/>
                <w:szCs w:val="24"/>
                <w:lang w:val="id-ID"/>
              </w:rPr>
            </w:pPr>
          </w:p>
          <w:p w14:paraId="06C2646D" w14:textId="77777777" w:rsidR="008F67D4" w:rsidRPr="00C21134"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Pekerjaan tambah paling tinggi 10% (sepuluh persen) dari nilai Kontrak awal dan harus mempertimbangkan tersedianya anggaran</w:t>
            </w:r>
            <w:r w:rsidRPr="00C43C53">
              <w:rPr>
                <w:rFonts w:ascii="Footlight MT Light" w:hAnsi="Footlight MT Light"/>
                <w:sz w:val="24"/>
                <w:szCs w:val="24"/>
              </w:rPr>
              <w:t>.</w:t>
            </w:r>
          </w:p>
          <w:p w14:paraId="6A935282" w14:textId="77777777" w:rsidR="008F67D4" w:rsidRPr="00C21134" w:rsidRDefault="008F67D4" w:rsidP="009052D1">
            <w:pPr>
              <w:pStyle w:val="ListParagraph"/>
              <w:rPr>
                <w:rFonts w:ascii="Footlight MT Light" w:hAnsi="Footlight MT Light"/>
                <w:sz w:val="24"/>
                <w:szCs w:val="24"/>
                <w:lang w:val="id-ID"/>
              </w:rPr>
            </w:pPr>
          </w:p>
          <w:p w14:paraId="62A45535" w14:textId="77777777" w:rsidR="008F67D4" w:rsidRPr="00C21134"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Perintah perubahan pekerjaan dibuat oleh </w:t>
            </w:r>
            <w:r w:rsidRPr="00C43C53">
              <w:rPr>
                <w:rFonts w:ascii="Footlight MT Light" w:hAnsi="Footlight MT Light"/>
                <w:color w:val="000000"/>
                <w:sz w:val="24"/>
                <w:szCs w:val="24"/>
                <w:lang w:val="id-ID"/>
              </w:rPr>
              <w:t>Pejabat Penandatangan Kontrak</w:t>
            </w:r>
            <w:r w:rsidRPr="00C43C53">
              <w:rPr>
                <w:rFonts w:ascii="Footlight MT Light" w:hAnsi="Footlight MT Light"/>
                <w:sz w:val="24"/>
                <w:szCs w:val="24"/>
                <w:lang w:val="id-ID"/>
              </w:rPr>
              <w:t xml:space="preserve"> secara tertulis kepada Penyedia kemudian dilanjutkan dengan negosiasi teknis dan harga dengan tetap mengacu pada ketentuan yang tercantum dalam Kontrak awal</w:t>
            </w:r>
            <w:r w:rsidRPr="00C43C53">
              <w:rPr>
                <w:rFonts w:ascii="Footlight MT Light" w:hAnsi="Footlight MT Light"/>
                <w:sz w:val="24"/>
                <w:szCs w:val="24"/>
              </w:rPr>
              <w:t>.</w:t>
            </w:r>
          </w:p>
          <w:p w14:paraId="5565B861" w14:textId="77777777" w:rsidR="008F67D4" w:rsidRPr="00C21134" w:rsidRDefault="008F67D4" w:rsidP="009052D1">
            <w:pPr>
              <w:ind w:left="743"/>
              <w:contextualSpacing/>
              <w:rPr>
                <w:rFonts w:ascii="Footlight MT Light" w:hAnsi="Footlight MT Light"/>
                <w:sz w:val="24"/>
                <w:szCs w:val="24"/>
                <w:lang w:val="id-ID"/>
              </w:rPr>
            </w:pPr>
          </w:p>
          <w:p w14:paraId="3A5F512F" w14:textId="77777777" w:rsidR="008F67D4" w:rsidRPr="00C21134"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Hasil negosiasi teknis dan harga tersebut dituangkan dalam Berita Acara sebagai dasar penyusunan adendum/perubahan Kontrak.</w:t>
            </w:r>
          </w:p>
          <w:p w14:paraId="75BA39C9" w14:textId="77777777" w:rsidR="008F67D4" w:rsidRPr="00C43C53" w:rsidRDefault="008F67D4" w:rsidP="00C43C53">
            <w:pPr>
              <w:pStyle w:val="ListParagraph"/>
              <w:ind w:left="709"/>
              <w:rPr>
                <w:rFonts w:ascii="Footlight MT Light" w:hAnsi="Footlight MT Light"/>
                <w:sz w:val="24"/>
                <w:szCs w:val="24"/>
                <w:highlight w:val="yellow"/>
                <w:lang w:val="id-ID"/>
              </w:rPr>
            </w:pPr>
          </w:p>
          <w:p w14:paraId="0447B954" w14:textId="6944BC99" w:rsidR="008F67D4" w:rsidRPr="00C43C53" w:rsidRDefault="00481BE0"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rPr>
              <w:t>P</w:t>
            </w:r>
            <w:r w:rsidR="008F67D4" w:rsidRPr="00C43C53">
              <w:rPr>
                <w:rFonts w:ascii="Footlight MT Light" w:hAnsi="Footlight MT Light"/>
                <w:sz w:val="24"/>
                <w:szCs w:val="24"/>
                <w:lang w:val="id-ID"/>
              </w:rPr>
              <w:t>erubahan jadwal dalam hal terjadi perpanjangan waktu pelaksanaan dapat diberikan oleh Pejabat Penandatangan Kontrak atas pertimbangan yang layak dan wajar untuk hal-hal sebagai berikut:</w:t>
            </w:r>
          </w:p>
          <w:p w14:paraId="4E9D6ECE" w14:textId="77777777" w:rsidR="008F67D4" w:rsidRPr="00C43C53" w:rsidRDefault="008F67D4" w:rsidP="009052D1">
            <w:pPr>
              <w:numPr>
                <w:ilvl w:val="0"/>
                <w:numId w:val="41"/>
              </w:numPr>
              <w:ind w:left="1168" w:hanging="425"/>
              <w:contextualSpacing/>
              <w:rPr>
                <w:rFonts w:ascii="Footlight MT Light" w:hAnsi="Footlight MT Light"/>
                <w:sz w:val="24"/>
                <w:szCs w:val="24"/>
                <w:lang w:val="id-ID"/>
              </w:rPr>
            </w:pPr>
            <w:r w:rsidRPr="00C43C53">
              <w:rPr>
                <w:rFonts w:ascii="Footlight MT Light" w:hAnsi="Footlight MT Light"/>
                <w:sz w:val="24"/>
                <w:szCs w:val="24"/>
              </w:rPr>
              <w:t>perisiwa kompensasi</w:t>
            </w:r>
            <w:r w:rsidRPr="00C43C53">
              <w:rPr>
                <w:rFonts w:ascii="Footlight MT Light" w:hAnsi="Footlight MT Light"/>
                <w:sz w:val="24"/>
                <w:szCs w:val="24"/>
                <w:lang w:val="id-ID"/>
              </w:rPr>
              <w:t>; dan/atau</w:t>
            </w:r>
          </w:p>
          <w:p w14:paraId="08B0C3E2" w14:textId="77777777" w:rsidR="008F67D4" w:rsidRPr="00C43C53" w:rsidRDefault="008F67D4" w:rsidP="009052D1">
            <w:pPr>
              <w:numPr>
                <w:ilvl w:val="0"/>
                <w:numId w:val="41"/>
              </w:numPr>
              <w:ind w:left="1168" w:hanging="425"/>
              <w:contextualSpacing/>
              <w:rPr>
                <w:rFonts w:ascii="Footlight MT Light" w:hAnsi="Footlight MT Light"/>
                <w:sz w:val="24"/>
                <w:szCs w:val="24"/>
              </w:rPr>
            </w:pPr>
            <w:r w:rsidRPr="00C43C53">
              <w:rPr>
                <w:rFonts w:ascii="Footlight MT Light" w:hAnsi="Footlight MT Light"/>
                <w:sz w:val="24"/>
                <w:szCs w:val="24"/>
                <w:lang w:val="id-ID"/>
              </w:rPr>
              <w:t>Keadaan Kahar.</w:t>
            </w:r>
          </w:p>
          <w:p w14:paraId="00576FED" w14:textId="77777777" w:rsidR="008F67D4" w:rsidRPr="00C43C53" w:rsidRDefault="008F67D4" w:rsidP="009052D1">
            <w:pPr>
              <w:contextualSpacing/>
              <w:rPr>
                <w:rFonts w:ascii="Footlight MT Light" w:hAnsi="Footlight MT Light"/>
                <w:sz w:val="24"/>
                <w:szCs w:val="24"/>
              </w:rPr>
            </w:pPr>
          </w:p>
          <w:p w14:paraId="356D7AC4" w14:textId="77777777" w:rsidR="008F67D4" w:rsidRPr="00C21134"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Dalam hal keadaan kahar waktu penyelesaian pekerjaan dapat diperpanjang sekurang-kurangnya  sama dengan waktu terhentinya pelaksanaan kontrak akibat Keadaan Kahar.</w:t>
            </w:r>
          </w:p>
          <w:p w14:paraId="440B765D" w14:textId="77777777" w:rsidR="008F67D4" w:rsidRPr="00C43C53" w:rsidRDefault="008F67D4" w:rsidP="00C43C53">
            <w:pPr>
              <w:ind w:left="709"/>
              <w:rPr>
                <w:rFonts w:ascii="Footlight MT Light" w:hAnsi="Footlight MT Light"/>
                <w:sz w:val="24"/>
                <w:szCs w:val="24"/>
                <w:highlight w:val="yellow"/>
                <w:lang w:val="id-ID"/>
              </w:rPr>
            </w:pPr>
          </w:p>
          <w:p w14:paraId="06C8A8C0" w14:textId="77777777" w:rsidR="008F67D4" w:rsidRPr="00C21134"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Dalam hal peristiwa kompensasi, waktu penyelesaian pekerjaan dapat diperpanjang paling lama  sama dengan waktu terhentinya/terlambatnya pelaksanaan kontrak akibat peristiwa kompensasi.</w:t>
            </w:r>
          </w:p>
          <w:p w14:paraId="5AFE94DB" w14:textId="77777777" w:rsidR="008F67D4" w:rsidRPr="00C21134" w:rsidRDefault="008F67D4" w:rsidP="00C43C53">
            <w:pPr>
              <w:pStyle w:val="ListParagraph"/>
              <w:ind w:left="709"/>
              <w:rPr>
                <w:rFonts w:ascii="Footlight MT Light" w:hAnsi="Footlight MT Light"/>
                <w:sz w:val="24"/>
                <w:szCs w:val="24"/>
                <w:lang w:val="id-ID"/>
              </w:rPr>
            </w:pPr>
          </w:p>
          <w:p w14:paraId="73A17DDB" w14:textId="77777777" w:rsidR="008F67D4" w:rsidRPr="00C21134"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Pejabat Penandatangan Kontrak dapat menyetujui secara tertulis perpanjangan waktu pelaksanaan setelah melakukan penelitian terhadap usulan yang diajukan oleh Penyedia.</w:t>
            </w:r>
          </w:p>
          <w:p w14:paraId="156634C5" w14:textId="77777777" w:rsidR="008F67D4" w:rsidRPr="00C21134" w:rsidRDefault="008F67D4" w:rsidP="00C43C53">
            <w:pPr>
              <w:pStyle w:val="ListParagraph"/>
              <w:ind w:left="709"/>
              <w:rPr>
                <w:rFonts w:ascii="Footlight MT Light" w:hAnsi="Footlight MT Light"/>
                <w:sz w:val="24"/>
                <w:szCs w:val="24"/>
                <w:lang w:val="id-ID"/>
              </w:rPr>
            </w:pPr>
          </w:p>
          <w:p w14:paraId="0D0326F0" w14:textId="73AB8266" w:rsidR="008F67D4" w:rsidRPr="00C21134" w:rsidRDefault="00CB3BE5"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Pejabat Penandatangan Kontrak dapat menugaskan pengawas pekerjaan dan/atau tim teknis untuk meneliti kelayakan/kewajaran perpanjangan waktu pelaksanaan</w:t>
            </w:r>
            <w:r w:rsidR="008F67D4" w:rsidRPr="00C43C53">
              <w:rPr>
                <w:rFonts w:ascii="Footlight MT Light" w:hAnsi="Footlight MT Light"/>
                <w:sz w:val="24"/>
                <w:szCs w:val="24"/>
                <w:lang w:val="id-ID"/>
              </w:rPr>
              <w:t>.</w:t>
            </w:r>
          </w:p>
          <w:p w14:paraId="4CF96F99" w14:textId="77777777" w:rsidR="008F67D4" w:rsidRPr="00C43C53" w:rsidRDefault="008F67D4" w:rsidP="00C43C53">
            <w:pPr>
              <w:pStyle w:val="ListParagraph"/>
              <w:ind w:left="709"/>
              <w:rPr>
                <w:rFonts w:ascii="Footlight MT Light" w:hAnsi="Footlight MT Light"/>
                <w:sz w:val="24"/>
                <w:szCs w:val="24"/>
                <w:highlight w:val="yellow"/>
                <w:lang w:val="id-ID"/>
              </w:rPr>
            </w:pPr>
          </w:p>
          <w:p w14:paraId="183B1315" w14:textId="1CB032C3" w:rsidR="008F67D4" w:rsidRPr="00C21134" w:rsidRDefault="008F67D4" w:rsidP="00C43C53">
            <w:pPr>
              <w:numPr>
                <w:ilvl w:val="1"/>
                <w:numId w:val="305"/>
              </w:numPr>
              <w:ind w:left="709" w:hanging="709"/>
              <w:rPr>
                <w:rFonts w:ascii="Footlight MT Light" w:hAnsi="Footlight MT Light"/>
                <w:sz w:val="24"/>
                <w:szCs w:val="24"/>
                <w:lang w:val="id-ID"/>
              </w:rPr>
            </w:pPr>
            <w:r w:rsidRPr="00C43C53">
              <w:rPr>
                <w:rFonts w:ascii="Footlight MT Light" w:hAnsi="Footlight MT Light"/>
                <w:sz w:val="24"/>
                <w:szCs w:val="24"/>
                <w:lang w:val="id-ID"/>
              </w:rPr>
              <w:t>Persetujuan perpanjangan waktu pelaksanaan Kontrak dituangkan dalam adendum/perubahan Kontrak.</w:t>
            </w:r>
            <w:r w:rsidR="00CB3BE5" w:rsidRPr="00C43C53">
              <w:rPr>
                <w:rFonts w:ascii="Footlight MT Light" w:hAnsi="Footlight MT Light"/>
                <w:sz w:val="24"/>
                <w:szCs w:val="24"/>
              </w:rPr>
              <w:t xml:space="preserve"> </w:t>
            </w:r>
          </w:p>
          <w:p w14:paraId="2D57BF95" w14:textId="77777777" w:rsidR="008F67D4" w:rsidRPr="00C21134" w:rsidRDefault="008F67D4" w:rsidP="009052D1">
            <w:pPr>
              <w:rPr>
                <w:rFonts w:ascii="Footlight MT Light" w:hAnsi="Footlight MT Light"/>
                <w:sz w:val="24"/>
                <w:szCs w:val="24"/>
                <w:lang w:val="id-ID"/>
              </w:rPr>
            </w:pPr>
          </w:p>
        </w:tc>
      </w:tr>
      <w:tr w:rsidR="008F67D4" w:rsidRPr="00C21134" w14:paraId="4471EC5E" w14:textId="77777777" w:rsidTr="00C43C53">
        <w:tc>
          <w:tcPr>
            <w:tcW w:w="2268" w:type="dxa"/>
          </w:tcPr>
          <w:p w14:paraId="18C475F0" w14:textId="1D1CCDD7" w:rsidR="008F67D4" w:rsidRPr="00C21134" w:rsidRDefault="008F67D4" w:rsidP="009052D1">
            <w:pPr>
              <w:pStyle w:val="Heading2"/>
              <w:numPr>
                <w:ilvl w:val="0"/>
                <w:numId w:val="33"/>
              </w:numPr>
              <w:ind w:left="426" w:hanging="426"/>
              <w:jc w:val="left"/>
              <w:rPr>
                <w:rFonts w:ascii="Footlight MT Light" w:hAnsi="Footlight MT Light"/>
                <w:sz w:val="24"/>
                <w:szCs w:val="24"/>
                <w:lang w:val="id-ID"/>
              </w:rPr>
            </w:pPr>
            <w:bookmarkStart w:id="1349" w:name="_Toc528241629"/>
            <w:r w:rsidRPr="00C21134">
              <w:rPr>
                <w:rFonts w:ascii="Footlight MT Light" w:hAnsi="Footlight MT Light"/>
                <w:sz w:val="24"/>
                <w:szCs w:val="24"/>
                <w:lang w:val="id-ID"/>
              </w:rPr>
              <w:t>Keadaan Kahar</w:t>
            </w:r>
            <w:bookmarkEnd w:id="1349"/>
          </w:p>
        </w:tc>
        <w:tc>
          <w:tcPr>
            <w:tcW w:w="7132" w:type="dxa"/>
          </w:tcPr>
          <w:p w14:paraId="43ED30FC" w14:textId="7784FE85" w:rsidR="008F67D4" w:rsidRPr="00C43C53" w:rsidRDefault="008F67D4" w:rsidP="00C43C53">
            <w:pPr>
              <w:numPr>
                <w:ilvl w:val="1"/>
                <w:numId w:val="306"/>
              </w:numPr>
              <w:ind w:left="709" w:hanging="709"/>
              <w:rPr>
                <w:rFonts w:ascii="Footlight MT Light" w:hAnsi="Footlight MT Light"/>
                <w:sz w:val="24"/>
                <w:szCs w:val="24"/>
                <w:lang w:val="id-ID"/>
              </w:rPr>
            </w:pPr>
            <w:r w:rsidRPr="00C43C53">
              <w:rPr>
                <w:rFonts w:ascii="Footlight MT Light" w:hAnsi="Footlight MT Light"/>
                <w:sz w:val="24"/>
                <w:szCs w:val="24"/>
                <w:lang w:val="id-ID"/>
              </w:rPr>
              <w:t>Yang dimaksud Keadaan Kahar dalam Kontrak ini adalah suatu keadaan yang terjadi diluar kehendak para pihak dan tidak dapat diperkirakan sebelumnya, sehingga kewajiban yang ditentukan dalam Kontrak menjadi tidak dapat dipenuhi.</w:t>
            </w:r>
          </w:p>
          <w:p w14:paraId="7D7D013E" w14:textId="77777777" w:rsidR="008F67D4" w:rsidRPr="00C21134" w:rsidRDefault="008F67D4" w:rsidP="009052D1">
            <w:pPr>
              <w:ind w:left="600"/>
              <w:rPr>
                <w:rFonts w:ascii="Footlight MT Light" w:hAnsi="Footlight MT Light"/>
                <w:b/>
                <w:sz w:val="24"/>
                <w:szCs w:val="24"/>
                <w:lang w:val="id-ID"/>
              </w:rPr>
            </w:pPr>
          </w:p>
          <w:p w14:paraId="3FA5B596" w14:textId="77777777" w:rsidR="008F67D4" w:rsidRPr="00C43C53" w:rsidRDefault="008F67D4" w:rsidP="00C43C53">
            <w:pPr>
              <w:numPr>
                <w:ilvl w:val="1"/>
                <w:numId w:val="306"/>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Yang temasuk Keadaan Kahar </w:t>
            </w:r>
            <w:r w:rsidRPr="00C43C53">
              <w:rPr>
                <w:rFonts w:ascii="Footlight MT Light" w:hAnsi="Footlight MT Light"/>
                <w:sz w:val="24"/>
                <w:szCs w:val="24"/>
              </w:rPr>
              <w:t>tidak terbatas pada</w:t>
            </w:r>
            <w:r w:rsidRPr="00C21134">
              <w:rPr>
                <w:rFonts w:ascii="Footlight MT Light" w:hAnsi="Footlight MT Light"/>
                <w:sz w:val="24"/>
                <w:szCs w:val="24"/>
                <w:lang w:val="id-ID"/>
              </w:rPr>
              <w:t xml:space="preserve">: </w:t>
            </w:r>
          </w:p>
          <w:p w14:paraId="53342451" w14:textId="77777777" w:rsidR="008F67D4" w:rsidRPr="00C21134" w:rsidRDefault="008F67D4" w:rsidP="009052D1">
            <w:pPr>
              <w:numPr>
                <w:ilvl w:val="0"/>
                <w:numId w:val="78"/>
              </w:numPr>
              <w:ind w:left="1168" w:hanging="425"/>
              <w:rPr>
                <w:rFonts w:ascii="Footlight MT Light" w:hAnsi="Footlight MT Light"/>
                <w:sz w:val="24"/>
                <w:szCs w:val="24"/>
                <w:lang w:val="id-ID"/>
              </w:rPr>
            </w:pPr>
            <w:r w:rsidRPr="00C21134">
              <w:rPr>
                <w:rFonts w:ascii="Footlight MT Light" w:hAnsi="Footlight MT Light"/>
                <w:sz w:val="24"/>
                <w:szCs w:val="24"/>
                <w:lang w:val="id-ID"/>
              </w:rPr>
              <w:t>Bencana alam;</w:t>
            </w:r>
          </w:p>
          <w:p w14:paraId="126215B0" w14:textId="77777777" w:rsidR="008F67D4" w:rsidRPr="00C21134" w:rsidRDefault="008F67D4" w:rsidP="009052D1">
            <w:pPr>
              <w:numPr>
                <w:ilvl w:val="0"/>
                <w:numId w:val="78"/>
              </w:numPr>
              <w:ind w:left="1168" w:hanging="425"/>
              <w:rPr>
                <w:rFonts w:ascii="Footlight MT Light" w:hAnsi="Footlight MT Light"/>
                <w:sz w:val="24"/>
                <w:szCs w:val="24"/>
                <w:lang w:val="id-ID"/>
              </w:rPr>
            </w:pPr>
            <w:r w:rsidRPr="00C21134">
              <w:rPr>
                <w:rFonts w:ascii="Footlight MT Light" w:hAnsi="Footlight MT Light"/>
                <w:sz w:val="24"/>
                <w:szCs w:val="24"/>
                <w:lang w:val="id-ID"/>
              </w:rPr>
              <w:t>Bencana non alam;</w:t>
            </w:r>
          </w:p>
          <w:p w14:paraId="57E6C7BE" w14:textId="77777777" w:rsidR="008F67D4" w:rsidRPr="00C21134" w:rsidRDefault="008F67D4" w:rsidP="009052D1">
            <w:pPr>
              <w:numPr>
                <w:ilvl w:val="0"/>
                <w:numId w:val="78"/>
              </w:numPr>
              <w:ind w:left="1168" w:hanging="425"/>
              <w:rPr>
                <w:rFonts w:ascii="Footlight MT Light" w:hAnsi="Footlight MT Light"/>
                <w:sz w:val="24"/>
                <w:szCs w:val="24"/>
                <w:lang w:val="id-ID"/>
              </w:rPr>
            </w:pPr>
            <w:r w:rsidRPr="00C21134">
              <w:rPr>
                <w:rFonts w:ascii="Footlight MT Light" w:hAnsi="Footlight MT Light"/>
                <w:sz w:val="24"/>
                <w:szCs w:val="24"/>
                <w:lang w:val="id-ID"/>
              </w:rPr>
              <w:t>Bencana sosial;</w:t>
            </w:r>
          </w:p>
          <w:p w14:paraId="4B89B6D0" w14:textId="77777777" w:rsidR="008F67D4" w:rsidRPr="00C21134" w:rsidRDefault="008F67D4" w:rsidP="009052D1">
            <w:pPr>
              <w:numPr>
                <w:ilvl w:val="0"/>
                <w:numId w:val="78"/>
              </w:numPr>
              <w:ind w:left="1168" w:hanging="425"/>
              <w:rPr>
                <w:rFonts w:ascii="Footlight MT Light" w:hAnsi="Footlight MT Light"/>
                <w:sz w:val="24"/>
                <w:szCs w:val="24"/>
                <w:lang w:val="id-ID"/>
              </w:rPr>
            </w:pPr>
            <w:r w:rsidRPr="00C21134">
              <w:rPr>
                <w:rFonts w:ascii="Footlight MT Light" w:hAnsi="Footlight MT Light"/>
                <w:sz w:val="24"/>
                <w:szCs w:val="24"/>
                <w:lang w:val="id-ID"/>
              </w:rPr>
              <w:t>Pemogokan;</w:t>
            </w:r>
          </w:p>
          <w:p w14:paraId="7D372DE3" w14:textId="77777777" w:rsidR="008F67D4" w:rsidRPr="00C21134" w:rsidRDefault="008F67D4" w:rsidP="009052D1">
            <w:pPr>
              <w:numPr>
                <w:ilvl w:val="0"/>
                <w:numId w:val="78"/>
              </w:numPr>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Kebakaran; </w:t>
            </w:r>
          </w:p>
          <w:p w14:paraId="48E865FC" w14:textId="77777777" w:rsidR="008F67D4" w:rsidRPr="00C21134" w:rsidRDefault="008F67D4" w:rsidP="009052D1">
            <w:pPr>
              <w:numPr>
                <w:ilvl w:val="0"/>
                <w:numId w:val="78"/>
              </w:numPr>
              <w:ind w:left="1168" w:hanging="425"/>
              <w:rPr>
                <w:rFonts w:ascii="Footlight MT Light" w:hAnsi="Footlight MT Light"/>
                <w:sz w:val="24"/>
                <w:szCs w:val="24"/>
                <w:lang w:val="id-ID"/>
              </w:rPr>
            </w:pPr>
            <w:r w:rsidRPr="00C43C53">
              <w:rPr>
                <w:rFonts w:ascii="Footlight MT Light" w:hAnsi="Footlight MT Light"/>
                <w:sz w:val="24"/>
                <w:szCs w:val="24"/>
              </w:rPr>
              <w:t xml:space="preserve">Kondisi cuaca ekstrim; </w:t>
            </w:r>
            <w:r w:rsidRPr="00C21134">
              <w:rPr>
                <w:rFonts w:ascii="Footlight MT Light" w:hAnsi="Footlight MT Light"/>
                <w:sz w:val="24"/>
                <w:szCs w:val="24"/>
                <w:lang w:val="id-ID"/>
              </w:rPr>
              <w:t>dan/atau</w:t>
            </w:r>
          </w:p>
          <w:p w14:paraId="169D4C97" w14:textId="5193BCA3" w:rsidR="008F67D4" w:rsidRPr="00C21134" w:rsidRDefault="008F67D4" w:rsidP="009052D1">
            <w:pPr>
              <w:numPr>
                <w:ilvl w:val="0"/>
                <w:numId w:val="78"/>
              </w:numPr>
              <w:ind w:left="1168" w:hanging="425"/>
              <w:rPr>
                <w:rFonts w:ascii="Footlight MT Light" w:hAnsi="Footlight MT Light"/>
                <w:sz w:val="24"/>
                <w:szCs w:val="24"/>
                <w:lang w:val="id-ID"/>
              </w:rPr>
            </w:pPr>
            <w:r w:rsidRPr="00C21134">
              <w:rPr>
                <w:rFonts w:ascii="Footlight MT Light" w:hAnsi="Footlight MT Light"/>
                <w:sz w:val="24"/>
                <w:szCs w:val="24"/>
                <w:lang w:val="id-ID"/>
              </w:rPr>
              <w:t>Gangguan industri lainnya sebagaimana dinyatakan melalui keputusan bersama Menteri Keuangan dan menteri teknis terkait</w:t>
            </w:r>
            <w:r w:rsidR="00CE50DC" w:rsidRPr="00C21134">
              <w:rPr>
                <w:rFonts w:ascii="Footlight MT Light" w:hAnsi="Footlight MT Light"/>
                <w:sz w:val="24"/>
                <w:szCs w:val="24"/>
              </w:rPr>
              <w:t>.</w:t>
            </w:r>
          </w:p>
          <w:p w14:paraId="2B9000BE" w14:textId="77777777" w:rsidR="008F67D4" w:rsidRPr="00C21134" w:rsidRDefault="008F67D4" w:rsidP="009052D1">
            <w:pPr>
              <w:ind w:left="33" w:hanging="12"/>
              <w:rPr>
                <w:rFonts w:ascii="Footlight MT Light" w:hAnsi="Footlight MT Light"/>
                <w:sz w:val="24"/>
                <w:szCs w:val="24"/>
                <w:lang w:val="id-ID"/>
              </w:rPr>
            </w:pPr>
          </w:p>
          <w:p w14:paraId="4E79423A" w14:textId="77777777" w:rsidR="008F67D4" w:rsidRPr="00C21134" w:rsidRDefault="008F67D4" w:rsidP="00C43C53">
            <w:pPr>
              <w:numPr>
                <w:ilvl w:val="1"/>
                <w:numId w:val="306"/>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Apabila terjadi Keadaan Kahar, maka Penyedia memberitahukan kepada Pejabat Penandatangan kontrak paling lambat 14 (empat belas) hari kalender sejak menyadari atau seharusnya </w:t>
            </w:r>
            <w:r w:rsidRPr="00C43C53">
              <w:rPr>
                <w:rFonts w:ascii="Footlight MT Light" w:hAnsi="Footlight MT Light"/>
                <w:sz w:val="24"/>
                <w:szCs w:val="24"/>
                <w:lang w:val="id-ID"/>
              </w:rPr>
              <w:t>menyadari atas kejadian atau Keadaan Kahar</w:t>
            </w:r>
            <w:r w:rsidRPr="00C21134">
              <w:rPr>
                <w:rFonts w:ascii="Footlight MT Light" w:hAnsi="Footlight MT Light"/>
                <w:sz w:val="24"/>
                <w:szCs w:val="24"/>
                <w:lang w:val="id-ID"/>
              </w:rPr>
              <w:t>, dengan menyertakan bukti.</w:t>
            </w:r>
          </w:p>
          <w:p w14:paraId="1CEE96AB" w14:textId="77777777" w:rsidR="008F67D4" w:rsidRPr="00C21134" w:rsidRDefault="008F67D4" w:rsidP="00C43C53">
            <w:pPr>
              <w:ind w:left="709"/>
              <w:rPr>
                <w:rFonts w:ascii="Footlight MT Light" w:hAnsi="Footlight MT Light"/>
                <w:sz w:val="24"/>
                <w:szCs w:val="24"/>
                <w:lang w:val="id-ID"/>
              </w:rPr>
            </w:pPr>
          </w:p>
          <w:p w14:paraId="0816F1AB" w14:textId="77777777" w:rsidR="008F67D4" w:rsidRPr="00C21134" w:rsidRDefault="008F67D4" w:rsidP="00C43C53">
            <w:pPr>
              <w:numPr>
                <w:ilvl w:val="1"/>
                <w:numId w:val="306"/>
              </w:numPr>
              <w:ind w:left="709" w:hanging="709"/>
              <w:rPr>
                <w:rFonts w:ascii="Footlight MT Light" w:hAnsi="Footlight MT Light"/>
                <w:sz w:val="24"/>
                <w:szCs w:val="24"/>
                <w:lang w:val="id-ID"/>
              </w:rPr>
            </w:pPr>
            <w:r w:rsidRPr="00C21134">
              <w:rPr>
                <w:rFonts w:ascii="Footlight MT Light" w:hAnsi="Footlight MT Light"/>
                <w:sz w:val="24"/>
                <w:szCs w:val="24"/>
                <w:lang w:val="id-ID"/>
              </w:rPr>
              <w:t>Tidak termasuk Keadaan Kahar adalah hal-hal yang merugikan akibat perbuatan atau kelalaian Para Pihak.</w:t>
            </w:r>
          </w:p>
          <w:p w14:paraId="445D1C35" w14:textId="77777777" w:rsidR="008F67D4" w:rsidRPr="00C43C53" w:rsidRDefault="008F67D4" w:rsidP="00C43C53">
            <w:pPr>
              <w:numPr>
                <w:ilvl w:val="1"/>
                <w:numId w:val="306"/>
              </w:numPr>
              <w:ind w:left="709" w:hanging="709"/>
              <w:rPr>
                <w:rFonts w:ascii="Footlight MT Light" w:hAnsi="Footlight MT Light"/>
                <w:sz w:val="24"/>
                <w:szCs w:val="24"/>
                <w:lang w:val="id-ID"/>
              </w:rPr>
            </w:pPr>
            <w:r w:rsidRPr="00C43C53">
              <w:rPr>
                <w:rFonts w:ascii="Footlight MT Light" w:hAnsi="Footlight MT Light"/>
                <w:sz w:val="24"/>
                <w:szCs w:val="24"/>
                <w:lang w:val="id-ID"/>
              </w:rPr>
              <w:t>Pada saat terjadinya Keadaan Kahar, Kontrak ini akan dihentikan sementara hingga Keadaan Kahar berakhir</w:t>
            </w:r>
            <w:r w:rsidRPr="00C43C53">
              <w:rPr>
                <w:rFonts w:ascii="Footlight MT Light" w:hAnsi="Footlight MT Light"/>
                <w:sz w:val="24"/>
                <w:szCs w:val="24"/>
                <w:lang w:val="fr-FR"/>
              </w:rPr>
              <w:t xml:space="preserve"> dengan ketentuan</w:t>
            </w:r>
            <w:r w:rsidRPr="00C43C53">
              <w:rPr>
                <w:rFonts w:ascii="Footlight MT Light" w:hAnsi="Footlight MT Light"/>
                <w:sz w:val="24"/>
                <w:szCs w:val="24"/>
              </w:rPr>
              <w:t>:</w:t>
            </w:r>
          </w:p>
          <w:p w14:paraId="430FF273" w14:textId="77777777" w:rsidR="008F67D4" w:rsidRPr="00C43C53" w:rsidRDefault="008F67D4" w:rsidP="009052D1">
            <w:pPr>
              <w:pStyle w:val="ListParagraph"/>
              <w:numPr>
                <w:ilvl w:val="6"/>
                <w:numId w:val="47"/>
              </w:numPr>
              <w:ind w:left="1134"/>
              <w:rPr>
                <w:rFonts w:ascii="Footlight MT Light" w:hAnsi="Footlight MT Light"/>
                <w:sz w:val="24"/>
                <w:szCs w:val="24"/>
                <w:lang w:val="id-ID"/>
              </w:rPr>
            </w:pPr>
            <w:r w:rsidRPr="00C43C53">
              <w:rPr>
                <w:rFonts w:ascii="Footlight MT Light" w:hAnsi="Footlight MT Light"/>
                <w:sz w:val="24"/>
                <w:szCs w:val="24"/>
                <w:lang w:val="fr-FR"/>
              </w:rPr>
              <w:t>Penyedia berhak untuk menerima pembayaran sesuai dengan prestasi atau kemajuan pelaksanaan pekerjaan yang telah dicapai setelah dilakukan pemeriksaan bersama atau berdasarkan audit.</w:t>
            </w:r>
          </w:p>
          <w:p w14:paraId="55D4ED68" w14:textId="77777777" w:rsidR="008F67D4" w:rsidRPr="00C43C53" w:rsidRDefault="008F67D4" w:rsidP="009052D1">
            <w:pPr>
              <w:pStyle w:val="ListParagraph"/>
              <w:numPr>
                <w:ilvl w:val="6"/>
                <w:numId w:val="47"/>
              </w:numPr>
              <w:ind w:left="1134"/>
              <w:rPr>
                <w:rFonts w:ascii="Footlight MT Light" w:hAnsi="Footlight MT Light"/>
                <w:sz w:val="24"/>
                <w:szCs w:val="24"/>
                <w:lang w:val="id-ID"/>
              </w:rPr>
            </w:pPr>
            <w:r w:rsidRPr="00C43C53">
              <w:rPr>
                <w:rFonts w:ascii="Footlight MT Light" w:hAnsi="Footlight MT Light"/>
                <w:sz w:val="24"/>
                <w:szCs w:val="24"/>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C21134">
              <w:rPr>
                <w:rFonts w:ascii="Footlight MT Light" w:hAnsi="Footlight MT Light"/>
                <w:sz w:val="24"/>
                <w:szCs w:val="24"/>
                <w:lang w:val="id-ID"/>
              </w:rPr>
              <w:t>.</w:t>
            </w:r>
          </w:p>
          <w:p w14:paraId="64A4A17F" w14:textId="0ECC1EA1" w:rsidR="008F67D4" w:rsidRDefault="008F67D4" w:rsidP="009052D1">
            <w:pPr>
              <w:rPr>
                <w:rFonts w:ascii="Footlight MT Light" w:hAnsi="Footlight MT Light"/>
                <w:sz w:val="24"/>
                <w:szCs w:val="24"/>
                <w:lang w:val="id-ID"/>
              </w:rPr>
            </w:pPr>
          </w:p>
          <w:p w14:paraId="47BFB2FF" w14:textId="77777777" w:rsidR="001D0F6B" w:rsidRPr="00C21134" w:rsidRDefault="001D0F6B" w:rsidP="009052D1">
            <w:pPr>
              <w:rPr>
                <w:rFonts w:ascii="Footlight MT Light" w:hAnsi="Footlight MT Light"/>
                <w:sz w:val="24"/>
                <w:szCs w:val="24"/>
                <w:lang w:val="id-ID"/>
              </w:rPr>
            </w:pPr>
          </w:p>
          <w:p w14:paraId="1AD46280" w14:textId="15B67CF7" w:rsidR="008F67D4" w:rsidRPr="00C43C53" w:rsidRDefault="006327B0" w:rsidP="00C43C53">
            <w:pPr>
              <w:numPr>
                <w:ilvl w:val="1"/>
                <w:numId w:val="306"/>
              </w:numPr>
              <w:ind w:left="709" w:hanging="709"/>
              <w:rPr>
                <w:rFonts w:ascii="Footlight MT Light" w:hAnsi="Footlight MT Light"/>
                <w:sz w:val="24"/>
                <w:szCs w:val="24"/>
                <w:lang w:val="id-ID"/>
              </w:rPr>
            </w:pPr>
            <w:r w:rsidRPr="00C43C53">
              <w:rPr>
                <w:rFonts w:ascii="Footlight MT Light" w:hAnsi="Footlight MT Light"/>
                <w:sz w:val="24"/>
                <w:szCs w:val="24"/>
                <w:lang w:val="id-ID"/>
              </w:rPr>
              <w:t>Kegagalan salah satu Pihak untuk memenuhi kewajibannya yang ditentukan dalam Kontrak bukan merupakan cidera janji atau wanprestasi jika kegagalan tersebut diakibatkan oleh Keadaan Kahar, dan Pihak yang ditimpa Keadaan Kahar:</w:t>
            </w:r>
            <w:r w:rsidR="008F67D4" w:rsidRPr="00C43C53">
              <w:rPr>
                <w:rFonts w:ascii="Footlight MT Light" w:hAnsi="Footlight MT Light"/>
                <w:sz w:val="24"/>
                <w:szCs w:val="24"/>
                <w:lang w:val="id-ID"/>
              </w:rPr>
              <w:t>:</w:t>
            </w:r>
          </w:p>
          <w:p w14:paraId="60D3886A" w14:textId="77777777" w:rsidR="008F67D4" w:rsidRPr="00C43C53" w:rsidRDefault="008F67D4" w:rsidP="009052D1">
            <w:pPr>
              <w:numPr>
                <w:ilvl w:val="0"/>
                <w:numId w:val="79"/>
              </w:numPr>
              <w:ind w:left="1168" w:hanging="425"/>
              <w:rPr>
                <w:rFonts w:ascii="Footlight MT Light" w:hAnsi="Footlight MT Light"/>
                <w:sz w:val="24"/>
                <w:szCs w:val="24"/>
              </w:rPr>
            </w:pPr>
            <w:r w:rsidRPr="00C43C53">
              <w:rPr>
                <w:rFonts w:ascii="Footlight MT Light" w:hAnsi="Footlight MT Light"/>
                <w:sz w:val="24"/>
                <w:szCs w:val="24"/>
              </w:rPr>
              <w:t>telah mengambil semua tindakan yang sepatutnya untuk memenuhi kewajiban dalam Kontrak; dan</w:t>
            </w:r>
          </w:p>
          <w:p w14:paraId="2E252207" w14:textId="14E4D797" w:rsidR="008F67D4" w:rsidRPr="00C43C53" w:rsidRDefault="008F67D4" w:rsidP="009052D1">
            <w:pPr>
              <w:numPr>
                <w:ilvl w:val="0"/>
                <w:numId w:val="79"/>
              </w:numPr>
              <w:ind w:left="1168" w:hanging="425"/>
              <w:rPr>
                <w:rFonts w:ascii="Footlight MT Light" w:hAnsi="Footlight MT Light"/>
                <w:sz w:val="24"/>
                <w:szCs w:val="24"/>
              </w:rPr>
            </w:pPr>
            <w:r w:rsidRPr="00C43C53">
              <w:rPr>
                <w:rFonts w:ascii="Footlight MT Light" w:hAnsi="Footlight MT Light"/>
                <w:sz w:val="24"/>
                <w:szCs w:val="24"/>
              </w:rPr>
              <w:t>telah memberitahukan secara tertulis kepada Pihak lainnya dalam Kontrak selambat-lambatnya 14 (empat belas) hari sejak menyadari atas kejadian</w:t>
            </w:r>
            <w:r w:rsidRPr="00C43C53">
              <w:rPr>
                <w:rFonts w:ascii="Footlight MT Light" w:hAnsi="Footlight MT Light"/>
                <w:sz w:val="24"/>
                <w:szCs w:val="24"/>
                <w:lang w:val="id-ID"/>
              </w:rPr>
              <w:t xml:space="preserve"> </w:t>
            </w:r>
            <w:r w:rsidRPr="00C43C53">
              <w:rPr>
                <w:rFonts w:ascii="Footlight MT Light" w:hAnsi="Footlight MT Light"/>
                <w:sz w:val="24"/>
                <w:szCs w:val="24"/>
              </w:rPr>
              <w:t xml:space="preserve">atau </w:t>
            </w:r>
            <w:r w:rsidRPr="00C43C53">
              <w:rPr>
                <w:rFonts w:ascii="Footlight MT Light" w:hAnsi="Footlight MT Light"/>
                <w:sz w:val="24"/>
                <w:szCs w:val="24"/>
                <w:lang w:val="id-ID"/>
              </w:rPr>
              <w:t>Keadaan Kahar</w:t>
            </w:r>
            <w:r w:rsidRPr="00C43C53">
              <w:rPr>
                <w:rFonts w:ascii="Footlight MT Light" w:hAnsi="Footlight MT Light"/>
                <w:sz w:val="24"/>
                <w:szCs w:val="24"/>
              </w:rPr>
              <w:t xml:space="preserve">, dengan menyertakan salinan pernyataan terjadinya peristiwa yang menyebabkan </w:t>
            </w:r>
            <w:r w:rsidRPr="00C43C53">
              <w:rPr>
                <w:rFonts w:ascii="Footlight MT Light" w:hAnsi="Footlight MT Light"/>
                <w:sz w:val="24"/>
                <w:szCs w:val="24"/>
                <w:lang w:val="id-ID"/>
              </w:rPr>
              <w:t>terhentinya</w:t>
            </w:r>
            <w:r w:rsidRPr="00C43C53">
              <w:rPr>
                <w:rFonts w:ascii="Footlight MT Light" w:hAnsi="Footlight MT Light"/>
                <w:sz w:val="24"/>
                <w:szCs w:val="24"/>
              </w:rPr>
              <w:t xml:space="preserve">/terlambatnya pelaksanaan </w:t>
            </w:r>
            <w:r w:rsidR="00D92344">
              <w:rPr>
                <w:rFonts w:ascii="Footlight MT Light" w:hAnsi="Footlight MT Light"/>
                <w:sz w:val="24"/>
                <w:szCs w:val="24"/>
              </w:rPr>
              <w:t>K</w:t>
            </w:r>
            <w:r w:rsidRPr="00C43C53">
              <w:rPr>
                <w:rFonts w:ascii="Footlight MT Light" w:hAnsi="Footlight MT Light"/>
                <w:sz w:val="24"/>
                <w:szCs w:val="24"/>
              </w:rPr>
              <w:t>ontrak</w:t>
            </w:r>
            <w:r w:rsidRPr="00C21134">
              <w:rPr>
                <w:rFonts w:ascii="Footlight MT Light" w:hAnsi="Footlight MT Light"/>
                <w:sz w:val="24"/>
                <w:szCs w:val="24"/>
                <w:lang w:val="id-ID"/>
              </w:rPr>
              <w:t>.</w:t>
            </w:r>
          </w:p>
          <w:p w14:paraId="61972003" w14:textId="77777777" w:rsidR="008F67D4" w:rsidRPr="00C21134" w:rsidRDefault="008F67D4" w:rsidP="009052D1">
            <w:pPr>
              <w:ind w:left="600"/>
              <w:rPr>
                <w:rFonts w:ascii="Footlight MT Light" w:hAnsi="Footlight MT Light"/>
                <w:sz w:val="24"/>
                <w:szCs w:val="24"/>
              </w:rPr>
            </w:pPr>
          </w:p>
          <w:p w14:paraId="7DB3F924" w14:textId="77777777" w:rsidR="008F67D4" w:rsidRPr="00C43C53" w:rsidRDefault="008F67D4" w:rsidP="00C43C53">
            <w:pPr>
              <w:numPr>
                <w:ilvl w:val="1"/>
                <w:numId w:val="306"/>
              </w:numPr>
              <w:ind w:left="709" w:hanging="709"/>
              <w:rPr>
                <w:rFonts w:ascii="Footlight MT Light" w:hAnsi="Footlight MT Light"/>
                <w:sz w:val="24"/>
                <w:szCs w:val="24"/>
              </w:rPr>
            </w:pPr>
            <w:r w:rsidRPr="00C21134">
              <w:rPr>
                <w:rFonts w:ascii="Footlight MT Light" w:hAnsi="Footlight MT Light"/>
                <w:sz w:val="24"/>
                <w:szCs w:val="24"/>
                <w:lang w:val="id-ID"/>
              </w:rPr>
              <w:t xml:space="preserve">Keterlambatan pengadaan akibat Keadaan Kahar </w:t>
            </w:r>
            <w:r w:rsidRPr="00C43C53">
              <w:rPr>
                <w:rFonts w:ascii="Footlight MT Light" w:hAnsi="Footlight MT Light"/>
                <w:sz w:val="24"/>
                <w:szCs w:val="24"/>
              </w:rPr>
              <w:t>tidak dikenakan sanksi.</w:t>
            </w:r>
          </w:p>
          <w:p w14:paraId="7C69C30D" w14:textId="77777777" w:rsidR="008F67D4" w:rsidRPr="00C43C53" w:rsidRDefault="008F67D4" w:rsidP="00C43C53">
            <w:pPr>
              <w:ind w:left="709"/>
              <w:rPr>
                <w:rFonts w:ascii="Footlight MT Light" w:hAnsi="Footlight MT Light"/>
                <w:sz w:val="24"/>
                <w:szCs w:val="24"/>
              </w:rPr>
            </w:pPr>
          </w:p>
          <w:p w14:paraId="006CB600" w14:textId="77777777" w:rsidR="008F67D4" w:rsidRPr="00C43C53" w:rsidRDefault="008F67D4" w:rsidP="00C43C53">
            <w:pPr>
              <w:numPr>
                <w:ilvl w:val="1"/>
                <w:numId w:val="306"/>
              </w:numPr>
              <w:ind w:left="709" w:hanging="709"/>
              <w:rPr>
                <w:rFonts w:ascii="Footlight MT Light" w:hAnsi="Footlight MT Light"/>
                <w:sz w:val="24"/>
                <w:szCs w:val="24"/>
              </w:rPr>
            </w:pPr>
            <w:r w:rsidRPr="00C43C53">
              <w:rPr>
                <w:rFonts w:ascii="Footlight MT Light" w:hAnsi="Footlight MT Light"/>
                <w:sz w:val="24"/>
                <w:szCs w:val="24"/>
              </w:rPr>
              <w:t>Penghentian Kontrak karena keadaan kahar dituangkan secara tertulis oleh Pejabat Penandatangan Kontrak dengan disertai alasan penghentian pekerjaan.</w:t>
            </w:r>
          </w:p>
          <w:p w14:paraId="658EBD3E" w14:textId="77777777" w:rsidR="008F67D4" w:rsidRPr="00C43C53" w:rsidRDefault="008F67D4" w:rsidP="00C43C53">
            <w:pPr>
              <w:ind w:left="709"/>
              <w:rPr>
                <w:rFonts w:ascii="Footlight MT Light" w:hAnsi="Footlight MT Light"/>
                <w:sz w:val="24"/>
                <w:szCs w:val="24"/>
              </w:rPr>
            </w:pPr>
          </w:p>
          <w:p w14:paraId="2FFEE9EA" w14:textId="77777777" w:rsidR="008F67D4" w:rsidRPr="00C43C53" w:rsidRDefault="008F67D4" w:rsidP="00C43C53">
            <w:pPr>
              <w:numPr>
                <w:ilvl w:val="1"/>
                <w:numId w:val="306"/>
              </w:numPr>
              <w:ind w:left="709" w:hanging="709"/>
              <w:rPr>
                <w:rFonts w:ascii="Footlight MT Light" w:hAnsi="Footlight MT Light"/>
                <w:sz w:val="24"/>
                <w:szCs w:val="24"/>
                <w:lang w:val="nl-NL"/>
              </w:rPr>
            </w:pPr>
            <w:r w:rsidRPr="00C43C53">
              <w:rPr>
                <w:rFonts w:ascii="Footlight MT Light" w:hAnsi="Footlight MT Light"/>
                <w:sz w:val="24"/>
                <w:szCs w:val="24"/>
              </w:rPr>
              <w:t>Penghentian</w:t>
            </w:r>
            <w:r w:rsidRPr="00C43C53">
              <w:rPr>
                <w:rFonts w:ascii="Footlight MT Light" w:hAnsi="Footlight MT Light"/>
                <w:sz w:val="24"/>
                <w:szCs w:val="24"/>
                <w:lang w:val="nl-NL"/>
              </w:rPr>
              <w:t xml:space="preserve"> kontrak karena kedaan kahar dapat bersifat:</w:t>
            </w:r>
          </w:p>
          <w:p w14:paraId="616074A5" w14:textId="77777777" w:rsidR="008F67D4" w:rsidRPr="00C43C53" w:rsidRDefault="008F67D4" w:rsidP="009052D1">
            <w:pPr>
              <w:numPr>
                <w:ilvl w:val="6"/>
                <w:numId w:val="122"/>
              </w:numPr>
              <w:ind w:left="1168" w:hanging="425"/>
              <w:rPr>
                <w:rFonts w:ascii="Footlight MT Light" w:hAnsi="Footlight MT Light"/>
                <w:sz w:val="24"/>
                <w:szCs w:val="24"/>
                <w:lang w:val="nl-NL"/>
              </w:rPr>
            </w:pPr>
            <w:r w:rsidRPr="00C43C53">
              <w:rPr>
                <w:rFonts w:ascii="Footlight MT Light" w:hAnsi="Footlight MT Light"/>
                <w:sz w:val="24"/>
                <w:szCs w:val="24"/>
                <w:lang w:val="nl-NL"/>
              </w:rPr>
              <w:t>sementara hingga Keadaan Kahar berakhir; atau</w:t>
            </w:r>
          </w:p>
          <w:p w14:paraId="4C67D873" w14:textId="2A2F76C0" w:rsidR="008F67D4" w:rsidRPr="00C43C53" w:rsidRDefault="008F67D4" w:rsidP="009052D1">
            <w:pPr>
              <w:numPr>
                <w:ilvl w:val="6"/>
                <w:numId w:val="122"/>
              </w:numPr>
              <w:ind w:left="1168" w:hanging="425"/>
              <w:rPr>
                <w:rFonts w:ascii="Footlight MT Light" w:hAnsi="Footlight MT Light"/>
                <w:sz w:val="24"/>
                <w:szCs w:val="24"/>
                <w:lang w:val="nl-NL"/>
              </w:rPr>
            </w:pPr>
            <w:r w:rsidRPr="00C43C53">
              <w:rPr>
                <w:rFonts w:ascii="Footlight MT Light" w:hAnsi="Footlight MT Light"/>
                <w:sz w:val="24"/>
                <w:szCs w:val="24"/>
                <w:lang w:val="nl-NL"/>
              </w:rPr>
              <w:t>permanen apabila akibat keadaan kahar tidak memungkinkan dilanjutkan/diselesaikannya pekerjaan</w:t>
            </w:r>
            <w:r w:rsidRPr="00C21134">
              <w:rPr>
                <w:rFonts w:ascii="Footlight MT Light" w:hAnsi="Footlight MT Light"/>
                <w:sz w:val="24"/>
                <w:szCs w:val="24"/>
                <w:lang w:val="id-ID"/>
              </w:rPr>
              <w:t>.</w:t>
            </w:r>
          </w:p>
          <w:p w14:paraId="46E78CF1" w14:textId="77777777" w:rsidR="008F67D4" w:rsidRPr="00C21134" w:rsidRDefault="008F67D4" w:rsidP="009052D1">
            <w:pPr>
              <w:rPr>
                <w:rFonts w:ascii="Footlight MT Light" w:hAnsi="Footlight MT Light"/>
                <w:sz w:val="24"/>
                <w:szCs w:val="24"/>
                <w:lang w:val="id-ID"/>
              </w:rPr>
            </w:pPr>
          </w:p>
          <w:p w14:paraId="3C16D93C" w14:textId="77777777" w:rsidR="008F67D4" w:rsidRPr="00C21134" w:rsidRDefault="008F67D4" w:rsidP="00C43C53">
            <w:pPr>
              <w:numPr>
                <w:ilvl w:val="1"/>
                <w:numId w:val="306"/>
              </w:numPr>
              <w:ind w:left="709" w:hanging="709"/>
              <w:rPr>
                <w:rFonts w:ascii="Footlight MT Light" w:hAnsi="Footlight MT Light"/>
                <w:sz w:val="24"/>
                <w:szCs w:val="24"/>
                <w:lang w:val="id-ID"/>
              </w:rPr>
            </w:pPr>
            <w:r w:rsidRPr="00C43C53">
              <w:rPr>
                <w:rFonts w:ascii="Footlight MT Light" w:hAnsi="Footlight MT Light"/>
                <w:sz w:val="24"/>
                <w:szCs w:val="24"/>
              </w:rPr>
              <w:t>Penghentian pekerjaan akibat keadaan kahar tetap mempertimbangkan efektifitas pekerjaan dan tahun anggaran</w:t>
            </w:r>
            <w:r w:rsidRPr="00C21134">
              <w:rPr>
                <w:rFonts w:ascii="Footlight MT Light" w:hAnsi="Footlight MT Light"/>
                <w:sz w:val="24"/>
                <w:szCs w:val="24"/>
                <w:lang w:val="id-ID"/>
              </w:rPr>
              <w:t>.</w:t>
            </w:r>
          </w:p>
          <w:p w14:paraId="22E19DDD" w14:textId="77777777" w:rsidR="008F67D4" w:rsidRPr="00C21134" w:rsidRDefault="008F67D4" w:rsidP="009052D1">
            <w:pPr>
              <w:rPr>
                <w:rFonts w:ascii="Footlight MT Light" w:hAnsi="Footlight MT Light"/>
                <w:sz w:val="24"/>
                <w:szCs w:val="24"/>
                <w:lang w:val="id-ID"/>
              </w:rPr>
            </w:pPr>
          </w:p>
        </w:tc>
      </w:tr>
      <w:tr w:rsidR="001E3C7C" w:rsidRPr="00C21134" w14:paraId="19CAF152" w14:textId="77777777" w:rsidTr="00C43C53">
        <w:tc>
          <w:tcPr>
            <w:tcW w:w="9400" w:type="dxa"/>
            <w:gridSpan w:val="2"/>
          </w:tcPr>
          <w:p w14:paraId="1909F1E0" w14:textId="26BF1960" w:rsidR="00605DDD" w:rsidRPr="00C21134" w:rsidRDefault="00EB1F77" w:rsidP="00D87177">
            <w:pPr>
              <w:numPr>
                <w:ilvl w:val="1"/>
                <w:numId w:val="31"/>
              </w:numPr>
              <w:tabs>
                <w:tab w:val="clear" w:pos="567"/>
              </w:tabs>
              <w:ind w:left="459" w:hanging="459"/>
              <w:rPr>
                <w:rFonts w:ascii="Footlight MT Light" w:hAnsi="Footlight MT Light"/>
                <w:b/>
                <w:sz w:val="24"/>
                <w:szCs w:val="24"/>
                <w:lang w:val="id-ID"/>
              </w:rPr>
            </w:pPr>
            <w:r w:rsidRPr="00C21134">
              <w:rPr>
                <w:rFonts w:ascii="Footlight MT Light" w:hAnsi="Footlight MT Light"/>
                <w:b/>
                <w:sz w:val="24"/>
                <w:szCs w:val="24"/>
                <w:lang w:val="id-ID"/>
              </w:rPr>
              <w:t>PENGHENTIAN</w:t>
            </w:r>
            <w:r w:rsidR="00415C34" w:rsidRPr="00C21134">
              <w:rPr>
                <w:rFonts w:ascii="Footlight MT Light" w:hAnsi="Footlight MT Light"/>
                <w:b/>
                <w:sz w:val="24"/>
                <w:szCs w:val="24"/>
                <w:lang w:val="id-ID"/>
              </w:rPr>
              <w:t xml:space="preserve"> DAN PEMUTUSAN</w:t>
            </w:r>
            <w:r w:rsidRPr="00C21134">
              <w:rPr>
                <w:rFonts w:ascii="Footlight MT Light" w:hAnsi="Footlight MT Light"/>
                <w:b/>
                <w:sz w:val="24"/>
                <w:szCs w:val="24"/>
                <w:lang w:val="id-ID"/>
              </w:rPr>
              <w:t xml:space="preserve"> KONTRAK</w:t>
            </w:r>
          </w:p>
          <w:p w14:paraId="556B8B46" w14:textId="0575F378" w:rsidR="00EB1F77" w:rsidRPr="00C43C53" w:rsidRDefault="00EB1F77" w:rsidP="00EB1F77">
            <w:pPr>
              <w:rPr>
                <w:rFonts w:ascii="Footlight MT Light" w:hAnsi="Footlight MT Light"/>
                <w:sz w:val="24"/>
                <w:szCs w:val="24"/>
                <w:lang w:val="id-ID"/>
              </w:rPr>
            </w:pPr>
          </w:p>
        </w:tc>
      </w:tr>
      <w:tr w:rsidR="001E3C7C" w:rsidRPr="00C21134" w14:paraId="079DF14A" w14:textId="77777777" w:rsidTr="00C43C53">
        <w:tc>
          <w:tcPr>
            <w:tcW w:w="2268" w:type="dxa"/>
          </w:tcPr>
          <w:p w14:paraId="1998980E" w14:textId="678FEB11" w:rsidR="002972E0" w:rsidRPr="00C21134" w:rsidRDefault="002972E0" w:rsidP="00D87177">
            <w:pPr>
              <w:pStyle w:val="Heading2"/>
              <w:numPr>
                <w:ilvl w:val="0"/>
                <w:numId w:val="33"/>
              </w:numPr>
              <w:ind w:left="426" w:hanging="426"/>
              <w:jc w:val="left"/>
              <w:rPr>
                <w:rFonts w:ascii="Footlight MT Light" w:hAnsi="Footlight MT Light"/>
                <w:sz w:val="24"/>
                <w:szCs w:val="24"/>
                <w:lang w:val="id-ID"/>
              </w:rPr>
            </w:pPr>
            <w:bookmarkStart w:id="1350" w:name="_Toc340869911"/>
            <w:bookmarkStart w:id="1351" w:name="_Toc410717814"/>
            <w:bookmarkStart w:id="1352" w:name="_Toc528241630"/>
            <w:r w:rsidRPr="00C21134">
              <w:rPr>
                <w:rFonts w:ascii="Footlight MT Light" w:hAnsi="Footlight MT Light"/>
                <w:sz w:val="24"/>
                <w:szCs w:val="24"/>
                <w:lang w:val="id-ID"/>
              </w:rPr>
              <w:t>Penghentian Kontrak</w:t>
            </w:r>
            <w:bookmarkEnd w:id="1350"/>
            <w:bookmarkEnd w:id="1351"/>
            <w:bookmarkEnd w:id="1352"/>
          </w:p>
        </w:tc>
        <w:tc>
          <w:tcPr>
            <w:tcW w:w="7132" w:type="dxa"/>
          </w:tcPr>
          <w:p w14:paraId="75C0FD42" w14:textId="58EAAAC9" w:rsidR="0055684C" w:rsidRPr="00C21134" w:rsidRDefault="006D49AD" w:rsidP="007B28EE">
            <w:pPr>
              <w:rPr>
                <w:rFonts w:ascii="Footlight MT Light" w:hAnsi="Footlight MT Light"/>
                <w:sz w:val="24"/>
                <w:szCs w:val="24"/>
                <w:lang w:val="id-ID"/>
              </w:rPr>
            </w:pPr>
            <w:r w:rsidRPr="00C21134">
              <w:rPr>
                <w:rFonts w:ascii="Footlight MT Light" w:hAnsi="Footlight MT Light"/>
                <w:sz w:val="24"/>
                <w:szCs w:val="24"/>
                <w:lang w:val="id-ID"/>
              </w:rPr>
              <w:t>Penghentian Kontrak dapat dilakukan karena terjadi Keadaan K</w:t>
            </w:r>
            <w:r w:rsidR="007B28EE" w:rsidRPr="00C21134">
              <w:rPr>
                <w:rFonts w:ascii="Footlight MT Light" w:hAnsi="Footlight MT Light"/>
                <w:sz w:val="24"/>
                <w:szCs w:val="24"/>
                <w:lang w:val="id-ID"/>
              </w:rPr>
              <w:t>ahar</w:t>
            </w:r>
            <w:r w:rsidR="00A469A5" w:rsidRPr="00C21134">
              <w:rPr>
                <w:rFonts w:ascii="Footlight MT Light" w:hAnsi="Footlight MT Light"/>
                <w:sz w:val="24"/>
                <w:szCs w:val="24"/>
                <w:lang w:val="id-ID"/>
              </w:rPr>
              <w:t xml:space="preserve"> sebagaimana dimaksud pada klausul 3</w:t>
            </w:r>
            <w:r w:rsidR="006327B0" w:rsidRPr="00C21134">
              <w:rPr>
                <w:rFonts w:ascii="Footlight MT Light" w:hAnsi="Footlight MT Light"/>
                <w:sz w:val="24"/>
                <w:szCs w:val="24"/>
              </w:rPr>
              <w:t>4</w:t>
            </w:r>
            <w:r w:rsidRPr="00C43C53">
              <w:rPr>
                <w:rFonts w:ascii="Footlight MT Light" w:hAnsi="Footlight MT Light"/>
                <w:sz w:val="24"/>
                <w:szCs w:val="24"/>
                <w:lang w:val="id-ID"/>
              </w:rPr>
              <w:t>.</w:t>
            </w:r>
          </w:p>
          <w:p w14:paraId="07C0B9A0" w14:textId="77777777" w:rsidR="0055684C" w:rsidRPr="00C21134" w:rsidRDefault="0055684C" w:rsidP="009C70CD">
            <w:pPr>
              <w:rPr>
                <w:rFonts w:ascii="Footlight MT Light" w:hAnsi="Footlight MT Light"/>
                <w:sz w:val="24"/>
                <w:szCs w:val="24"/>
                <w:lang w:val="id-ID"/>
              </w:rPr>
            </w:pPr>
          </w:p>
        </w:tc>
      </w:tr>
      <w:tr w:rsidR="004611DC" w:rsidRPr="00C21134" w14:paraId="73C1BD73" w14:textId="77777777" w:rsidTr="00C43C53">
        <w:tc>
          <w:tcPr>
            <w:tcW w:w="2268" w:type="dxa"/>
          </w:tcPr>
          <w:p w14:paraId="513E6645" w14:textId="60179357" w:rsidR="004611DC" w:rsidRPr="00C21134" w:rsidRDefault="004611DC" w:rsidP="00D87177">
            <w:pPr>
              <w:pStyle w:val="Heading2"/>
              <w:numPr>
                <w:ilvl w:val="0"/>
                <w:numId w:val="33"/>
              </w:numPr>
              <w:ind w:left="426" w:hanging="426"/>
              <w:jc w:val="left"/>
              <w:rPr>
                <w:rFonts w:ascii="Footlight MT Light" w:hAnsi="Footlight MT Light"/>
                <w:sz w:val="24"/>
                <w:szCs w:val="24"/>
                <w:lang w:val="id-ID"/>
              </w:rPr>
            </w:pPr>
            <w:bookmarkStart w:id="1353" w:name="_Toc340869912"/>
            <w:bookmarkStart w:id="1354" w:name="_Toc410717815"/>
            <w:bookmarkStart w:id="1355" w:name="_Toc528241631"/>
            <w:r w:rsidRPr="00C21134">
              <w:rPr>
                <w:rFonts w:ascii="Footlight MT Light" w:hAnsi="Footlight MT Light"/>
                <w:sz w:val="24"/>
                <w:szCs w:val="24"/>
                <w:lang w:val="id-ID"/>
              </w:rPr>
              <w:t>Pemutusan kontrak</w:t>
            </w:r>
            <w:bookmarkEnd w:id="1353"/>
            <w:bookmarkEnd w:id="1354"/>
            <w:bookmarkEnd w:id="1355"/>
          </w:p>
        </w:tc>
        <w:tc>
          <w:tcPr>
            <w:tcW w:w="7132" w:type="dxa"/>
          </w:tcPr>
          <w:p w14:paraId="61E63C5B" w14:textId="3DA6D456" w:rsidR="004611DC" w:rsidRPr="00C43C53" w:rsidRDefault="004611DC" w:rsidP="00C43C53">
            <w:pPr>
              <w:numPr>
                <w:ilvl w:val="1"/>
                <w:numId w:val="307"/>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Pemutusan kontrak dapat dilakukan oleh pihak </w:t>
            </w:r>
            <w:r w:rsidR="00A82299" w:rsidRPr="00C43C53">
              <w:rPr>
                <w:rFonts w:ascii="Footlight MT Light" w:hAnsi="Footlight MT Light"/>
                <w:sz w:val="24"/>
                <w:szCs w:val="24"/>
                <w:lang w:val="id-ID"/>
              </w:rPr>
              <w:t xml:space="preserve">Pejabat Penandatangan Kontrak </w:t>
            </w:r>
            <w:r w:rsidRPr="00C43C53">
              <w:rPr>
                <w:rFonts w:ascii="Footlight MT Light" w:hAnsi="Footlight MT Light"/>
                <w:sz w:val="24"/>
                <w:szCs w:val="24"/>
                <w:lang w:val="id-ID"/>
              </w:rPr>
              <w:t>atau pihak Penyedia.</w:t>
            </w:r>
          </w:p>
          <w:p w14:paraId="58A66059" w14:textId="77777777" w:rsidR="004611DC" w:rsidRPr="00C21134" w:rsidRDefault="004611DC" w:rsidP="005700E7">
            <w:pPr>
              <w:ind w:left="600"/>
              <w:rPr>
                <w:rFonts w:ascii="Footlight MT Light" w:hAnsi="Footlight MT Light"/>
                <w:sz w:val="24"/>
                <w:szCs w:val="24"/>
                <w:lang w:val="id-ID"/>
              </w:rPr>
            </w:pPr>
          </w:p>
          <w:p w14:paraId="01CB28C0" w14:textId="442CAF9F" w:rsidR="004611DC" w:rsidRPr="00C21134" w:rsidRDefault="00A82299" w:rsidP="00C43C53">
            <w:pPr>
              <w:numPr>
                <w:ilvl w:val="1"/>
                <w:numId w:val="307"/>
              </w:numPr>
              <w:ind w:left="709" w:hanging="709"/>
              <w:rPr>
                <w:rFonts w:ascii="Footlight MT Light" w:hAnsi="Footlight MT Light"/>
                <w:sz w:val="24"/>
                <w:szCs w:val="24"/>
                <w:lang w:val="id-ID"/>
              </w:rPr>
            </w:pPr>
            <w:r w:rsidRPr="00C43C53">
              <w:rPr>
                <w:rFonts w:ascii="Footlight MT Light" w:hAnsi="Footlight MT Light"/>
                <w:sz w:val="24"/>
                <w:szCs w:val="24"/>
                <w:lang w:val="id-ID"/>
              </w:rPr>
              <w:t>Pejabat Penandatangan Kontrak</w:t>
            </w:r>
            <w:r w:rsidRPr="00C21134" w:rsidDel="00A82299">
              <w:rPr>
                <w:rFonts w:ascii="Footlight MT Light" w:hAnsi="Footlight MT Light"/>
                <w:sz w:val="24"/>
                <w:szCs w:val="24"/>
                <w:lang w:val="id-ID"/>
              </w:rPr>
              <w:t xml:space="preserve"> </w:t>
            </w:r>
            <w:r w:rsidR="004611DC" w:rsidRPr="00C21134">
              <w:rPr>
                <w:rFonts w:ascii="Footlight MT Light" w:hAnsi="Footlight MT Light"/>
                <w:sz w:val="24"/>
                <w:szCs w:val="24"/>
                <w:lang w:val="id-ID"/>
              </w:rPr>
              <w:t>dapat memutuskan kontrak secara sepihak apabila Penyedia tidak memenuhi kewajibannnya</w:t>
            </w:r>
            <w:r w:rsidR="00616D83" w:rsidRPr="00C21134">
              <w:rPr>
                <w:rFonts w:ascii="Footlight MT Light" w:hAnsi="Footlight MT Light"/>
                <w:sz w:val="24"/>
                <w:szCs w:val="24"/>
                <w:lang w:val="id-ID"/>
              </w:rPr>
              <w:t xml:space="preserve"> sesuai ketentuan dalam kontrak.</w:t>
            </w:r>
          </w:p>
          <w:p w14:paraId="69E70F3C" w14:textId="77777777" w:rsidR="004611DC" w:rsidRPr="00C21134" w:rsidRDefault="004611DC" w:rsidP="00C43C53">
            <w:pPr>
              <w:ind w:left="709"/>
              <w:rPr>
                <w:rFonts w:ascii="Footlight MT Light" w:hAnsi="Footlight MT Light"/>
                <w:sz w:val="24"/>
                <w:szCs w:val="24"/>
                <w:lang w:val="id-ID"/>
              </w:rPr>
            </w:pPr>
          </w:p>
          <w:p w14:paraId="6040678F" w14:textId="015A5270" w:rsidR="004611DC" w:rsidRPr="00C21134" w:rsidRDefault="005059DE" w:rsidP="00C43C53">
            <w:pPr>
              <w:numPr>
                <w:ilvl w:val="1"/>
                <w:numId w:val="307"/>
              </w:numPr>
              <w:ind w:left="709" w:hanging="709"/>
              <w:rPr>
                <w:rFonts w:ascii="Footlight MT Light" w:hAnsi="Footlight MT Light"/>
                <w:sz w:val="24"/>
                <w:szCs w:val="24"/>
                <w:lang w:val="id-ID"/>
              </w:rPr>
            </w:pPr>
            <w:r w:rsidRPr="00C21134">
              <w:rPr>
                <w:rFonts w:ascii="Footlight MT Light" w:hAnsi="Footlight MT Light"/>
                <w:sz w:val="24"/>
                <w:szCs w:val="24"/>
                <w:lang w:val="id-ID"/>
              </w:rPr>
              <w:t>Penyedia dapat m</w:t>
            </w:r>
            <w:r w:rsidR="004611DC" w:rsidRPr="00C21134">
              <w:rPr>
                <w:rFonts w:ascii="Footlight MT Light" w:hAnsi="Footlight MT Light"/>
                <w:sz w:val="24"/>
                <w:szCs w:val="24"/>
                <w:lang w:val="id-ID"/>
              </w:rPr>
              <w:t xml:space="preserve">emutuskan kontrak secara sepihak apabila </w:t>
            </w:r>
            <w:r w:rsidR="00A82299" w:rsidRPr="00C43C53">
              <w:rPr>
                <w:rFonts w:ascii="Footlight MT Light" w:hAnsi="Footlight MT Light"/>
                <w:sz w:val="24"/>
                <w:szCs w:val="24"/>
                <w:lang w:val="id-ID"/>
              </w:rPr>
              <w:t>Pejabat Penandatangan Kontrak</w:t>
            </w:r>
            <w:r w:rsidR="00A82299" w:rsidRPr="00C21134" w:rsidDel="00A82299">
              <w:rPr>
                <w:rFonts w:ascii="Footlight MT Light" w:hAnsi="Footlight MT Light"/>
                <w:sz w:val="24"/>
                <w:szCs w:val="24"/>
                <w:lang w:val="id-ID"/>
              </w:rPr>
              <w:t xml:space="preserve"> </w:t>
            </w:r>
            <w:r w:rsidR="004611DC" w:rsidRPr="00C21134">
              <w:rPr>
                <w:rFonts w:ascii="Footlight MT Light" w:hAnsi="Footlight MT Light"/>
                <w:sz w:val="24"/>
                <w:szCs w:val="24"/>
                <w:lang w:val="id-ID"/>
              </w:rPr>
              <w:t>tidak memenuhi kewajibannya sesuai ketentuan dalam kontrak.</w:t>
            </w:r>
          </w:p>
          <w:p w14:paraId="21D1C5F9" w14:textId="77777777" w:rsidR="004611DC" w:rsidRPr="00C21134" w:rsidRDefault="004611DC" w:rsidP="00C43C53">
            <w:pPr>
              <w:ind w:left="709"/>
              <w:rPr>
                <w:rFonts w:ascii="Footlight MT Light" w:hAnsi="Footlight MT Light"/>
                <w:sz w:val="24"/>
                <w:szCs w:val="24"/>
                <w:lang w:val="id-ID"/>
              </w:rPr>
            </w:pPr>
          </w:p>
          <w:p w14:paraId="1F0022C2" w14:textId="52E0852A" w:rsidR="004611DC" w:rsidRPr="00C43C53" w:rsidRDefault="004611DC" w:rsidP="00C43C53">
            <w:pPr>
              <w:numPr>
                <w:ilvl w:val="1"/>
                <w:numId w:val="307"/>
              </w:numPr>
              <w:ind w:left="709" w:hanging="709"/>
              <w:rPr>
                <w:rFonts w:ascii="Footlight MT Light" w:hAnsi="Footlight MT Light"/>
                <w:sz w:val="24"/>
                <w:szCs w:val="24"/>
              </w:rPr>
            </w:pPr>
            <w:r w:rsidRPr="00C21134">
              <w:rPr>
                <w:rFonts w:ascii="Footlight MT Light" w:hAnsi="Footlight MT Light"/>
                <w:sz w:val="24"/>
                <w:szCs w:val="24"/>
                <w:lang w:val="id-ID"/>
              </w:rPr>
              <w:t xml:space="preserve">Pemutusan kontrak dilakukan sekurang-kurangnya 14 (empat belas) hari setelah </w:t>
            </w:r>
            <w:r w:rsidR="00A82299" w:rsidRPr="00C43C53">
              <w:rPr>
                <w:rFonts w:ascii="Footlight MT Light" w:hAnsi="Footlight MT Light"/>
                <w:sz w:val="24"/>
                <w:szCs w:val="24"/>
                <w:lang w:val="id-ID"/>
              </w:rPr>
              <w:t>Pejabat Penandatangan</w:t>
            </w:r>
            <w:r w:rsidR="00D92344">
              <w:rPr>
                <w:rFonts w:ascii="Footlight MT Light" w:hAnsi="Footlight MT Light"/>
                <w:sz w:val="24"/>
                <w:szCs w:val="24"/>
                <w:lang w:val="en-ID"/>
              </w:rPr>
              <w:t xml:space="preserve"> </w:t>
            </w:r>
            <w:r w:rsidR="00A82299" w:rsidRPr="00C43C53">
              <w:rPr>
                <w:rFonts w:ascii="Footlight MT Light" w:hAnsi="Footlight MT Light"/>
                <w:sz w:val="24"/>
                <w:szCs w:val="24"/>
                <w:lang w:val="id-ID"/>
              </w:rPr>
              <w:t>Kontrak</w:t>
            </w:r>
            <w:r w:rsidRPr="00C21134">
              <w:rPr>
                <w:rFonts w:ascii="Footlight MT Light" w:hAnsi="Footlight MT Light"/>
                <w:sz w:val="24"/>
                <w:szCs w:val="24"/>
                <w:lang w:val="id-ID"/>
              </w:rPr>
              <w:t>/</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menyampaikan pemberitahuan rencana Pemutusan Kontrak secara tertulis kepada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w:t>
            </w:r>
            <w:r w:rsidR="00A82299" w:rsidRPr="00C43C53">
              <w:rPr>
                <w:rFonts w:ascii="Footlight MT Light" w:hAnsi="Footlight MT Light"/>
                <w:sz w:val="24"/>
                <w:szCs w:val="24"/>
                <w:lang w:val="id-ID"/>
              </w:rPr>
              <w:t>Pejabat Penandatangan Kontrak</w:t>
            </w:r>
            <w:r w:rsidRPr="00C21134">
              <w:rPr>
                <w:rFonts w:ascii="Footlight MT Light" w:hAnsi="Footlight MT Light"/>
                <w:sz w:val="24"/>
                <w:szCs w:val="24"/>
                <w:lang w:val="id-ID"/>
              </w:rPr>
              <w:t>.</w:t>
            </w:r>
          </w:p>
          <w:p w14:paraId="5198F37C" w14:textId="77777777" w:rsidR="003415CD" w:rsidRPr="00C43C53" w:rsidRDefault="003415CD" w:rsidP="00C43C53">
            <w:pPr>
              <w:rPr>
                <w:rFonts w:ascii="Footlight MT Light" w:hAnsi="Footlight MT Light"/>
                <w:sz w:val="24"/>
                <w:szCs w:val="24"/>
              </w:rPr>
            </w:pPr>
          </w:p>
        </w:tc>
      </w:tr>
      <w:tr w:rsidR="001E3C7C" w:rsidRPr="00C21134" w14:paraId="433611AF" w14:textId="77777777" w:rsidTr="00C43C53">
        <w:tc>
          <w:tcPr>
            <w:tcW w:w="2268" w:type="dxa"/>
          </w:tcPr>
          <w:p w14:paraId="6A8DEA13" w14:textId="0A616BAF" w:rsidR="00E47A1A" w:rsidRPr="00C21134" w:rsidRDefault="00572B82" w:rsidP="00D87177">
            <w:pPr>
              <w:pStyle w:val="Heading2"/>
              <w:numPr>
                <w:ilvl w:val="0"/>
                <w:numId w:val="33"/>
              </w:numPr>
              <w:ind w:left="426" w:hanging="426"/>
              <w:jc w:val="left"/>
              <w:rPr>
                <w:rFonts w:ascii="Footlight MT Light" w:hAnsi="Footlight MT Light"/>
                <w:sz w:val="24"/>
                <w:szCs w:val="24"/>
                <w:lang w:val="id-ID"/>
              </w:rPr>
            </w:pPr>
            <w:bookmarkStart w:id="1356" w:name="_Toc528241632"/>
            <w:bookmarkStart w:id="1357" w:name="_Toc280170175"/>
            <w:bookmarkStart w:id="1358" w:name="_Toc280827051"/>
            <w:bookmarkStart w:id="1359" w:name="_Toc281290526"/>
            <w:bookmarkStart w:id="1360" w:name="_Toc283710267"/>
            <w:bookmarkStart w:id="1361" w:name="_Toc283710658"/>
            <w:bookmarkStart w:id="1362" w:name="_Toc290370670"/>
            <w:bookmarkStart w:id="1363" w:name="_Toc340869913"/>
            <w:bookmarkStart w:id="1364" w:name="_Toc410717816"/>
            <w:r w:rsidRPr="00C21134">
              <w:rPr>
                <w:rFonts w:ascii="Footlight MT Light" w:hAnsi="Footlight MT Light"/>
                <w:sz w:val="24"/>
                <w:szCs w:val="24"/>
                <w:lang w:val="id-ID"/>
              </w:rPr>
              <w:t>Pemutusan</w:t>
            </w:r>
            <w:r w:rsidR="00F04EE6" w:rsidRPr="00C21134">
              <w:rPr>
                <w:rFonts w:ascii="Footlight MT Light" w:hAnsi="Footlight MT Light"/>
                <w:sz w:val="24"/>
                <w:szCs w:val="24"/>
                <w:lang w:val="id-ID"/>
              </w:rPr>
              <w:t xml:space="preserve"> Kontrak</w:t>
            </w:r>
            <w:r w:rsidRPr="00C21134">
              <w:rPr>
                <w:rFonts w:ascii="Footlight MT Light" w:hAnsi="Footlight MT Light"/>
                <w:sz w:val="24"/>
                <w:szCs w:val="24"/>
                <w:lang w:val="id-ID"/>
              </w:rPr>
              <w:t xml:space="preserve"> oleh </w:t>
            </w:r>
            <w:r w:rsidR="00A82299" w:rsidRPr="00C43C53">
              <w:rPr>
                <w:rFonts w:ascii="Footlight MT Light" w:hAnsi="Footlight MT Light"/>
                <w:sz w:val="24"/>
                <w:szCs w:val="24"/>
                <w:lang w:val="id-ID"/>
              </w:rPr>
              <w:t>Pejabat Penandatangan Kontrak</w:t>
            </w:r>
            <w:bookmarkEnd w:id="1356"/>
            <w:bookmarkEnd w:id="1357"/>
            <w:bookmarkEnd w:id="1358"/>
            <w:bookmarkEnd w:id="1359"/>
            <w:bookmarkEnd w:id="1360"/>
            <w:bookmarkEnd w:id="1361"/>
            <w:bookmarkEnd w:id="1362"/>
            <w:bookmarkEnd w:id="1363"/>
            <w:bookmarkEnd w:id="1364"/>
          </w:p>
        </w:tc>
        <w:tc>
          <w:tcPr>
            <w:tcW w:w="7132" w:type="dxa"/>
          </w:tcPr>
          <w:p w14:paraId="6159BA22" w14:textId="668385E7" w:rsidR="00572B82" w:rsidRPr="00C43C53" w:rsidRDefault="00A82299" w:rsidP="00C43C53">
            <w:pPr>
              <w:numPr>
                <w:ilvl w:val="1"/>
                <w:numId w:val="308"/>
              </w:numPr>
              <w:ind w:left="709"/>
              <w:rPr>
                <w:rFonts w:ascii="Footlight MT Light" w:hAnsi="Footlight MT Light"/>
                <w:sz w:val="24"/>
                <w:szCs w:val="24"/>
                <w:lang w:val="id-ID"/>
              </w:rPr>
            </w:pPr>
            <w:r w:rsidRPr="00C43C53">
              <w:rPr>
                <w:rFonts w:ascii="Footlight MT Light" w:hAnsi="Footlight MT Light"/>
                <w:sz w:val="24"/>
                <w:szCs w:val="24"/>
                <w:lang w:val="id-ID"/>
              </w:rPr>
              <w:t>Dengan m</w:t>
            </w:r>
            <w:r w:rsidR="00572B82" w:rsidRPr="00C43C53">
              <w:rPr>
                <w:rFonts w:ascii="Footlight MT Light" w:hAnsi="Footlight MT Light"/>
                <w:sz w:val="24"/>
                <w:szCs w:val="24"/>
                <w:lang w:val="id-ID"/>
              </w:rPr>
              <w:t>en</w:t>
            </w:r>
            <w:r w:rsidR="00B53866" w:rsidRPr="00C43C53">
              <w:rPr>
                <w:rFonts w:ascii="Footlight MT Light" w:hAnsi="Footlight MT Light"/>
                <w:sz w:val="24"/>
                <w:szCs w:val="24"/>
                <w:lang w:val="id-ID"/>
              </w:rPr>
              <w:t xml:space="preserve">gesampingkan </w:t>
            </w:r>
            <w:r w:rsidR="00572B82" w:rsidRPr="00C43C53">
              <w:rPr>
                <w:rFonts w:ascii="Footlight MT Light" w:hAnsi="Footlight MT Light"/>
                <w:sz w:val="24"/>
                <w:szCs w:val="24"/>
                <w:lang w:val="id-ID"/>
              </w:rPr>
              <w:t xml:space="preserve">Pasal 1266 dan 1267 Kitab Undang-Undang Hukum Perdata, </w:t>
            </w:r>
            <w:r w:rsidRPr="00C43C53">
              <w:rPr>
                <w:rFonts w:ascii="Footlight MT Light" w:hAnsi="Footlight MT Light"/>
                <w:sz w:val="24"/>
                <w:szCs w:val="24"/>
                <w:lang w:val="id-ID"/>
              </w:rPr>
              <w:t>Pejabat Penandatangan Kontrak</w:t>
            </w:r>
            <w:r w:rsidRPr="00C43C53" w:rsidDel="00A82299">
              <w:rPr>
                <w:rFonts w:ascii="Footlight MT Light" w:hAnsi="Footlight MT Light"/>
                <w:sz w:val="24"/>
                <w:szCs w:val="24"/>
                <w:lang w:val="id-ID"/>
              </w:rPr>
              <w:t xml:space="preserve"> </w:t>
            </w:r>
            <w:r w:rsidR="00572B82" w:rsidRPr="00C43C53">
              <w:rPr>
                <w:rFonts w:ascii="Footlight MT Light" w:hAnsi="Footlight MT Light"/>
                <w:sz w:val="24"/>
                <w:szCs w:val="24"/>
                <w:lang w:val="id-ID"/>
              </w:rPr>
              <w:t>dapat memutuskan Kontrak ini melalui pemberitahuan tertulis kepada Penyedia setelah terjadinya hal-hal sebagai berikut:</w:t>
            </w:r>
          </w:p>
          <w:p w14:paraId="346BDC2D" w14:textId="645536C5" w:rsidR="005059DE" w:rsidRPr="00C21134" w:rsidRDefault="005059DE" w:rsidP="00D87177">
            <w:pPr>
              <w:numPr>
                <w:ilvl w:val="0"/>
                <w:numId w:val="80"/>
              </w:numPr>
              <w:ind w:left="1168" w:hanging="425"/>
              <w:rPr>
                <w:rFonts w:ascii="Footlight MT Light" w:hAnsi="Footlight MT Light"/>
                <w:sz w:val="24"/>
                <w:szCs w:val="24"/>
                <w:lang w:val="id-ID"/>
              </w:rPr>
            </w:pPr>
            <w:r w:rsidRPr="00C21134">
              <w:rPr>
                <w:rFonts w:ascii="Footlight MT Light" w:hAnsi="Footlight MT Light"/>
                <w:sz w:val="24"/>
                <w:szCs w:val="24"/>
                <w:lang w:val="id-ID"/>
              </w:rPr>
              <w:t>Penyedia terbukti melakukan KKN, kecurangan dan/atau pemalsuan dalam proses pengadaan yang diputuskan oleh Instansi yang berwenang</w:t>
            </w:r>
            <w:r w:rsidR="00BB7E81" w:rsidRPr="00C21134">
              <w:rPr>
                <w:rFonts w:ascii="Footlight MT Light" w:hAnsi="Footlight MT Light"/>
                <w:sz w:val="24"/>
                <w:szCs w:val="24"/>
                <w:lang w:val="en-ID"/>
              </w:rPr>
              <w:t>;</w:t>
            </w:r>
          </w:p>
          <w:p w14:paraId="28EA7D4C" w14:textId="79A56629" w:rsidR="005059DE" w:rsidRPr="00C21134" w:rsidRDefault="005059DE" w:rsidP="00D87177">
            <w:pPr>
              <w:numPr>
                <w:ilvl w:val="0"/>
                <w:numId w:val="80"/>
              </w:numPr>
              <w:ind w:left="1168" w:hanging="425"/>
              <w:rPr>
                <w:rFonts w:ascii="Footlight MT Light" w:hAnsi="Footlight MT Light"/>
                <w:sz w:val="24"/>
                <w:szCs w:val="24"/>
                <w:lang w:val="id-ID"/>
              </w:rPr>
            </w:pPr>
            <w:r w:rsidRPr="00C21134">
              <w:rPr>
                <w:rFonts w:ascii="Footlight MT Light" w:hAnsi="Footlight MT Light"/>
                <w:sz w:val="24"/>
                <w:szCs w:val="24"/>
                <w:lang w:val="id-ID"/>
              </w:rPr>
              <w:t>Pengaduan tentang penyimpangan prosedur, dugaan KKN dan/atau pelanggaran persaingan sehat dalam pelaksanaan Pengadaan Barang/Jasa dinyatakan benar oleh Instansi yang berwenang;</w:t>
            </w:r>
          </w:p>
          <w:p w14:paraId="46D58302" w14:textId="594D1C9E" w:rsidR="005059DE" w:rsidRPr="00C21134" w:rsidRDefault="005059DE" w:rsidP="00D87177">
            <w:pPr>
              <w:numPr>
                <w:ilvl w:val="0"/>
                <w:numId w:val="80"/>
              </w:numPr>
              <w:ind w:left="1168" w:hanging="425"/>
              <w:rPr>
                <w:rFonts w:ascii="Footlight MT Light" w:hAnsi="Footlight MT Light"/>
                <w:sz w:val="24"/>
                <w:szCs w:val="24"/>
                <w:lang w:val="id-ID"/>
              </w:rPr>
            </w:pPr>
            <w:r w:rsidRPr="00C21134">
              <w:rPr>
                <w:rFonts w:ascii="Footlight MT Light" w:hAnsi="Footlight MT Light"/>
                <w:sz w:val="24"/>
                <w:szCs w:val="24"/>
                <w:lang w:val="id-ID"/>
              </w:rPr>
              <w:t>Penyedia berada dalam keadaan pailit;</w:t>
            </w:r>
          </w:p>
          <w:p w14:paraId="080FB8A0" w14:textId="7E4FBEA0" w:rsidR="005059DE" w:rsidRPr="00C21134" w:rsidRDefault="005059DE" w:rsidP="00D87177">
            <w:pPr>
              <w:numPr>
                <w:ilvl w:val="0"/>
                <w:numId w:val="80"/>
              </w:numPr>
              <w:ind w:left="1168" w:hanging="425"/>
              <w:rPr>
                <w:rFonts w:ascii="Footlight MT Light" w:hAnsi="Footlight MT Light"/>
                <w:sz w:val="24"/>
                <w:szCs w:val="24"/>
                <w:lang w:val="id-ID"/>
              </w:rPr>
            </w:pPr>
            <w:r w:rsidRPr="00C21134">
              <w:rPr>
                <w:rFonts w:ascii="Footlight MT Light" w:hAnsi="Footlight MT Light"/>
                <w:sz w:val="24"/>
                <w:szCs w:val="24"/>
                <w:lang w:val="id-ID"/>
              </w:rPr>
              <w:t>Penyedia terbukti dikenakan Sanksi Daftar Hitam sebelum penandatangan Kontrak;</w:t>
            </w:r>
          </w:p>
          <w:p w14:paraId="5E2A7DE2" w14:textId="5450E92C" w:rsidR="005059DE" w:rsidRPr="00C21134" w:rsidRDefault="005059DE" w:rsidP="00D87177">
            <w:pPr>
              <w:numPr>
                <w:ilvl w:val="0"/>
                <w:numId w:val="80"/>
              </w:numPr>
              <w:ind w:left="1168" w:hanging="425"/>
              <w:rPr>
                <w:rFonts w:ascii="Footlight MT Light" w:hAnsi="Footlight MT Light"/>
                <w:sz w:val="24"/>
                <w:szCs w:val="24"/>
                <w:lang w:val="id-ID"/>
              </w:rPr>
            </w:pPr>
            <w:r w:rsidRPr="00C21134">
              <w:rPr>
                <w:rFonts w:ascii="Footlight MT Light" w:hAnsi="Footlight MT Light"/>
                <w:sz w:val="24"/>
                <w:szCs w:val="24"/>
                <w:lang w:val="id-ID"/>
              </w:rPr>
              <w:t>Penyedia gagal memperbaiki kinerja setelah mendapat Surat Peringatan sebanyak 3 (tiga) kali;</w:t>
            </w:r>
          </w:p>
          <w:p w14:paraId="386C15AE" w14:textId="5EB4D7D1" w:rsidR="00A82299" w:rsidRPr="00C21134" w:rsidRDefault="005059DE" w:rsidP="00D87177">
            <w:pPr>
              <w:numPr>
                <w:ilvl w:val="0"/>
                <w:numId w:val="80"/>
              </w:numPr>
              <w:ind w:left="1168" w:hanging="425"/>
              <w:rPr>
                <w:rFonts w:ascii="Footlight MT Light" w:hAnsi="Footlight MT Light"/>
                <w:sz w:val="24"/>
                <w:szCs w:val="24"/>
                <w:lang w:val="id-ID"/>
              </w:rPr>
            </w:pPr>
            <w:r w:rsidRPr="00C21134">
              <w:rPr>
                <w:rFonts w:ascii="Footlight MT Light" w:hAnsi="Footlight MT Light"/>
                <w:sz w:val="24"/>
                <w:szCs w:val="24"/>
                <w:lang w:val="id-ID"/>
              </w:rPr>
              <w:t>Penyedia tidak mempertahankan berlakunya Jaminan Pelaksanaan;</w:t>
            </w:r>
          </w:p>
          <w:p w14:paraId="258898D7" w14:textId="5AC85227" w:rsidR="00A82299" w:rsidRPr="00C21134" w:rsidRDefault="005059DE">
            <w:pPr>
              <w:numPr>
                <w:ilvl w:val="0"/>
                <w:numId w:val="80"/>
              </w:numPr>
              <w:ind w:left="1168" w:hanging="425"/>
              <w:rPr>
                <w:rFonts w:ascii="Footlight MT Light" w:hAnsi="Footlight MT Light"/>
                <w:sz w:val="24"/>
                <w:szCs w:val="24"/>
                <w:lang w:val="id-ID"/>
              </w:rPr>
            </w:pPr>
            <w:r w:rsidRPr="00C21134">
              <w:rPr>
                <w:rFonts w:ascii="Footlight MT Light" w:hAnsi="Footlight MT Light"/>
                <w:sz w:val="24"/>
                <w:szCs w:val="24"/>
                <w:lang w:val="id-ID"/>
              </w:rPr>
              <w:t>Penyedia lalai/cidera janji dalam melaksanakan kewajibannya dan tidak memperbaiki kelalaiannya dalam jangka waktu yang telah ditetapkan</w:t>
            </w:r>
            <w:r w:rsidR="00BB7E81" w:rsidRPr="00C21134">
              <w:rPr>
                <w:rFonts w:ascii="Footlight MT Light" w:hAnsi="Footlight MT Light"/>
                <w:sz w:val="24"/>
                <w:szCs w:val="24"/>
                <w:lang w:val="en-ID"/>
              </w:rPr>
              <w:t>.</w:t>
            </w:r>
          </w:p>
          <w:p w14:paraId="36014930" w14:textId="135DB026" w:rsidR="00572B82" w:rsidRPr="00C43C53" w:rsidRDefault="00A82299" w:rsidP="00C43C53">
            <w:pPr>
              <w:numPr>
                <w:ilvl w:val="0"/>
                <w:numId w:val="80"/>
              </w:numPr>
              <w:ind w:left="1168" w:hanging="425"/>
              <w:rPr>
                <w:rFonts w:ascii="Footlight MT Light" w:hAnsi="Footlight MT Light"/>
                <w:sz w:val="24"/>
                <w:szCs w:val="24"/>
                <w:lang w:val="id-ID"/>
              </w:rPr>
            </w:pPr>
            <w:r w:rsidRPr="00C43C53">
              <w:rPr>
                <w:rFonts w:ascii="Footlight MT Light" w:hAnsi="Footlight MT Light"/>
                <w:sz w:val="24"/>
                <w:szCs w:val="24"/>
              </w:rPr>
              <w:t xml:space="preserve">berdasarkan penelitian Pejabat Penandatangan Kontrak, Penyedia tidak  akan mampu menyelesaikan keseluruhan pekerjaan walaupun diberikan kesempatan menyelesaikan pekerjaan  selama jangka waktu yang diatur dalam klausul </w:t>
            </w:r>
            <w:r w:rsidR="00C150AD" w:rsidRPr="00C21134">
              <w:rPr>
                <w:rFonts w:ascii="Footlight MT Light" w:hAnsi="Footlight MT Light"/>
                <w:sz w:val="24"/>
                <w:szCs w:val="24"/>
              </w:rPr>
              <w:t>29</w:t>
            </w:r>
            <w:r w:rsidRPr="00C43C53">
              <w:rPr>
                <w:rFonts w:ascii="Footlight MT Light" w:hAnsi="Footlight MT Light"/>
                <w:sz w:val="24"/>
                <w:szCs w:val="24"/>
              </w:rPr>
              <w:t>.3 SSKK</w:t>
            </w:r>
            <w:r w:rsidRPr="00C43C53">
              <w:rPr>
                <w:rFonts w:ascii="Footlight MT Light" w:hAnsi="Footlight MT Light"/>
                <w:sz w:val="24"/>
                <w:szCs w:val="24"/>
                <w:lang w:val="id-ID"/>
              </w:rPr>
              <w:t>;</w:t>
            </w:r>
          </w:p>
          <w:p w14:paraId="7090A772" w14:textId="5C4ED0CD" w:rsidR="00A82299" w:rsidRPr="00C43C53" w:rsidRDefault="00A82299" w:rsidP="00C43C53">
            <w:pPr>
              <w:numPr>
                <w:ilvl w:val="0"/>
                <w:numId w:val="80"/>
              </w:numPr>
              <w:ind w:left="1168" w:hanging="425"/>
              <w:rPr>
                <w:rFonts w:ascii="Footlight MT Light" w:hAnsi="Footlight MT Light"/>
                <w:sz w:val="24"/>
                <w:szCs w:val="24"/>
                <w:lang w:val="id-ID"/>
              </w:rPr>
            </w:pPr>
            <w:r w:rsidRPr="00C43C53">
              <w:rPr>
                <w:rFonts w:ascii="Footlight MT Light" w:hAnsi="Footlight MT Light"/>
                <w:sz w:val="24"/>
                <w:szCs w:val="24"/>
              </w:rPr>
              <w:t xml:space="preserve">setelah diberikan kesempatan menyelesaikan pekerjaan  selama jangka waktu yang diatur dalam klausul </w:t>
            </w:r>
            <w:r w:rsidR="00D50A79" w:rsidRPr="00C43C53">
              <w:rPr>
                <w:rFonts w:ascii="Footlight MT Light" w:hAnsi="Footlight MT Light"/>
                <w:sz w:val="24"/>
                <w:szCs w:val="24"/>
              </w:rPr>
              <w:t>29</w:t>
            </w:r>
            <w:r w:rsidRPr="00C43C53">
              <w:rPr>
                <w:rFonts w:ascii="Footlight MT Light" w:hAnsi="Footlight MT Light"/>
                <w:sz w:val="24"/>
                <w:szCs w:val="24"/>
              </w:rPr>
              <w:t>.3 SSKK, Penyedia tidak dapat menyelesaikan pekerjaan; atau</w:t>
            </w:r>
          </w:p>
          <w:p w14:paraId="3FF477C7" w14:textId="011F44C8" w:rsidR="00A82299" w:rsidRPr="00C21134" w:rsidRDefault="00A82299" w:rsidP="00C43C53">
            <w:pPr>
              <w:numPr>
                <w:ilvl w:val="0"/>
                <w:numId w:val="80"/>
              </w:numPr>
              <w:ind w:left="1168" w:hanging="425"/>
              <w:rPr>
                <w:rFonts w:ascii="Footlight MT Light" w:hAnsi="Footlight MT Light"/>
                <w:sz w:val="24"/>
                <w:szCs w:val="24"/>
                <w:lang w:val="id-ID"/>
              </w:rPr>
            </w:pPr>
            <w:r w:rsidRPr="00C43C53">
              <w:rPr>
                <w:rFonts w:ascii="Footlight MT Light" w:hAnsi="Footlight MT Light"/>
                <w:sz w:val="24"/>
                <w:szCs w:val="24"/>
              </w:rPr>
              <w:t>Penyedia menghentikan pekerjaan melebihi waktu yang ditentukan dalam SSKK dan</w:t>
            </w:r>
            <w:r w:rsidRPr="00C43C53">
              <w:rPr>
                <w:rFonts w:ascii="Footlight MT Light" w:hAnsi="Footlight MT Light"/>
                <w:color w:val="000000"/>
                <w:sz w:val="24"/>
                <w:szCs w:val="24"/>
              </w:rPr>
              <w:t xml:space="preserve"> penghentian ini tidak tercantum dalam program mutu serta tanpa persetujuan pengawas pekerjaan (apabila ada)</w:t>
            </w:r>
            <w:r w:rsidRPr="00C43C53">
              <w:rPr>
                <w:rFonts w:ascii="Footlight MT Light" w:hAnsi="Footlight MT Light"/>
                <w:color w:val="000000"/>
                <w:sz w:val="24"/>
                <w:szCs w:val="24"/>
                <w:lang w:val="id-ID"/>
              </w:rPr>
              <w:t>.</w:t>
            </w:r>
          </w:p>
          <w:p w14:paraId="2023062C" w14:textId="77777777" w:rsidR="00A82299" w:rsidRPr="00C21134" w:rsidRDefault="00A82299" w:rsidP="00C43C53">
            <w:pPr>
              <w:rPr>
                <w:rFonts w:ascii="Footlight MT Light" w:hAnsi="Footlight MT Light"/>
                <w:sz w:val="24"/>
                <w:szCs w:val="24"/>
                <w:lang w:val="id-ID"/>
              </w:rPr>
            </w:pPr>
          </w:p>
          <w:p w14:paraId="6A617B4B" w14:textId="56AD223C" w:rsidR="002972E0" w:rsidRPr="00C21134" w:rsidRDefault="002972E0" w:rsidP="00C43C53">
            <w:pPr>
              <w:numPr>
                <w:ilvl w:val="1"/>
                <w:numId w:val="308"/>
              </w:numPr>
              <w:ind w:left="709"/>
              <w:rPr>
                <w:rFonts w:ascii="Footlight MT Light" w:hAnsi="Footlight MT Light"/>
                <w:sz w:val="24"/>
                <w:szCs w:val="24"/>
                <w:lang w:val="id-ID"/>
              </w:rPr>
            </w:pPr>
            <w:r w:rsidRPr="00C21134">
              <w:rPr>
                <w:rFonts w:ascii="Footlight MT Light" w:hAnsi="Footlight MT Light"/>
                <w:sz w:val="24"/>
                <w:szCs w:val="24"/>
                <w:lang w:val="id-ID"/>
              </w:rPr>
              <w:t xml:space="preserve">Dalam hal terjadi pemutusan Kontrak dilakukan </w:t>
            </w:r>
            <w:r w:rsidR="005926E3" w:rsidRPr="00C21134">
              <w:rPr>
                <w:rFonts w:ascii="Footlight MT Light" w:hAnsi="Footlight MT Light"/>
                <w:sz w:val="24"/>
                <w:szCs w:val="24"/>
                <w:lang w:val="id-ID"/>
              </w:rPr>
              <w:t>sebagaimana dimaksud pada klausul 3</w:t>
            </w:r>
            <w:r w:rsidR="00351030" w:rsidRPr="00C21134">
              <w:rPr>
                <w:rFonts w:ascii="Footlight MT Light" w:hAnsi="Footlight MT Light"/>
                <w:sz w:val="24"/>
                <w:szCs w:val="24"/>
              </w:rPr>
              <w:t>7</w:t>
            </w:r>
            <w:r w:rsidR="005926E3" w:rsidRPr="00C21134">
              <w:rPr>
                <w:rFonts w:ascii="Footlight MT Light" w:hAnsi="Footlight MT Light"/>
                <w:sz w:val="24"/>
                <w:szCs w:val="24"/>
                <w:lang w:val="id-ID"/>
              </w:rPr>
              <w:t>.1</w:t>
            </w:r>
            <w:r w:rsidR="00AB092B" w:rsidRPr="00C21134">
              <w:rPr>
                <w:rFonts w:ascii="Footlight MT Light" w:hAnsi="Footlight MT Light"/>
                <w:sz w:val="24"/>
                <w:szCs w:val="24"/>
                <w:lang w:val="id-ID"/>
              </w:rPr>
              <w:t>, maka</w:t>
            </w:r>
            <w:r w:rsidRPr="00C21134">
              <w:rPr>
                <w:rFonts w:ascii="Footlight MT Light" w:hAnsi="Footlight MT Light"/>
                <w:sz w:val="24"/>
                <w:szCs w:val="24"/>
                <w:lang w:val="id-ID"/>
              </w:rPr>
              <w:t>:</w:t>
            </w:r>
          </w:p>
          <w:p w14:paraId="38C3E9AD" w14:textId="4D66107D" w:rsidR="00177B52" w:rsidRPr="00C21134" w:rsidRDefault="00177B52" w:rsidP="00D87177">
            <w:pPr>
              <w:numPr>
                <w:ilvl w:val="0"/>
                <w:numId w:val="43"/>
              </w:numPr>
              <w:ind w:left="1168" w:hanging="425"/>
              <w:contextualSpacing/>
              <w:rPr>
                <w:rFonts w:ascii="Footlight MT Light" w:hAnsi="Footlight MT Light"/>
                <w:sz w:val="24"/>
                <w:szCs w:val="24"/>
                <w:lang w:val="id-ID"/>
              </w:rPr>
            </w:pPr>
            <w:r w:rsidRPr="00C21134">
              <w:rPr>
                <w:rFonts w:ascii="Footlight MT Light" w:hAnsi="Footlight MT Light"/>
                <w:sz w:val="24"/>
                <w:szCs w:val="24"/>
                <w:lang w:val="id-ID"/>
              </w:rPr>
              <w:t>Jaminan Pelaksanaan dicairkan;</w:t>
            </w:r>
          </w:p>
          <w:p w14:paraId="4EE86E3C" w14:textId="46F15864" w:rsidR="002972E0" w:rsidRPr="00C21134" w:rsidRDefault="002972E0" w:rsidP="00D87177">
            <w:pPr>
              <w:numPr>
                <w:ilvl w:val="0"/>
                <w:numId w:val="43"/>
              </w:numPr>
              <w:ind w:left="1168" w:hanging="425"/>
              <w:contextualSpacing/>
              <w:rPr>
                <w:rFonts w:ascii="Footlight MT Light" w:hAnsi="Footlight MT Light"/>
                <w:sz w:val="24"/>
                <w:szCs w:val="24"/>
                <w:lang w:val="id-ID"/>
              </w:rPr>
            </w:pPr>
            <w:r w:rsidRPr="00C21134">
              <w:rPr>
                <w:rFonts w:ascii="Footlight MT Light" w:hAnsi="Footlight MT Light"/>
                <w:sz w:val="24"/>
                <w:szCs w:val="24"/>
                <w:lang w:val="id-ID"/>
              </w:rPr>
              <w:t xml:space="preserve">sisa Uang Muka harus dilunasi oleh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atau Jaminan Uang Muka dicairkan</w:t>
            </w:r>
            <w:r w:rsidR="00FF7505" w:rsidRPr="00C21134">
              <w:rPr>
                <w:rFonts w:ascii="Footlight MT Light" w:hAnsi="Footlight MT Light"/>
                <w:sz w:val="24"/>
                <w:szCs w:val="24"/>
                <w:lang w:val="id-ID"/>
              </w:rPr>
              <w:t xml:space="preserve"> (apabila </w:t>
            </w:r>
            <w:r w:rsidR="005059DE" w:rsidRPr="00C21134">
              <w:rPr>
                <w:rFonts w:ascii="Footlight MT Light" w:hAnsi="Footlight MT Light"/>
                <w:sz w:val="24"/>
                <w:szCs w:val="24"/>
                <w:lang w:val="id-ID"/>
              </w:rPr>
              <w:t>diberikan</w:t>
            </w:r>
            <w:r w:rsidR="00FF7505" w:rsidRPr="00C21134">
              <w:rPr>
                <w:rFonts w:ascii="Footlight MT Light" w:hAnsi="Footlight MT Light"/>
                <w:sz w:val="24"/>
                <w:szCs w:val="24"/>
                <w:lang w:val="id-ID"/>
              </w:rPr>
              <w:t>);</w:t>
            </w:r>
            <w:r w:rsidR="00AB092B" w:rsidRPr="00C21134">
              <w:rPr>
                <w:rFonts w:ascii="Footlight MT Light" w:hAnsi="Footlight MT Light"/>
                <w:sz w:val="24"/>
                <w:szCs w:val="24"/>
                <w:lang w:val="id-ID"/>
              </w:rPr>
              <w:t xml:space="preserve"> dan</w:t>
            </w:r>
          </w:p>
          <w:p w14:paraId="670B7CEE" w14:textId="2238B8F7" w:rsidR="00B53866" w:rsidRPr="00C21134" w:rsidRDefault="002C4111" w:rsidP="00D87177">
            <w:pPr>
              <w:numPr>
                <w:ilvl w:val="0"/>
                <w:numId w:val="43"/>
              </w:numPr>
              <w:ind w:left="1168" w:hanging="425"/>
              <w:contextualSpacing/>
              <w:rPr>
                <w:rFonts w:ascii="Footlight MT Light" w:hAnsi="Footlight MT Light"/>
                <w:sz w:val="24"/>
                <w:szCs w:val="24"/>
                <w:lang w:val="id-ID"/>
              </w:rPr>
            </w:pPr>
            <w:r w:rsidRPr="00C21134">
              <w:rPr>
                <w:rFonts w:ascii="Footlight MT Light" w:hAnsi="Footlight MT Light"/>
                <w:sz w:val="24"/>
                <w:szCs w:val="24"/>
                <w:lang w:val="id-ID"/>
              </w:rPr>
              <w:t>Penyedia</w:t>
            </w:r>
            <w:r w:rsidR="002972E0" w:rsidRPr="00C21134">
              <w:rPr>
                <w:rFonts w:ascii="Footlight MT Light" w:hAnsi="Footlight MT Light"/>
                <w:sz w:val="24"/>
                <w:szCs w:val="24"/>
                <w:lang w:val="id-ID"/>
              </w:rPr>
              <w:t xml:space="preserve"> </w:t>
            </w:r>
            <w:r w:rsidR="00F17D0C" w:rsidRPr="00C21134">
              <w:rPr>
                <w:rFonts w:ascii="Footlight MT Light" w:hAnsi="Footlight MT Light"/>
                <w:sz w:val="24"/>
                <w:szCs w:val="24"/>
                <w:lang w:val="id-ID"/>
              </w:rPr>
              <w:t>dikenakan</w:t>
            </w:r>
            <w:r w:rsidR="002972E0" w:rsidRPr="00C21134">
              <w:rPr>
                <w:rFonts w:ascii="Footlight MT Light" w:hAnsi="Footlight MT Light"/>
                <w:sz w:val="24"/>
                <w:szCs w:val="24"/>
                <w:lang w:val="id-ID"/>
              </w:rPr>
              <w:t xml:space="preserve"> </w:t>
            </w:r>
            <w:r w:rsidR="00F17D0C" w:rsidRPr="00C21134">
              <w:rPr>
                <w:rFonts w:ascii="Footlight MT Light" w:hAnsi="Footlight MT Light"/>
                <w:sz w:val="24"/>
                <w:szCs w:val="24"/>
                <w:lang w:val="id-ID"/>
              </w:rPr>
              <w:t xml:space="preserve">sanksi </w:t>
            </w:r>
            <w:r w:rsidR="002972E0" w:rsidRPr="00C21134">
              <w:rPr>
                <w:rFonts w:ascii="Footlight MT Light" w:hAnsi="Footlight MT Light"/>
                <w:sz w:val="24"/>
                <w:szCs w:val="24"/>
                <w:lang w:val="id-ID"/>
              </w:rPr>
              <w:t xml:space="preserve">Daftar Hitam. </w:t>
            </w:r>
          </w:p>
          <w:p w14:paraId="4A213C96" w14:textId="77777777" w:rsidR="00F17D0C" w:rsidRPr="00C21134" w:rsidRDefault="00F17D0C" w:rsidP="000F2AB9">
            <w:pPr>
              <w:rPr>
                <w:rFonts w:ascii="Footlight MT Light" w:hAnsi="Footlight MT Light"/>
                <w:sz w:val="24"/>
                <w:szCs w:val="24"/>
                <w:lang w:val="id-ID"/>
              </w:rPr>
            </w:pPr>
          </w:p>
          <w:p w14:paraId="3EC4A3EE" w14:textId="555E0BF1" w:rsidR="00572B82" w:rsidRPr="00C21134" w:rsidRDefault="00A82299" w:rsidP="00C43C53">
            <w:pPr>
              <w:numPr>
                <w:ilvl w:val="1"/>
                <w:numId w:val="308"/>
              </w:numPr>
              <w:ind w:left="709"/>
              <w:rPr>
                <w:rFonts w:ascii="Footlight MT Light" w:hAnsi="Footlight MT Light"/>
                <w:sz w:val="24"/>
                <w:szCs w:val="24"/>
                <w:lang w:val="id-ID"/>
              </w:rPr>
            </w:pPr>
            <w:r w:rsidRPr="00C21134">
              <w:rPr>
                <w:rFonts w:ascii="Footlight MT Light" w:hAnsi="Footlight MT Light"/>
                <w:sz w:val="24"/>
                <w:szCs w:val="24"/>
                <w:lang w:val="id-ID"/>
              </w:rPr>
              <w:t xml:space="preserve">Pejabat Penandatangan Kontrak </w:t>
            </w:r>
            <w:r w:rsidR="002972E0" w:rsidRPr="00C21134">
              <w:rPr>
                <w:rFonts w:ascii="Footlight MT Light" w:hAnsi="Footlight MT Light"/>
                <w:sz w:val="24"/>
                <w:szCs w:val="24"/>
                <w:lang w:val="id-ID"/>
              </w:rPr>
              <w:t xml:space="preserve">membayar kepada </w:t>
            </w:r>
            <w:r w:rsidR="005059DE" w:rsidRPr="00C21134">
              <w:rPr>
                <w:rFonts w:ascii="Footlight MT Light" w:hAnsi="Footlight MT Light"/>
                <w:sz w:val="24"/>
                <w:szCs w:val="24"/>
                <w:lang w:val="id-ID"/>
              </w:rPr>
              <w:t>P</w:t>
            </w:r>
            <w:r w:rsidR="002972E0" w:rsidRPr="00C21134">
              <w:rPr>
                <w:rFonts w:ascii="Footlight MT Light" w:hAnsi="Footlight MT Light"/>
                <w:sz w:val="24"/>
                <w:szCs w:val="24"/>
                <w:lang w:val="id-ID"/>
              </w:rPr>
              <w:t xml:space="preserve">enyedia sesuai dengan </w:t>
            </w:r>
            <w:r w:rsidR="00750C7B" w:rsidRPr="00C21134">
              <w:rPr>
                <w:rFonts w:ascii="Footlight MT Light" w:hAnsi="Footlight MT Light"/>
                <w:sz w:val="24"/>
                <w:szCs w:val="24"/>
                <w:lang w:val="id-ID"/>
              </w:rPr>
              <w:t xml:space="preserve">pencapaian </w:t>
            </w:r>
            <w:r w:rsidR="002972E0" w:rsidRPr="00C21134">
              <w:rPr>
                <w:rFonts w:ascii="Footlight MT Light" w:hAnsi="Footlight MT Light"/>
                <w:sz w:val="24"/>
                <w:szCs w:val="24"/>
                <w:lang w:val="id-ID"/>
              </w:rPr>
              <w:t xml:space="preserve">prestasi pekerjaan yang telah diterima oleh </w:t>
            </w:r>
            <w:r w:rsidRPr="00C43C53">
              <w:rPr>
                <w:rFonts w:ascii="Footlight MT Light" w:hAnsi="Footlight MT Light"/>
                <w:sz w:val="24"/>
                <w:szCs w:val="24"/>
                <w:lang w:val="id-ID"/>
              </w:rPr>
              <w:t xml:space="preserve">Pejabat Penandatangan Kontrak </w:t>
            </w:r>
            <w:r w:rsidR="002972E0" w:rsidRPr="00C21134">
              <w:rPr>
                <w:rFonts w:ascii="Footlight MT Light" w:hAnsi="Footlight MT Light"/>
                <w:sz w:val="24"/>
                <w:szCs w:val="24"/>
                <w:lang w:val="id-ID"/>
              </w:rPr>
              <w:t>sampai dengan tanggal berlakunya pemutusan</w:t>
            </w:r>
            <w:r w:rsidR="00D92344">
              <w:rPr>
                <w:rFonts w:ascii="Footlight MT Light" w:hAnsi="Footlight MT Light"/>
                <w:sz w:val="24"/>
                <w:szCs w:val="24"/>
                <w:lang w:val="en-ID"/>
              </w:rPr>
              <w:t xml:space="preserve"> </w:t>
            </w:r>
            <w:r w:rsidR="002972E0" w:rsidRPr="00C21134">
              <w:rPr>
                <w:rFonts w:ascii="Footlight MT Light" w:hAnsi="Footlight MT Light"/>
                <w:sz w:val="24"/>
                <w:szCs w:val="24"/>
                <w:lang w:val="id-ID"/>
              </w:rPr>
              <w:t xml:space="preserve">kontrak dikurangi denda yang harus dibayar </w:t>
            </w:r>
            <w:r w:rsidR="005059DE" w:rsidRPr="00C21134">
              <w:rPr>
                <w:rFonts w:ascii="Footlight MT Light" w:hAnsi="Footlight MT Light"/>
                <w:sz w:val="24"/>
                <w:szCs w:val="24"/>
                <w:lang w:val="id-ID"/>
              </w:rPr>
              <w:t>P</w:t>
            </w:r>
            <w:r w:rsidR="002972E0" w:rsidRPr="00C21134">
              <w:rPr>
                <w:rFonts w:ascii="Footlight MT Light" w:hAnsi="Footlight MT Light"/>
                <w:sz w:val="24"/>
                <w:szCs w:val="24"/>
                <w:lang w:val="id-ID"/>
              </w:rPr>
              <w:t xml:space="preserve">enyedia (apabila ada), serta </w:t>
            </w:r>
            <w:r w:rsidR="005059DE" w:rsidRPr="00C21134">
              <w:rPr>
                <w:rFonts w:ascii="Footlight MT Light" w:hAnsi="Footlight MT Light"/>
                <w:sz w:val="24"/>
                <w:szCs w:val="24"/>
                <w:lang w:val="id-ID"/>
              </w:rPr>
              <w:t>P</w:t>
            </w:r>
            <w:r w:rsidR="002972E0" w:rsidRPr="00C21134">
              <w:rPr>
                <w:rFonts w:ascii="Footlight MT Light" w:hAnsi="Footlight MT Light"/>
                <w:sz w:val="24"/>
                <w:szCs w:val="24"/>
                <w:lang w:val="id-ID"/>
              </w:rPr>
              <w:t xml:space="preserve">enyedia menyerahkan semua hasil </w:t>
            </w:r>
            <w:r w:rsidRPr="00C21134">
              <w:rPr>
                <w:rFonts w:ascii="Footlight MT Light" w:hAnsi="Footlight MT Light"/>
                <w:sz w:val="24"/>
                <w:szCs w:val="24"/>
                <w:lang w:val="id-ID"/>
              </w:rPr>
              <w:t xml:space="preserve">pekerjaan </w:t>
            </w:r>
            <w:r w:rsidR="002972E0" w:rsidRPr="00C21134">
              <w:rPr>
                <w:rFonts w:ascii="Footlight MT Light" w:hAnsi="Footlight MT Light"/>
                <w:sz w:val="24"/>
                <w:szCs w:val="24"/>
                <w:lang w:val="id-ID"/>
              </w:rPr>
              <w:t xml:space="preserve">kepada </w:t>
            </w:r>
            <w:r w:rsidRPr="00C43C53">
              <w:rPr>
                <w:rFonts w:ascii="Footlight MT Light" w:hAnsi="Footlight MT Light"/>
                <w:sz w:val="24"/>
                <w:szCs w:val="24"/>
                <w:lang w:val="id-ID"/>
              </w:rPr>
              <w:t xml:space="preserve">Pejabat Penandatangan Kontrak </w:t>
            </w:r>
            <w:r w:rsidR="002972E0" w:rsidRPr="00C21134">
              <w:rPr>
                <w:rFonts w:ascii="Footlight MT Light" w:hAnsi="Footlight MT Light"/>
                <w:sz w:val="24"/>
                <w:szCs w:val="24"/>
                <w:lang w:val="id-ID"/>
              </w:rPr>
              <w:t xml:space="preserve">dan selanjutnya menjadi milik </w:t>
            </w:r>
            <w:r w:rsidRPr="00C43C53">
              <w:rPr>
                <w:rFonts w:ascii="Footlight MT Light" w:hAnsi="Footlight MT Light"/>
                <w:sz w:val="24"/>
                <w:szCs w:val="24"/>
                <w:lang w:val="id-ID"/>
              </w:rPr>
              <w:t>Pejabat Penandatangan Kontrak</w:t>
            </w:r>
            <w:r w:rsidR="002972E0" w:rsidRPr="00C21134">
              <w:rPr>
                <w:rFonts w:ascii="Footlight MT Light" w:hAnsi="Footlight MT Light"/>
                <w:sz w:val="24"/>
                <w:szCs w:val="24"/>
                <w:lang w:val="id-ID"/>
              </w:rPr>
              <w:t>.</w:t>
            </w:r>
          </w:p>
          <w:p w14:paraId="18D1C9C4" w14:textId="77777777" w:rsidR="00572B82" w:rsidRPr="00C21134" w:rsidRDefault="00572B82" w:rsidP="00594815">
            <w:pPr>
              <w:rPr>
                <w:rFonts w:ascii="Footlight MT Light" w:hAnsi="Footlight MT Light"/>
                <w:sz w:val="24"/>
                <w:szCs w:val="24"/>
                <w:lang w:val="id-ID"/>
              </w:rPr>
            </w:pPr>
          </w:p>
        </w:tc>
      </w:tr>
      <w:tr w:rsidR="001E3C7C" w:rsidRPr="00C21134" w14:paraId="2E42ABE2" w14:textId="77777777" w:rsidTr="00C43C53">
        <w:tc>
          <w:tcPr>
            <w:tcW w:w="2268" w:type="dxa"/>
          </w:tcPr>
          <w:p w14:paraId="0C514A3B" w14:textId="7E6E3094" w:rsidR="00572B82" w:rsidRPr="00C21134" w:rsidRDefault="00572B82" w:rsidP="00D87177">
            <w:pPr>
              <w:pStyle w:val="Heading2"/>
              <w:numPr>
                <w:ilvl w:val="0"/>
                <w:numId w:val="33"/>
              </w:numPr>
              <w:ind w:left="426" w:hanging="426"/>
              <w:jc w:val="left"/>
              <w:rPr>
                <w:rFonts w:ascii="Footlight MT Light" w:hAnsi="Footlight MT Light"/>
                <w:sz w:val="24"/>
                <w:szCs w:val="24"/>
                <w:lang w:val="id-ID"/>
              </w:rPr>
            </w:pPr>
            <w:bookmarkStart w:id="1365" w:name="_Toc280170176"/>
            <w:bookmarkStart w:id="1366" w:name="_Toc280827052"/>
            <w:bookmarkStart w:id="1367" w:name="_Toc281290527"/>
            <w:bookmarkStart w:id="1368" w:name="_Toc283710268"/>
            <w:bookmarkStart w:id="1369" w:name="_Toc283710659"/>
            <w:bookmarkStart w:id="1370" w:name="_Toc290370671"/>
            <w:bookmarkStart w:id="1371" w:name="_Toc340869914"/>
            <w:bookmarkStart w:id="1372" w:name="_Toc410717817"/>
            <w:bookmarkStart w:id="1373" w:name="_Toc528241633"/>
            <w:r w:rsidRPr="00C21134">
              <w:rPr>
                <w:rFonts w:ascii="Footlight MT Light" w:hAnsi="Footlight MT Light"/>
                <w:sz w:val="24"/>
                <w:szCs w:val="24"/>
                <w:lang w:val="id-ID"/>
              </w:rPr>
              <w:t xml:space="preserve">Pemutusan </w:t>
            </w:r>
            <w:r w:rsidR="00750C7B" w:rsidRPr="00C21134">
              <w:rPr>
                <w:rFonts w:ascii="Footlight MT Light" w:hAnsi="Footlight MT Light"/>
                <w:sz w:val="24"/>
                <w:szCs w:val="24"/>
                <w:lang w:val="id-ID"/>
              </w:rPr>
              <w:t xml:space="preserve">Kontrak </w:t>
            </w:r>
            <w:r w:rsidRPr="00C21134">
              <w:rPr>
                <w:rFonts w:ascii="Footlight MT Light" w:hAnsi="Footlight MT Light"/>
                <w:sz w:val="24"/>
                <w:szCs w:val="24"/>
                <w:lang w:val="id-ID"/>
              </w:rPr>
              <w:t>oleh Penyedia</w:t>
            </w:r>
            <w:bookmarkEnd w:id="1365"/>
            <w:bookmarkEnd w:id="1366"/>
            <w:bookmarkEnd w:id="1367"/>
            <w:bookmarkEnd w:id="1368"/>
            <w:bookmarkEnd w:id="1369"/>
            <w:bookmarkEnd w:id="1370"/>
            <w:bookmarkEnd w:id="1371"/>
            <w:bookmarkEnd w:id="1372"/>
            <w:bookmarkEnd w:id="1373"/>
          </w:p>
        </w:tc>
        <w:tc>
          <w:tcPr>
            <w:tcW w:w="7132" w:type="dxa"/>
          </w:tcPr>
          <w:p w14:paraId="7F8025EB" w14:textId="7D9AAC92" w:rsidR="005059DE" w:rsidRPr="00C43C53" w:rsidRDefault="00315D55" w:rsidP="00C43C53">
            <w:pPr>
              <w:numPr>
                <w:ilvl w:val="1"/>
                <w:numId w:val="309"/>
              </w:numPr>
              <w:ind w:left="709" w:hanging="709"/>
              <w:rPr>
                <w:rFonts w:ascii="Footlight MT Light" w:hAnsi="Footlight MT Light"/>
                <w:sz w:val="24"/>
                <w:szCs w:val="24"/>
                <w:lang w:val="id-ID"/>
              </w:rPr>
            </w:pPr>
            <w:r w:rsidRPr="00C43C53">
              <w:rPr>
                <w:rFonts w:ascii="Footlight MT Light" w:hAnsi="Footlight MT Light"/>
                <w:sz w:val="24"/>
                <w:szCs w:val="24"/>
                <w:lang w:val="id-ID"/>
              </w:rPr>
              <w:t>Dengan m</w:t>
            </w:r>
            <w:r w:rsidR="002972E0" w:rsidRPr="00C43C53">
              <w:rPr>
                <w:rFonts w:ascii="Footlight MT Light" w:hAnsi="Footlight MT Light"/>
                <w:sz w:val="24"/>
                <w:szCs w:val="24"/>
                <w:lang w:val="id-ID"/>
              </w:rPr>
              <w:t>en</w:t>
            </w:r>
            <w:r w:rsidR="00B53866" w:rsidRPr="00C43C53">
              <w:rPr>
                <w:rFonts w:ascii="Footlight MT Light" w:hAnsi="Footlight MT Light"/>
                <w:sz w:val="24"/>
                <w:szCs w:val="24"/>
                <w:lang w:val="id-ID"/>
              </w:rPr>
              <w:t xml:space="preserve">gesampingkan </w:t>
            </w:r>
            <w:r w:rsidR="002972E0" w:rsidRPr="00C43C53">
              <w:rPr>
                <w:rFonts w:ascii="Footlight MT Light" w:hAnsi="Footlight MT Light"/>
                <w:sz w:val="24"/>
                <w:szCs w:val="24"/>
                <w:lang w:val="id-ID"/>
              </w:rPr>
              <w:t xml:space="preserve">Pasal 1266 dan 1267 Kitab Undang-Undang Hukum Perdata, Penyedia dapat memutuskan Kontrak melalui pemberitahuan tertulis kepada </w:t>
            </w:r>
            <w:r w:rsidRPr="00C21134">
              <w:rPr>
                <w:rFonts w:ascii="Footlight MT Light" w:hAnsi="Footlight MT Light"/>
                <w:sz w:val="24"/>
                <w:szCs w:val="24"/>
                <w:lang w:val="id-ID"/>
              </w:rPr>
              <w:t xml:space="preserve">Pejabat Penandatangan Kontrak </w:t>
            </w:r>
            <w:r w:rsidR="002972E0" w:rsidRPr="00C43C53">
              <w:rPr>
                <w:rFonts w:ascii="Footlight MT Light" w:hAnsi="Footlight MT Light"/>
                <w:sz w:val="24"/>
                <w:szCs w:val="24"/>
                <w:lang w:val="id-ID"/>
              </w:rPr>
              <w:t>apabila</w:t>
            </w:r>
            <w:r w:rsidR="005059DE" w:rsidRPr="00C43C53">
              <w:rPr>
                <w:rFonts w:ascii="Footlight MT Light" w:hAnsi="Footlight MT Light"/>
                <w:sz w:val="24"/>
                <w:szCs w:val="24"/>
                <w:lang w:val="id-ID"/>
              </w:rPr>
              <w:t>:</w:t>
            </w:r>
          </w:p>
          <w:p w14:paraId="40562E11" w14:textId="48865A68" w:rsidR="005059DE" w:rsidRPr="00C21134" w:rsidRDefault="00315D55" w:rsidP="00413D56">
            <w:pPr>
              <w:pStyle w:val="ListParagraph"/>
              <w:numPr>
                <w:ilvl w:val="0"/>
                <w:numId w:val="135"/>
              </w:numPr>
              <w:ind w:left="1168" w:hanging="425"/>
              <w:rPr>
                <w:rFonts w:ascii="Footlight MT Light" w:hAnsi="Footlight MT Light"/>
                <w:sz w:val="24"/>
                <w:szCs w:val="24"/>
                <w:lang w:val="id-ID"/>
              </w:rPr>
            </w:pPr>
            <w:r w:rsidRPr="00C21134">
              <w:rPr>
                <w:rFonts w:ascii="Footlight MT Light" w:hAnsi="Footlight MT Light"/>
                <w:sz w:val="24"/>
                <w:szCs w:val="24"/>
                <w:lang w:val="id-ID"/>
              </w:rPr>
              <w:t>Pejabat Penandatangan Kontrak</w:t>
            </w:r>
            <w:r w:rsidRPr="00C21134" w:rsidDel="00315D55">
              <w:rPr>
                <w:rFonts w:ascii="Footlight MT Light" w:hAnsi="Footlight MT Light"/>
                <w:sz w:val="24"/>
                <w:szCs w:val="24"/>
                <w:lang w:val="id-ID"/>
              </w:rPr>
              <w:t xml:space="preserve"> </w:t>
            </w:r>
            <w:r w:rsidR="005059DE" w:rsidRPr="00C21134">
              <w:rPr>
                <w:rFonts w:ascii="Footlight MT Light" w:hAnsi="Footlight MT Light"/>
                <w:sz w:val="24"/>
                <w:szCs w:val="24"/>
                <w:lang w:val="id-ID"/>
              </w:rPr>
              <w:t xml:space="preserve">memerintahkan Penyedia </w:t>
            </w:r>
            <w:r w:rsidRPr="00C21134">
              <w:rPr>
                <w:rFonts w:ascii="Footlight MT Light" w:hAnsi="Footlight MT Light"/>
                <w:sz w:val="24"/>
                <w:szCs w:val="24"/>
                <w:lang w:val="id-ID"/>
              </w:rPr>
              <w:t xml:space="preserve">secara tertulis </w:t>
            </w:r>
            <w:r w:rsidR="005059DE" w:rsidRPr="00C21134">
              <w:rPr>
                <w:rFonts w:ascii="Footlight MT Light" w:hAnsi="Footlight MT Light"/>
                <w:sz w:val="24"/>
                <w:szCs w:val="24"/>
                <w:lang w:val="id-ID"/>
              </w:rPr>
              <w:t xml:space="preserve">untuk menunda pelaksanaan pekerjaan atau kelanjutan pekerjaan, dan perintah tersebut tidak ditarik selama waktu </w:t>
            </w:r>
            <w:r w:rsidR="00A31952" w:rsidRPr="00C21134">
              <w:rPr>
                <w:rFonts w:ascii="Footlight MT Light" w:hAnsi="Footlight MT Light"/>
                <w:sz w:val="24"/>
                <w:szCs w:val="24"/>
                <w:lang w:val="id-ID"/>
              </w:rPr>
              <w:t>yang disepakati sebagaimana tercantum dalam SSKK</w:t>
            </w:r>
            <w:r w:rsidR="005059DE" w:rsidRPr="00C21134">
              <w:rPr>
                <w:rFonts w:ascii="Footlight MT Light" w:hAnsi="Footlight MT Light"/>
                <w:sz w:val="24"/>
                <w:szCs w:val="24"/>
                <w:lang w:val="id-ID"/>
              </w:rPr>
              <w:t>;</w:t>
            </w:r>
          </w:p>
          <w:p w14:paraId="2599833D" w14:textId="75B938BB" w:rsidR="002972E0" w:rsidRPr="00C21134" w:rsidRDefault="00315D55" w:rsidP="00413D56">
            <w:pPr>
              <w:pStyle w:val="ListParagraph"/>
              <w:numPr>
                <w:ilvl w:val="0"/>
                <w:numId w:val="135"/>
              </w:numPr>
              <w:ind w:left="1168" w:hanging="425"/>
              <w:rPr>
                <w:rFonts w:ascii="Footlight MT Light" w:hAnsi="Footlight MT Light"/>
                <w:sz w:val="24"/>
                <w:szCs w:val="24"/>
                <w:lang w:val="id-ID"/>
              </w:rPr>
            </w:pPr>
            <w:r w:rsidRPr="00C21134">
              <w:rPr>
                <w:rFonts w:ascii="Footlight MT Light" w:hAnsi="Footlight MT Light"/>
                <w:sz w:val="24"/>
                <w:szCs w:val="24"/>
                <w:lang w:val="id-ID"/>
              </w:rPr>
              <w:t>Pejabat Penandatangan Kontrak</w:t>
            </w:r>
            <w:r w:rsidRPr="00C21134" w:rsidDel="00315D55">
              <w:rPr>
                <w:rFonts w:ascii="Footlight MT Light" w:hAnsi="Footlight MT Light"/>
                <w:sz w:val="24"/>
                <w:szCs w:val="24"/>
                <w:lang w:val="id-ID"/>
              </w:rPr>
              <w:t xml:space="preserve"> </w:t>
            </w:r>
            <w:r w:rsidR="002972E0" w:rsidRPr="00C21134">
              <w:rPr>
                <w:rFonts w:ascii="Footlight MT Light" w:hAnsi="Footlight MT Light"/>
                <w:sz w:val="24"/>
                <w:szCs w:val="24"/>
                <w:lang w:val="id-ID"/>
              </w:rPr>
              <w:t xml:space="preserve">tidak menerbitkan </w:t>
            </w:r>
            <w:r w:rsidR="00320FEA" w:rsidRPr="00C21134">
              <w:rPr>
                <w:rFonts w:ascii="Footlight MT Light" w:hAnsi="Footlight MT Light"/>
                <w:sz w:val="24"/>
                <w:szCs w:val="24"/>
                <w:lang w:val="id-ID"/>
              </w:rPr>
              <w:t xml:space="preserve">surat perintah pembayaran untuk pembayaran </w:t>
            </w:r>
            <w:r w:rsidR="002972E0" w:rsidRPr="00C21134">
              <w:rPr>
                <w:rFonts w:ascii="Footlight MT Light" w:hAnsi="Footlight MT Light"/>
                <w:sz w:val="24"/>
                <w:szCs w:val="24"/>
                <w:lang w:val="id-ID"/>
              </w:rPr>
              <w:t xml:space="preserve">tagihan angsuran sesuai dengan </w:t>
            </w:r>
            <w:r w:rsidRPr="00C21134">
              <w:rPr>
                <w:rFonts w:ascii="Footlight MT Light" w:hAnsi="Footlight MT Light"/>
                <w:sz w:val="24"/>
                <w:szCs w:val="24"/>
                <w:lang w:val="id-ID"/>
              </w:rPr>
              <w:t xml:space="preserve">jangka waktu yang </w:t>
            </w:r>
            <w:r w:rsidR="002972E0" w:rsidRPr="00C21134">
              <w:rPr>
                <w:rFonts w:ascii="Footlight MT Light" w:hAnsi="Footlight MT Light"/>
                <w:sz w:val="24"/>
                <w:szCs w:val="24"/>
                <w:lang w:val="id-ID"/>
              </w:rPr>
              <w:t>disepakati sebagaimana tercantum dalam SSKK</w:t>
            </w:r>
            <w:r w:rsidR="005059DE" w:rsidRPr="00C21134">
              <w:rPr>
                <w:rFonts w:ascii="Footlight MT Light" w:hAnsi="Footlight MT Light"/>
                <w:sz w:val="24"/>
                <w:szCs w:val="24"/>
                <w:lang w:val="id-ID"/>
              </w:rPr>
              <w:t>.</w:t>
            </w:r>
          </w:p>
          <w:p w14:paraId="0D4C91C8" w14:textId="2E10B292" w:rsidR="002972E0" w:rsidRDefault="002972E0" w:rsidP="002972E0">
            <w:pPr>
              <w:ind w:left="600"/>
              <w:rPr>
                <w:rFonts w:ascii="Footlight MT Light" w:hAnsi="Footlight MT Light"/>
                <w:sz w:val="24"/>
                <w:szCs w:val="24"/>
                <w:lang w:val="id-ID"/>
              </w:rPr>
            </w:pPr>
          </w:p>
          <w:p w14:paraId="519F4508" w14:textId="77777777" w:rsidR="001D0F6B" w:rsidRPr="00C21134" w:rsidRDefault="001D0F6B" w:rsidP="002972E0">
            <w:pPr>
              <w:ind w:left="600"/>
              <w:rPr>
                <w:rFonts w:ascii="Footlight MT Light" w:hAnsi="Footlight MT Light"/>
                <w:sz w:val="24"/>
                <w:szCs w:val="24"/>
                <w:lang w:val="id-ID"/>
              </w:rPr>
            </w:pPr>
          </w:p>
          <w:p w14:paraId="4D81583B" w14:textId="38A36442" w:rsidR="002972E0" w:rsidRPr="00C21134" w:rsidRDefault="002972E0" w:rsidP="00C43C53">
            <w:pPr>
              <w:numPr>
                <w:ilvl w:val="1"/>
                <w:numId w:val="309"/>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Dalam hal pemutusan Kontrak maka </w:t>
            </w:r>
            <w:r w:rsidR="00315D55" w:rsidRPr="00C21134">
              <w:rPr>
                <w:rFonts w:ascii="Footlight MT Light" w:hAnsi="Footlight MT Light"/>
                <w:sz w:val="24"/>
                <w:szCs w:val="24"/>
                <w:lang w:val="id-ID"/>
              </w:rPr>
              <w:t>Pejabat Penandatangan Kontrak</w:t>
            </w:r>
            <w:r w:rsidR="00315D55" w:rsidRPr="00C21134" w:rsidDel="00315D55">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membayar kepada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sesuai dengan prestasi pekerjaan yang telah diterima oleh </w:t>
            </w:r>
            <w:r w:rsidR="00315D55" w:rsidRPr="00C21134">
              <w:rPr>
                <w:rFonts w:ascii="Footlight MT Light" w:hAnsi="Footlight MT Light"/>
                <w:sz w:val="24"/>
                <w:szCs w:val="24"/>
                <w:lang w:val="id-ID"/>
              </w:rPr>
              <w:t>Pejabat Penandatangan Kontrak</w:t>
            </w:r>
            <w:r w:rsidR="00315D55" w:rsidRPr="00C21134" w:rsidDel="00315D55">
              <w:rPr>
                <w:rFonts w:ascii="Footlight MT Light" w:hAnsi="Footlight MT Light"/>
                <w:sz w:val="24"/>
                <w:szCs w:val="24"/>
                <w:lang w:val="id-ID"/>
              </w:rPr>
              <w:t xml:space="preserve"> </w:t>
            </w:r>
            <w:r w:rsidRPr="00C21134">
              <w:rPr>
                <w:rFonts w:ascii="Footlight MT Light" w:hAnsi="Footlight MT Light"/>
                <w:sz w:val="24"/>
                <w:szCs w:val="24"/>
                <w:lang w:val="id-ID"/>
              </w:rPr>
              <w:t>sampai dengan tanggal berlakunya pemutusan</w:t>
            </w:r>
            <w:r w:rsidR="005059DE"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kontrak dikurangi denda keterlambatan yang harus dibayar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(apabila ada), serta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menyerahkan semua hasil </w:t>
            </w:r>
            <w:r w:rsidR="00315D55" w:rsidRPr="00C21134">
              <w:rPr>
                <w:rFonts w:ascii="Footlight MT Light" w:hAnsi="Footlight MT Light"/>
                <w:sz w:val="24"/>
                <w:szCs w:val="24"/>
                <w:lang w:val="id-ID"/>
              </w:rPr>
              <w:t xml:space="preserve">pekerjaan </w:t>
            </w:r>
            <w:r w:rsidRPr="00C21134">
              <w:rPr>
                <w:rFonts w:ascii="Footlight MT Light" w:hAnsi="Footlight MT Light"/>
                <w:sz w:val="24"/>
                <w:szCs w:val="24"/>
                <w:lang w:val="id-ID"/>
              </w:rPr>
              <w:t xml:space="preserve">kepada </w:t>
            </w:r>
            <w:r w:rsidR="00315D55" w:rsidRPr="00C21134">
              <w:rPr>
                <w:rFonts w:ascii="Footlight MT Light" w:hAnsi="Footlight MT Light"/>
                <w:sz w:val="24"/>
                <w:szCs w:val="24"/>
                <w:lang w:val="id-ID"/>
              </w:rPr>
              <w:t>Pejabat Penandatangan Kontrak</w:t>
            </w:r>
            <w:r w:rsidR="00315D55" w:rsidRPr="00C21134" w:rsidDel="00315D55">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dan selanjutnya menjadi milik </w:t>
            </w:r>
            <w:r w:rsidR="00315D55" w:rsidRPr="00C21134">
              <w:rPr>
                <w:rFonts w:ascii="Footlight MT Light" w:hAnsi="Footlight MT Light"/>
                <w:sz w:val="24"/>
                <w:szCs w:val="24"/>
                <w:lang w:val="id-ID"/>
              </w:rPr>
              <w:t>Pejabat Penandatangan Kontrak</w:t>
            </w:r>
            <w:r w:rsidRPr="00C21134">
              <w:rPr>
                <w:rFonts w:ascii="Footlight MT Light" w:hAnsi="Footlight MT Light"/>
                <w:sz w:val="24"/>
                <w:szCs w:val="24"/>
                <w:lang w:val="id-ID"/>
              </w:rPr>
              <w:t>.</w:t>
            </w:r>
          </w:p>
          <w:p w14:paraId="7622C093" w14:textId="77777777" w:rsidR="00572B82" w:rsidRPr="00C21134" w:rsidRDefault="00572B82" w:rsidP="00F02111">
            <w:pPr>
              <w:ind w:left="317"/>
              <w:rPr>
                <w:rFonts w:ascii="Footlight MT Light" w:hAnsi="Footlight MT Light"/>
                <w:sz w:val="24"/>
                <w:szCs w:val="24"/>
                <w:lang w:val="id-ID"/>
              </w:rPr>
            </w:pPr>
          </w:p>
        </w:tc>
      </w:tr>
      <w:tr w:rsidR="00513278" w:rsidRPr="00C21134" w14:paraId="174022AB" w14:textId="77777777" w:rsidTr="00C43C53">
        <w:tc>
          <w:tcPr>
            <w:tcW w:w="2268" w:type="dxa"/>
          </w:tcPr>
          <w:p w14:paraId="5F8121C0" w14:textId="15F533B2" w:rsidR="00513278" w:rsidRPr="00C21134" w:rsidRDefault="00513278" w:rsidP="00D87177">
            <w:pPr>
              <w:pStyle w:val="Heading2"/>
              <w:numPr>
                <w:ilvl w:val="0"/>
                <w:numId w:val="33"/>
              </w:numPr>
              <w:ind w:left="426" w:hanging="426"/>
              <w:jc w:val="both"/>
              <w:rPr>
                <w:rFonts w:ascii="Footlight MT Light" w:hAnsi="Footlight MT Light"/>
                <w:sz w:val="24"/>
                <w:szCs w:val="24"/>
                <w:lang w:val="id-ID"/>
              </w:rPr>
            </w:pPr>
            <w:bookmarkStart w:id="1374" w:name="_Toc528241634"/>
            <w:r w:rsidRPr="00C21134">
              <w:rPr>
                <w:rFonts w:ascii="Footlight MT Light" w:hAnsi="Footlight MT Light"/>
                <w:sz w:val="24"/>
                <w:szCs w:val="24"/>
                <w:lang w:val="id-ID"/>
              </w:rPr>
              <w:t xml:space="preserve">Berakhirnya Kontrak </w:t>
            </w:r>
            <w:bookmarkEnd w:id="1374"/>
          </w:p>
        </w:tc>
        <w:tc>
          <w:tcPr>
            <w:tcW w:w="7132" w:type="dxa"/>
          </w:tcPr>
          <w:p w14:paraId="12FE8712" w14:textId="0EB01C1E" w:rsidR="00513278" w:rsidRPr="00C43C53" w:rsidRDefault="00513278" w:rsidP="00C43C53">
            <w:pPr>
              <w:numPr>
                <w:ilvl w:val="1"/>
                <w:numId w:val="315"/>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Kontrak berakhir apabila pekerjaan telah selesai dan hak dan kewajiban para pihak yang terdapat dalam Kontrak sudah terpenuhi. </w:t>
            </w:r>
          </w:p>
          <w:p w14:paraId="49906E2B" w14:textId="77777777" w:rsidR="00513278" w:rsidRPr="00C21134" w:rsidRDefault="00513278" w:rsidP="00513278">
            <w:pPr>
              <w:ind w:left="600"/>
              <w:rPr>
                <w:rFonts w:ascii="Footlight MT Light" w:hAnsi="Footlight MT Light"/>
                <w:sz w:val="24"/>
                <w:szCs w:val="24"/>
                <w:lang w:val="id-ID"/>
              </w:rPr>
            </w:pPr>
          </w:p>
          <w:p w14:paraId="44DF3D0A" w14:textId="6F4A0EF7" w:rsidR="00513278" w:rsidRPr="00C21134" w:rsidRDefault="00513278" w:rsidP="00C43C53">
            <w:pPr>
              <w:numPr>
                <w:ilvl w:val="1"/>
                <w:numId w:val="315"/>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Terpenuhinya hak dan kewajiban para pihak </w:t>
            </w:r>
            <w:r w:rsidR="00315D55" w:rsidRPr="00C21134">
              <w:rPr>
                <w:rFonts w:ascii="Footlight MT Light" w:hAnsi="Footlight MT Light"/>
                <w:sz w:val="24"/>
                <w:szCs w:val="24"/>
                <w:lang w:val="id-ID"/>
              </w:rPr>
              <w:t xml:space="preserve">sebagaimana dimaksud pada klausul </w:t>
            </w:r>
            <w:r w:rsidR="00CE0F9F" w:rsidRPr="00C21134">
              <w:rPr>
                <w:rFonts w:ascii="Footlight MT Light" w:hAnsi="Footlight MT Light"/>
                <w:sz w:val="24"/>
                <w:szCs w:val="24"/>
              </w:rPr>
              <w:t>39</w:t>
            </w:r>
            <w:r w:rsidR="00315D55" w:rsidRPr="00C21134">
              <w:rPr>
                <w:rFonts w:ascii="Footlight MT Light" w:hAnsi="Footlight MT Light"/>
                <w:sz w:val="24"/>
                <w:szCs w:val="24"/>
                <w:lang w:val="id-ID"/>
              </w:rPr>
              <w:t xml:space="preserve">.1 </w:t>
            </w:r>
            <w:r w:rsidRPr="00C21134">
              <w:rPr>
                <w:rFonts w:ascii="Footlight MT Light" w:hAnsi="Footlight MT Light"/>
                <w:sz w:val="24"/>
                <w:szCs w:val="24"/>
                <w:lang w:val="id-ID"/>
              </w:rPr>
              <w:t xml:space="preserve">adalah terkait dengan pembayaran yang seharusnya dilakukan akibat dari pelaksanaan kontrak. </w:t>
            </w:r>
          </w:p>
          <w:p w14:paraId="77F89A30" w14:textId="77777777" w:rsidR="00BF5214" w:rsidRPr="00C43C53" w:rsidRDefault="00BF5214" w:rsidP="00C43C53">
            <w:pPr>
              <w:rPr>
                <w:rFonts w:ascii="Footlight MT Light" w:hAnsi="Footlight MT Light"/>
                <w:b/>
                <w:sz w:val="24"/>
                <w:szCs w:val="24"/>
              </w:rPr>
            </w:pPr>
          </w:p>
        </w:tc>
      </w:tr>
      <w:tr w:rsidR="00B143BB" w:rsidRPr="00C21134" w14:paraId="36E222DA" w14:textId="77777777" w:rsidTr="00C43C53">
        <w:trPr>
          <w:trHeight w:val="517"/>
        </w:trPr>
        <w:tc>
          <w:tcPr>
            <w:tcW w:w="9400" w:type="dxa"/>
            <w:gridSpan w:val="2"/>
          </w:tcPr>
          <w:p w14:paraId="3304E3B8" w14:textId="072D1584" w:rsidR="00B143BB" w:rsidRPr="00C21134" w:rsidRDefault="00F132F2" w:rsidP="00D87177">
            <w:pPr>
              <w:numPr>
                <w:ilvl w:val="1"/>
                <w:numId w:val="31"/>
              </w:numPr>
              <w:tabs>
                <w:tab w:val="clear" w:pos="567"/>
              </w:tabs>
              <w:spacing w:before="120"/>
              <w:ind w:left="426" w:hanging="426"/>
              <w:rPr>
                <w:rFonts w:ascii="Footlight MT Light" w:hAnsi="Footlight MT Light"/>
                <w:b/>
                <w:sz w:val="24"/>
                <w:szCs w:val="24"/>
                <w:lang w:val="id-ID"/>
              </w:rPr>
            </w:pPr>
            <w:r w:rsidRPr="00C21134">
              <w:rPr>
                <w:rFonts w:ascii="Footlight MT Light" w:hAnsi="Footlight MT Light"/>
                <w:b/>
                <w:sz w:val="24"/>
                <w:szCs w:val="24"/>
                <w:lang w:val="id-ID"/>
              </w:rPr>
              <w:t>PEJABAT PENANDATANGAN KONTRAK</w:t>
            </w:r>
          </w:p>
          <w:p w14:paraId="47B2F15C" w14:textId="77777777" w:rsidR="00B143BB" w:rsidRPr="00C43C53" w:rsidRDefault="00B143BB" w:rsidP="00B143BB">
            <w:pPr>
              <w:rPr>
                <w:rFonts w:ascii="Footlight MT Light" w:hAnsi="Footlight MT Light"/>
                <w:sz w:val="24"/>
                <w:szCs w:val="24"/>
                <w:lang w:val="id-ID"/>
              </w:rPr>
            </w:pPr>
          </w:p>
        </w:tc>
      </w:tr>
      <w:tr w:rsidR="00B143BB" w:rsidRPr="00C21134" w14:paraId="68D46E32" w14:textId="77777777" w:rsidTr="00C43C53">
        <w:tc>
          <w:tcPr>
            <w:tcW w:w="2268" w:type="dxa"/>
          </w:tcPr>
          <w:p w14:paraId="1C5FC32A" w14:textId="679F1F20" w:rsidR="00B143BB" w:rsidRPr="00C21134" w:rsidRDefault="00B143BB" w:rsidP="00D87177">
            <w:pPr>
              <w:pStyle w:val="Heading2"/>
              <w:numPr>
                <w:ilvl w:val="0"/>
                <w:numId w:val="33"/>
              </w:numPr>
              <w:ind w:left="426" w:hanging="426"/>
              <w:jc w:val="left"/>
              <w:rPr>
                <w:rFonts w:ascii="Footlight MT Light" w:hAnsi="Footlight MT Light"/>
                <w:sz w:val="24"/>
                <w:szCs w:val="24"/>
                <w:lang w:val="id-ID"/>
              </w:rPr>
            </w:pPr>
            <w:bookmarkStart w:id="1375" w:name="_Toc528241635"/>
            <w:r w:rsidRPr="00C21134">
              <w:rPr>
                <w:rFonts w:ascii="Footlight MT Light" w:hAnsi="Footlight MT Light"/>
                <w:sz w:val="24"/>
                <w:szCs w:val="24"/>
                <w:lang w:val="id-ID"/>
              </w:rPr>
              <w:t xml:space="preserve">Hak  dan Kewajiban </w:t>
            </w:r>
            <w:r w:rsidR="00315D55" w:rsidRPr="00C21134">
              <w:rPr>
                <w:rFonts w:ascii="Footlight MT Light" w:hAnsi="Footlight MT Light"/>
                <w:sz w:val="24"/>
                <w:szCs w:val="24"/>
                <w:lang w:val="id-ID"/>
              </w:rPr>
              <w:t>Pejabat Penandatangan Kontrak</w:t>
            </w:r>
            <w:bookmarkEnd w:id="1375"/>
          </w:p>
          <w:p w14:paraId="20CEDE0E" w14:textId="77777777" w:rsidR="00B143BB" w:rsidRPr="00C21134" w:rsidRDefault="00B143BB" w:rsidP="004C5E15">
            <w:pPr>
              <w:tabs>
                <w:tab w:val="left" w:pos="426"/>
              </w:tabs>
              <w:ind w:left="426" w:hanging="426"/>
              <w:rPr>
                <w:rFonts w:ascii="Footlight MT Light" w:hAnsi="Footlight MT Light"/>
                <w:sz w:val="24"/>
                <w:szCs w:val="24"/>
                <w:lang w:val="id-ID"/>
              </w:rPr>
            </w:pPr>
          </w:p>
        </w:tc>
        <w:tc>
          <w:tcPr>
            <w:tcW w:w="7132" w:type="dxa"/>
          </w:tcPr>
          <w:p w14:paraId="3B29709D" w14:textId="5E79F4FA" w:rsidR="00B143BB" w:rsidRPr="00C43C53" w:rsidRDefault="00315D55" w:rsidP="00C43C53">
            <w:pPr>
              <w:numPr>
                <w:ilvl w:val="1"/>
                <w:numId w:val="316"/>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Pejabat Penandatangan Kontrak </w:t>
            </w:r>
            <w:r w:rsidR="00B143BB" w:rsidRPr="00C43C53">
              <w:rPr>
                <w:rFonts w:ascii="Footlight MT Light" w:hAnsi="Footlight MT Light"/>
                <w:sz w:val="24"/>
                <w:szCs w:val="24"/>
                <w:lang w:val="id-ID"/>
              </w:rPr>
              <w:t xml:space="preserve">mempunyai hak: </w:t>
            </w:r>
          </w:p>
          <w:p w14:paraId="5E0EA18F" w14:textId="739333D4" w:rsidR="00315D55" w:rsidRPr="00C21134" w:rsidRDefault="00315D55" w:rsidP="00D87177">
            <w:pPr>
              <w:numPr>
                <w:ilvl w:val="0"/>
                <w:numId w:val="84"/>
              </w:numPr>
              <w:ind w:left="1168" w:hanging="425"/>
              <w:rPr>
                <w:rFonts w:ascii="Footlight MT Light" w:hAnsi="Footlight MT Light"/>
                <w:sz w:val="24"/>
                <w:szCs w:val="24"/>
                <w:lang w:val="id-ID"/>
              </w:rPr>
            </w:pPr>
            <w:r w:rsidRPr="00C43C53">
              <w:rPr>
                <w:rFonts w:ascii="Footlight MT Light" w:hAnsi="Footlight MT Light"/>
                <w:sz w:val="24"/>
                <w:szCs w:val="24"/>
                <w:lang w:val="sv-SE"/>
              </w:rPr>
              <w:t xml:space="preserve">mengawasi dan memeriksa pekerjaan yang </w:t>
            </w:r>
            <w:r w:rsidR="00CE0F9F" w:rsidRPr="00C21134">
              <w:rPr>
                <w:rFonts w:ascii="Footlight MT Light" w:hAnsi="Footlight MT Light"/>
                <w:sz w:val="24"/>
                <w:szCs w:val="24"/>
                <w:lang w:val="sv-SE"/>
              </w:rPr>
              <w:t>dilaksanakan oleh penyedia;</w:t>
            </w:r>
          </w:p>
          <w:p w14:paraId="793D0EC7" w14:textId="41090FC9" w:rsidR="00B143BB" w:rsidRPr="00C21134" w:rsidRDefault="00CE0F9F" w:rsidP="00D87177">
            <w:pPr>
              <w:numPr>
                <w:ilvl w:val="0"/>
                <w:numId w:val="84"/>
              </w:numPr>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meminta laporan-laporan yang tercantum dalam kontrak mengenai pelaksanaan pekerjaan yang dilakukan oleh penyedia; </w:t>
            </w:r>
          </w:p>
          <w:p w14:paraId="6358ED83" w14:textId="43F41D1D" w:rsidR="00315D55" w:rsidRPr="00C21134" w:rsidRDefault="00CE0F9F" w:rsidP="00D87177">
            <w:pPr>
              <w:numPr>
                <w:ilvl w:val="0"/>
                <w:numId w:val="84"/>
              </w:numPr>
              <w:ind w:left="1168" w:hanging="425"/>
              <w:rPr>
                <w:rFonts w:ascii="Footlight MT Light" w:hAnsi="Footlight MT Light"/>
                <w:sz w:val="24"/>
                <w:szCs w:val="24"/>
                <w:lang w:val="id-ID"/>
              </w:rPr>
            </w:pPr>
            <w:r w:rsidRPr="00C21134">
              <w:rPr>
                <w:rFonts w:ascii="Footlight MT Light" w:hAnsi="Footlight MT Light"/>
                <w:sz w:val="24"/>
                <w:szCs w:val="24"/>
                <w:lang w:val="id-ID"/>
              </w:rPr>
              <w:t>menerima hasil pengadaan barang sesuai dengan spesifikasi dan jadwal penyerahan pekerjaan yang telah ditetapkan dalam kontrak;</w:t>
            </w:r>
          </w:p>
          <w:p w14:paraId="09124A15" w14:textId="7E0B6D76" w:rsidR="00315D55" w:rsidRPr="00C43C53" w:rsidRDefault="00CE0F9F" w:rsidP="00D87177">
            <w:pPr>
              <w:numPr>
                <w:ilvl w:val="0"/>
                <w:numId w:val="84"/>
              </w:numPr>
              <w:ind w:left="1168" w:hanging="425"/>
              <w:rPr>
                <w:rFonts w:ascii="Footlight MT Light" w:hAnsi="Footlight MT Light"/>
                <w:sz w:val="24"/>
                <w:szCs w:val="24"/>
                <w:lang w:val="id-ID"/>
              </w:rPr>
            </w:pPr>
            <w:r w:rsidRPr="00C21134">
              <w:rPr>
                <w:rFonts w:ascii="Footlight MT Light" w:hAnsi="Footlight MT Light"/>
                <w:sz w:val="24"/>
                <w:szCs w:val="24"/>
                <w:lang w:val="sv-SE"/>
              </w:rPr>
              <w:t>mengenakan sanksi kepada penyedia</w:t>
            </w:r>
            <w:r w:rsidRPr="00C21134">
              <w:rPr>
                <w:rFonts w:ascii="Footlight MT Light" w:hAnsi="Footlight MT Light"/>
                <w:sz w:val="24"/>
                <w:szCs w:val="24"/>
                <w:lang w:val="id-ID"/>
              </w:rPr>
              <w:t>;</w:t>
            </w:r>
          </w:p>
          <w:p w14:paraId="29BD4290" w14:textId="599683DA" w:rsidR="00315D55" w:rsidRPr="00C43C53" w:rsidRDefault="00CE0F9F" w:rsidP="00D87177">
            <w:pPr>
              <w:numPr>
                <w:ilvl w:val="0"/>
                <w:numId w:val="84"/>
              </w:numPr>
              <w:ind w:left="1168" w:hanging="425"/>
              <w:rPr>
                <w:rFonts w:ascii="Footlight MT Light" w:hAnsi="Footlight MT Light"/>
                <w:sz w:val="24"/>
                <w:szCs w:val="24"/>
                <w:lang w:val="id-ID"/>
              </w:rPr>
            </w:pPr>
            <w:r w:rsidRPr="00C21134">
              <w:rPr>
                <w:rFonts w:ascii="Footlight MT Light" w:hAnsi="Footlight MT Light"/>
                <w:sz w:val="24"/>
                <w:szCs w:val="24"/>
                <w:lang w:val="sv-SE"/>
              </w:rPr>
              <w:t>memberikan instruksi</w:t>
            </w:r>
            <w:r w:rsidRPr="00C21134">
              <w:rPr>
                <w:rFonts w:ascii="Footlight MT Light" w:hAnsi="Footlight MT Light"/>
                <w:sz w:val="24"/>
                <w:szCs w:val="24"/>
                <w:lang w:val="id-ID"/>
              </w:rPr>
              <w:t>;</w:t>
            </w:r>
          </w:p>
          <w:p w14:paraId="7B77D9AF" w14:textId="643714F9" w:rsidR="00315D55" w:rsidRPr="00C43C53" w:rsidRDefault="00CE0F9F" w:rsidP="00D87177">
            <w:pPr>
              <w:numPr>
                <w:ilvl w:val="0"/>
                <w:numId w:val="84"/>
              </w:numPr>
              <w:ind w:left="1168" w:hanging="425"/>
              <w:rPr>
                <w:rFonts w:ascii="Footlight MT Light" w:hAnsi="Footlight MT Light"/>
                <w:sz w:val="24"/>
                <w:szCs w:val="24"/>
                <w:lang w:val="id-ID"/>
              </w:rPr>
            </w:pPr>
            <w:r w:rsidRPr="00C21134">
              <w:rPr>
                <w:rFonts w:ascii="Footlight MT Light" w:hAnsi="Footlight MT Light"/>
                <w:sz w:val="24"/>
                <w:szCs w:val="24"/>
                <w:lang w:val="id-ID"/>
              </w:rPr>
              <w:t>mengusulkan penetapan sanksi daftar hitam (apabila ada);</w:t>
            </w:r>
          </w:p>
          <w:p w14:paraId="610C1C87" w14:textId="3C328E7F" w:rsidR="00315D55" w:rsidRPr="00C43C53" w:rsidRDefault="00CE0F9F" w:rsidP="00D87177">
            <w:pPr>
              <w:numPr>
                <w:ilvl w:val="0"/>
                <w:numId w:val="84"/>
              </w:numPr>
              <w:ind w:left="1168" w:hanging="425"/>
              <w:rPr>
                <w:rFonts w:ascii="Footlight MT Light" w:hAnsi="Footlight MT Light"/>
                <w:sz w:val="24"/>
                <w:szCs w:val="24"/>
                <w:lang w:val="id-ID"/>
              </w:rPr>
            </w:pPr>
            <w:r w:rsidRPr="00C21134">
              <w:rPr>
                <w:rFonts w:ascii="Footlight MT Light" w:hAnsi="Footlight MT Light"/>
                <w:sz w:val="24"/>
                <w:szCs w:val="24"/>
                <w:lang w:val="en-ID"/>
              </w:rPr>
              <w:t>menyetujui adendum/perubahan kontrak</w:t>
            </w:r>
            <w:r w:rsidRPr="00C21134">
              <w:rPr>
                <w:rFonts w:ascii="Footlight MT Light" w:hAnsi="Footlight MT Light"/>
                <w:sz w:val="24"/>
                <w:szCs w:val="24"/>
                <w:lang w:val="id-ID"/>
              </w:rPr>
              <w:t>;</w:t>
            </w:r>
          </w:p>
          <w:p w14:paraId="324725AC" w14:textId="383354D3" w:rsidR="00315D55" w:rsidRPr="00C43C53" w:rsidRDefault="00CE0F9F" w:rsidP="00315D55">
            <w:pPr>
              <w:numPr>
                <w:ilvl w:val="0"/>
                <w:numId w:val="84"/>
              </w:numPr>
              <w:ind w:left="1168" w:hanging="425"/>
              <w:rPr>
                <w:rFonts w:ascii="Footlight MT Light" w:hAnsi="Footlight MT Light"/>
                <w:sz w:val="24"/>
                <w:szCs w:val="24"/>
                <w:lang w:val="sv-SE"/>
              </w:rPr>
            </w:pPr>
            <w:r w:rsidRPr="00C21134">
              <w:rPr>
                <w:rFonts w:ascii="Footlight MT Light" w:hAnsi="Footlight MT Light"/>
                <w:sz w:val="24"/>
                <w:szCs w:val="24"/>
                <w:lang w:val="en-ID"/>
              </w:rPr>
              <w:t>menerima jaminan uang muka, jaminan pelaksanaan</w:t>
            </w:r>
            <w:r w:rsidR="00315D55" w:rsidRPr="00C43C53">
              <w:rPr>
                <w:rFonts w:ascii="Footlight MT Light" w:hAnsi="Footlight MT Light"/>
                <w:sz w:val="24"/>
                <w:szCs w:val="24"/>
                <w:lang w:val="en-ID"/>
              </w:rPr>
              <w:t>, dan garansi (apabila ada); dan/atau</w:t>
            </w:r>
          </w:p>
          <w:p w14:paraId="41586106" w14:textId="4D87348C" w:rsidR="00B143BB" w:rsidRPr="00C21134" w:rsidRDefault="00D92344" w:rsidP="00D87177">
            <w:pPr>
              <w:numPr>
                <w:ilvl w:val="0"/>
                <w:numId w:val="84"/>
              </w:numPr>
              <w:ind w:left="1168" w:hanging="425"/>
              <w:rPr>
                <w:rFonts w:ascii="Footlight MT Light" w:hAnsi="Footlight MT Light"/>
                <w:sz w:val="24"/>
                <w:szCs w:val="24"/>
                <w:lang w:val="id-ID"/>
              </w:rPr>
            </w:pPr>
            <w:r>
              <w:rPr>
                <w:rFonts w:ascii="Footlight MT Light" w:hAnsi="Footlight MT Light"/>
                <w:sz w:val="24"/>
                <w:szCs w:val="24"/>
                <w:lang w:val="en-ID"/>
              </w:rPr>
              <w:t>m</w:t>
            </w:r>
            <w:r w:rsidR="00315D55" w:rsidRPr="00C43C53">
              <w:rPr>
                <w:rFonts w:ascii="Footlight MT Light" w:hAnsi="Footlight MT Light"/>
                <w:sz w:val="24"/>
                <w:szCs w:val="24"/>
                <w:lang w:val="en-ID"/>
              </w:rPr>
              <w:t>enilai kinerja Penyedia</w:t>
            </w:r>
            <w:r w:rsidR="00315D55" w:rsidRPr="00C43C53">
              <w:rPr>
                <w:rFonts w:ascii="Footlight MT Light" w:hAnsi="Footlight MT Light"/>
                <w:sz w:val="24"/>
                <w:szCs w:val="24"/>
                <w:lang w:val="id-ID"/>
              </w:rPr>
              <w:t>.</w:t>
            </w:r>
          </w:p>
          <w:p w14:paraId="11C9748C" w14:textId="77777777" w:rsidR="00B143BB" w:rsidRPr="00C21134" w:rsidRDefault="00B143BB" w:rsidP="00B143BB">
            <w:pPr>
              <w:ind w:left="918"/>
              <w:rPr>
                <w:rFonts w:ascii="Footlight MT Light" w:hAnsi="Footlight MT Light"/>
                <w:sz w:val="24"/>
                <w:szCs w:val="24"/>
                <w:lang w:val="id-ID"/>
              </w:rPr>
            </w:pPr>
          </w:p>
          <w:p w14:paraId="3680C1D1" w14:textId="56F7C5A9" w:rsidR="00B143BB" w:rsidRPr="00C21134" w:rsidRDefault="00315D55" w:rsidP="00C43C53">
            <w:pPr>
              <w:numPr>
                <w:ilvl w:val="1"/>
                <w:numId w:val="316"/>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Pejabat Penandatangan Kontrak </w:t>
            </w:r>
            <w:r w:rsidR="00B143BB" w:rsidRPr="00C21134">
              <w:rPr>
                <w:rFonts w:ascii="Footlight MT Light" w:hAnsi="Footlight MT Light"/>
                <w:sz w:val="24"/>
                <w:szCs w:val="24"/>
                <w:lang w:val="id-ID"/>
              </w:rPr>
              <w:t xml:space="preserve">mempunyai kewajiban : </w:t>
            </w:r>
          </w:p>
          <w:p w14:paraId="07D9844E" w14:textId="3DB69ED0" w:rsidR="00315D55" w:rsidRPr="00C43C53" w:rsidRDefault="00315D55" w:rsidP="00413D56">
            <w:pPr>
              <w:numPr>
                <w:ilvl w:val="0"/>
                <w:numId w:val="167"/>
              </w:numPr>
              <w:ind w:left="1168" w:hanging="425"/>
              <w:rPr>
                <w:rFonts w:ascii="Footlight MT Light" w:hAnsi="Footlight MT Light"/>
                <w:sz w:val="24"/>
                <w:szCs w:val="24"/>
                <w:lang w:val="id-ID"/>
              </w:rPr>
            </w:pPr>
            <w:r w:rsidRPr="00C43C53">
              <w:rPr>
                <w:rFonts w:ascii="Footlight MT Light" w:hAnsi="Footlight MT Light"/>
                <w:sz w:val="24"/>
                <w:szCs w:val="24"/>
                <w:lang w:val="sv-SE"/>
              </w:rPr>
              <w:t>membayar pekerjaan sesuai dengan harga yang tercantum dalam kontrak dan sesuai dengan waktu yang telah ditetapkan kepada Penyedia</w:t>
            </w:r>
            <w:r w:rsidRPr="00C43C53">
              <w:rPr>
                <w:rFonts w:ascii="Footlight MT Light" w:hAnsi="Footlight MT Light"/>
                <w:sz w:val="24"/>
                <w:szCs w:val="24"/>
                <w:lang w:val="id-ID"/>
              </w:rPr>
              <w:t>;</w:t>
            </w:r>
          </w:p>
          <w:p w14:paraId="21F77824" w14:textId="16B87385" w:rsidR="00315D55" w:rsidRPr="00C43C53" w:rsidRDefault="00315D55" w:rsidP="00413D56">
            <w:pPr>
              <w:numPr>
                <w:ilvl w:val="0"/>
                <w:numId w:val="167"/>
              </w:numPr>
              <w:ind w:left="1168" w:hanging="425"/>
              <w:rPr>
                <w:rFonts w:ascii="Footlight MT Light" w:hAnsi="Footlight MT Light"/>
                <w:sz w:val="24"/>
                <w:szCs w:val="24"/>
                <w:lang w:val="id-ID"/>
              </w:rPr>
            </w:pPr>
            <w:r w:rsidRPr="00C43C53">
              <w:rPr>
                <w:rFonts w:ascii="Footlight MT Light" w:hAnsi="Footlight MT Light"/>
                <w:sz w:val="24"/>
                <w:szCs w:val="24"/>
                <w:lang w:val="sv-SE"/>
              </w:rPr>
              <w:t>membayar uang muka</w:t>
            </w:r>
            <w:r w:rsidRPr="00C43C53">
              <w:rPr>
                <w:rFonts w:ascii="Footlight MT Light" w:hAnsi="Footlight MT Light"/>
                <w:sz w:val="24"/>
                <w:szCs w:val="24"/>
                <w:lang w:val="id-ID"/>
              </w:rPr>
              <w:t>;</w:t>
            </w:r>
          </w:p>
          <w:p w14:paraId="3D347575" w14:textId="1555B6CB" w:rsidR="00315D55" w:rsidRPr="00C43C53" w:rsidRDefault="00315D55" w:rsidP="00413D56">
            <w:pPr>
              <w:numPr>
                <w:ilvl w:val="0"/>
                <w:numId w:val="167"/>
              </w:numPr>
              <w:ind w:left="1168" w:hanging="425"/>
              <w:rPr>
                <w:rFonts w:ascii="Footlight MT Light" w:hAnsi="Footlight MT Light"/>
                <w:sz w:val="24"/>
                <w:szCs w:val="24"/>
                <w:lang w:val="id-ID"/>
              </w:rPr>
            </w:pPr>
            <w:r w:rsidRPr="00C43C53">
              <w:rPr>
                <w:rFonts w:ascii="Footlight MT Light" w:hAnsi="Footlight MT Light"/>
                <w:sz w:val="24"/>
                <w:szCs w:val="24"/>
                <w:lang w:val="sv-SE"/>
              </w:rPr>
              <w:t>membayar penyesuaian harga</w:t>
            </w:r>
            <w:r w:rsidRPr="00C43C53">
              <w:rPr>
                <w:rFonts w:ascii="Footlight MT Light" w:hAnsi="Footlight MT Light"/>
                <w:sz w:val="24"/>
                <w:szCs w:val="24"/>
                <w:lang w:val="id-ID"/>
              </w:rPr>
              <w:t>;</w:t>
            </w:r>
          </w:p>
          <w:p w14:paraId="14523821" w14:textId="1AFF24BC" w:rsidR="00315D55" w:rsidRPr="00C43C53" w:rsidRDefault="00315D55" w:rsidP="00413D56">
            <w:pPr>
              <w:numPr>
                <w:ilvl w:val="0"/>
                <w:numId w:val="167"/>
              </w:numPr>
              <w:ind w:left="1168" w:hanging="425"/>
              <w:rPr>
                <w:rFonts w:ascii="Footlight MT Light" w:hAnsi="Footlight MT Light"/>
                <w:sz w:val="24"/>
                <w:szCs w:val="24"/>
                <w:lang w:val="id-ID"/>
              </w:rPr>
            </w:pPr>
            <w:r w:rsidRPr="00C43C53">
              <w:rPr>
                <w:rFonts w:ascii="Footlight MT Light" w:hAnsi="Footlight MT Light"/>
                <w:sz w:val="24"/>
                <w:szCs w:val="24"/>
                <w:lang w:val="sv-SE"/>
              </w:rPr>
              <w:t>membayar ganti rugi</w:t>
            </w:r>
            <w:r w:rsidRPr="00C43C53">
              <w:rPr>
                <w:rFonts w:ascii="Footlight MT Light" w:hAnsi="Footlight MT Light"/>
                <w:sz w:val="24"/>
                <w:szCs w:val="24"/>
                <w:lang w:val="id-ID"/>
              </w:rPr>
              <w:t xml:space="preserve"> </w:t>
            </w:r>
            <w:r w:rsidRPr="00C43C53">
              <w:rPr>
                <w:rFonts w:ascii="Footlight MT Light" w:hAnsi="Footlight MT Light"/>
                <w:sz w:val="24"/>
                <w:szCs w:val="24"/>
                <w:lang w:val="sv-SE"/>
              </w:rPr>
              <w:t>karena kesalahan</w:t>
            </w:r>
            <w:r w:rsidRPr="00C43C53">
              <w:rPr>
                <w:rFonts w:ascii="Footlight MT Light" w:hAnsi="Footlight MT Light"/>
                <w:sz w:val="24"/>
                <w:szCs w:val="24"/>
                <w:lang w:val="id-ID"/>
              </w:rPr>
              <w:t xml:space="preserve"> </w:t>
            </w:r>
            <w:r w:rsidRPr="00C43C53">
              <w:rPr>
                <w:rFonts w:ascii="Footlight MT Light" w:hAnsi="Footlight MT Light"/>
                <w:sz w:val="24"/>
                <w:szCs w:val="24"/>
                <w:lang w:val="sv-SE"/>
              </w:rPr>
              <w:t xml:space="preserve">yang dilakukan </w:t>
            </w:r>
            <w:r w:rsidRPr="00C43C53">
              <w:rPr>
                <w:rFonts w:ascii="Footlight MT Light" w:hAnsi="Footlight MT Light"/>
                <w:sz w:val="24"/>
                <w:szCs w:val="24"/>
                <w:lang w:val="nl-NL"/>
              </w:rPr>
              <w:t>Pejabat Penandatangan Kontrak</w:t>
            </w:r>
            <w:r w:rsidRPr="00C43C53">
              <w:rPr>
                <w:rFonts w:ascii="Footlight MT Light" w:hAnsi="Footlight MT Light"/>
                <w:sz w:val="24"/>
                <w:szCs w:val="24"/>
                <w:lang w:val="id-ID"/>
              </w:rPr>
              <w:t>; dan</w:t>
            </w:r>
          </w:p>
          <w:p w14:paraId="1F854463" w14:textId="63A19744" w:rsidR="00315D55" w:rsidRPr="00C21134" w:rsidRDefault="00315D55" w:rsidP="00413D56">
            <w:pPr>
              <w:numPr>
                <w:ilvl w:val="0"/>
                <w:numId w:val="167"/>
              </w:numPr>
              <w:ind w:left="1168" w:hanging="425"/>
              <w:rPr>
                <w:rFonts w:ascii="Footlight MT Light" w:hAnsi="Footlight MT Light"/>
                <w:sz w:val="24"/>
                <w:szCs w:val="24"/>
                <w:lang w:val="id-ID"/>
              </w:rPr>
            </w:pPr>
            <w:r w:rsidRPr="00C43C53">
              <w:rPr>
                <w:rFonts w:ascii="Footlight MT Light" w:hAnsi="Footlight MT Light"/>
                <w:sz w:val="24"/>
                <w:szCs w:val="24"/>
                <w:lang w:val="sv-SE"/>
              </w:rPr>
              <w:t>memberikan fasilitas berupa s</w:t>
            </w:r>
            <w:r w:rsidRPr="00C43C53">
              <w:rPr>
                <w:rFonts w:ascii="Footlight MT Light" w:hAnsi="Footlight MT Light"/>
                <w:sz w:val="24"/>
                <w:szCs w:val="24"/>
                <w:lang w:val="id-ID"/>
              </w:rPr>
              <w:t>a</w:t>
            </w:r>
            <w:r w:rsidRPr="00C43C53">
              <w:rPr>
                <w:rFonts w:ascii="Footlight MT Light" w:hAnsi="Footlight MT Light"/>
                <w:sz w:val="24"/>
                <w:szCs w:val="24"/>
                <w:lang w:val="sv-SE"/>
              </w:rPr>
              <w:t>rana dan prasarana atau kemudahan lainnya untuk kelancaran pelaksanaan pekerjaan sebagaimana yang tercantum dalam SSKK</w:t>
            </w:r>
            <w:r w:rsidRPr="00C43C53">
              <w:rPr>
                <w:rFonts w:ascii="Footlight MT Light" w:hAnsi="Footlight MT Light"/>
                <w:sz w:val="24"/>
                <w:szCs w:val="24"/>
                <w:lang w:val="id-ID"/>
              </w:rPr>
              <w:t>.</w:t>
            </w:r>
          </w:p>
          <w:p w14:paraId="020A8672" w14:textId="77777777" w:rsidR="00B143BB" w:rsidRPr="00C21134" w:rsidRDefault="00B143BB" w:rsidP="004C5E15">
            <w:pPr>
              <w:tabs>
                <w:tab w:val="left" w:pos="3303"/>
              </w:tabs>
              <w:ind w:left="12" w:hanging="12"/>
              <w:rPr>
                <w:rFonts w:ascii="Footlight MT Light" w:hAnsi="Footlight MT Light"/>
                <w:sz w:val="24"/>
                <w:szCs w:val="24"/>
                <w:lang w:val="id-ID"/>
              </w:rPr>
            </w:pPr>
            <w:r w:rsidRPr="00C21134">
              <w:rPr>
                <w:rFonts w:ascii="Footlight MT Light" w:hAnsi="Footlight MT Light"/>
                <w:sz w:val="24"/>
                <w:szCs w:val="24"/>
                <w:lang w:val="id-ID"/>
              </w:rPr>
              <w:tab/>
            </w:r>
            <w:r w:rsidRPr="00C21134">
              <w:rPr>
                <w:rFonts w:ascii="Footlight MT Light" w:hAnsi="Footlight MT Light"/>
                <w:sz w:val="24"/>
                <w:szCs w:val="24"/>
                <w:lang w:val="id-ID"/>
              </w:rPr>
              <w:tab/>
            </w:r>
          </w:p>
        </w:tc>
      </w:tr>
      <w:tr w:rsidR="00513278" w:rsidRPr="00C21134" w14:paraId="0E760038" w14:textId="77777777" w:rsidTr="00C43C53">
        <w:tc>
          <w:tcPr>
            <w:tcW w:w="9400" w:type="dxa"/>
            <w:gridSpan w:val="2"/>
          </w:tcPr>
          <w:p w14:paraId="7FB1AD6C" w14:textId="31400E2D" w:rsidR="00513278" w:rsidRPr="00C21134" w:rsidRDefault="00513278" w:rsidP="00D87177">
            <w:pPr>
              <w:numPr>
                <w:ilvl w:val="1"/>
                <w:numId w:val="31"/>
              </w:numPr>
              <w:tabs>
                <w:tab w:val="clear" w:pos="567"/>
              </w:tabs>
              <w:spacing w:before="120"/>
              <w:ind w:left="426" w:hanging="426"/>
              <w:rPr>
                <w:rFonts w:ascii="Footlight MT Light" w:hAnsi="Footlight MT Light"/>
                <w:b/>
                <w:sz w:val="24"/>
                <w:szCs w:val="24"/>
                <w:lang w:val="id-ID"/>
              </w:rPr>
            </w:pPr>
            <w:r w:rsidRPr="00C21134">
              <w:rPr>
                <w:rFonts w:ascii="Footlight MT Light" w:hAnsi="Footlight MT Light"/>
                <w:b/>
                <w:sz w:val="24"/>
                <w:szCs w:val="24"/>
                <w:lang w:val="id-ID"/>
              </w:rPr>
              <w:t xml:space="preserve">PENYEDIA </w:t>
            </w:r>
          </w:p>
          <w:p w14:paraId="24F2B77D" w14:textId="77777777" w:rsidR="002D0553" w:rsidRPr="00C43C53" w:rsidRDefault="002D0553" w:rsidP="002D0553">
            <w:pPr>
              <w:rPr>
                <w:rFonts w:ascii="Footlight MT Light" w:hAnsi="Footlight MT Light"/>
                <w:sz w:val="24"/>
                <w:szCs w:val="24"/>
                <w:lang w:val="id-ID"/>
              </w:rPr>
            </w:pPr>
          </w:p>
        </w:tc>
      </w:tr>
      <w:tr w:rsidR="00513278" w:rsidRPr="00C21134" w14:paraId="5689F947" w14:textId="77777777" w:rsidTr="00C43C53">
        <w:tc>
          <w:tcPr>
            <w:tcW w:w="2268" w:type="dxa"/>
          </w:tcPr>
          <w:p w14:paraId="5FF31499" w14:textId="32EFCAA4"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376" w:name="_Toc280170179"/>
            <w:bookmarkStart w:id="1377" w:name="_Toc280827055"/>
            <w:bookmarkStart w:id="1378" w:name="_Toc281290530"/>
            <w:bookmarkStart w:id="1379" w:name="_Toc283710271"/>
            <w:bookmarkStart w:id="1380" w:name="_Toc283710662"/>
            <w:bookmarkStart w:id="1381" w:name="_Toc290370674"/>
            <w:bookmarkStart w:id="1382" w:name="_Toc340869917"/>
            <w:bookmarkStart w:id="1383" w:name="_Toc410717820"/>
            <w:bookmarkStart w:id="1384" w:name="_Toc528241636"/>
            <w:r w:rsidRPr="00C21134">
              <w:rPr>
                <w:rFonts w:ascii="Footlight MT Light" w:hAnsi="Footlight MT Light"/>
                <w:sz w:val="24"/>
                <w:szCs w:val="24"/>
                <w:lang w:val="id-ID"/>
              </w:rPr>
              <w:t>Hak dan Kewajiban Penyedia</w:t>
            </w:r>
            <w:bookmarkEnd w:id="1376"/>
            <w:bookmarkEnd w:id="1377"/>
            <w:bookmarkEnd w:id="1378"/>
            <w:bookmarkEnd w:id="1379"/>
            <w:bookmarkEnd w:id="1380"/>
            <w:bookmarkEnd w:id="1381"/>
            <w:bookmarkEnd w:id="1382"/>
            <w:bookmarkEnd w:id="1383"/>
            <w:bookmarkEnd w:id="1384"/>
          </w:p>
        </w:tc>
        <w:tc>
          <w:tcPr>
            <w:tcW w:w="7132" w:type="dxa"/>
          </w:tcPr>
          <w:p w14:paraId="7F4038C4" w14:textId="57D6DF29" w:rsidR="00E3420C" w:rsidRPr="00C43C53" w:rsidRDefault="00513278" w:rsidP="00C43C53">
            <w:pPr>
              <w:numPr>
                <w:ilvl w:val="1"/>
                <w:numId w:val="319"/>
              </w:numPr>
              <w:ind w:left="709" w:hanging="709"/>
              <w:rPr>
                <w:rFonts w:ascii="Footlight MT Light" w:hAnsi="Footlight MT Light"/>
                <w:sz w:val="24"/>
                <w:szCs w:val="24"/>
                <w:lang w:val="id-ID"/>
              </w:rPr>
            </w:pPr>
            <w:r w:rsidRPr="00C43C53">
              <w:rPr>
                <w:rFonts w:ascii="Footlight MT Light" w:hAnsi="Footlight MT Light"/>
                <w:sz w:val="24"/>
                <w:szCs w:val="24"/>
                <w:lang w:val="id-ID"/>
              </w:rPr>
              <w:t>Penyedia mempunyai Hak</w:t>
            </w:r>
            <w:r w:rsidR="00E3420C" w:rsidRPr="00C43C53">
              <w:rPr>
                <w:rFonts w:ascii="Footlight MT Light" w:hAnsi="Footlight MT Light"/>
                <w:sz w:val="24"/>
                <w:szCs w:val="24"/>
                <w:lang w:val="id-ID"/>
              </w:rPr>
              <w:t>:</w:t>
            </w:r>
          </w:p>
          <w:p w14:paraId="18D18289" w14:textId="02A58CAA" w:rsidR="00E3420C" w:rsidRPr="00C21134" w:rsidRDefault="00E3420C" w:rsidP="00D87177">
            <w:pPr>
              <w:numPr>
                <w:ilvl w:val="0"/>
                <w:numId w:val="83"/>
              </w:numPr>
              <w:ind w:left="1168" w:hanging="426"/>
              <w:rPr>
                <w:rFonts w:ascii="Footlight MT Light" w:hAnsi="Footlight MT Light"/>
                <w:sz w:val="24"/>
                <w:szCs w:val="24"/>
                <w:lang w:val="id-ID"/>
              </w:rPr>
            </w:pPr>
            <w:r w:rsidRPr="00C21134">
              <w:rPr>
                <w:rFonts w:ascii="Footlight MT Light" w:hAnsi="Footlight MT Light"/>
                <w:sz w:val="24"/>
                <w:szCs w:val="24"/>
                <w:lang w:val="id-ID"/>
              </w:rPr>
              <w:t xml:space="preserve">menerima pembayaran untuk pelaksanaan </w:t>
            </w:r>
            <w:r w:rsidR="00E1491A" w:rsidRPr="00C21134">
              <w:rPr>
                <w:rFonts w:ascii="Footlight MT Light" w:hAnsi="Footlight MT Light"/>
                <w:sz w:val="24"/>
                <w:szCs w:val="24"/>
                <w:lang w:val="id-ID"/>
              </w:rPr>
              <w:t>pengadaan Barang</w:t>
            </w:r>
            <w:r w:rsidRPr="00C21134">
              <w:rPr>
                <w:rFonts w:ascii="Footlight MT Light" w:hAnsi="Footlight MT Light"/>
                <w:sz w:val="24"/>
                <w:szCs w:val="24"/>
                <w:lang w:val="id-ID"/>
              </w:rPr>
              <w:t xml:space="preserve"> sesuai dengan harga yang telah ditentukan dalam </w:t>
            </w:r>
            <w:r w:rsidR="00D92344" w:rsidRPr="00C21134">
              <w:rPr>
                <w:rFonts w:ascii="Footlight MT Light" w:hAnsi="Footlight MT Light"/>
                <w:sz w:val="24"/>
                <w:szCs w:val="24"/>
                <w:lang w:val="id-ID"/>
              </w:rPr>
              <w:t>Kontrak</w:t>
            </w:r>
            <w:r w:rsidRPr="00C21134">
              <w:rPr>
                <w:rFonts w:ascii="Footlight MT Light" w:hAnsi="Footlight MT Light"/>
                <w:sz w:val="24"/>
                <w:szCs w:val="24"/>
                <w:lang w:val="id-ID"/>
              </w:rPr>
              <w:t>;</w:t>
            </w:r>
            <w:r w:rsidR="003B40FE" w:rsidRPr="00C21134">
              <w:rPr>
                <w:rFonts w:ascii="Footlight MT Light" w:hAnsi="Footlight MT Light"/>
                <w:sz w:val="24"/>
                <w:szCs w:val="24"/>
                <w:lang w:val="id-ID"/>
              </w:rPr>
              <w:t xml:space="preserve"> dan</w:t>
            </w:r>
          </w:p>
          <w:p w14:paraId="38898B93" w14:textId="6E79FB01" w:rsidR="00E3420C" w:rsidRPr="00C21134" w:rsidRDefault="00E3420C" w:rsidP="00D87177">
            <w:pPr>
              <w:numPr>
                <w:ilvl w:val="0"/>
                <w:numId w:val="83"/>
              </w:numPr>
              <w:ind w:left="1168" w:hanging="426"/>
              <w:rPr>
                <w:rFonts w:ascii="Footlight MT Light" w:hAnsi="Footlight MT Light"/>
                <w:sz w:val="24"/>
                <w:szCs w:val="24"/>
                <w:lang w:val="id-ID"/>
              </w:rPr>
            </w:pPr>
            <w:r w:rsidRPr="00C21134">
              <w:rPr>
                <w:rFonts w:ascii="Footlight MT Light" w:hAnsi="Footlight MT Light"/>
                <w:sz w:val="24"/>
                <w:szCs w:val="24"/>
                <w:lang w:val="id-ID"/>
              </w:rPr>
              <w:t>memperoleh</w:t>
            </w:r>
            <w:r w:rsidR="008354EC" w:rsidRPr="00C21134">
              <w:rPr>
                <w:rFonts w:ascii="Footlight MT Light" w:hAnsi="Footlight MT Light"/>
                <w:sz w:val="24"/>
                <w:szCs w:val="24"/>
                <w:lang w:val="id-ID"/>
              </w:rPr>
              <w:t xml:space="preserve"> fasilitas</w:t>
            </w:r>
            <w:r w:rsidRPr="00C21134">
              <w:rPr>
                <w:rFonts w:ascii="Footlight MT Light" w:hAnsi="Footlight MT Light"/>
                <w:sz w:val="24"/>
                <w:szCs w:val="24"/>
                <w:lang w:val="id-ID"/>
              </w:rPr>
              <w:t xml:space="preserve"> dari </w:t>
            </w:r>
            <w:r w:rsidR="003B40FE"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 xml:space="preserve">untuk kelancaran pelaksanaan </w:t>
            </w:r>
            <w:r w:rsidR="00E1491A" w:rsidRPr="00C21134">
              <w:rPr>
                <w:rFonts w:ascii="Footlight MT Light" w:hAnsi="Footlight MT Light"/>
                <w:sz w:val="24"/>
                <w:szCs w:val="24"/>
                <w:lang w:val="id-ID"/>
              </w:rPr>
              <w:t>pengadaan Barang</w:t>
            </w:r>
            <w:r w:rsidRPr="00C21134">
              <w:rPr>
                <w:rFonts w:ascii="Footlight MT Light" w:hAnsi="Footlight MT Light"/>
                <w:sz w:val="24"/>
                <w:szCs w:val="24"/>
                <w:lang w:val="id-ID"/>
              </w:rPr>
              <w:t xml:space="preserve"> sesuai ketentuan </w:t>
            </w:r>
            <w:r w:rsidR="00D92344" w:rsidRPr="00C21134">
              <w:rPr>
                <w:rFonts w:ascii="Footlight MT Light" w:hAnsi="Footlight MT Light"/>
                <w:sz w:val="24"/>
                <w:szCs w:val="24"/>
                <w:lang w:val="id-ID"/>
              </w:rPr>
              <w:t>Kontrak</w:t>
            </w:r>
            <w:r w:rsidR="00BB7E81" w:rsidRPr="00C21134">
              <w:rPr>
                <w:rFonts w:ascii="Footlight MT Light" w:hAnsi="Footlight MT Light"/>
                <w:sz w:val="24"/>
                <w:szCs w:val="24"/>
                <w:lang w:val="en-ID"/>
              </w:rPr>
              <w:t>.</w:t>
            </w:r>
          </w:p>
          <w:p w14:paraId="3D2CF2A7" w14:textId="77777777" w:rsidR="00E3420C" w:rsidRPr="00C21134" w:rsidRDefault="00E3420C" w:rsidP="00E3420C">
            <w:pPr>
              <w:ind w:left="720"/>
              <w:rPr>
                <w:rFonts w:ascii="Footlight MT Light" w:hAnsi="Footlight MT Light"/>
                <w:sz w:val="24"/>
                <w:szCs w:val="24"/>
                <w:lang w:val="id-ID"/>
              </w:rPr>
            </w:pPr>
          </w:p>
          <w:p w14:paraId="0B6A0A87" w14:textId="51614E98" w:rsidR="00513278" w:rsidRPr="00C21134" w:rsidRDefault="00E3420C" w:rsidP="00C43C53">
            <w:pPr>
              <w:numPr>
                <w:ilvl w:val="1"/>
                <w:numId w:val="319"/>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Penyedia mempunyai </w:t>
            </w:r>
            <w:r w:rsidR="00513278" w:rsidRPr="00C21134">
              <w:rPr>
                <w:rFonts w:ascii="Footlight MT Light" w:hAnsi="Footlight MT Light"/>
                <w:sz w:val="24"/>
                <w:szCs w:val="24"/>
                <w:lang w:val="id-ID"/>
              </w:rPr>
              <w:t xml:space="preserve">Kewajiban: </w:t>
            </w:r>
          </w:p>
          <w:p w14:paraId="53C77B27" w14:textId="77777777" w:rsidR="00F132F2" w:rsidRPr="00C43C53" w:rsidRDefault="00F132F2" w:rsidP="00F132F2">
            <w:pPr>
              <w:numPr>
                <w:ilvl w:val="0"/>
                <w:numId w:val="165"/>
              </w:numPr>
              <w:ind w:left="1168" w:hanging="426"/>
              <w:rPr>
                <w:rFonts w:ascii="Footlight MT Light" w:hAnsi="Footlight MT Light"/>
                <w:sz w:val="24"/>
                <w:szCs w:val="24"/>
                <w:lang w:val="id-ID"/>
              </w:rPr>
            </w:pPr>
            <w:r w:rsidRPr="00C43C53">
              <w:rPr>
                <w:rFonts w:ascii="Footlight MT Light" w:hAnsi="Footlight MT Light"/>
                <w:sz w:val="24"/>
                <w:szCs w:val="24"/>
                <w:lang w:val="id-ID"/>
              </w:rPr>
              <w:t>secara periodik kepada Pejabat Penandatangan Kontrak;</w:t>
            </w:r>
          </w:p>
          <w:p w14:paraId="26CC7158" w14:textId="77777777" w:rsidR="00F132F2" w:rsidRPr="00C43C53" w:rsidRDefault="00F132F2" w:rsidP="00F132F2">
            <w:pPr>
              <w:numPr>
                <w:ilvl w:val="0"/>
                <w:numId w:val="165"/>
              </w:numPr>
              <w:ind w:left="1168" w:hanging="426"/>
              <w:rPr>
                <w:rFonts w:ascii="Footlight MT Light" w:hAnsi="Footlight MT Light"/>
                <w:sz w:val="24"/>
                <w:szCs w:val="24"/>
                <w:lang w:val="id-ID"/>
              </w:rPr>
            </w:pPr>
            <w:r w:rsidRPr="00C43C53">
              <w:rPr>
                <w:rFonts w:ascii="Footlight MT Light" w:hAnsi="Footlight MT Light"/>
                <w:sz w:val="24"/>
                <w:szCs w:val="24"/>
                <w:lang w:val="id-ID"/>
              </w:rPr>
              <w:t xml:space="preserve">melaksanakan dan menyelesaikan pengadaan Barang sesuai dengan jadwal pelaksanaan pengadaan Barang yang telah ditetapkan dalam kontrak;   </w:t>
            </w:r>
          </w:p>
          <w:p w14:paraId="07CF1F02" w14:textId="0D3A9533" w:rsidR="00513278" w:rsidRPr="00C21134" w:rsidRDefault="00F132F2" w:rsidP="00413D56">
            <w:pPr>
              <w:numPr>
                <w:ilvl w:val="0"/>
                <w:numId w:val="165"/>
              </w:numPr>
              <w:ind w:left="1168" w:hanging="426"/>
              <w:rPr>
                <w:rFonts w:ascii="Footlight MT Light" w:hAnsi="Footlight MT Light"/>
                <w:sz w:val="24"/>
                <w:szCs w:val="24"/>
                <w:lang w:val="id-ID"/>
              </w:rPr>
            </w:pPr>
            <w:r w:rsidRPr="00C43C53">
              <w:rPr>
                <w:rFonts w:ascii="Footlight MT Light" w:hAnsi="Footlight MT Light"/>
                <w:sz w:val="24"/>
                <w:szCs w:val="24"/>
                <w:lang w:val="id-ID"/>
              </w:rPr>
              <w:t>melaksanakan dan menyelesaikan pekerjaan secara cermat, akurat dan penuh tanggung jawab berdasarkan ketentuan dalam kontrak</w:t>
            </w:r>
            <w:r w:rsidR="00513278" w:rsidRPr="00C43C53">
              <w:rPr>
                <w:rFonts w:ascii="Footlight MT Light" w:hAnsi="Footlight MT Light"/>
                <w:sz w:val="24"/>
                <w:szCs w:val="24"/>
                <w:lang w:val="id-ID"/>
              </w:rPr>
              <w:t>;</w:t>
            </w:r>
          </w:p>
          <w:p w14:paraId="7FFDDF33" w14:textId="77777777" w:rsidR="00F132F2" w:rsidRPr="00C43C53" w:rsidRDefault="00F132F2" w:rsidP="00F132F2">
            <w:pPr>
              <w:numPr>
                <w:ilvl w:val="0"/>
                <w:numId w:val="165"/>
              </w:numPr>
              <w:ind w:left="1168" w:hanging="426"/>
              <w:rPr>
                <w:rFonts w:ascii="Footlight MT Light" w:hAnsi="Footlight MT Light"/>
                <w:sz w:val="24"/>
                <w:szCs w:val="24"/>
                <w:lang w:val="id-ID"/>
              </w:rPr>
            </w:pPr>
            <w:r w:rsidRPr="00C43C53">
              <w:rPr>
                <w:rFonts w:ascii="Footlight MT Light" w:hAnsi="Footlight MT Light"/>
                <w:sz w:val="24"/>
                <w:szCs w:val="24"/>
                <w:lang w:val="id-ID"/>
              </w:rPr>
              <w:t xml:space="preserve">memberikan keterangan yang diperlukan untuk pemeriksaan pelaksanaan yang dilakukan Pejabat Penandatangan Kontrak; </w:t>
            </w:r>
          </w:p>
          <w:p w14:paraId="4968AC4D" w14:textId="77777777" w:rsidR="00F132F2" w:rsidRPr="00C43C53" w:rsidRDefault="00F132F2" w:rsidP="00F132F2">
            <w:pPr>
              <w:numPr>
                <w:ilvl w:val="0"/>
                <w:numId w:val="165"/>
              </w:numPr>
              <w:ind w:left="1168" w:hanging="426"/>
              <w:rPr>
                <w:rFonts w:ascii="Footlight MT Light" w:hAnsi="Footlight MT Light"/>
                <w:sz w:val="24"/>
                <w:szCs w:val="24"/>
                <w:lang w:val="id-ID"/>
              </w:rPr>
            </w:pPr>
            <w:r w:rsidRPr="00C43C53">
              <w:rPr>
                <w:rFonts w:ascii="Footlight MT Light" w:hAnsi="Footlight MT Light"/>
                <w:sz w:val="24"/>
                <w:szCs w:val="24"/>
                <w:lang w:val="id-ID"/>
              </w:rPr>
              <w:t xml:space="preserve">menyerahkan hasil pengadaan Barang sesuai dengan jadwal dan tempat penyerahan pekerjaan yang telah ditetapkan dalam kontrak; </w:t>
            </w:r>
          </w:p>
          <w:p w14:paraId="4FA6DAB7" w14:textId="77777777" w:rsidR="00F132F2" w:rsidRPr="00C43C53" w:rsidRDefault="00F132F2" w:rsidP="00F132F2">
            <w:pPr>
              <w:numPr>
                <w:ilvl w:val="0"/>
                <w:numId w:val="165"/>
              </w:numPr>
              <w:ind w:left="1168" w:hanging="426"/>
              <w:rPr>
                <w:rFonts w:ascii="Footlight MT Light" w:hAnsi="Footlight MT Light"/>
                <w:sz w:val="24"/>
                <w:szCs w:val="24"/>
                <w:lang w:val="id-ID"/>
              </w:rPr>
            </w:pPr>
            <w:r w:rsidRPr="00C43C53">
              <w:rPr>
                <w:rFonts w:ascii="Footlight MT Light" w:hAnsi="Footlight MT Light"/>
                <w:sz w:val="24"/>
                <w:szCs w:val="24"/>
                <w:lang w:val="id-ID"/>
              </w:rPr>
              <w:t>mengambil langkah-langkah yang cukup memadai untuk melindungi lingkungan tempat kerja dan membatasi perusakan dan gangguan kepada masyarakat maupun miliknya akibat kegiatan Penyedia; dan</w:t>
            </w:r>
          </w:p>
          <w:p w14:paraId="24C0FEFC" w14:textId="772C5C1B" w:rsidR="00513278" w:rsidRPr="00C21134" w:rsidRDefault="00F132F2" w:rsidP="00413D56">
            <w:pPr>
              <w:numPr>
                <w:ilvl w:val="0"/>
                <w:numId w:val="165"/>
              </w:numPr>
              <w:ind w:left="1168" w:hanging="426"/>
              <w:rPr>
                <w:rFonts w:ascii="Footlight MT Light" w:hAnsi="Footlight MT Light"/>
                <w:sz w:val="24"/>
                <w:szCs w:val="24"/>
                <w:lang w:val="id-ID"/>
              </w:rPr>
            </w:pPr>
            <w:r w:rsidRPr="00C43C53">
              <w:rPr>
                <w:rFonts w:ascii="Footlight MT Light" w:hAnsi="Footlight MT Light"/>
                <w:sz w:val="24"/>
                <w:szCs w:val="24"/>
                <w:lang w:val="id-ID"/>
              </w:rPr>
              <w:t>menghindari pertentangan kepentingan (</w:t>
            </w:r>
            <w:r w:rsidRPr="00C43C53">
              <w:rPr>
                <w:rFonts w:ascii="Footlight MT Light" w:hAnsi="Footlight MT Light"/>
                <w:i/>
                <w:sz w:val="24"/>
                <w:szCs w:val="24"/>
                <w:lang w:val="id-ID"/>
              </w:rPr>
              <w:t>conflict of interest</w:t>
            </w:r>
            <w:r w:rsidRPr="00C43C53">
              <w:rPr>
                <w:rFonts w:ascii="Footlight MT Light" w:hAnsi="Footlight MT Light"/>
                <w:sz w:val="24"/>
                <w:szCs w:val="24"/>
                <w:lang w:val="id-ID"/>
              </w:rPr>
              <w:t>)</w:t>
            </w:r>
            <w:r w:rsidR="00513278" w:rsidRPr="00C21134">
              <w:rPr>
                <w:rFonts w:ascii="Footlight MT Light" w:hAnsi="Footlight MT Light"/>
                <w:sz w:val="24"/>
                <w:szCs w:val="24"/>
                <w:lang w:val="id-ID"/>
              </w:rPr>
              <w:t>.</w:t>
            </w:r>
          </w:p>
          <w:p w14:paraId="1B02D3F4" w14:textId="77777777" w:rsidR="00513278" w:rsidRPr="00C21134" w:rsidRDefault="00513278" w:rsidP="00513278">
            <w:pPr>
              <w:ind w:left="720"/>
              <w:rPr>
                <w:rFonts w:ascii="Footlight MT Light" w:hAnsi="Footlight MT Light"/>
                <w:sz w:val="24"/>
                <w:szCs w:val="24"/>
                <w:lang w:val="id-ID"/>
              </w:rPr>
            </w:pPr>
          </w:p>
        </w:tc>
      </w:tr>
      <w:tr w:rsidR="00513278" w:rsidRPr="00C21134" w14:paraId="6C0554EE" w14:textId="77777777" w:rsidTr="00C43C53">
        <w:tc>
          <w:tcPr>
            <w:tcW w:w="2268" w:type="dxa"/>
          </w:tcPr>
          <w:p w14:paraId="062CF722" w14:textId="2D5B449F"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385" w:name="_Toc280170180"/>
            <w:bookmarkStart w:id="1386" w:name="_Toc280827056"/>
            <w:bookmarkStart w:id="1387" w:name="_Toc281290531"/>
            <w:bookmarkStart w:id="1388" w:name="_Toc283710272"/>
            <w:bookmarkStart w:id="1389" w:name="_Toc283710663"/>
            <w:bookmarkStart w:id="1390" w:name="_Toc290370675"/>
            <w:bookmarkStart w:id="1391" w:name="_Toc340869918"/>
            <w:bookmarkStart w:id="1392" w:name="_Toc410717821"/>
            <w:bookmarkStart w:id="1393" w:name="_Toc528241637"/>
            <w:r w:rsidRPr="00C21134">
              <w:rPr>
                <w:rFonts w:ascii="Footlight MT Light" w:hAnsi="Footlight MT Light"/>
                <w:sz w:val="24"/>
                <w:szCs w:val="24"/>
                <w:lang w:val="id-ID"/>
              </w:rPr>
              <w:t xml:space="preserve">Tanggung </w:t>
            </w:r>
            <w:r w:rsidR="00BB7E81" w:rsidRPr="00C21134">
              <w:rPr>
                <w:rFonts w:ascii="Footlight MT Light" w:hAnsi="Footlight MT Light"/>
                <w:sz w:val="24"/>
                <w:szCs w:val="24"/>
                <w:lang w:val="id-ID"/>
              </w:rPr>
              <w:t>Jawab</w:t>
            </w:r>
            <w:bookmarkEnd w:id="1385"/>
            <w:bookmarkEnd w:id="1386"/>
            <w:bookmarkEnd w:id="1387"/>
            <w:bookmarkEnd w:id="1388"/>
            <w:bookmarkEnd w:id="1389"/>
            <w:bookmarkEnd w:id="1390"/>
            <w:bookmarkEnd w:id="1391"/>
            <w:bookmarkEnd w:id="1392"/>
            <w:bookmarkEnd w:id="1393"/>
          </w:p>
        </w:tc>
        <w:tc>
          <w:tcPr>
            <w:tcW w:w="7132" w:type="dxa"/>
          </w:tcPr>
          <w:p w14:paraId="2E4F8E26" w14:textId="59D1E9D4" w:rsidR="00513278" w:rsidRPr="00C21134" w:rsidRDefault="004906B0" w:rsidP="00B42E29">
            <w:pPr>
              <w:rPr>
                <w:rFonts w:ascii="Footlight MT Light" w:hAnsi="Footlight MT Light"/>
                <w:sz w:val="24"/>
                <w:szCs w:val="24"/>
                <w:lang w:val="id-ID"/>
              </w:rPr>
            </w:pPr>
            <w:r w:rsidRPr="00C43C53">
              <w:rPr>
                <w:rFonts w:ascii="Footlight MT Light" w:hAnsi="Footlight MT Light"/>
                <w:sz w:val="24"/>
                <w:szCs w:val="24"/>
                <w:lang w:val="id-ID"/>
              </w:rPr>
              <w:t>Penyedia bertanggungjawab/berkewajiban untuk menyerahkan Barang sesuai dengan kualitas barang, ketepatan volume, ketepatan waktu pelaksanaan/penyerahan dan ketepatan tempat Pengiriman/penyerahan Barang</w:t>
            </w:r>
            <w:r w:rsidR="00513278" w:rsidRPr="00C21134">
              <w:rPr>
                <w:rFonts w:ascii="Footlight MT Light" w:hAnsi="Footlight MT Light"/>
                <w:sz w:val="24"/>
                <w:szCs w:val="24"/>
                <w:lang w:val="id-ID"/>
              </w:rPr>
              <w:t>.</w:t>
            </w:r>
            <w:r w:rsidR="00B42E29" w:rsidRPr="00C21134">
              <w:rPr>
                <w:rFonts w:ascii="Footlight MT Light" w:hAnsi="Footlight MT Light"/>
                <w:sz w:val="24"/>
                <w:szCs w:val="24"/>
                <w:lang w:val="id-ID"/>
              </w:rPr>
              <w:t xml:space="preserve"> </w:t>
            </w:r>
          </w:p>
          <w:p w14:paraId="679F7982" w14:textId="523960BA" w:rsidR="00B42E29" w:rsidRPr="00C21134" w:rsidRDefault="00B42E29" w:rsidP="00B42E29">
            <w:pPr>
              <w:rPr>
                <w:rFonts w:ascii="Footlight MT Light" w:hAnsi="Footlight MT Light"/>
                <w:sz w:val="24"/>
                <w:szCs w:val="24"/>
                <w:lang w:val="id-ID"/>
              </w:rPr>
            </w:pPr>
          </w:p>
        </w:tc>
      </w:tr>
      <w:tr w:rsidR="00513278" w:rsidRPr="00C21134" w14:paraId="6E6C3861" w14:textId="77777777" w:rsidTr="00C43C53">
        <w:trPr>
          <w:trHeight w:val="1538"/>
        </w:trPr>
        <w:tc>
          <w:tcPr>
            <w:tcW w:w="2268" w:type="dxa"/>
          </w:tcPr>
          <w:p w14:paraId="23980D19" w14:textId="461EA627"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394" w:name="_Toc280170182"/>
            <w:bookmarkStart w:id="1395" w:name="_Toc280827057"/>
            <w:bookmarkStart w:id="1396" w:name="_Toc281290532"/>
            <w:bookmarkStart w:id="1397" w:name="_Toc283710273"/>
            <w:bookmarkStart w:id="1398" w:name="_Toc283710664"/>
            <w:bookmarkStart w:id="1399" w:name="_Toc290370676"/>
            <w:bookmarkStart w:id="1400" w:name="_Toc340869919"/>
            <w:bookmarkStart w:id="1401" w:name="_Toc410717822"/>
            <w:bookmarkStart w:id="1402" w:name="_Toc528241638"/>
            <w:r w:rsidRPr="00C21134">
              <w:rPr>
                <w:rFonts w:ascii="Footlight MT Light" w:hAnsi="Footlight MT Light"/>
                <w:sz w:val="24"/>
                <w:szCs w:val="24"/>
                <w:lang w:val="id-ID"/>
              </w:rPr>
              <w:t>Penggunaan Dokumen Kontrak dan Informasi</w:t>
            </w:r>
            <w:bookmarkEnd w:id="1394"/>
            <w:bookmarkEnd w:id="1395"/>
            <w:bookmarkEnd w:id="1396"/>
            <w:bookmarkEnd w:id="1397"/>
            <w:bookmarkEnd w:id="1398"/>
            <w:bookmarkEnd w:id="1399"/>
            <w:bookmarkEnd w:id="1400"/>
            <w:bookmarkEnd w:id="1401"/>
            <w:bookmarkEnd w:id="1402"/>
          </w:p>
          <w:p w14:paraId="1B3B3B72" w14:textId="77777777" w:rsidR="00513278" w:rsidRPr="00C21134" w:rsidRDefault="00513278" w:rsidP="00513278">
            <w:pPr>
              <w:rPr>
                <w:rFonts w:ascii="Footlight MT Light" w:hAnsi="Footlight MT Light"/>
                <w:sz w:val="24"/>
                <w:szCs w:val="24"/>
                <w:lang w:val="id-ID"/>
              </w:rPr>
            </w:pPr>
          </w:p>
        </w:tc>
        <w:tc>
          <w:tcPr>
            <w:tcW w:w="7132" w:type="dxa"/>
          </w:tcPr>
          <w:p w14:paraId="4A644334" w14:textId="6504474D" w:rsidR="00513278" w:rsidRPr="00C21134" w:rsidRDefault="00513278" w:rsidP="00513278">
            <w:pPr>
              <w:ind w:left="12" w:hanging="12"/>
              <w:rPr>
                <w:rFonts w:ascii="Footlight MT Light" w:hAnsi="Footlight MT Light"/>
                <w:sz w:val="24"/>
                <w:szCs w:val="24"/>
                <w:lang w:val="id-ID"/>
              </w:rPr>
            </w:pPr>
            <w:r w:rsidRPr="00C21134">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spesifikasi teknis, dan/atau gambar-gambar, kecuali dengan izin tertulis dari </w:t>
            </w:r>
            <w:r w:rsidR="005454EF" w:rsidRPr="00C21134">
              <w:rPr>
                <w:rFonts w:ascii="Footlight MT Light" w:hAnsi="Footlight MT Light"/>
                <w:sz w:val="24"/>
                <w:szCs w:val="24"/>
                <w:lang w:val="id-ID"/>
              </w:rPr>
              <w:t>Pejabat Penandatangan Kontrak</w:t>
            </w:r>
            <w:r w:rsidRPr="00C21134">
              <w:rPr>
                <w:rFonts w:ascii="Footlight MT Light" w:hAnsi="Footlight MT Light"/>
                <w:sz w:val="24"/>
                <w:szCs w:val="24"/>
                <w:lang w:val="id-ID"/>
              </w:rPr>
              <w:t>.</w:t>
            </w:r>
          </w:p>
          <w:p w14:paraId="037303FA" w14:textId="77777777" w:rsidR="00513278" w:rsidRPr="00C21134" w:rsidRDefault="00513278" w:rsidP="00513278">
            <w:pPr>
              <w:contextualSpacing/>
              <w:rPr>
                <w:rFonts w:ascii="Footlight MT Light" w:hAnsi="Footlight MT Light"/>
                <w:sz w:val="24"/>
                <w:szCs w:val="24"/>
                <w:lang w:val="id-ID"/>
              </w:rPr>
            </w:pPr>
          </w:p>
        </w:tc>
      </w:tr>
      <w:tr w:rsidR="00513278" w:rsidRPr="00C21134" w14:paraId="20F36EB4" w14:textId="77777777" w:rsidTr="00C43C53">
        <w:tc>
          <w:tcPr>
            <w:tcW w:w="2268" w:type="dxa"/>
          </w:tcPr>
          <w:p w14:paraId="48BBC1AC" w14:textId="639AD8CA"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403" w:name="_Toc280170183"/>
            <w:bookmarkStart w:id="1404" w:name="_Toc280827058"/>
            <w:bookmarkStart w:id="1405" w:name="_Toc281290533"/>
            <w:bookmarkStart w:id="1406" w:name="_Toc283710274"/>
            <w:bookmarkStart w:id="1407" w:name="_Toc283710665"/>
            <w:bookmarkStart w:id="1408" w:name="_Toc290370677"/>
            <w:bookmarkStart w:id="1409" w:name="_Toc340869920"/>
            <w:bookmarkStart w:id="1410" w:name="_Toc410717823"/>
            <w:bookmarkStart w:id="1411" w:name="_Toc528241639"/>
            <w:r w:rsidRPr="00C21134">
              <w:rPr>
                <w:rFonts w:ascii="Footlight MT Light" w:hAnsi="Footlight MT Light"/>
                <w:sz w:val="24"/>
                <w:szCs w:val="24"/>
                <w:lang w:val="id-ID"/>
              </w:rPr>
              <w:t>Hak Atas Kekayaan Intelektual</w:t>
            </w:r>
            <w:bookmarkEnd w:id="1403"/>
            <w:bookmarkEnd w:id="1404"/>
            <w:bookmarkEnd w:id="1405"/>
            <w:bookmarkEnd w:id="1406"/>
            <w:bookmarkEnd w:id="1407"/>
            <w:bookmarkEnd w:id="1408"/>
            <w:bookmarkEnd w:id="1409"/>
            <w:bookmarkEnd w:id="1410"/>
            <w:bookmarkEnd w:id="1411"/>
          </w:p>
          <w:p w14:paraId="6601B4A1" w14:textId="77777777" w:rsidR="00513278" w:rsidRPr="00C21134" w:rsidRDefault="00513278" w:rsidP="00513278">
            <w:pPr>
              <w:rPr>
                <w:rFonts w:ascii="Footlight MT Light" w:hAnsi="Footlight MT Light"/>
                <w:sz w:val="24"/>
                <w:szCs w:val="24"/>
                <w:lang w:val="id-ID"/>
              </w:rPr>
            </w:pPr>
          </w:p>
        </w:tc>
        <w:tc>
          <w:tcPr>
            <w:tcW w:w="7132" w:type="dxa"/>
          </w:tcPr>
          <w:p w14:paraId="6A7B79D3" w14:textId="70303447" w:rsidR="00513278" w:rsidRPr="00C21134" w:rsidRDefault="00513278" w:rsidP="00513278">
            <w:pPr>
              <w:contextualSpacing/>
              <w:rPr>
                <w:rFonts w:ascii="Footlight MT Light" w:hAnsi="Footlight MT Light"/>
                <w:sz w:val="24"/>
                <w:szCs w:val="24"/>
                <w:lang w:val="id-ID"/>
              </w:rPr>
            </w:pPr>
            <w:r w:rsidRPr="00C21134">
              <w:rPr>
                <w:rFonts w:ascii="Footlight MT Light" w:hAnsi="Footlight MT Light"/>
                <w:sz w:val="24"/>
                <w:szCs w:val="24"/>
                <w:lang w:val="id-ID"/>
              </w:rPr>
              <w:t xml:space="preserve">Penyedia berkewajiban untuk melindungi </w:t>
            </w:r>
            <w:r w:rsidR="005454EF"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dari segala tuntutan atau klaim dari pihak lain atas pelanggaran Hak Atas Kekayaan Intelektual.</w:t>
            </w:r>
          </w:p>
          <w:p w14:paraId="1DFD7EBA" w14:textId="77777777" w:rsidR="00513278" w:rsidRPr="00C21134" w:rsidRDefault="00513278" w:rsidP="00513278">
            <w:pPr>
              <w:contextualSpacing/>
              <w:rPr>
                <w:rFonts w:ascii="Footlight MT Light" w:hAnsi="Footlight MT Light"/>
                <w:sz w:val="24"/>
                <w:szCs w:val="24"/>
                <w:lang w:val="id-ID"/>
              </w:rPr>
            </w:pPr>
          </w:p>
        </w:tc>
      </w:tr>
      <w:tr w:rsidR="00513278" w:rsidRPr="00C21134" w14:paraId="42135561" w14:textId="77777777" w:rsidTr="00C43C53">
        <w:tc>
          <w:tcPr>
            <w:tcW w:w="2268" w:type="dxa"/>
          </w:tcPr>
          <w:p w14:paraId="35EAADA8" w14:textId="7C5A458D"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412" w:name="_Toc280170184"/>
            <w:bookmarkStart w:id="1413" w:name="_Toc280827059"/>
            <w:bookmarkStart w:id="1414" w:name="_Toc281290534"/>
            <w:bookmarkStart w:id="1415" w:name="_Toc283710275"/>
            <w:bookmarkStart w:id="1416" w:name="_Toc283710666"/>
            <w:bookmarkStart w:id="1417" w:name="_Toc290370678"/>
            <w:bookmarkStart w:id="1418" w:name="_Toc340869921"/>
            <w:bookmarkStart w:id="1419" w:name="_Toc410717824"/>
            <w:bookmarkStart w:id="1420" w:name="_Toc528241640"/>
            <w:r w:rsidRPr="00C21134">
              <w:rPr>
                <w:rFonts w:ascii="Footlight MT Light" w:hAnsi="Footlight MT Light"/>
                <w:sz w:val="24"/>
                <w:szCs w:val="24"/>
                <w:lang w:val="id-ID"/>
              </w:rPr>
              <w:t>Penanggungan</w:t>
            </w:r>
            <w:bookmarkEnd w:id="1412"/>
            <w:bookmarkEnd w:id="1413"/>
            <w:bookmarkEnd w:id="1414"/>
            <w:bookmarkEnd w:id="1415"/>
            <w:bookmarkEnd w:id="1416"/>
            <w:bookmarkEnd w:id="1417"/>
            <w:r w:rsidRPr="00C21134">
              <w:rPr>
                <w:rFonts w:ascii="Footlight MT Light" w:hAnsi="Footlight MT Light"/>
                <w:sz w:val="24"/>
                <w:szCs w:val="24"/>
                <w:lang w:val="id-ID"/>
              </w:rPr>
              <w:t xml:space="preserve"> </w:t>
            </w:r>
            <w:r w:rsidR="00BB7E81" w:rsidRPr="00C21134">
              <w:rPr>
                <w:rFonts w:ascii="Footlight MT Light" w:hAnsi="Footlight MT Light"/>
                <w:sz w:val="24"/>
                <w:szCs w:val="24"/>
                <w:lang w:val="en-ID"/>
              </w:rPr>
              <w:t>d</w:t>
            </w:r>
            <w:r w:rsidRPr="00C21134">
              <w:rPr>
                <w:rFonts w:ascii="Footlight MT Light" w:hAnsi="Footlight MT Light"/>
                <w:sz w:val="24"/>
                <w:szCs w:val="24"/>
                <w:lang w:val="id-ID"/>
              </w:rPr>
              <w:t>an Risiko</w:t>
            </w:r>
            <w:bookmarkEnd w:id="1418"/>
            <w:bookmarkEnd w:id="1419"/>
            <w:bookmarkEnd w:id="1420"/>
          </w:p>
        </w:tc>
        <w:tc>
          <w:tcPr>
            <w:tcW w:w="7132" w:type="dxa"/>
          </w:tcPr>
          <w:p w14:paraId="0714DDB3" w14:textId="54BBF0DA" w:rsidR="00513278" w:rsidRPr="00C43C53" w:rsidRDefault="00513278" w:rsidP="00C43C53">
            <w:pPr>
              <w:numPr>
                <w:ilvl w:val="1"/>
                <w:numId w:val="321"/>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Penyedia berkewajiban untuk melindungi, membebaskan, dan menanggung tanpa batas </w:t>
            </w:r>
            <w:r w:rsidR="005454EF" w:rsidRPr="00C43C53">
              <w:rPr>
                <w:rFonts w:ascii="Footlight MT Light" w:hAnsi="Footlight MT Light"/>
                <w:sz w:val="24"/>
                <w:szCs w:val="24"/>
                <w:lang w:val="id-ID"/>
              </w:rPr>
              <w:t>Pejabat Penandatangan Kontrak</w:t>
            </w:r>
            <w:r w:rsidR="005454EF" w:rsidRPr="00C43C53" w:rsidDel="005454EF">
              <w:rPr>
                <w:rFonts w:ascii="Footlight MT Light" w:hAnsi="Footlight MT Light"/>
                <w:sz w:val="24"/>
                <w:szCs w:val="24"/>
                <w:lang w:val="id-ID"/>
              </w:rPr>
              <w:t xml:space="preserve"> </w:t>
            </w:r>
            <w:r w:rsidRPr="00C43C53">
              <w:rPr>
                <w:rFonts w:ascii="Footlight MT Light" w:hAnsi="Footlight MT Light"/>
                <w:sz w:val="24"/>
                <w:szCs w:val="24"/>
                <w:lang w:val="id-ID"/>
              </w:rPr>
              <w:t xml:space="preserve">beserta instansinya terhadap semua bentuk tuntutan, tanggung jawab, kewajiban, kehilangan, kerugian, denda, gugatan atau tuntutan hukum, proses pemeriksaan hukum, dan biaya yang dikenakan terhadap </w:t>
            </w:r>
            <w:r w:rsidR="005454EF" w:rsidRPr="00C43C53">
              <w:rPr>
                <w:rFonts w:ascii="Footlight MT Light" w:hAnsi="Footlight MT Light"/>
                <w:sz w:val="24"/>
                <w:szCs w:val="24"/>
                <w:lang w:val="id-ID"/>
              </w:rPr>
              <w:t>Pejabat Penandatangan Kontrak</w:t>
            </w:r>
            <w:r w:rsidR="005454EF" w:rsidRPr="00C43C53" w:rsidDel="005454EF">
              <w:rPr>
                <w:rFonts w:ascii="Footlight MT Light" w:hAnsi="Footlight MT Light"/>
                <w:sz w:val="24"/>
                <w:szCs w:val="24"/>
                <w:lang w:val="id-ID"/>
              </w:rPr>
              <w:t xml:space="preserve"> </w:t>
            </w:r>
            <w:r w:rsidRPr="00C43C53">
              <w:rPr>
                <w:rFonts w:ascii="Footlight MT Light" w:hAnsi="Footlight MT Light"/>
                <w:sz w:val="24"/>
                <w:szCs w:val="24"/>
                <w:lang w:val="id-ID"/>
              </w:rPr>
              <w:t xml:space="preserve">beserta instansinya (kecuali kerugian yang mendasari tuntutan tersebut disebabkan kesalahan atau kelalaian berat </w:t>
            </w:r>
            <w:r w:rsidR="005454EF" w:rsidRPr="00C43C53">
              <w:rPr>
                <w:rFonts w:ascii="Footlight MT Light" w:hAnsi="Footlight MT Light"/>
                <w:sz w:val="24"/>
                <w:szCs w:val="24"/>
                <w:lang w:val="id-ID"/>
              </w:rPr>
              <w:t>Pejabat Penandatangan Kontrak</w:t>
            </w:r>
            <w:r w:rsidRPr="00C43C53">
              <w:rPr>
                <w:rFonts w:ascii="Footlight MT Light" w:hAnsi="Footlight MT Light"/>
                <w:sz w:val="24"/>
                <w:szCs w:val="24"/>
                <w:lang w:val="id-ID"/>
              </w:rPr>
              <w:t xml:space="preserve">) sehubungan dengan klaim yang timbul dari hal-hal berikut terhitung sejak Tanggal </w:t>
            </w:r>
            <w:r w:rsidR="00121B51" w:rsidRPr="00C21134">
              <w:rPr>
                <w:rFonts w:ascii="Footlight MT Light" w:hAnsi="Footlight MT Light"/>
                <w:sz w:val="24"/>
                <w:szCs w:val="24"/>
              </w:rPr>
              <w:t>SPP</w:t>
            </w:r>
            <w:r w:rsidR="005454EF" w:rsidRPr="00C43C53">
              <w:rPr>
                <w:rFonts w:ascii="Footlight MT Light" w:hAnsi="Footlight MT Light"/>
                <w:sz w:val="24"/>
                <w:szCs w:val="24"/>
                <w:lang w:val="id-ID"/>
              </w:rPr>
              <w:t xml:space="preserve"> ditandatangani Penyedia</w:t>
            </w:r>
            <w:r w:rsidRPr="00C43C53">
              <w:rPr>
                <w:rFonts w:ascii="Footlight MT Light" w:hAnsi="Footlight MT Light"/>
                <w:sz w:val="24"/>
                <w:szCs w:val="24"/>
                <w:lang w:val="id-ID"/>
              </w:rPr>
              <w:t xml:space="preserve"> sampai dengan tanggal penandatanganan berita acara </w:t>
            </w:r>
            <w:r w:rsidR="005454EF" w:rsidRPr="00C43C53">
              <w:rPr>
                <w:rFonts w:ascii="Footlight MT Light" w:hAnsi="Footlight MT Light"/>
                <w:sz w:val="24"/>
                <w:szCs w:val="24"/>
                <w:lang w:val="id-ID"/>
              </w:rPr>
              <w:t>serah terima</w:t>
            </w:r>
            <w:r w:rsidRPr="00C43C53">
              <w:rPr>
                <w:rFonts w:ascii="Footlight MT Light" w:hAnsi="Footlight MT Light"/>
                <w:sz w:val="24"/>
                <w:szCs w:val="24"/>
                <w:lang w:val="id-ID"/>
              </w:rPr>
              <w:t>:</w:t>
            </w:r>
          </w:p>
          <w:p w14:paraId="4689E36F" w14:textId="4FE617B4" w:rsidR="00513278" w:rsidRPr="00C21134" w:rsidRDefault="00513278" w:rsidP="00D87177">
            <w:pPr>
              <w:numPr>
                <w:ilvl w:val="0"/>
                <w:numId w:val="109"/>
              </w:numPr>
              <w:ind w:left="1168" w:hanging="426"/>
              <w:rPr>
                <w:rFonts w:ascii="Footlight MT Light" w:hAnsi="Footlight MT Light"/>
                <w:sz w:val="24"/>
                <w:szCs w:val="24"/>
                <w:lang w:val="id-ID"/>
              </w:rPr>
            </w:pPr>
            <w:r w:rsidRPr="00C21134">
              <w:rPr>
                <w:rFonts w:ascii="Footlight MT Light" w:hAnsi="Footlight MT Light"/>
                <w:sz w:val="24"/>
                <w:szCs w:val="24"/>
                <w:lang w:val="id-ID"/>
              </w:rPr>
              <w:t>kehilangan atau kerusakan peralatan dan harta benda Penyedia, SubPenyedia (jika ada), dan Personel;</w:t>
            </w:r>
          </w:p>
          <w:p w14:paraId="32E6F723" w14:textId="0E377B9E" w:rsidR="00513278" w:rsidRPr="00C21134" w:rsidRDefault="00513278" w:rsidP="00D87177">
            <w:pPr>
              <w:numPr>
                <w:ilvl w:val="0"/>
                <w:numId w:val="109"/>
              </w:numPr>
              <w:ind w:left="1168" w:hanging="426"/>
              <w:rPr>
                <w:rFonts w:ascii="Footlight MT Light" w:hAnsi="Footlight MT Light"/>
                <w:sz w:val="24"/>
                <w:szCs w:val="24"/>
                <w:lang w:val="id-ID"/>
              </w:rPr>
            </w:pPr>
            <w:r w:rsidRPr="00C21134">
              <w:rPr>
                <w:rFonts w:ascii="Footlight MT Light" w:hAnsi="Footlight MT Light"/>
                <w:sz w:val="24"/>
                <w:szCs w:val="24"/>
                <w:lang w:val="id-ID"/>
              </w:rPr>
              <w:t>cidera tubuh, sakit atau kematian Personel;</w:t>
            </w:r>
            <w:r w:rsidR="00C15536" w:rsidRPr="00C21134">
              <w:rPr>
                <w:rFonts w:ascii="Footlight MT Light" w:hAnsi="Footlight MT Light"/>
                <w:sz w:val="24"/>
                <w:szCs w:val="24"/>
              </w:rPr>
              <w:t xml:space="preserve"> dan/atau</w:t>
            </w:r>
          </w:p>
          <w:p w14:paraId="61A3BD13" w14:textId="16943B05" w:rsidR="00513278" w:rsidRPr="00C21134" w:rsidRDefault="00513278" w:rsidP="00D87177">
            <w:pPr>
              <w:numPr>
                <w:ilvl w:val="0"/>
                <w:numId w:val="109"/>
              </w:numPr>
              <w:ind w:left="1168" w:hanging="426"/>
              <w:rPr>
                <w:rFonts w:ascii="Footlight MT Light" w:hAnsi="Footlight MT Light"/>
                <w:sz w:val="24"/>
                <w:szCs w:val="24"/>
                <w:lang w:val="id-ID"/>
              </w:rPr>
            </w:pPr>
            <w:r w:rsidRPr="00C21134">
              <w:rPr>
                <w:rFonts w:ascii="Footlight MT Light" w:hAnsi="Footlight MT Light"/>
                <w:sz w:val="24"/>
                <w:szCs w:val="24"/>
                <w:lang w:val="id-ID"/>
              </w:rPr>
              <w:t>kehilangan atau kerusakan harta benda, dan cidera tubuh, sakit atau kematian pihak lain.</w:t>
            </w:r>
          </w:p>
          <w:p w14:paraId="6199670E" w14:textId="77777777" w:rsidR="00513278" w:rsidRPr="00C21134" w:rsidRDefault="00513278" w:rsidP="00513278">
            <w:pPr>
              <w:tabs>
                <w:tab w:val="left" w:pos="1026"/>
              </w:tabs>
              <w:ind w:left="1026" w:right="-108"/>
              <w:rPr>
                <w:rFonts w:ascii="Footlight MT Light" w:hAnsi="Footlight MT Light"/>
                <w:sz w:val="24"/>
                <w:szCs w:val="24"/>
              </w:rPr>
            </w:pPr>
          </w:p>
          <w:p w14:paraId="5513662B" w14:textId="63DC5E0C" w:rsidR="00513278" w:rsidRPr="00C21134" w:rsidRDefault="00513278" w:rsidP="00C43C53">
            <w:pPr>
              <w:numPr>
                <w:ilvl w:val="1"/>
                <w:numId w:val="321"/>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Terhitung sejak Tanggal </w:t>
            </w:r>
            <w:r w:rsidR="00121B51" w:rsidRPr="00C21134">
              <w:rPr>
                <w:rFonts w:ascii="Footlight MT Light" w:hAnsi="Footlight MT Light"/>
                <w:sz w:val="24"/>
                <w:szCs w:val="24"/>
              </w:rPr>
              <w:t>SPP</w:t>
            </w:r>
            <w:r w:rsidRPr="00C21134">
              <w:rPr>
                <w:rFonts w:ascii="Footlight MT Light" w:hAnsi="Footlight MT Light"/>
                <w:sz w:val="24"/>
                <w:szCs w:val="24"/>
                <w:lang w:val="id-ID"/>
              </w:rPr>
              <w:t xml:space="preserve"> sampai dengan tanggal penandatanganan berita acara </w:t>
            </w:r>
            <w:r w:rsidR="005454EF" w:rsidRPr="00C21134">
              <w:rPr>
                <w:rFonts w:ascii="Footlight MT Light" w:hAnsi="Footlight MT Light"/>
                <w:sz w:val="24"/>
                <w:szCs w:val="24"/>
                <w:lang w:val="id-ID"/>
              </w:rPr>
              <w:t>serah terima</w:t>
            </w:r>
            <w:r w:rsidRPr="00C21134">
              <w:rPr>
                <w:rFonts w:ascii="Footlight MT Light" w:hAnsi="Footlight MT Light"/>
                <w:sz w:val="24"/>
                <w:szCs w:val="24"/>
                <w:lang w:val="id-ID"/>
              </w:rPr>
              <w:t xml:space="preserve">, semua risiko kehilangan atau kerusakan Hasil Pekerjaan ini, Bahan dan Perlengkapan merupakan risiko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kecuali kerugian atau kerusakan tersebut diakibatkan oleh kesalahan atau kelalaian </w:t>
            </w:r>
            <w:r w:rsidR="005454EF" w:rsidRPr="00C21134">
              <w:rPr>
                <w:rFonts w:ascii="Footlight MT Light" w:hAnsi="Footlight MT Light"/>
                <w:sz w:val="24"/>
                <w:szCs w:val="24"/>
                <w:lang w:val="id-ID"/>
              </w:rPr>
              <w:t>Pejabat Penandatangan Kontrak</w:t>
            </w:r>
            <w:r w:rsidRPr="00C21134">
              <w:rPr>
                <w:rFonts w:ascii="Footlight MT Light" w:hAnsi="Footlight MT Light"/>
                <w:sz w:val="24"/>
                <w:szCs w:val="24"/>
                <w:lang w:val="id-ID"/>
              </w:rPr>
              <w:t>.</w:t>
            </w:r>
          </w:p>
          <w:p w14:paraId="6443508B" w14:textId="77777777" w:rsidR="00513278" w:rsidRPr="00C21134" w:rsidRDefault="00513278" w:rsidP="00513278">
            <w:pPr>
              <w:ind w:left="720"/>
              <w:rPr>
                <w:rFonts w:ascii="Footlight MT Light" w:hAnsi="Footlight MT Light"/>
                <w:sz w:val="24"/>
                <w:szCs w:val="24"/>
                <w:lang w:val="id-ID"/>
              </w:rPr>
            </w:pPr>
          </w:p>
          <w:p w14:paraId="0575C4EF" w14:textId="2284FE43" w:rsidR="00513278" w:rsidRPr="00C21134" w:rsidRDefault="00513278" w:rsidP="00C43C53">
            <w:pPr>
              <w:numPr>
                <w:ilvl w:val="1"/>
                <w:numId w:val="321"/>
              </w:numPr>
              <w:ind w:left="709" w:hanging="709"/>
              <w:rPr>
                <w:rFonts w:ascii="Footlight MT Light" w:hAnsi="Footlight MT Light"/>
                <w:sz w:val="24"/>
                <w:szCs w:val="24"/>
                <w:lang w:val="id-ID"/>
              </w:rPr>
            </w:pPr>
            <w:r w:rsidRPr="00C21134">
              <w:rPr>
                <w:rFonts w:ascii="Footlight MT Light" w:hAnsi="Footlight MT Light"/>
                <w:sz w:val="24"/>
                <w:szCs w:val="24"/>
                <w:lang w:val="id-ID"/>
              </w:rPr>
              <w:t xml:space="preserve">Pertanggungan asuransi yang dimiliki oleh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tidak membatasi kewajiban penanggungan dalam syarat ini.</w:t>
            </w:r>
          </w:p>
          <w:p w14:paraId="1210AF89" w14:textId="77777777" w:rsidR="00513278" w:rsidRPr="00C21134" w:rsidRDefault="00513278" w:rsidP="00C43C53">
            <w:pPr>
              <w:ind w:left="709"/>
              <w:rPr>
                <w:rFonts w:ascii="Footlight MT Light" w:hAnsi="Footlight MT Light"/>
                <w:sz w:val="24"/>
                <w:szCs w:val="24"/>
                <w:lang w:val="id-ID"/>
              </w:rPr>
            </w:pPr>
          </w:p>
          <w:p w14:paraId="252AE2C7" w14:textId="28A93F67" w:rsidR="00513278" w:rsidRPr="00C21134" w:rsidRDefault="001D788D" w:rsidP="00C43C53">
            <w:pPr>
              <w:numPr>
                <w:ilvl w:val="1"/>
                <w:numId w:val="321"/>
              </w:numPr>
              <w:ind w:left="709" w:hanging="709"/>
              <w:rPr>
                <w:rFonts w:ascii="Footlight MT Light" w:hAnsi="Footlight MT Light"/>
                <w:sz w:val="24"/>
                <w:szCs w:val="24"/>
                <w:lang w:val="id-ID"/>
              </w:rPr>
            </w:pPr>
            <w:r w:rsidRPr="00C43C53">
              <w:rPr>
                <w:rFonts w:ascii="Footlight MT Light" w:hAnsi="Footlight MT Light"/>
                <w:sz w:val="24"/>
                <w:szCs w:val="24"/>
                <w:lang w:val="id-ID"/>
              </w:rPr>
              <w:t xml:space="preserve">Kehilangan atau kerusakan terhadap Hasil Pekerjaan atau Bahan yang menyatu dengan Hasil Pekerjaan  yang terjadi sejak tanggal SPP ditandatangani oleh Penyedia sampai batas akhir </w:t>
            </w:r>
            <w:r w:rsidR="0083490E" w:rsidRPr="00C21134">
              <w:rPr>
                <w:rFonts w:ascii="Footlight MT Light" w:hAnsi="Footlight MT Light"/>
                <w:sz w:val="24"/>
                <w:szCs w:val="24"/>
              </w:rPr>
              <w:t>garansi</w:t>
            </w:r>
            <w:r w:rsidRPr="00C43C53">
              <w:rPr>
                <w:rFonts w:ascii="Footlight MT Light" w:hAnsi="Footlight MT Light"/>
                <w:sz w:val="24"/>
                <w:szCs w:val="24"/>
                <w:lang w:val="id-ID"/>
              </w:rPr>
              <w:t xml:space="preserve"> sebagaimana diatur di dalam SSKK atau dimulainya masa berlaku garansi, harus diperbaiki, diganti, dan/atau dilengkapi oleh Penyedia atas tanggungannya sendiri jika kehilangan atau kerusakan tersebut terjadi akibat tindakan atau kelalaian Penyedia</w:t>
            </w:r>
            <w:r w:rsidR="00513278" w:rsidRPr="00C21134">
              <w:rPr>
                <w:rFonts w:ascii="Footlight MT Light" w:hAnsi="Footlight MT Light"/>
                <w:sz w:val="24"/>
                <w:szCs w:val="24"/>
                <w:lang w:val="id-ID"/>
              </w:rPr>
              <w:t>.</w:t>
            </w:r>
          </w:p>
          <w:p w14:paraId="794AB51F" w14:textId="77777777" w:rsidR="00513278" w:rsidRPr="00C21134" w:rsidRDefault="00513278" w:rsidP="00513278">
            <w:pPr>
              <w:ind w:left="600"/>
              <w:contextualSpacing/>
              <w:rPr>
                <w:rFonts w:ascii="Footlight MT Light" w:hAnsi="Footlight MT Light"/>
                <w:sz w:val="24"/>
                <w:szCs w:val="24"/>
                <w:lang w:val="id-ID"/>
              </w:rPr>
            </w:pPr>
          </w:p>
        </w:tc>
      </w:tr>
      <w:tr w:rsidR="00513278" w:rsidRPr="00C21134" w14:paraId="18C32792" w14:textId="77777777" w:rsidTr="00C43C53">
        <w:trPr>
          <w:trHeight w:val="561"/>
        </w:trPr>
        <w:tc>
          <w:tcPr>
            <w:tcW w:w="2268" w:type="dxa"/>
          </w:tcPr>
          <w:p w14:paraId="7ABF5276" w14:textId="5B7A83FD" w:rsidR="00513278" w:rsidRPr="00C21134" w:rsidRDefault="00513278" w:rsidP="00D87177">
            <w:pPr>
              <w:pStyle w:val="Heading2"/>
              <w:numPr>
                <w:ilvl w:val="0"/>
                <w:numId w:val="33"/>
              </w:numPr>
              <w:ind w:left="426" w:hanging="426"/>
              <w:jc w:val="left"/>
              <w:rPr>
                <w:rFonts w:ascii="Footlight MT Light" w:hAnsi="Footlight MT Light" w:cs="Arial"/>
                <w:sz w:val="24"/>
                <w:szCs w:val="24"/>
                <w:lang w:val="id-ID"/>
              </w:rPr>
            </w:pPr>
            <w:bookmarkStart w:id="1421" w:name="_Toc280600310"/>
            <w:bookmarkStart w:id="1422" w:name="_Toc340869922"/>
            <w:bookmarkStart w:id="1423" w:name="_Toc410717825"/>
            <w:bookmarkStart w:id="1424" w:name="_Toc528241641"/>
            <w:r w:rsidRPr="00C21134">
              <w:rPr>
                <w:rFonts w:ascii="Footlight MT Light" w:hAnsi="Footlight MT Light"/>
                <w:sz w:val="24"/>
                <w:szCs w:val="24"/>
                <w:lang w:val="id-ID"/>
              </w:rPr>
              <w:t>Perlindungan Tenaga Kerja</w:t>
            </w:r>
            <w:bookmarkEnd w:id="1421"/>
            <w:r w:rsidRPr="00C21134">
              <w:rPr>
                <w:rFonts w:ascii="Footlight MT Light" w:hAnsi="Footlight MT Light"/>
                <w:sz w:val="24"/>
                <w:szCs w:val="24"/>
                <w:lang w:val="id-ID"/>
              </w:rPr>
              <w:t xml:space="preserve"> (apabila diperlukan)</w:t>
            </w:r>
            <w:bookmarkEnd w:id="1422"/>
            <w:bookmarkEnd w:id="1423"/>
            <w:bookmarkEnd w:id="1424"/>
          </w:p>
        </w:tc>
        <w:tc>
          <w:tcPr>
            <w:tcW w:w="7132" w:type="dxa"/>
          </w:tcPr>
          <w:p w14:paraId="18CB6C1C" w14:textId="7B19BA3E" w:rsidR="00513278" w:rsidRPr="00C43C53" w:rsidRDefault="005454EF" w:rsidP="00C43C53">
            <w:pPr>
              <w:numPr>
                <w:ilvl w:val="1"/>
                <w:numId w:val="322"/>
              </w:numPr>
              <w:ind w:left="709" w:hanging="709"/>
              <w:rPr>
                <w:rFonts w:ascii="Footlight MT Light" w:hAnsi="Footlight MT Light"/>
                <w:sz w:val="24"/>
                <w:szCs w:val="24"/>
                <w:lang w:val="id-ID"/>
              </w:rPr>
            </w:pPr>
            <w:r w:rsidRPr="00C43C53">
              <w:rPr>
                <w:rFonts w:ascii="Footlight MT Light" w:hAnsi="Footlight MT Light"/>
                <w:sz w:val="24"/>
                <w:szCs w:val="24"/>
                <w:lang w:val="id-ID"/>
              </w:rPr>
              <w:t>Penyedia dan Sub</w:t>
            </w:r>
            <w:r w:rsidR="00D92344">
              <w:rPr>
                <w:rFonts w:ascii="Footlight MT Light" w:hAnsi="Footlight MT Light"/>
                <w:sz w:val="24"/>
                <w:szCs w:val="24"/>
                <w:lang w:val="en-ID"/>
              </w:rPr>
              <w:t>p</w:t>
            </w:r>
            <w:r w:rsidRPr="00C43C53">
              <w:rPr>
                <w:rFonts w:ascii="Footlight MT Light" w:hAnsi="Footlight MT Light"/>
                <w:sz w:val="24"/>
                <w:szCs w:val="24"/>
                <w:lang w:val="id-ID"/>
              </w:rPr>
              <w:t xml:space="preserve">enyedia berkewajiban atas biaya sendiri untuk mengikutsertakan </w:t>
            </w:r>
            <w:r w:rsidR="00D92344">
              <w:rPr>
                <w:rFonts w:ascii="Footlight MT Light" w:hAnsi="Footlight MT Light"/>
                <w:sz w:val="24"/>
                <w:szCs w:val="24"/>
                <w:lang w:val="en-ID"/>
              </w:rPr>
              <w:t>p</w:t>
            </w:r>
            <w:r w:rsidRPr="00C43C53">
              <w:rPr>
                <w:rFonts w:ascii="Footlight MT Light" w:hAnsi="Footlight MT Light"/>
                <w:sz w:val="24"/>
                <w:szCs w:val="24"/>
                <w:lang w:val="id-ID"/>
              </w:rPr>
              <w:t>ersonelnya pada program jaminan sosial kesehatan dan jaminan sosial tenaga kerja sebagaimana diatur dalam peraturan perundang-undangan</w:t>
            </w:r>
            <w:r w:rsidR="00513278" w:rsidRPr="00C43C53">
              <w:rPr>
                <w:rFonts w:ascii="Footlight MT Light" w:hAnsi="Footlight MT Light"/>
                <w:sz w:val="24"/>
                <w:szCs w:val="24"/>
                <w:lang w:val="id-ID"/>
              </w:rPr>
              <w:t>.</w:t>
            </w:r>
          </w:p>
          <w:p w14:paraId="4EFF2FBC" w14:textId="77777777" w:rsidR="00513278" w:rsidRPr="00C21134" w:rsidRDefault="00513278" w:rsidP="004C5E15">
            <w:pPr>
              <w:ind w:hanging="601"/>
              <w:rPr>
                <w:rFonts w:ascii="Footlight MT Light" w:hAnsi="Footlight MT Light"/>
                <w:sz w:val="24"/>
                <w:szCs w:val="24"/>
                <w:lang w:val="id-ID"/>
              </w:rPr>
            </w:pPr>
          </w:p>
          <w:p w14:paraId="2ED716AA" w14:textId="6E4DE788" w:rsidR="00513278" w:rsidRPr="00C21134" w:rsidRDefault="005454EF" w:rsidP="00C43C53">
            <w:pPr>
              <w:numPr>
                <w:ilvl w:val="1"/>
                <w:numId w:val="322"/>
              </w:numPr>
              <w:ind w:left="709" w:hanging="709"/>
              <w:rPr>
                <w:rFonts w:ascii="Footlight MT Light" w:hAnsi="Footlight MT Light"/>
                <w:sz w:val="24"/>
                <w:szCs w:val="24"/>
                <w:lang w:val="id-ID"/>
              </w:rPr>
            </w:pPr>
            <w:r w:rsidRPr="00C43C53">
              <w:rPr>
                <w:rFonts w:ascii="Footlight MT Light" w:hAnsi="Footlight MT Light"/>
                <w:sz w:val="24"/>
                <w:szCs w:val="24"/>
                <w:lang w:val="id-ID"/>
              </w:rPr>
              <w:t>Penyedia berkewajiban untuk mematuhi dan memerintahkan Personelnya untuk mematuhi ketentuan mengenai keselamatan kerja sebagaimana diatur peraturan perundang-undangan</w:t>
            </w:r>
            <w:r w:rsidR="00513278" w:rsidRPr="00C21134">
              <w:rPr>
                <w:rFonts w:ascii="Footlight MT Light" w:hAnsi="Footlight MT Light"/>
                <w:sz w:val="24"/>
                <w:szCs w:val="24"/>
                <w:lang w:val="id-ID"/>
              </w:rPr>
              <w:t>.</w:t>
            </w:r>
          </w:p>
          <w:p w14:paraId="0C8D49A8" w14:textId="77777777" w:rsidR="00513278" w:rsidRPr="00C21134" w:rsidRDefault="00513278" w:rsidP="00C43C53">
            <w:pPr>
              <w:ind w:left="709"/>
              <w:rPr>
                <w:rFonts w:ascii="Footlight MT Light" w:hAnsi="Footlight MT Light"/>
                <w:sz w:val="24"/>
                <w:szCs w:val="24"/>
                <w:lang w:val="id-ID"/>
              </w:rPr>
            </w:pPr>
          </w:p>
          <w:p w14:paraId="234F79F7" w14:textId="62B60A89" w:rsidR="00513278" w:rsidRDefault="00513278">
            <w:pPr>
              <w:pStyle w:val="ListParagraph"/>
              <w:numPr>
                <w:ilvl w:val="1"/>
                <w:numId w:val="322"/>
              </w:numPr>
              <w:ind w:left="709" w:hanging="709"/>
              <w:rPr>
                <w:rFonts w:ascii="Footlight MT Light" w:hAnsi="Footlight MT Light"/>
                <w:sz w:val="24"/>
                <w:szCs w:val="24"/>
                <w:lang w:val="id-ID"/>
              </w:rPr>
            </w:pPr>
            <w:r w:rsidRPr="00C21134">
              <w:rPr>
                <w:rFonts w:ascii="Footlight MT Light" w:hAnsi="Footlight MT Light"/>
                <w:sz w:val="24"/>
                <w:szCs w:val="24"/>
                <w:lang w:val="id-ID"/>
              </w:rPr>
              <w:t>Penyedia berkewajiban atas biaya sendiri untuk menyediakan kepada setiap Personelnya (termasuk Personel Sub</w:t>
            </w:r>
            <w:r w:rsidR="00D92344">
              <w:rPr>
                <w:rFonts w:ascii="Footlight MT Light" w:hAnsi="Footlight MT Light"/>
                <w:sz w:val="24"/>
                <w:szCs w:val="24"/>
                <w:lang w:val="en-ID"/>
              </w:rPr>
              <w:t>p</w:t>
            </w:r>
            <w:r w:rsidR="002C4111" w:rsidRPr="00C21134">
              <w:rPr>
                <w:rFonts w:ascii="Footlight MT Light" w:hAnsi="Footlight MT Light"/>
                <w:sz w:val="24"/>
                <w:szCs w:val="24"/>
                <w:lang w:val="id-ID"/>
              </w:rPr>
              <w:t>enyedia</w:t>
            </w:r>
            <w:r w:rsidR="00C318CE" w:rsidRPr="00C21134">
              <w:rPr>
                <w:rFonts w:ascii="Footlight MT Light" w:hAnsi="Footlight MT Light"/>
                <w:sz w:val="24"/>
                <w:szCs w:val="24"/>
              </w:rPr>
              <w:t xml:space="preserve">, </w:t>
            </w:r>
            <w:r w:rsidRPr="00C21134">
              <w:rPr>
                <w:rFonts w:ascii="Footlight MT Light" w:hAnsi="Footlight MT Light"/>
                <w:sz w:val="24"/>
                <w:szCs w:val="24"/>
                <w:lang w:val="id-ID"/>
              </w:rPr>
              <w:t>jika ada) perlengkapan keselamatan kerja yang sesuai dan memadai.</w:t>
            </w:r>
          </w:p>
          <w:p w14:paraId="50A0A09A" w14:textId="77777777" w:rsidR="00D92344" w:rsidRDefault="00D92344" w:rsidP="00C43C53">
            <w:pPr>
              <w:pStyle w:val="ListParagraph"/>
              <w:ind w:left="709"/>
              <w:rPr>
                <w:rFonts w:ascii="Footlight MT Light" w:hAnsi="Footlight MT Light"/>
                <w:sz w:val="24"/>
                <w:szCs w:val="24"/>
                <w:lang w:val="id-ID"/>
              </w:rPr>
            </w:pPr>
          </w:p>
          <w:p w14:paraId="07A581BE" w14:textId="736F07C6" w:rsidR="00D92344" w:rsidRPr="00C21134" w:rsidRDefault="00D92344" w:rsidP="00C43C53">
            <w:pPr>
              <w:numPr>
                <w:ilvl w:val="1"/>
                <w:numId w:val="322"/>
              </w:numPr>
              <w:ind w:left="709" w:hanging="709"/>
              <w:rPr>
                <w:rFonts w:ascii="Footlight MT Light" w:hAnsi="Footlight MT Light"/>
                <w:sz w:val="24"/>
                <w:szCs w:val="24"/>
                <w:lang w:val="id-ID"/>
              </w:rPr>
            </w:pPr>
            <w:r w:rsidRPr="006E7C0C">
              <w:rPr>
                <w:rFonts w:ascii="Footlight MT Light" w:hAnsi="Footlight MT Light"/>
                <w:color w:val="000000" w:themeColor="text1"/>
                <w:sz w:val="24"/>
                <w:szCs w:val="24"/>
                <w:lang w:val="id-ID"/>
              </w:rPr>
              <w:t xml:space="preserve">Tanpa mengurangi kewajiban penyedia untuk melaporkan kecelakaan berdasarkan hukum yang berlaku, Penyedia melaporkan kepada </w:t>
            </w:r>
            <w:r w:rsidRPr="006E7C0C">
              <w:rPr>
                <w:rFonts w:ascii="Footlight MT Light" w:hAnsi="Footlight MT Light"/>
                <w:color w:val="000000" w:themeColor="text1"/>
                <w:sz w:val="24"/>
                <w:szCs w:val="24"/>
              </w:rPr>
              <w:t>Pejabat Penandatangan Kontrak</w:t>
            </w:r>
            <w:r w:rsidRPr="006E7C0C">
              <w:rPr>
                <w:rFonts w:ascii="Footlight MT Light" w:hAnsi="Footlight MT Light"/>
                <w:color w:val="000000" w:themeColor="text1"/>
                <w:sz w:val="24"/>
                <w:szCs w:val="24"/>
                <w:lang w:val="id-ID"/>
              </w:rPr>
              <w:t xml:space="preserve"> mengenai setiap kecelakaan yang timbul sehubungan dengan pelaksanaan Kontrak ini dalam waktu 24 (dua puluh empat) jam setelah kejadian.</w:t>
            </w:r>
          </w:p>
          <w:p w14:paraId="548F4E7E" w14:textId="77777777" w:rsidR="00513278" w:rsidRPr="00C21134" w:rsidDel="00DC4273" w:rsidRDefault="00513278" w:rsidP="00C43C53">
            <w:pPr>
              <w:rPr>
                <w:i/>
                <w:lang w:val="id-ID"/>
              </w:rPr>
            </w:pPr>
          </w:p>
        </w:tc>
      </w:tr>
      <w:tr w:rsidR="00513278" w:rsidRPr="00C21134" w14:paraId="23E259FE" w14:textId="77777777" w:rsidTr="00C43C53">
        <w:tc>
          <w:tcPr>
            <w:tcW w:w="2268" w:type="dxa"/>
          </w:tcPr>
          <w:p w14:paraId="11D1BFD1" w14:textId="3716B228" w:rsidR="00513278" w:rsidRPr="00C21134" w:rsidRDefault="00513278" w:rsidP="00D87177">
            <w:pPr>
              <w:pStyle w:val="Heading2"/>
              <w:numPr>
                <w:ilvl w:val="0"/>
                <w:numId w:val="33"/>
              </w:numPr>
              <w:ind w:left="426" w:right="34" w:hanging="426"/>
              <w:jc w:val="left"/>
              <w:rPr>
                <w:rFonts w:ascii="Footlight MT Light" w:hAnsi="Footlight MT Light"/>
                <w:sz w:val="24"/>
                <w:szCs w:val="24"/>
                <w:lang w:val="id-ID"/>
              </w:rPr>
            </w:pPr>
            <w:bookmarkStart w:id="1425" w:name="_Toc528241642"/>
            <w:bookmarkStart w:id="1426" w:name="_Toc340869923"/>
            <w:bookmarkStart w:id="1427" w:name="_Toc410717826"/>
            <w:r w:rsidRPr="00C21134">
              <w:rPr>
                <w:rFonts w:ascii="Footlight MT Light" w:hAnsi="Footlight MT Light"/>
                <w:sz w:val="24"/>
                <w:szCs w:val="24"/>
                <w:lang w:val="id-ID"/>
              </w:rPr>
              <w:t>Pemeliharaan Lingkungan</w:t>
            </w:r>
            <w:bookmarkEnd w:id="1425"/>
            <w:r w:rsidRPr="00C21134">
              <w:rPr>
                <w:rFonts w:ascii="Footlight MT Light" w:hAnsi="Footlight MT Light"/>
                <w:sz w:val="24"/>
                <w:szCs w:val="24"/>
                <w:lang w:val="id-ID"/>
              </w:rPr>
              <w:t xml:space="preserve"> </w:t>
            </w:r>
            <w:bookmarkEnd w:id="1426"/>
            <w:bookmarkEnd w:id="1427"/>
          </w:p>
        </w:tc>
        <w:tc>
          <w:tcPr>
            <w:tcW w:w="7132" w:type="dxa"/>
          </w:tcPr>
          <w:p w14:paraId="36B87C1C" w14:textId="2E826C0A" w:rsidR="00513278" w:rsidRPr="00C21134" w:rsidRDefault="00513278" w:rsidP="004C5E15">
            <w:pPr>
              <w:ind w:left="34"/>
              <w:rPr>
                <w:rFonts w:ascii="Footlight MT Light" w:hAnsi="Footlight MT Light"/>
                <w:sz w:val="24"/>
                <w:szCs w:val="24"/>
                <w:lang w:val="id-ID"/>
              </w:rPr>
            </w:pPr>
            <w:r w:rsidRPr="00C21134">
              <w:rPr>
                <w:rFonts w:ascii="Footlight MT Light" w:hAnsi="Footlight MT Light"/>
                <w:sz w:val="24"/>
                <w:szCs w:val="24"/>
                <w:lang w:val="id-ID"/>
              </w:rPr>
              <w:t xml:space="preserve">Penyedia </w:t>
            </w:r>
            <w:r w:rsidR="00521CEB" w:rsidRPr="00C21134">
              <w:rPr>
                <w:rFonts w:ascii="Footlight MT Light" w:hAnsi="Footlight MT Light"/>
                <w:sz w:val="24"/>
                <w:szCs w:val="24"/>
                <w:lang w:val="id-ID"/>
              </w:rPr>
              <w:t>berkewajiban</w:t>
            </w:r>
            <w:r w:rsidRPr="00C21134">
              <w:rPr>
                <w:rFonts w:ascii="Footlight MT Light" w:hAnsi="Footlight MT Light"/>
                <w:sz w:val="24"/>
                <w:szCs w:val="24"/>
                <w:lang w:val="id-ID"/>
              </w:rPr>
              <w:t xml:space="preserve"> mengambil langkah-langkah yang memadai untuk melindungi lingkungan baik di dalam maupun di luar tempat kerja dan membatasi gangguan lingkungan terhadap pihak lain dan harta bendanya sehubungan </w:t>
            </w:r>
            <w:r w:rsidR="00521CEB" w:rsidRPr="00C21134">
              <w:rPr>
                <w:rFonts w:ascii="Footlight MT Light" w:hAnsi="Footlight MT Light"/>
                <w:sz w:val="24"/>
                <w:szCs w:val="24"/>
                <w:lang w:val="id-ID"/>
              </w:rPr>
              <w:t>dengan pelaksanaan Kontrak ini.</w:t>
            </w:r>
          </w:p>
          <w:p w14:paraId="5E7E0713" w14:textId="77777777" w:rsidR="00513278" w:rsidRPr="00C21134" w:rsidRDefault="00513278" w:rsidP="00513278">
            <w:pPr>
              <w:contextualSpacing/>
              <w:rPr>
                <w:rFonts w:ascii="Footlight MT Light" w:hAnsi="Footlight MT Light"/>
                <w:sz w:val="24"/>
                <w:szCs w:val="24"/>
                <w:lang w:val="id-ID"/>
              </w:rPr>
            </w:pPr>
          </w:p>
        </w:tc>
      </w:tr>
      <w:tr w:rsidR="00513278" w:rsidRPr="00C21134" w14:paraId="0A780B16" w14:textId="77777777" w:rsidTr="00C43C53">
        <w:tc>
          <w:tcPr>
            <w:tcW w:w="2268" w:type="dxa"/>
          </w:tcPr>
          <w:p w14:paraId="3DA322F1" w14:textId="0B7DBE7C" w:rsidR="00513278" w:rsidRPr="00C21134" w:rsidRDefault="008E2898" w:rsidP="00D87177">
            <w:pPr>
              <w:pStyle w:val="Heading2"/>
              <w:numPr>
                <w:ilvl w:val="0"/>
                <w:numId w:val="33"/>
              </w:numPr>
              <w:ind w:left="426" w:right="34" w:hanging="426"/>
              <w:jc w:val="left"/>
              <w:rPr>
                <w:rFonts w:ascii="Footlight MT Light" w:hAnsi="Footlight MT Light"/>
                <w:sz w:val="24"/>
                <w:szCs w:val="24"/>
                <w:lang w:val="id-ID"/>
              </w:rPr>
            </w:pPr>
            <w:bookmarkStart w:id="1428" w:name="_Toc340869924"/>
            <w:bookmarkStart w:id="1429" w:name="_Toc410717827"/>
            <w:bookmarkStart w:id="1430" w:name="_Toc528241643"/>
            <w:r w:rsidRPr="00C21134">
              <w:rPr>
                <w:rFonts w:ascii="Footlight MT Light" w:hAnsi="Footlight MT Light"/>
                <w:sz w:val="24"/>
                <w:szCs w:val="24"/>
                <w:lang w:val="id-ID"/>
              </w:rPr>
              <w:t>Asuransi</w:t>
            </w:r>
            <w:bookmarkEnd w:id="1428"/>
            <w:bookmarkEnd w:id="1429"/>
            <w:r w:rsidRPr="00C21134">
              <w:rPr>
                <w:rFonts w:ascii="Footlight MT Light" w:hAnsi="Footlight MT Light"/>
                <w:sz w:val="24"/>
                <w:szCs w:val="24"/>
                <w:lang w:val="id-ID"/>
              </w:rPr>
              <w:t xml:space="preserve"> Khusus dan Pihak Ketiga</w:t>
            </w:r>
            <w:r w:rsidR="004F3007" w:rsidRPr="00C21134">
              <w:rPr>
                <w:rFonts w:ascii="Footlight MT Light" w:hAnsi="Footlight MT Light"/>
                <w:sz w:val="24"/>
                <w:szCs w:val="24"/>
                <w:lang w:val="id-ID"/>
              </w:rPr>
              <w:t xml:space="preserve"> </w:t>
            </w:r>
            <w:bookmarkEnd w:id="1430"/>
          </w:p>
          <w:p w14:paraId="36803DD6" w14:textId="7C20B8B2" w:rsidR="00513278" w:rsidRPr="00C21134" w:rsidRDefault="00513278" w:rsidP="00513278">
            <w:pPr>
              <w:pStyle w:val="Heading2"/>
              <w:ind w:left="426" w:right="34"/>
              <w:jc w:val="left"/>
              <w:rPr>
                <w:rFonts w:ascii="Footlight MT Light" w:hAnsi="Footlight MT Light"/>
                <w:i/>
                <w:sz w:val="24"/>
                <w:szCs w:val="24"/>
                <w:lang w:val="id-ID"/>
              </w:rPr>
            </w:pPr>
          </w:p>
        </w:tc>
        <w:tc>
          <w:tcPr>
            <w:tcW w:w="7132" w:type="dxa"/>
          </w:tcPr>
          <w:p w14:paraId="70D0FCC0" w14:textId="3C77D013" w:rsidR="00513278" w:rsidRPr="00C43C53" w:rsidRDefault="00521CEB" w:rsidP="00C43C53">
            <w:pPr>
              <w:numPr>
                <w:ilvl w:val="1"/>
                <w:numId w:val="324"/>
              </w:numPr>
              <w:rPr>
                <w:rFonts w:ascii="Footlight MT Light" w:hAnsi="Footlight MT Light"/>
                <w:sz w:val="24"/>
                <w:szCs w:val="24"/>
                <w:lang w:val="id-ID"/>
              </w:rPr>
            </w:pPr>
            <w:r w:rsidRPr="00C43C53">
              <w:rPr>
                <w:rFonts w:ascii="Footlight MT Light" w:hAnsi="Footlight MT Light"/>
                <w:sz w:val="24"/>
                <w:szCs w:val="24"/>
                <w:lang w:val="id-ID"/>
              </w:rPr>
              <w:t xml:space="preserve">Apabila dipersyaratkan dalam SSKK, </w:t>
            </w:r>
            <w:r w:rsidR="00513278" w:rsidRPr="00C43C53">
              <w:rPr>
                <w:rFonts w:ascii="Footlight MT Light" w:hAnsi="Footlight MT Light"/>
                <w:sz w:val="24"/>
                <w:szCs w:val="24"/>
                <w:lang w:val="id-ID"/>
              </w:rPr>
              <w:t>Penyedia wajib menyediakan asuransi sejak SPP sampai dengan tanggal selesainya pekerjaan untuk:</w:t>
            </w:r>
          </w:p>
          <w:p w14:paraId="1C7D52EE" w14:textId="75F3F053" w:rsidR="00513278" w:rsidRPr="00C21134" w:rsidRDefault="00513278" w:rsidP="00D87177">
            <w:pPr>
              <w:numPr>
                <w:ilvl w:val="4"/>
                <w:numId w:val="98"/>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semua barang dan peralatan yang mempunyai risiko tinggi terjadinya kecelakaan, pelaksanaan pekerjaan, serta pekerja untuk pelaksanaan pekerjaan, atas segala risiko terhadap kecelakaan, kerusakan, kehilangan, serta risiko lain yang tidak dapat diduga; dan</w:t>
            </w:r>
          </w:p>
          <w:p w14:paraId="0EE32DA2" w14:textId="0A6C4085" w:rsidR="00513278" w:rsidRPr="00C21134" w:rsidRDefault="00513278" w:rsidP="00D87177">
            <w:pPr>
              <w:numPr>
                <w:ilvl w:val="4"/>
                <w:numId w:val="98"/>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pihak lain sebagai akibat kecelakaan di tempat kerjanya.</w:t>
            </w:r>
          </w:p>
          <w:p w14:paraId="73A28800" w14:textId="77777777" w:rsidR="00513278" w:rsidRPr="00C21134" w:rsidRDefault="00513278" w:rsidP="004C5E15">
            <w:pPr>
              <w:ind w:left="601"/>
              <w:rPr>
                <w:rFonts w:ascii="Footlight MT Light" w:hAnsi="Footlight MT Light"/>
                <w:sz w:val="24"/>
                <w:szCs w:val="24"/>
                <w:lang w:val="id-ID"/>
              </w:rPr>
            </w:pPr>
          </w:p>
          <w:p w14:paraId="3D4852B3" w14:textId="29A3632F" w:rsidR="00513278" w:rsidRPr="00C43C53" w:rsidRDefault="00513278" w:rsidP="00C43C53">
            <w:pPr>
              <w:numPr>
                <w:ilvl w:val="1"/>
                <w:numId w:val="324"/>
              </w:numPr>
              <w:rPr>
                <w:rFonts w:ascii="Footlight MT Light" w:hAnsi="Footlight MT Light"/>
                <w:sz w:val="24"/>
                <w:szCs w:val="24"/>
                <w:lang w:val="id-ID"/>
              </w:rPr>
            </w:pPr>
            <w:r w:rsidRPr="00C21134">
              <w:rPr>
                <w:rFonts w:ascii="Footlight MT Light" w:hAnsi="Footlight MT Light"/>
                <w:sz w:val="24"/>
                <w:szCs w:val="24"/>
                <w:lang w:val="id-ID"/>
              </w:rPr>
              <w:t>Besarnya asuransi sudah diperhitungkan dalam penawaran da</w:t>
            </w:r>
            <w:r w:rsidR="00521CEB" w:rsidRPr="00C21134">
              <w:rPr>
                <w:rFonts w:ascii="Footlight MT Light" w:hAnsi="Footlight MT Light"/>
                <w:sz w:val="24"/>
                <w:szCs w:val="24"/>
                <w:lang w:val="id-ID"/>
              </w:rPr>
              <w:t>n termasuk dalam nilai kontrak.</w:t>
            </w:r>
          </w:p>
          <w:p w14:paraId="1A9969AE" w14:textId="77777777" w:rsidR="00513278" w:rsidRPr="00C21134" w:rsidRDefault="00513278" w:rsidP="00513278">
            <w:pPr>
              <w:contextualSpacing/>
              <w:rPr>
                <w:rFonts w:ascii="Footlight MT Light" w:hAnsi="Footlight MT Light"/>
                <w:sz w:val="24"/>
                <w:szCs w:val="24"/>
                <w:lang w:val="id-ID"/>
              </w:rPr>
            </w:pPr>
          </w:p>
        </w:tc>
      </w:tr>
      <w:tr w:rsidR="00513278" w:rsidRPr="00C21134" w14:paraId="1A29D9A1" w14:textId="77777777" w:rsidTr="00C43C53">
        <w:tc>
          <w:tcPr>
            <w:tcW w:w="2268" w:type="dxa"/>
          </w:tcPr>
          <w:p w14:paraId="0C99BB33" w14:textId="4D1351CB" w:rsidR="00513278" w:rsidRPr="00C21134" w:rsidRDefault="00513278">
            <w:pPr>
              <w:pStyle w:val="Heading2"/>
              <w:numPr>
                <w:ilvl w:val="0"/>
                <w:numId w:val="33"/>
              </w:numPr>
              <w:ind w:left="426" w:right="34" w:hanging="426"/>
              <w:jc w:val="left"/>
              <w:rPr>
                <w:rFonts w:ascii="Footlight MT Light" w:hAnsi="Footlight MT Light"/>
                <w:sz w:val="24"/>
                <w:szCs w:val="24"/>
              </w:rPr>
            </w:pPr>
            <w:bookmarkStart w:id="1431" w:name="_Toc280170185"/>
            <w:bookmarkStart w:id="1432" w:name="_Toc280827060"/>
            <w:bookmarkStart w:id="1433" w:name="_Toc281290535"/>
            <w:bookmarkStart w:id="1434" w:name="_Toc283710276"/>
            <w:bookmarkStart w:id="1435" w:name="_Toc283710667"/>
            <w:bookmarkStart w:id="1436" w:name="_Toc290370679"/>
            <w:bookmarkStart w:id="1437" w:name="_Toc340869926"/>
            <w:bookmarkStart w:id="1438" w:name="_Toc410717829"/>
            <w:bookmarkStart w:id="1439" w:name="_Toc528241644"/>
            <w:r w:rsidRPr="00C21134">
              <w:rPr>
                <w:rFonts w:ascii="Footlight MT Light" w:hAnsi="Footlight MT Light"/>
                <w:sz w:val="24"/>
                <w:szCs w:val="24"/>
                <w:lang w:val="id-ID"/>
              </w:rPr>
              <w:t xml:space="preserve">Tindakan Penyedia yang mensyaratkan Persetujuan </w:t>
            </w:r>
            <w:bookmarkEnd w:id="1431"/>
            <w:bookmarkEnd w:id="1432"/>
            <w:bookmarkEnd w:id="1433"/>
            <w:bookmarkEnd w:id="1434"/>
            <w:bookmarkEnd w:id="1435"/>
            <w:bookmarkEnd w:id="1436"/>
            <w:bookmarkEnd w:id="1437"/>
            <w:bookmarkEnd w:id="1438"/>
            <w:r w:rsidR="00CC1A9C" w:rsidRPr="00C21134">
              <w:rPr>
                <w:rFonts w:ascii="Footlight MT Light" w:hAnsi="Footlight MT Light"/>
                <w:sz w:val="24"/>
                <w:szCs w:val="24"/>
                <w:lang w:val="id-ID"/>
              </w:rPr>
              <w:t xml:space="preserve">Pejabat Penandatangan </w:t>
            </w:r>
            <w:r w:rsidR="00D92344" w:rsidRPr="00C21134">
              <w:rPr>
                <w:rFonts w:ascii="Footlight MT Light" w:hAnsi="Footlight MT Light"/>
                <w:sz w:val="24"/>
                <w:szCs w:val="24"/>
                <w:lang w:val="id-ID"/>
              </w:rPr>
              <w:t>Kontrak</w:t>
            </w:r>
            <w:bookmarkEnd w:id="1439"/>
          </w:p>
          <w:p w14:paraId="3A4DFA6C" w14:textId="5268C100" w:rsidR="001D788D" w:rsidRPr="00C43C53" w:rsidRDefault="001D788D" w:rsidP="00C43C53">
            <w:pPr>
              <w:rPr>
                <w:rFonts w:ascii="Footlight MT Light" w:hAnsi="Footlight MT Light"/>
                <w:sz w:val="24"/>
                <w:szCs w:val="24"/>
              </w:rPr>
            </w:pPr>
          </w:p>
        </w:tc>
        <w:tc>
          <w:tcPr>
            <w:tcW w:w="7132" w:type="dxa"/>
          </w:tcPr>
          <w:p w14:paraId="5C8CDA3F" w14:textId="7935ABD7" w:rsidR="00513278" w:rsidRPr="00C21134" w:rsidRDefault="00513278" w:rsidP="00513278">
            <w:pPr>
              <w:contextualSpacing/>
              <w:rPr>
                <w:rFonts w:ascii="Footlight MT Light" w:hAnsi="Footlight MT Light"/>
                <w:sz w:val="24"/>
                <w:szCs w:val="24"/>
                <w:lang w:val="id-ID"/>
              </w:rPr>
            </w:pPr>
            <w:r w:rsidRPr="00C21134">
              <w:rPr>
                <w:rFonts w:ascii="Footlight MT Light" w:hAnsi="Footlight MT Light"/>
                <w:sz w:val="24"/>
                <w:szCs w:val="24"/>
                <w:lang w:val="id-ID"/>
              </w:rPr>
              <w:t xml:space="preserve">Penyedia berkewajiban untuk mendapatkan lebih dahulu persetujuan tertulis </w:t>
            </w:r>
            <w:r w:rsidR="00CC1A9C"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sebelum melakukan tindakan-tindakan berikut:</w:t>
            </w:r>
          </w:p>
          <w:p w14:paraId="229D9B00" w14:textId="4223D85E" w:rsidR="00513278" w:rsidRPr="00C21134" w:rsidRDefault="00513278" w:rsidP="00D87177">
            <w:pPr>
              <w:numPr>
                <w:ilvl w:val="1"/>
                <w:numId w:val="82"/>
              </w:numPr>
              <w:ind w:left="465" w:hanging="465"/>
              <w:contextualSpacing/>
              <w:rPr>
                <w:rFonts w:ascii="Footlight MT Light" w:hAnsi="Footlight MT Light"/>
                <w:sz w:val="24"/>
                <w:szCs w:val="24"/>
                <w:lang w:val="id-ID"/>
              </w:rPr>
            </w:pPr>
            <w:r w:rsidRPr="00C21134">
              <w:rPr>
                <w:rFonts w:ascii="Footlight MT Light" w:hAnsi="Footlight MT Light"/>
                <w:sz w:val="24"/>
                <w:szCs w:val="24"/>
                <w:lang w:val="id-ID"/>
              </w:rPr>
              <w:t>mensubkontrakkan sebagian pengadaan Barang;</w:t>
            </w:r>
            <w:r w:rsidR="00CC1A9C" w:rsidRPr="00C21134">
              <w:rPr>
                <w:rFonts w:ascii="Footlight MT Light" w:hAnsi="Footlight MT Light"/>
                <w:sz w:val="24"/>
                <w:szCs w:val="24"/>
                <w:lang w:val="id-ID"/>
              </w:rPr>
              <w:t xml:space="preserve"> dan/atau</w:t>
            </w:r>
          </w:p>
          <w:p w14:paraId="0075E8BF" w14:textId="77777777" w:rsidR="00513278" w:rsidRPr="00C21134" w:rsidRDefault="00513278" w:rsidP="00D87177">
            <w:pPr>
              <w:numPr>
                <w:ilvl w:val="1"/>
                <w:numId w:val="82"/>
              </w:numPr>
              <w:ind w:left="465" w:hanging="465"/>
              <w:contextualSpacing/>
              <w:rPr>
                <w:rFonts w:ascii="Footlight MT Light" w:hAnsi="Footlight MT Light"/>
                <w:sz w:val="24"/>
                <w:szCs w:val="24"/>
                <w:lang w:val="id-ID"/>
              </w:rPr>
            </w:pPr>
            <w:r w:rsidRPr="00C21134">
              <w:rPr>
                <w:rFonts w:ascii="Footlight MT Light" w:hAnsi="Footlight MT Light"/>
                <w:sz w:val="24"/>
                <w:szCs w:val="24"/>
                <w:lang w:val="id-ID"/>
              </w:rPr>
              <w:t>tindakan lain yang diatur dalam SSKK.</w:t>
            </w:r>
          </w:p>
          <w:p w14:paraId="466E8D27" w14:textId="77777777" w:rsidR="00513278" w:rsidRPr="00C21134" w:rsidRDefault="00513278" w:rsidP="00513278">
            <w:pPr>
              <w:contextualSpacing/>
              <w:rPr>
                <w:rFonts w:ascii="Footlight MT Light" w:hAnsi="Footlight MT Light"/>
                <w:sz w:val="24"/>
                <w:szCs w:val="24"/>
                <w:lang w:val="id-ID"/>
              </w:rPr>
            </w:pPr>
          </w:p>
        </w:tc>
      </w:tr>
      <w:tr w:rsidR="00513278" w:rsidRPr="00C21134" w14:paraId="56A92EDE" w14:textId="77777777" w:rsidTr="00C43C53">
        <w:tc>
          <w:tcPr>
            <w:tcW w:w="2268" w:type="dxa"/>
          </w:tcPr>
          <w:p w14:paraId="528EA6DD" w14:textId="467F2989" w:rsidR="00513278" w:rsidRPr="00C21134" w:rsidRDefault="00A03C05" w:rsidP="00D87177">
            <w:pPr>
              <w:pStyle w:val="Heading2"/>
              <w:numPr>
                <w:ilvl w:val="0"/>
                <w:numId w:val="33"/>
              </w:numPr>
              <w:ind w:left="426" w:hanging="426"/>
              <w:jc w:val="left"/>
              <w:rPr>
                <w:rFonts w:ascii="Footlight MT Light" w:hAnsi="Footlight MT Light"/>
                <w:sz w:val="24"/>
                <w:szCs w:val="24"/>
                <w:lang w:val="id-ID"/>
              </w:rPr>
            </w:pPr>
            <w:bookmarkStart w:id="1440" w:name="_Toc528241645"/>
            <w:bookmarkStart w:id="1441" w:name="_Toc280170186"/>
            <w:bookmarkStart w:id="1442" w:name="_Toc280827061"/>
            <w:bookmarkStart w:id="1443" w:name="_Toc281290536"/>
            <w:bookmarkStart w:id="1444" w:name="_Toc283710277"/>
            <w:bookmarkStart w:id="1445" w:name="_Toc283710668"/>
            <w:bookmarkStart w:id="1446" w:name="_Toc290370680"/>
            <w:bookmarkStart w:id="1447" w:name="_Toc340869927"/>
            <w:bookmarkStart w:id="1448" w:name="_Toc410717830"/>
            <w:r w:rsidRPr="00C21134">
              <w:rPr>
                <w:rFonts w:ascii="Footlight MT Light" w:hAnsi="Footlight MT Light"/>
                <w:sz w:val="24"/>
                <w:szCs w:val="24"/>
                <w:lang w:val="id-ID"/>
              </w:rPr>
              <w:t>Kerjasama Penyedia dengan Usaha Kecil Sebagai SubPenyedia</w:t>
            </w:r>
            <w:bookmarkEnd w:id="1440"/>
            <w:r w:rsidR="00513278" w:rsidRPr="00C21134">
              <w:rPr>
                <w:rFonts w:ascii="Footlight MT Light" w:hAnsi="Footlight MT Light"/>
                <w:sz w:val="24"/>
                <w:szCs w:val="24"/>
                <w:lang w:val="id-ID"/>
              </w:rPr>
              <w:t xml:space="preserve"> </w:t>
            </w:r>
            <w:bookmarkEnd w:id="1441"/>
            <w:bookmarkEnd w:id="1442"/>
            <w:bookmarkEnd w:id="1443"/>
            <w:bookmarkEnd w:id="1444"/>
            <w:bookmarkEnd w:id="1445"/>
            <w:bookmarkEnd w:id="1446"/>
            <w:bookmarkEnd w:id="1447"/>
            <w:bookmarkEnd w:id="1448"/>
          </w:p>
          <w:p w14:paraId="45A46106" w14:textId="77777777" w:rsidR="00513278" w:rsidRPr="00C21134" w:rsidRDefault="00513278" w:rsidP="00513278">
            <w:pPr>
              <w:tabs>
                <w:tab w:val="left" w:pos="426"/>
              </w:tabs>
              <w:ind w:left="426" w:hanging="426"/>
              <w:rPr>
                <w:rFonts w:ascii="Footlight MT Light" w:hAnsi="Footlight MT Light"/>
                <w:sz w:val="24"/>
                <w:szCs w:val="24"/>
                <w:lang w:val="id-ID"/>
              </w:rPr>
            </w:pPr>
          </w:p>
        </w:tc>
        <w:tc>
          <w:tcPr>
            <w:tcW w:w="7132" w:type="dxa"/>
          </w:tcPr>
          <w:p w14:paraId="228C3A16" w14:textId="388CB648" w:rsidR="00A03C05" w:rsidRPr="00C43C53" w:rsidRDefault="006B4F05" w:rsidP="00C43C53">
            <w:pPr>
              <w:numPr>
                <w:ilvl w:val="1"/>
                <w:numId w:val="326"/>
              </w:numPr>
              <w:rPr>
                <w:rFonts w:ascii="Footlight MT Light" w:hAnsi="Footlight MT Light"/>
                <w:sz w:val="24"/>
                <w:szCs w:val="24"/>
                <w:lang w:val="id-ID"/>
              </w:rPr>
            </w:pPr>
            <w:r w:rsidRPr="00C43C53">
              <w:rPr>
                <w:rFonts w:ascii="Footlight MT Light" w:hAnsi="Footlight MT Light"/>
                <w:sz w:val="24"/>
                <w:szCs w:val="24"/>
                <w:lang w:val="id-ID"/>
              </w:rPr>
              <w:t xml:space="preserve">Penyedia </w:t>
            </w:r>
            <w:r w:rsidR="00D834D4" w:rsidRPr="00C43C53">
              <w:rPr>
                <w:rFonts w:ascii="Footlight MT Light" w:hAnsi="Footlight MT Light"/>
                <w:sz w:val="24"/>
                <w:szCs w:val="24"/>
                <w:lang w:val="en-ID"/>
              </w:rPr>
              <w:t xml:space="preserve">dapat </w:t>
            </w:r>
            <w:r w:rsidR="00D834D4" w:rsidRPr="00C43C53">
              <w:rPr>
                <w:rFonts w:ascii="Footlight MT Light" w:hAnsi="Footlight MT Light"/>
                <w:sz w:val="24"/>
                <w:szCs w:val="24"/>
                <w:lang w:val="id-ID"/>
              </w:rPr>
              <w:t>bekerjasama dengan usaha kecil</w:t>
            </w:r>
            <w:r w:rsidR="00D834D4" w:rsidRPr="00C43C53">
              <w:rPr>
                <w:rFonts w:ascii="Footlight MT Light" w:hAnsi="Footlight MT Light"/>
                <w:sz w:val="24"/>
                <w:szCs w:val="24"/>
                <w:lang w:val="sv-SE"/>
              </w:rPr>
              <w:t xml:space="preserve"> dengan mensubkontrakkan sebagian pekerjaan yang bukan pekerjaan utama.</w:t>
            </w:r>
          </w:p>
          <w:p w14:paraId="789D1FA0" w14:textId="77777777" w:rsidR="00A03C05" w:rsidRPr="00C21134" w:rsidRDefault="00A03C05" w:rsidP="00A03C05">
            <w:pPr>
              <w:rPr>
                <w:rFonts w:ascii="Footlight MT Light" w:hAnsi="Footlight MT Light"/>
                <w:sz w:val="24"/>
                <w:szCs w:val="24"/>
                <w:lang w:val="id-ID"/>
              </w:rPr>
            </w:pPr>
          </w:p>
          <w:p w14:paraId="15E1A7F1" w14:textId="21C179A3" w:rsidR="00D834D4" w:rsidRPr="00C43C53" w:rsidRDefault="00D834D4" w:rsidP="00C43C53">
            <w:pPr>
              <w:numPr>
                <w:ilvl w:val="1"/>
                <w:numId w:val="326"/>
              </w:numPr>
              <w:rPr>
                <w:rFonts w:ascii="Footlight MT Light" w:hAnsi="Footlight MT Light"/>
                <w:sz w:val="24"/>
                <w:szCs w:val="24"/>
                <w:lang w:val="id-ID"/>
              </w:rPr>
            </w:pPr>
            <w:r w:rsidRPr="00C43C53">
              <w:rPr>
                <w:rFonts w:ascii="Footlight MT Light" w:hAnsi="Footlight MT Light"/>
                <w:sz w:val="24"/>
                <w:szCs w:val="24"/>
                <w:lang w:val="sv-SE"/>
              </w:rPr>
              <w:t>Bagian pekerjaan yang wajib disubkontrakan oleh Penyedia kepada usaha kecil sebagai subPenyedia  diatur di dalam SSKK.</w:t>
            </w:r>
          </w:p>
          <w:p w14:paraId="0CF497E7" w14:textId="77777777" w:rsidR="00D834D4" w:rsidRPr="00C43C53" w:rsidRDefault="00D834D4" w:rsidP="00C43C53">
            <w:pPr>
              <w:pStyle w:val="ListParagraph"/>
              <w:rPr>
                <w:rFonts w:ascii="Footlight MT Light" w:hAnsi="Footlight MT Light"/>
                <w:sz w:val="24"/>
                <w:szCs w:val="24"/>
                <w:lang w:val="id-ID"/>
              </w:rPr>
            </w:pPr>
          </w:p>
          <w:p w14:paraId="532FDA21" w14:textId="3D891812" w:rsidR="006B4F05" w:rsidRPr="00C21134" w:rsidRDefault="006B4F05" w:rsidP="00C43C53">
            <w:pPr>
              <w:numPr>
                <w:ilvl w:val="1"/>
                <w:numId w:val="326"/>
              </w:numPr>
              <w:rPr>
                <w:rFonts w:ascii="Footlight MT Light" w:hAnsi="Footlight MT Light"/>
                <w:sz w:val="24"/>
                <w:szCs w:val="24"/>
                <w:lang w:val="id-ID"/>
              </w:rPr>
            </w:pPr>
            <w:r w:rsidRPr="00C21134">
              <w:rPr>
                <w:rFonts w:ascii="Footlight MT Light" w:hAnsi="Footlight MT Light"/>
                <w:sz w:val="24"/>
                <w:szCs w:val="24"/>
                <w:lang w:val="id-ID"/>
              </w:rPr>
              <w:t>Dalam kerjasama di</w:t>
            </w:r>
            <w:r w:rsidR="00D834D4" w:rsidRPr="00C21134">
              <w:rPr>
                <w:rFonts w:ascii="Footlight MT Light" w:hAnsi="Footlight MT Light"/>
                <w:sz w:val="24"/>
                <w:szCs w:val="24"/>
              </w:rPr>
              <w:t xml:space="preserve"> </w:t>
            </w:r>
            <w:r w:rsidRPr="00C21134">
              <w:rPr>
                <w:rFonts w:ascii="Footlight MT Light" w:hAnsi="Footlight MT Light"/>
                <w:sz w:val="24"/>
                <w:szCs w:val="24"/>
                <w:lang w:val="id-ID"/>
              </w:rPr>
              <w:t xml:space="preserve">atas,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bertangung jawab penuh atas keseluruhan pekerjaan tersebut.</w:t>
            </w:r>
          </w:p>
          <w:p w14:paraId="7A97188F" w14:textId="77777777" w:rsidR="00513278" w:rsidRPr="00C21134" w:rsidRDefault="00513278" w:rsidP="00513278">
            <w:pPr>
              <w:rPr>
                <w:rFonts w:ascii="Footlight MT Light" w:hAnsi="Footlight MT Light"/>
                <w:sz w:val="24"/>
                <w:szCs w:val="24"/>
                <w:lang w:val="id-ID"/>
              </w:rPr>
            </w:pPr>
          </w:p>
          <w:p w14:paraId="5DDB909D" w14:textId="4AF152A2" w:rsidR="00D834D4" w:rsidRPr="00C43C53" w:rsidRDefault="00D834D4" w:rsidP="00C43C53">
            <w:pPr>
              <w:numPr>
                <w:ilvl w:val="1"/>
                <w:numId w:val="326"/>
              </w:numPr>
              <w:rPr>
                <w:rFonts w:ascii="Footlight MT Light" w:hAnsi="Footlight MT Light"/>
                <w:sz w:val="24"/>
                <w:szCs w:val="24"/>
                <w:lang w:val="id-ID"/>
              </w:rPr>
            </w:pPr>
            <w:r w:rsidRPr="00C21134">
              <w:rPr>
                <w:rFonts w:ascii="Footlight MT Light" w:hAnsi="Footlight MT Light"/>
                <w:sz w:val="24"/>
                <w:szCs w:val="24"/>
              </w:rPr>
              <w:t>Penyedia m</w:t>
            </w:r>
            <w:r w:rsidR="00513278" w:rsidRPr="00C21134">
              <w:rPr>
                <w:rFonts w:ascii="Footlight MT Light" w:hAnsi="Footlight MT Light"/>
                <w:sz w:val="24"/>
                <w:szCs w:val="24"/>
                <w:lang w:val="id-ID"/>
              </w:rPr>
              <w:t>embuat lapora</w:t>
            </w:r>
            <w:r w:rsidRPr="00C21134">
              <w:rPr>
                <w:rFonts w:ascii="Footlight MT Light" w:hAnsi="Footlight MT Light"/>
                <w:sz w:val="24"/>
                <w:szCs w:val="24"/>
              </w:rPr>
              <w:t>n</w:t>
            </w:r>
            <w:r w:rsidR="00513278" w:rsidRPr="00C21134">
              <w:rPr>
                <w:rFonts w:ascii="Footlight MT Light" w:hAnsi="Footlight MT Light"/>
                <w:sz w:val="24"/>
                <w:szCs w:val="24"/>
                <w:lang w:val="id-ID"/>
              </w:rPr>
              <w:t xml:space="preserve"> </w:t>
            </w:r>
            <w:r w:rsidRPr="00C21134">
              <w:rPr>
                <w:rFonts w:ascii="Footlight MT Light" w:hAnsi="Footlight MT Light"/>
                <w:sz w:val="24"/>
                <w:szCs w:val="24"/>
              </w:rPr>
              <w:t>pelaksanaan subkontrak.</w:t>
            </w:r>
          </w:p>
          <w:p w14:paraId="4AD7DF95" w14:textId="77777777" w:rsidR="00513278" w:rsidRPr="00C21134" w:rsidRDefault="00513278" w:rsidP="00C43C53">
            <w:pPr>
              <w:rPr>
                <w:rFonts w:ascii="Footlight MT Light" w:hAnsi="Footlight MT Light"/>
                <w:sz w:val="24"/>
                <w:szCs w:val="24"/>
                <w:lang w:val="id-ID"/>
              </w:rPr>
            </w:pPr>
          </w:p>
        </w:tc>
      </w:tr>
      <w:tr w:rsidR="00513278" w:rsidRPr="00C21134" w14:paraId="149182D6" w14:textId="77777777" w:rsidTr="00C43C53">
        <w:trPr>
          <w:trHeight w:val="561"/>
        </w:trPr>
        <w:tc>
          <w:tcPr>
            <w:tcW w:w="2268" w:type="dxa"/>
          </w:tcPr>
          <w:p w14:paraId="3377EF63" w14:textId="270BB522" w:rsidR="00513278" w:rsidRPr="00C21134" w:rsidRDefault="00CC1A9C" w:rsidP="00D87177">
            <w:pPr>
              <w:pStyle w:val="Heading2"/>
              <w:numPr>
                <w:ilvl w:val="0"/>
                <w:numId w:val="33"/>
              </w:numPr>
              <w:ind w:left="426" w:hanging="426"/>
              <w:jc w:val="left"/>
              <w:rPr>
                <w:rFonts w:ascii="Footlight MT Light" w:hAnsi="Footlight MT Light" w:cs="Arial"/>
                <w:sz w:val="24"/>
                <w:szCs w:val="24"/>
                <w:lang w:val="id-ID"/>
              </w:rPr>
            </w:pPr>
            <w:bookmarkStart w:id="1449" w:name="_Toc528241646"/>
            <w:r w:rsidRPr="00C21134">
              <w:rPr>
                <w:rFonts w:ascii="Footlight MT Light" w:hAnsi="Footlight MT Light"/>
                <w:sz w:val="24"/>
                <w:szCs w:val="24"/>
                <w:lang w:val="id-ID"/>
              </w:rPr>
              <w:t>Penggunaan Lokasi kerja</w:t>
            </w:r>
            <w:r w:rsidR="006152A6" w:rsidRPr="00C21134">
              <w:rPr>
                <w:rFonts w:ascii="Footlight MT Light" w:hAnsi="Footlight MT Light"/>
                <w:sz w:val="24"/>
                <w:szCs w:val="24"/>
              </w:rPr>
              <w:t xml:space="preserve"> (apabila ada)</w:t>
            </w:r>
            <w:bookmarkEnd w:id="1449"/>
          </w:p>
        </w:tc>
        <w:tc>
          <w:tcPr>
            <w:tcW w:w="7132" w:type="dxa"/>
          </w:tcPr>
          <w:p w14:paraId="1B2782A8" w14:textId="0730A1D0" w:rsidR="00513278" w:rsidRPr="00C21134" w:rsidRDefault="00513278" w:rsidP="004C5E15">
            <w:pPr>
              <w:ind w:left="34" w:right="34"/>
              <w:rPr>
                <w:rFonts w:ascii="Footlight MT Light" w:hAnsi="Footlight MT Light"/>
                <w:sz w:val="24"/>
                <w:szCs w:val="24"/>
                <w:lang w:val="id-ID"/>
              </w:rPr>
            </w:pPr>
            <w:r w:rsidRPr="00C21134">
              <w:rPr>
                <w:rFonts w:ascii="Footlight MT Light" w:hAnsi="Footlight MT Light"/>
                <w:sz w:val="24"/>
                <w:szCs w:val="24"/>
                <w:lang w:val="id-ID"/>
              </w:rPr>
              <w:t xml:space="preserve">Penyedia berkewajiban untuk bekerjasama dan menggunakan lokasi kerja bersama-sama dengan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yang lain (jika ada) dan pihak-pihak lainnya yang berkepentingan atas lokasi kerja. Jika dipandang perlu, </w:t>
            </w:r>
            <w:r w:rsidR="00CC1A9C"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 xml:space="preserve">dapat memberikan jadwal kerja </w:t>
            </w:r>
            <w:r w:rsidR="002C4111" w:rsidRPr="00C21134">
              <w:rPr>
                <w:rFonts w:ascii="Footlight MT Light" w:hAnsi="Footlight MT Light"/>
                <w:sz w:val="24"/>
                <w:szCs w:val="24"/>
                <w:lang w:val="id-ID"/>
              </w:rPr>
              <w:t>Penyedia</w:t>
            </w:r>
            <w:r w:rsidR="00D81B98" w:rsidRPr="00C21134">
              <w:rPr>
                <w:rFonts w:ascii="Footlight MT Light" w:hAnsi="Footlight MT Light"/>
                <w:sz w:val="24"/>
                <w:szCs w:val="24"/>
                <w:lang w:val="id-ID"/>
              </w:rPr>
              <w:t xml:space="preserve"> yang lain di lokasi kerja.</w:t>
            </w:r>
          </w:p>
          <w:p w14:paraId="55CC2AC4" w14:textId="77777777" w:rsidR="00513278" w:rsidRPr="00C21134" w:rsidDel="00DC4273" w:rsidRDefault="00513278" w:rsidP="00513278">
            <w:pPr>
              <w:pStyle w:val="ListParagraph"/>
              <w:tabs>
                <w:tab w:val="left" w:pos="695"/>
              </w:tabs>
              <w:ind w:left="695" w:hanging="662"/>
              <w:rPr>
                <w:rFonts w:ascii="Footlight MT Light" w:hAnsi="Footlight MT Light"/>
                <w:sz w:val="24"/>
                <w:szCs w:val="24"/>
                <w:lang w:val="id-ID"/>
              </w:rPr>
            </w:pPr>
          </w:p>
        </w:tc>
      </w:tr>
      <w:tr w:rsidR="00513278" w:rsidRPr="00C21134" w14:paraId="51E6C159" w14:textId="77777777" w:rsidTr="00C43C53">
        <w:trPr>
          <w:trHeight w:val="561"/>
        </w:trPr>
        <w:tc>
          <w:tcPr>
            <w:tcW w:w="2268" w:type="dxa"/>
          </w:tcPr>
          <w:p w14:paraId="3105578A" w14:textId="4279EA6D" w:rsidR="00513278" w:rsidRPr="00C43C53" w:rsidRDefault="00513278" w:rsidP="00D87177">
            <w:pPr>
              <w:pStyle w:val="Heading2"/>
              <w:numPr>
                <w:ilvl w:val="0"/>
                <w:numId w:val="33"/>
              </w:numPr>
              <w:ind w:left="426" w:hanging="426"/>
              <w:jc w:val="left"/>
              <w:rPr>
                <w:rFonts w:ascii="Footlight MT Light" w:hAnsi="Footlight MT Light"/>
                <w:sz w:val="24"/>
                <w:szCs w:val="24"/>
                <w:lang w:val="id-ID"/>
              </w:rPr>
            </w:pPr>
            <w:bookmarkStart w:id="1450" w:name="_Toc528241647"/>
            <w:bookmarkStart w:id="1451" w:name="_Toc340869930"/>
            <w:bookmarkStart w:id="1452" w:name="_Toc410717833"/>
            <w:r w:rsidRPr="00C21134">
              <w:rPr>
                <w:rFonts w:ascii="Footlight MT Light" w:hAnsi="Footlight MT Light"/>
                <w:sz w:val="24"/>
                <w:szCs w:val="24"/>
                <w:lang w:val="id-ID"/>
              </w:rPr>
              <w:t>Keselamatan</w:t>
            </w:r>
            <w:bookmarkEnd w:id="1450"/>
            <w:r w:rsidRPr="00C21134">
              <w:rPr>
                <w:rFonts w:ascii="Footlight MT Light" w:hAnsi="Footlight MT Light"/>
                <w:sz w:val="24"/>
                <w:szCs w:val="24"/>
                <w:lang w:val="id-ID"/>
              </w:rPr>
              <w:t xml:space="preserve"> </w:t>
            </w:r>
            <w:bookmarkEnd w:id="1451"/>
            <w:bookmarkEnd w:id="1452"/>
          </w:p>
        </w:tc>
        <w:tc>
          <w:tcPr>
            <w:tcW w:w="7132" w:type="dxa"/>
          </w:tcPr>
          <w:p w14:paraId="34FC0A52" w14:textId="241E255A" w:rsidR="00513278" w:rsidRPr="00C21134" w:rsidRDefault="00513278" w:rsidP="004C5E15">
            <w:pPr>
              <w:rPr>
                <w:rFonts w:ascii="Footlight MT Light" w:hAnsi="Footlight MT Light"/>
                <w:sz w:val="24"/>
                <w:szCs w:val="24"/>
                <w:lang w:val="id-ID"/>
              </w:rPr>
            </w:pPr>
            <w:r w:rsidRPr="00C21134">
              <w:rPr>
                <w:rFonts w:ascii="Footlight MT Light" w:hAnsi="Footlight MT Light"/>
                <w:sz w:val="24"/>
                <w:szCs w:val="24"/>
                <w:lang w:val="id-ID"/>
              </w:rPr>
              <w:t>Penyedia bertanggung jawab atas keselamatan semua pihak di lokasi kerja</w:t>
            </w:r>
            <w:r w:rsidR="00CC1A9C" w:rsidRPr="00C21134">
              <w:rPr>
                <w:rFonts w:ascii="Footlight MT Light" w:hAnsi="Footlight MT Light"/>
                <w:sz w:val="24"/>
                <w:szCs w:val="24"/>
                <w:lang w:val="id-ID"/>
              </w:rPr>
              <w:t xml:space="preserve"> (apabila ada)</w:t>
            </w:r>
            <w:r w:rsidRPr="00C21134">
              <w:rPr>
                <w:rFonts w:ascii="Footlight MT Light" w:hAnsi="Footlight MT Light"/>
                <w:sz w:val="24"/>
                <w:szCs w:val="24"/>
                <w:lang w:val="id-ID"/>
              </w:rPr>
              <w:t>.</w:t>
            </w:r>
          </w:p>
          <w:p w14:paraId="4424C6AD" w14:textId="77777777" w:rsidR="00513278" w:rsidRPr="00C21134" w:rsidRDefault="00513278" w:rsidP="00513278">
            <w:pPr>
              <w:ind w:left="34"/>
              <w:rPr>
                <w:rFonts w:ascii="Footlight MT Light" w:hAnsi="Footlight MT Light"/>
                <w:sz w:val="24"/>
                <w:szCs w:val="24"/>
                <w:lang w:val="id-ID"/>
              </w:rPr>
            </w:pPr>
          </w:p>
        </w:tc>
      </w:tr>
      <w:tr w:rsidR="00513278" w:rsidRPr="00C21134" w14:paraId="1E8ECFC0" w14:textId="77777777" w:rsidTr="00C43C53">
        <w:tc>
          <w:tcPr>
            <w:tcW w:w="2268" w:type="dxa"/>
          </w:tcPr>
          <w:p w14:paraId="1C945FC1" w14:textId="5B7579D4"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453" w:name="_Toc528241648"/>
            <w:r w:rsidRPr="00C21134">
              <w:rPr>
                <w:rFonts w:ascii="Footlight MT Light" w:hAnsi="Footlight MT Light"/>
                <w:sz w:val="24"/>
                <w:szCs w:val="24"/>
                <w:lang w:val="id-ID"/>
              </w:rPr>
              <w:t>Sanksi Finansial</w:t>
            </w:r>
            <w:bookmarkEnd w:id="1453"/>
          </w:p>
        </w:tc>
        <w:tc>
          <w:tcPr>
            <w:tcW w:w="7132" w:type="dxa"/>
          </w:tcPr>
          <w:p w14:paraId="2FA1D6CC" w14:textId="0D43C9CB" w:rsidR="00513278" w:rsidRPr="00C43C53" w:rsidRDefault="00513278" w:rsidP="00C43C53">
            <w:pPr>
              <w:numPr>
                <w:ilvl w:val="1"/>
                <w:numId w:val="327"/>
              </w:numPr>
              <w:rPr>
                <w:rFonts w:ascii="Footlight MT Light" w:hAnsi="Footlight MT Light"/>
                <w:sz w:val="24"/>
                <w:szCs w:val="24"/>
                <w:lang w:val="id-ID"/>
              </w:rPr>
            </w:pPr>
            <w:r w:rsidRPr="00C43C53">
              <w:rPr>
                <w:rFonts w:ascii="Footlight MT Light" w:hAnsi="Footlight MT Light"/>
                <w:sz w:val="24"/>
                <w:szCs w:val="24"/>
                <w:lang w:val="id-ID"/>
              </w:rPr>
              <w:t>Sanksi finansial</w:t>
            </w:r>
            <w:r w:rsidR="00CC1A9C" w:rsidRPr="00C43C53">
              <w:rPr>
                <w:rFonts w:ascii="Footlight MT Light" w:hAnsi="Footlight MT Light"/>
                <w:sz w:val="24"/>
                <w:szCs w:val="24"/>
                <w:lang w:val="id-ID"/>
              </w:rPr>
              <w:t xml:space="preserve"> bagi Penyedia</w:t>
            </w:r>
            <w:r w:rsidR="00607A44" w:rsidRPr="00C43C53">
              <w:rPr>
                <w:rFonts w:ascii="Footlight MT Light" w:hAnsi="Footlight MT Light"/>
                <w:sz w:val="24"/>
                <w:szCs w:val="24"/>
                <w:lang w:val="id-ID"/>
              </w:rPr>
              <w:t xml:space="preserve"> dapat berupa sanksi ganti rugi,</w:t>
            </w:r>
            <w:r w:rsidRPr="00C43C53">
              <w:rPr>
                <w:rFonts w:ascii="Footlight MT Light" w:hAnsi="Footlight MT Light"/>
                <w:sz w:val="24"/>
                <w:szCs w:val="24"/>
                <w:lang w:val="id-ID"/>
              </w:rPr>
              <w:t xml:space="preserve"> denda keterlambatan</w:t>
            </w:r>
            <w:r w:rsidR="00607A44" w:rsidRPr="00C43C53">
              <w:rPr>
                <w:rFonts w:ascii="Footlight MT Light" w:hAnsi="Footlight MT Light"/>
                <w:sz w:val="24"/>
                <w:szCs w:val="24"/>
                <w:lang w:val="id-ID"/>
              </w:rPr>
              <w:t xml:space="preserve"> atau pencairan jaminan</w:t>
            </w:r>
            <w:r w:rsidRPr="00C43C53">
              <w:rPr>
                <w:rFonts w:ascii="Footlight MT Light" w:hAnsi="Footlight MT Light"/>
                <w:sz w:val="24"/>
                <w:szCs w:val="24"/>
                <w:lang w:val="id-ID"/>
              </w:rPr>
              <w:t>.</w:t>
            </w:r>
          </w:p>
          <w:p w14:paraId="4F7B45AB" w14:textId="77777777" w:rsidR="00513278" w:rsidRPr="00C21134" w:rsidRDefault="00513278" w:rsidP="00513278">
            <w:pPr>
              <w:ind w:left="600"/>
              <w:contextualSpacing/>
              <w:rPr>
                <w:rFonts w:ascii="Footlight MT Light" w:hAnsi="Footlight MT Light"/>
                <w:sz w:val="24"/>
                <w:szCs w:val="24"/>
                <w:lang w:val="id-ID"/>
              </w:rPr>
            </w:pPr>
          </w:p>
          <w:p w14:paraId="6EA88C5C" w14:textId="0E1F8467" w:rsidR="00513278" w:rsidRPr="00C21134" w:rsidRDefault="00CC1A9C" w:rsidP="00C43C53">
            <w:pPr>
              <w:numPr>
                <w:ilvl w:val="1"/>
                <w:numId w:val="327"/>
              </w:numPr>
              <w:rPr>
                <w:rFonts w:ascii="Footlight MT Light" w:hAnsi="Footlight MT Light"/>
                <w:sz w:val="24"/>
                <w:szCs w:val="24"/>
                <w:lang w:val="id-ID"/>
              </w:rPr>
            </w:pPr>
            <w:r w:rsidRPr="00C43C53">
              <w:rPr>
                <w:rFonts w:ascii="Footlight MT Light" w:hAnsi="Footlight MT Light"/>
                <w:sz w:val="24"/>
                <w:szCs w:val="24"/>
                <w:lang w:val="id-ID"/>
              </w:rPr>
              <w:t>Sanksi ganti rugi</w:t>
            </w:r>
            <w:r w:rsidRPr="00C43C53">
              <w:rPr>
                <w:rFonts w:ascii="Footlight MT Light" w:hAnsi="Footlight MT Light"/>
                <w:sz w:val="24"/>
                <w:szCs w:val="24"/>
                <w:lang w:val="en-ID"/>
              </w:rPr>
              <w:t xml:space="preserve"> bagi Penyedia</w:t>
            </w:r>
            <w:r w:rsidRPr="00C43C53">
              <w:rPr>
                <w:rFonts w:ascii="Footlight MT Light" w:hAnsi="Footlight MT Light"/>
                <w:sz w:val="24"/>
                <w:szCs w:val="24"/>
                <w:lang w:val="id-ID"/>
              </w:rPr>
              <w:t xml:space="preserve"> </w:t>
            </w:r>
            <w:r w:rsidRPr="00C43C53">
              <w:rPr>
                <w:rFonts w:ascii="Footlight MT Light" w:hAnsi="Footlight MT Light"/>
                <w:sz w:val="24"/>
                <w:szCs w:val="24"/>
                <w:lang w:val="en-ID"/>
              </w:rPr>
              <w:t xml:space="preserve">dikenakan </w:t>
            </w:r>
            <w:r w:rsidRPr="00C43C53">
              <w:rPr>
                <w:rFonts w:ascii="Footlight MT Light" w:hAnsi="Footlight MT Light"/>
                <w:sz w:val="24"/>
                <w:szCs w:val="24"/>
                <w:lang w:val="id-ID"/>
              </w:rPr>
              <w:t>apabila</w:t>
            </w:r>
            <w:r w:rsidRPr="00C43C53">
              <w:rPr>
                <w:rFonts w:ascii="Footlight MT Light" w:hAnsi="Footlight MT Light"/>
                <w:sz w:val="24"/>
                <w:szCs w:val="24"/>
                <w:lang w:val="en-ID"/>
              </w:rPr>
              <w:t xml:space="preserve"> </w:t>
            </w:r>
            <w:r w:rsidRPr="00C43C53">
              <w:rPr>
                <w:rFonts w:ascii="Footlight MT Light" w:hAnsi="Footlight MT Light"/>
                <w:sz w:val="24"/>
                <w:szCs w:val="24"/>
                <w:lang w:val="id-ID"/>
              </w:rPr>
              <w:t xml:space="preserve">jaminan tidak </w:t>
            </w:r>
            <w:r w:rsidRPr="00C43C53">
              <w:rPr>
                <w:rFonts w:ascii="Footlight MT Light" w:hAnsi="Footlight MT Light"/>
                <w:sz w:val="24"/>
                <w:szCs w:val="24"/>
                <w:lang w:val="en-ID"/>
              </w:rPr>
              <w:t>dapat</w:t>
            </w:r>
            <w:r w:rsidRPr="00C43C53">
              <w:rPr>
                <w:rFonts w:ascii="Footlight MT Light" w:hAnsi="Footlight MT Light"/>
                <w:sz w:val="24"/>
                <w:szCs w:val="24"/>
                <w:lang w:val="id-ID"/>
              </w:rPr>
              <w:t xml:space="preserve"> dicairkan, </w:t>
            </w:r>
            <w:r w:rsidR="006152A6" w:rsidRPr="00C21134">
              <w:rPr>
                <w:rFonts w:ascii="Footlight MT Light" w:hAnsi="Footlight MT Light"/>
                <w:sz w:val="24"/>
                <w:szCs w:val="24"/>
              </w:rPr>
              <w:t xml:space="preserve">terjadi </w:t>
            </w:r>
            <w:r w:rsidRPr="00C43C53">
              <w:rPr>
                <w:rFonts w:ascii="Footlight MT Light" w:hAnsi="Footlight MT Light"/>
                <w:sz w:val="24"/>
                <w:szCs w:val="24"/>
                <w:lang w:val="id-ID"/>
              </w:rPr>
              <w:t>kesalahan dalam perhitungan volume pekerjaan berdasarkan hasil audit, menyerahkan barang/jasa yang kualitasnya tidak sesuai dengan Kontrak berdasarkan hasil audit. Besarnya sanksi ganti rugi adalah sebesar nilai kerugian yang ditimbulkan.</w:t>
            </w:r>
          </w:p>
          <w:p w14:paraId="4C79BE52" w14:textId="77777777" w:rsidR="00513278" w:rsidRPr="00C21134" w:rsidRDefault="00513278" w:rsidP="00513278">
            <w:pPr>
              <w:contextualSpacing/>
              <w:rPr>
                <w:rFonts w:ascii="Footlight MT Light" w:hAnsi="Footlight MT Light"/>
                <w:sz w:val="24"/>
                <w:szCs w:val="24"/>
                <w:lang w:val="id-ID"/>
              </w:rPr>
            </w:pPr>
          </w:p>
          <w:p w14:paraId="63E7AD17" w14:textId="18095D77" w:rsidR="00513278" w:rsidRPr="00C21134" w:rsidRDefault="00CC1A9C" w:rsidP="00C43C53">
            <w:pPr>
              <w:numPr>
                <w:ilvl w:val="1"/>
                <w:numId w:val="327"/>
              </w:numPr>
              <w:rPr>
                <w:rFonts w:ascii="Footlight MT Light" w:hAnsi="Footlight MT Light"/>
                <w:sz w:val="24"/>
                <w:szCs w:val="24"/>
                <w:lang w:val="id-ID"/>
              </w:rPr>
            </w:pPr>
            <w:r w:rsidRPr="00C43C53">
              <w:rPr>
                <w:rFonts w:ascii="Footlight MT Light" w:hAnsi="Footlight MT Light"/>
                <w:sz w:val="24"/>
                <w:szCs w:val="24"/>
                <w:lang w:val="id-ID"/>
              </w:rPr>
              <w:t xml:space="preserve">Sanksi denda keterlambatan </w:t>
            </w:r>
            <w:r w:rsidRPr="00C43C53">
              <w:rPr>
                <w:rFonts w:ascii="Footlight MT Light" w:hAnsi="Footlight MT Light"/>
                <w:sz w:val="24"/>
                <w:szCs w:val="24"/>
                <w:lang w:val="en-ID"/>
              </w:rPr>
              <w:t xml:space="preserve">bagi Penyedia dikenakan </w:t>
            </w:r>
            <w:r w:rsidRPr="00C43C53">
              <w:rPr>
                <w:rFonts w:ascii="Footlight MT Light" w:hAnsi="Footlight MT Light"/>
                <w:sz w:val="24"/>
                <w:szCs w:val="24"/>
                <w:lang w:val="id-ID"/>
              </w:rPr>
              <w:t xml:space="preserve">apabila terjadi keterlambatan penyelesaian pekerjaan dengan </w:t>
            </w:r>
            <w:r w:rsidRPr="00C43C53">
              <w:rPr>
                <w:rFonts w:ascii="Footlight MT Light" w:hAnsi="Footlight MT Light"/>
                <w:sz w:val="24"/>
                <w:szCs w:val="24"/>
                <w:lang w:val="en-ID"/>
              </w:rPr>
              <w:t xml:space="preserve">cara </w:t>
            </w:r>
            <w:r w:rsidRPr="00C43C53">
              <w:rPr>
                <w:rFonts w:ascii="Footlight MT Light" w:hAnsi="Footlight MT Light"/>
                <w:sz w:val="24"/>
                <w:szCs w:val="24"/>
                <w:lang w:val="id-ID"/>
              </w:rPr>
              <w:t>memotong pembayaran prestasi pekerjaan Penyedia. Pembayaran Denda tidak mengurangi tanggung jawab kontraktual Penyedia</w:t>
            </w:r>
            <w:r w:rsidR="00513278" w:rsidRPr="00C21134">
              <w:rPr>
                <w:rFonts w:ascii="Footlight MT Light" w:hAnsi="Footlight MT Light"/>
                <w:sz w:val="24"/>
                <w:szCs w:val="24"/>
                <w:lang w:val="id-ID"/>
              </w:rPr>
              <w:t>.</w:t>
            </w:r>
          </w:p>
          <w:p w14:paraId="3CD1B9DE" w14:textId="77777777" w:rsidR="00CC1A9C" w:rsidRPr="00C43C53" w:rsidRDefault="00CC1A9C" w:rsidP="00C43C53">
            <w:pPr>
              <w:contextualSpacing/>
              <w:rPr>
                <w:rFonts w:ascii="Footlight MT Light" w:hAnsi="Footlight MT Light"/>
                <w:sz w:val="24"/>
                <w:szCs w:val="24"/>
              </w:rPr>
            </w:pPr>
          </w:p>
          <w:p w14:paraId="032A4296" w14:textId="31E51166" w:rsidR="00513278" w:rsidRPr="00C21134" w:rsidRDefault="00CC1A9C" w:rsidP="00C43C53">
            <w:pPr>
              <w:numPr>
                <w:ilvl w:val="1"/>
                <w:numId w:val="327"/>
              </w:numPr>
              <w:rPr>
                <w:rFonts w:ascii="Footlight MT Light" w:hAnsi="Footlight MT Light"/>
                <w:sz w:val="24"/>
                <w:szCs w:val="24"/>
                <w:lang w:val="id-ID"/>
              </w:rPr>
            </w:pPr>
            <w:r w:rsidRPr="00C43C53">
              <w:rPr>
                <w:rFonts w:ascii="Footlight MT Light" w:hAnsi="Footlight MT Light"/>
                <w:sz w:val="24"/>
                <w:szCs w:val="24"/>
                <w:lang w:val="id-ID"/>
              </w:rPr>
              <w:t xml:space="preserve">Sanksi </w:t>
            </w:r>
            <w:r w:rsidR="006152A6" w:rsidRPr="00C43C53">
              <w:rPr>
                <w:rFonts w:ascii="Footlight MT Light" w:hAnsi="Footlight MT Light"/>
                <w:sz w:val="24"/>
                <w:szCs w:val="24"/>
                <w:lang w:val="id-ID"/>
              </w:rPr>
              <w:t>pencairan jaminan</w:t>
            </w:r>
            <w:r w:rsidR="006152A6" w:rsidRPr="00C43C53">
              <w:rPr>
                <w:rFonts w:ascii="Footlight MT Light" w:hAnsi="Footlight MT Light"/>
                <w:sz w:val="24"/>
                <w:szCs w:val="24"/>
                <w:lang w:val="en-ID"/>
              </w:rPr>
              <w:t xml:space="preserve"> pelaksanaan atau pelunasan uang muka atau pencairan jaminan uang muka (apabila diberikan uang muka)</w:t>
            </w:r>
            <w:r w:rsidR="006152A6" w:rsidRPr="00C43C53">
              <w:rPr>
                <w:rFonts w:ascii="Footlight MT Light" w:hAnsi="Footlight MT Light"/>
                <w:sz w:val="24"/>
                <w:szCs w:val="24"/>
                <w:lang w:val="id-ID"/>
              </w:rPr>
              <w:t xml:space="preserve"> </w:t>
            </w:r>
            <w:r w:rsidR="006152A6" w:rsidRPr="00C43C53">
              <w:rPr>
                <w:rFonts w:ascii="Footlight MT Light" w:hAnsi="Footlight MT Light"/>
                <w:sz w:val="24"/>
                <w:szCs w:val="24"/>
                <w:lang w:val="en-ID"/>
              </w:rPr>
              <w:t xml:space="preserve">bagi Penyedia dikenakan </w:t>
            </w:r>
            <w:r w:rsidR="006152A6" w:rsidRPr="00C43C53">
              <w:rPr>
                <w:rFonts w:ascii="Footlight MT Light" w:hAnsi="Footlight MT Light"/>
                <w:sz w:val="24"/>
                <w:szCs w:val="24"/>
                <w:lang w:val="id-ID"/>
              </w:rPr>
              <w:t>apabila Penyedia tidak menyelesaikan pekerjaan</w:t>
            </w:r>
            <w:r w:rsidR="006152A6" w:rsidRPr="00C43C53">
              <w:rPr>
                <w:rFonts w:ascii="Footlight MT Light" w:hAnsi="Footlight MT Light"/>
                <w:sz w:val="24"/>
                <w:szCs w:val="24"/>
                <w:lang w:val="en-ID"/>
              </w:rPr>
              <w:t xml:space="preserve"> setelah berakhirnya masa pelaksanaan pekerjaan atau dilakukan pemutusan kontrak.</w:t>
            </w:r>
          </w:p>
          <w:p w14:paraId="0749354F" w14:textId="77777777" w:rsidR="00513278" w:rsidRPr="00C21134" w:rsidRDefault="00513278">
            <w:pPr>
              <w:contextualSpacing/>
              <w:rPr>
                <w:rFonts w:ascii="Footlight MT Light" w:hAnsi="Footlight MT Light"/>
                <w:sz w:val="24"/>
                <w:szCs w:val="24"/>
                <w:lang w:val="id-ID"/>
              </w:rPr>
            </w:pPr>
          </w:p>
        </w:tc>
      </w:tr>
      <w:tr w:rsidR="00513278" w:rsidRPr="00C21134" w14:paraId="3956DF27" w14:textId="77777777" w:rsidTr="00C43C53">
        <w:tc>
          <w:tcPr>
            <w:tcW w:w="2268" w:type="dxa"/>
          </w:tcPr>
          <w:p w14:paraId="67C4BE1F" w14:textId="5CF49CEC"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454" w:name="_Toc280170189"/>
            <w:bookmarkStart w:id="1455" w:name="_Toc280827064"/>
            <w:bookmarkStart w:id="1456" w:name="_Toc281290539"/>
            <w:bookmarkStart w:id="1457" w:name="_Toc283710280"/>
            <w:bookmarkStart w:id="1458" w:name="_Toc283710671"/>
            <w:bookmarkStart w:id="1459" w:name="_Toc290370683"/>
            <w:bookmarkStart w:id="1460" w:name="_Toc340869932"/>
            <w:bookmarkStart w:id="1461" w:name="_Toc410717835"/>
            <w:bookmarkStart w:id="1462" w:name="_Toc528241649"/>
            <w:r w:rsidRPr="00C21134">
              <w:rPr>
                <w:rFonts w:ascii="Footlight MT Light" w:hAnsi="Footlight MT Light"/>
                <w:sz w:val="24"/>
                <w:szCs w:val="24"/>
                <w:lang w:val="id-ID"/>
              </w:rPr>
              <w:t>Jaminan</w:t>
            </w:r>
            <w:bookmarkEnd w:id="1454"/>
            <w:bookmarkEnd w:id="1455"/>
            <w:bookmarkEnd w:id="1456"/>
            <w:bookmarkEnd w:id="1457"/>
            <w:bookmarkEnd w:id="1458"/>
            <w:bookmarkEnd w:id="1459"/>
            <w:bookmarkEnd w:id="1460"/>
            <w:bookmarkEnd w:id="1461"/>
            <w:bookmarkEnd w:id="1462"/>
          </w:p>
          <w:p w14:paraId="01BEA3DD" w14:textId="77777777" w:rsidR="00513278" w:rsidRPr="00C21134" w:rsidRDefault="00513278" w:rsidP="00513278">
            <w:pPr>
              <w:rPr>
                <w:rFonts w:ascii="Footlight MT Light" w:hAnsi="Footlight MT Light"/>
                <w:sz w:val="24"/>
                <w:szCs w:val="24"/>
                <w:lang w:val="id-ID"/>
              </w:rPr>
            </w:pPr>
          </w:p>
        </w:tc>
        <w:tc>
          <w:tcPr>
            <w:tcW w:w="7132" w:type="dxa"/>
          </w:tcPr>
          <w:p w14:paraId="3A3243B2" w14:textId="707623B5" w:rsidR="000C6DEB" w:rsidRPr="00C43C53" w:rsidRDefault="002B0987" w:rsidP="00C43C53">
            <w:pPr>
              <w:numPr>
                <w:ilvl w:val="1"/>
                <w:numId w:val="328"/>
              </w:numPr>
              <w:rPr>
                <w:rFonts w:ascii="Footlight MT Light" w:hAnsi="Footlight MT Light"/>
                <w:sz w:val="24"/>
                <w:szCs w:val="24"/>
                <w:lang w:val="id-ID"/>
              </w:rPr>
            </w:pPr>
            <w:r w:rsidRPr="00C21134">
              <w:rPr>
                <w:rFonts w:ascii="Footlight MT Light" w:hAnsi="Footlight MT Light"/>
                <w:sz w:val="24"/>
                <w:szCs w:val="24"/>
              </w:rPr>
              <w:t xml:space="preserve">Jaminan </w:t>
            </w:r>
            <w:r w:rsidRPr="00C43C53">
              <w:rPr>
                <w:rFonts w:ascii="Footlight MT Light" w:hAnsi="Footlight MT Light"/>
                <w:sz w:val="24"/>
                <w:szCs w:val="24"/>
              </w:rPr>
              <w:t>Pelaksanaan diberikan kepada Pejabat Penandatangan Kontrak</w:t>
            </w:r>
            <w:r w:rsidRPr="00C43C53">
              <w:rPr>
                <w:rFonts w:ascii="Footlight MT Light" w:hAnsi="Footlight MT Light"/>
                <w:sz w:val="24"/>
                <w:szCs w:val="24"/>
                <w:lang w:val="id-ID"/>
              </w:rPr>
              <w:t xml:space="preserve"> sebelum penandatanganan kontrak.</w:t>
            </w:r>
          </w:p>
          <w:p w14:paraId="3761BC1C" w14:textId="77777777" w:rsidR="00513278" w:rsidRPr="00C21134" w:rsidRDefault="00513278" w:rsidP="00513278">
            <w:pPr>
              <w:tabs>
                <w:tab w:val="left" w:pos="732"/>
              </w:tabs>
              <w:rPr>
                <w:rFonts w:ascii="Footlight MT Light" w:hAnsi="Footlight MT Light"/>
                <w:sz w:val="24"/>
                <w:szCs w:val="24"/>
                <w:lang w:val="id-ID"/>
              </w:rPr>
            </w:pPr>
          </w:p>
          <w:p w14:paraId="3B7A5E4E" w14:textId="41C56CAD" w:rsidR="00513278" w:rsidRPr="00C21134" w:rsidRDefault="00513278" w:rsidP="00C43C53">
            <w:pPr>
              <w:numPr>
                <w:ilvl w:val="1"/>
                <w:numId w:val="328"/>
              </w:numPr>
              <w:rPr>
                <w:rFonts w:ascii="Footlight MT Light" w:hAnsi="Footlight MT Light"/>
                <w:sz w:val="24"/>
                <w:szCs w:val="24"/>
                <w:lang w:val="id-ID"/>
              </w:rPr>
            </w:pPr>
            <w:r w:rsidRPr="00C21134">
              <w:rPr>
                <w:rFonts w:ascii="Footlight MT Light" w:hAnsi="Footlight MT Light"/>
                <w:sz w:val="24"/>
                <w:szCs w:val="24"/>
                <w:lang w:val="id-ID"/>
              </w:rPr>
              <w:t>Masa</w:t>
            </w:r>
            <w:r w:rsidR="00B640DB" w:rsidRPr="00C43C53">
              <w:rPr>
                <w:rFonts w:ascii="Footlight MT Light" w:hAnsi="Footlight MT Light"/>
                <w:sz w:val="24"/>
                <w:szCs w:val="24"/>
              </w:rPr>
              <w:t xml:space="preserve"> </w:t>
            </w:r>
            <w:r w:rsidR="002B0987" w:rsidRPr="00C43C53">
              <w:rPr>
                <w:rFonts w:ascii="Footlight MT Light" w:hAnsi="Footlight MT Light"/>
                <w:sz w:val="24"/>
                <w:szCs w:val="24"/>
                <w:lang w:val="id-ID"/>
              </w:rPr>
              <w:t>berlakunya Jaminan Pelaksanaan</w:t>
            </w:r>
            <w:r w:rsidR="002B0987" w:rsidRPr="00C43C53">
              <w:rPr>
                <w:rFonts w:ascii="Footlight MT Light" w:hAnsi="Footlight MT Light"/>
                <w:sz w:val="24"/>
                <w:szCs w:val="24"/>
                <w:lang w:val="en-ID"/>
              </w:rPr>
              <w:t>,</w:t>
            </w:r>
            <w:r w:rsidR="002B0987" w:rsidRPr="00C43C53">
              <w:rPr>
                <w:rFonts w:ascii="Footlight MT Light" w:hAnsi="Footlight MT Light"/>
                <w:sz w:val="24"/>
                <w:szCs w:val="24"/>
                <w:lang w:val="id-ID"/>
              </w:rPr>
              <w:t xml:space="preserve"> sekurang-kurangnya sejak tanggal penandatanganan</w:t>
            </w:r>
            <w:r w:rsidRPr="00C21134">
              <w:rPr>
                <w:rFonts w:ascii="Footlight MT Light" w:hAnsi="Footlight MT Light"/>
                <w:sz w:val="24"/>
                <w:szCs w:val="24"/>
                <w:lang w:val="id-ID"/>
              </w:rPr>
              <w:t>.</w:t>
            </w:r>
          </w:p>
          <w:p w14:paraId="6080B1E6" w14:textId="77777777" w:rsidR="00513278" w:rsidRPr="00C21134" w:rsidRDefault="00513278" w:rsidP="00513278">
            <w:pPr>
              <w:tabs>
                <w:tab w:val="left" w:pos="732"/>
              </w:tabs>
              <w:rPr>
                <w:rFonts w:ascii="Footlight MT Light" w:hAnsi="Footlight MT Light"/>
                <w:sz w:val="24"/>
                <w:szCs w:val="24"/>
                <w:lang w:val="id-ID"/>
              </w:rPr>
            </w:pPr>
          </w:p>
          <w:p w14:paraId="44359D0C" w14:textId="4DE6F2BA" w:rsidR="00513278" w:rsidRPr="00C21134" w:rsidRDefault="00513278" w:rsidP="00C43C53">
            <w:pPr>
              <w:numPr>
                <w:ilvl w:val="1"/>
                <w:numId w:val="328"/>
              </w:numPr>
              <w:rPr>
                <w:rFonts w:ascii="Footlight MT Light" w:hAnsi="Footlight MT Light"/>
                <w:sz w:val="24"/>
                <w:szCs w:val="24"/>
                <w:lang w:val="id-ID"/>
              </w:rPr>
            </w:pPr>
            <w:r w:rsidRPr="00C21134">
              <w:rPr>
                <w:rFonts w:ascii="Footlight MT Light" w:hAnsi="Footlight MT Light"/>
                <w:sz w:val="24"/>
                <w:szCs w:val="24"/>
                <w:lang w:val="id-ID"/>
              </w:rPr>
              <w:t xml:space="preserve">Jaminan Pelaksanaan dikembalikan setelah pekerjaan dinyatakan selesai 100% (seratus </w:t>
            </w:r>
            <w:r w:rsidR="003717B2" w:rsidRPr="00C21134">
              <w:rPr>
                <w:rFonts w:ascii="Footlight MT Light" w:hAnsi="Footlight MT Light"/>
                <w:sz w:val="24"/>
                <w:szCs w:val="24"/>
                <w:lang w:val="id-ID"/>
              </w:rPr>
              <w:t>persen</w:t>
            </w:r>
            <w:r w:rsidRPr="00C21134">
              <w:rPr>
                <w:rFonts w:ascii="Footlight MT Light" w:hAnsi="Footlight MT Light"/>
                <w:sz w:val="24"/>
                <w:szCs w:val="24"/>
                <w:lang w:val="id-ID"/>
              </w:rPr>
              <w:t>) dan setelah menyerahkan  sertifikat garans</w:t>
            </w:r>
            <w:r w:rsidR="00B640DB" w:rsidRPr="00C21134">
              <w:rPr>
                <w:rFonts w:ascii="Footlight MT Light" w:hAnsi="Footlight MT Light"/>
                <w:sz w:val="24"/>
                <w:szCs w:val="24"/>
              </w:rPr>
              <w:t>i.</w:t>
            </w:r>
          </w:p>
          <w:p w14:paraId="57D69CB1" w14:textId="77777777" w:rsidR="00513278" w:rsidRPr="00C21134" w:rsidRDefault="00513278" w:rsidP="00513278">
            <w:pPr>
              <w:tabs>
                <w:tab w:val="left" w:pos="732"/>
              </w:tabs>
              <w:rPr>
                <w:rFonts w:ascii="Footlight MT Light" w:hAnsi="Footlight MT Light"/>
                <w:sz w:val="24"/>
                <w:szCs w:val="24"/>
                <w:lang w:val="id-ID"/>
              </w:rPr>
            </w:pPr>
          </w:p>
          <w:p w14:paraId="3E100CF1" w14:textId="2FFAA728" w:rsidR="000C6DEB" w:rsidRPr="00C21134" w:rsidRDefault="00513278" w:rsidP="00C43C53">
            <w:pPr>
              <w:numPr>
                <w:ilvl w:val="1"/>
                <w:numId w:val="328"/>
              </w:numPr>
              <w:rPr>
                <w:rFonts w:ascii="Footlight MT Light" w:hAnsi="Footlight MT Light"/>
                <w:sz w:val="24"/>
                <w:szCs w:val="24"/>
                <w:lang w:val="id-ID"/>
              </w:rPr>
            </w:pPr>
            <w:r w:rsidRPr="00C21134">
              <w:rPr>
                <w:rFonts w:ascii="Footlight MT Light" w:hAnsi="Footlight MT Light"/>
                <w:sz w:val="24"/>
                <w:szCs w:val="24"/>
                <w:lang w:val="id-ID"/>
              </w:rPr>
              <w:t xml:space="preserve">Jaminan Uang Muka diberikan kepada </w:t>
            </w:r>
            <w:r w:rsidR="00BA129C" w:rsidRPr="00C21134">
              <w:rPr>
                <w:rFonts w:ascii="Footlight MT Light" w:hAnsi="Footlight MT Light"/>
                <w:sz w:val="24"/>
                <w:szCs w:val="24"/>
                <w:lang w:val="id-ID"/>
              </w:rPr>
              <w:t xml:space="preserve">Pejabat Penandatangan Kontrak </w:t>
            </w:r>
            <w:r w:rsidR="000C6DEB" w:rsidRPr="00C21134">
              <w:rPr>
                <w:rFonts w:ascii="Footlight MT Light" w:hAnsi="Footlight MT Light"/>
                <w:sz w:val="24"/>
                <w:szCs w:val="24"/>
                <w:lang w:val="id-ID"/>
              </w:rPr>
              <w:t>apabila Penyedia menerima uang muka dan diserahkan sebelum pengambilan uang muka</w:t>
            </w:r>
            <w:r w:rsidR="003717B2" w:rsidRPr="00C21134">
              <w:rPr>
                <w:rFonts w:ascii="Footlight MT Light" w:hAnsi="Footlight MT Light"/>
                <w:sz w:val="24"/>
                <w:szCs w:val="24"/>
                <w:lang w:val="id-ID"/>
              </w:rPr>
              <w:t>.</w:t>
            </w:r>
            <w:r w:rsidR="000C6DEB" w:rsidRPr="00C21134">
              <w:rPr>
                <w:rFonts w:ascii="Footlight MT Light" w:hAnsi="Footlight MT Light"/>
                <w:sz w:val="24"/>
                <w:szCs w:val="24"/>
                <w:lang w:val="id-ID"/>
              </w:rPr>
              <w:t xml:space="preserve"> </w:t>
            </w:r>
          </w:p>
          <w:p w14:paraId="49E4FF67" w14:textId="77777777" w:rsidR="000C6DEB" w:rsidRPr="00C21134" w:rsidRDefault="000C6DEB" w:rsidP="000C6DEB">
            <w:pPr>
              <w:ind w:left="743"/>
              <w:rPr>
                <w:rFonts w:ascii="Footlight MT Light" w:hAnsi="Footlight MT Light"/>
                <w:sz w:val="24"/>
                <w:szCs w:val="24"/>
                <w:lang w:val="id-ID"/>
              </w:rPr>
            </w:pPr>
          </w:p>
          <w:p w14:paraId="5F460924" w14:textId="3DEB7E5A" w:rsidR="00513278" w:rsidRPr="00C43C53" w:rsidRDefault="000C6DEB">
            <w:pPr>
              <w:pStyle w:val="ListParagraph"/>
              <w:numPr>
                <w:ilvl w:val="1"/>
                <w:numId w:val="328"/>
              </w:numPr>
              <w:rPr>
                <w:rFonts w:ascii="Footlight MT Light" w:hAnsi="Footlight MT Light"/>
                <w:sz w:val="24"/>
                <w:szCs w:val="24"/>
                <w:lang w:val="id-ID"/>
              </w:rPr>
            </w:pPr>
            <w:r w:rsidRPr="00C21134">
              <w:rPr>
                <w:rFonts w:ascii="Footlight MT Light" w:hAnsi="Footlight MT Light"/>
                <w:sz w:val="24"/>
                <w:szCs w:val="24"/>
                <w:lang w:val="id-ID"/>
              </w:rPr>
              <w:t>Nilai Jaminan Uang Muka sama dengan</w:t>
            </w:r>
            <w:r w:rsidR="00513278" w:rsidRPr="00C21134">
              <w:rPr>
                <w:rFonts w:ascii="Footlight MT Light" w:hAnsi="Footlight MT Light"/>
                <w:sz w:val="24"/>
                <w:szCs w:val="24"/>
                <w:lang w:val="id-ID"/>
              </w:rPr>
              <w:t xml:space="preserve"> besarnya uang muka yang diterima</w:t>
            </w:r>
            <w:r w:rsidRPr="00C21134">
              <w:rPr>
                <w:rFonts w:ascii="Footlight MT Light" w:hAnsi="Footlight MT Light"/>
                <w:sz w:val="24"/>
                <w:szCs w:val="24"/>
                <w:lang w:val="id-ID"/>
              </w:rPr>
              <w:t xml:space="preserve"> oleh Penyedia</w:t>
            </w:r>
            <w:r w:rsidR="00B640DB" w:rsidRPr="00C21134">
              <w:rPr>
                <w:rFonts w:ascii="Footlight MT Light" w:hAnsi="Footlight MT Light"/>
                <w:sz w:val="24"/>
                <w:szCs w:val="24"/>
              </w:rPr>
              <w:t>.</w:t>
            </w:r>
          </w:p>
          <w:p w14:paraId="62977107" w14:textId="77777777" w:rsidR="00D92344" w:rsidRPr="00C21134" w:rsidRDefault="00D92344" w:rsidP="00C43C53">
            <w:pPr>
              <w:rPr>
                <w:rFonts w:ascii="Footlight MT Light" w:hAnsi="Footlight MT Light"/>
                <w:sz w:val="24"/>
                <w:szCs w:val="24"/>
                <w:lang w:val="id-ID"/>
              </w:rPr>
            </w:pPr>
          </w:p>
          <w:p w14:paraId="62A61D83" w14:textId="0E5B0DDA" w:rsidR="00513278" w:rsidRPr="00C21134" w:rsidRDefault="00513278" w:rsidP="00C43C53">
            <w:pPr>
              <w:numPr>
                <w:ilvl w:val="1"/>
                <w:numId w:val="328"/>
              </w:numPr>
              <w:rPr>
                <w:rFonts w:ascii="Footlight MT Light" w:hAnsi="Footlight MT Light"/>
                <w:sz w:val="24"/>
                <w:szCs w:val="24"/>
                <w:lang w:val="id-ID"/>
              </w:rPr>
            </w:pPr>
            <w:r w:rsidRPr="00C21134">
              <w:rPr>
                <w:rFonts w:ascii="Footlight MT Light" w:hAnsi="Footlight MT Light"/>
                <w:sz w:val="24"/>
                <w:szCs w:val="24"/>
                <w:lang w:val="id-ID"/>
              </w:rPr>
              <w:t>Nilai Jaminan Uang Muka dapat dikurangi secara proporsional sesuai dengan sisa uang muka yang diterima</w:t>
            </w:r>
            <w:r w:rsidR="00B640DB" w:rsidRPr="00C21134">
              <w:rPr>
                <w:rFonts w:ascii="Footlight MT Light" w:hAnsi="Footlight MT Light"/>
                <w:sz w:val="24"/>
                <w:szCs w:val="24"/>
              </w:rPr>
              <w:t>.</w:t>
            </w:r>
            <w:r w:rsidRPr="00C21134">
              <w:rPr>
                <w:rFonts w:ascii="Footlight MT Light" w:hAnsi="Footlight MT Light"/>
                <w:sz w:val="24"/>
                <w:szCs w:val="24"/>
                <w:lang w:val="id-ID"/>
              </w:rPr>
              <w:t xml:space="preserve"> </w:t>
            </w:r>
          </w:p>
          <w:p w14:paraId="19C71032" w14:textId="77777777" w:rsidR="00513278" w:rsidRPr="00C21134" w:rsidRDefault="00513278" w:rsidP="00513278">
            <w:pPr>
              <w:tabs>
                <w:tab w:val="left" w:pos="732"/>
              </w:tabs>
              <w:rPr>
                <w:rFonts w:ascii="Footlight MT Light" w:hAnsi="Footlight MT Light"/>
                <w:sz w:val="24"/>
                <w:szCs w:val="24"/>
                <w:lang w:val="id-ID"/>
              </w:rPr>
            </w:pPr>
          </w:p>
          <w:p w14:paraId="04C50D55" w14:textId="22D468FE" w:rsidR="00513278" w:rsidRPr="00C21134" w:rsidRDefault="00513278" w:rsidP="00C43C53">
            <w:pPr>
              <w:numPr>
                <w:ilvl w:val="1"/>
                <w:numId w:val="328"/>
              </w:numPr>
              <w:rPr>
                <w:rFonts w:ascii="Footlight MT Light" w:hAnsi="Footlight MT Light"/>
                <w:sz w:val="24"/>
                <w:szCs w:val="24"/>
                <w:lang w:val="id-ID"/>
              </w:rPr>
            </w:pPr>
            <w:r w:rsidRPr="00C21134">
              <w:rPr>
                <w:rFonts w:ascii="Footlight MT Light" w:hAnsi="Footlight MT Light"/>
                <w:sz w:val="24"/>
                <w:szCs w:val="24"/>
                <w:lang w:val="id-ID"/>
              </w:rPr>
              <w:t>Masa berlaku Jaminan Uang Muka sekurang-kurangnya sejak tanggal persetujuan pemberian uang muka sampai dengan tanggal serah terima barang.</w:t>
            </w:r>
          </w:p>
          <w:p w14:paraId="169D2E14" w14:textId="77777777" w:rsidR="00513278" w:rsidRPr="00C21134" w:rsidRDefault="00513278" w:rsidP="00513278">
            <w:pPr>
              <w:tabs>
                <w:tab w:val="left" w:pos="732"/>
              </w:tabs>
              <w:rPr>
                <w:rFonts w:ascii="Footlight MT Light" w:hAnsi="Footlight MT Light"/>
                <w:sz w:val="24"/>
                <w:szCs w:val="24"/>
                <w:lang w:val="id-ID"/>
              </w:rPr>
            </w:pPr>
          </w:p>
          <w:p w14:paraId="26FD7196" w14:textId="562F1ECA" w:rsidR="00513278" w:rsidRPr="00C21134" w:rsidRDefault="00513278" w:rsidP="00C43C53">
            <w:pPr>
              <w:numPr>
                <w:ilvl w:val="1"/>
                <w:numId w:val="328"/>
              </w:numPr>
              <w:rPr>
                <w:rFonts w:ascii="Footlight MT Light" w:hAnsi="Footlight MT Light"/>
                <w:sz w:val="24"/>
                <w:szCs w:val="24"/>
                <w:lang w:val="id-ID"/>
              </w:rPr>
            </w:pPr>
            <w:r w:rsidRPr="00C21134">
              <w:rPr>
                <w:rFonts w:ascii="Footlight MT Light" w:hAnsi="Footlight MT Light"/>
                <w:sz w:val="24"/>
                <w:szCs w:val="24"/>
                <w:lang w:val="id-ID"/>
              </w:rPr>
              <w:t xml:space="preserve">Besarnya jaminan, bentuk dan masa berlaku jaminan-jaminan tersebut di atas disesuaikan dengan ketentuan dalam Dokumen </w:t>
            </w:r>
            <w:r w:rsidR="00B640DB" w:rsidRPr="00C21134">
              <w:rPr>
                <w:rFonts w:ascii="Footlight MT Light" w:hAnsi="Footlight MT Light"/>
                <w:sz w:val="24"/>
                <w:szCs w:val="24"/>
              </w:rPr>
              <w:t>Tender</w:t>
            </w:r>
            <w:r w:rsidRPr="00C21134">
              <w:rPr>
                <w:rFonts w:ascii="Footlight MT Light" w:hAnsi="Footlight MT Light"/>
                <w:sz w:val="24"/>
                <w:szCs w:val="24"/>
                <w:lang w:val="id-ID"/>
              </w:rPr>
              <w:t>.</w:t>
            </w:r>
          </w:p>
          <w:p w14:paraId="63FB436F" w14:textId="77777777" w:rsidR="00513278" w:rsidRPr="00C21134" w:rsidRDefault="00513278" w:rsidP="00513278">
            <w:pPr>
              <w:ind w:left="317"/>
              <w:contextualSpacing/>
              <w:rPr>
                <w:rFonts w:ascii="Footlight MT Light" w:hAnsi="Footlight MT Light"/>
                <w:sz w:val="24"/>
                <w:szCs w:val="24"/>
                <w:lang w:val="id-ID"/>
              </w:rPr>
            </w:pPr>
          </w:p>
        </w:tc>
      </w:tr>
      <w:tr w:rsidR="00513278" w:rsidRPr="00C21134" w14:paraId="56077545" w14:textId="77777777" w:rsidTr="00C43C53">
        <w:tc>
          <w:tcPr>
            <w:tcW w:w="2268" w:type="dxa"/>
          </w:tcPr>
          <w:p w14:paraId="54BBAF3D" w14:textId="173A6894"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463" w:name="_Toc280170190"/>
            <w:bookmarkStart w:id="1464" w:name="_Toc280827065"/>
            <w:bookmarkStart w:id="1465" w:name="_Toc281290540"/>
            <w:bookmarkStart w:id="1466" w:name="_Toc283710281"/>
            <w:bookmarkStart w:id="1467" w:name="_Toc283710672"/>
            <w:bookmarkStart w:id="1468" w:name="_Toc290370684"/>
            <w:bookmarkStart w:id="1469" w:name="_Toc340869933"/>
            <w:bookmarkStart w:id="1470" w:name="_Toc410717836"/>
            <w:bookmarkStart w:id="1471" w:name="_Toc528241650"/>
            <w:r w:rsidRPr="00C21134">
              <w:rPr>
                <w:rFonts w:ascii="Footlight MT Light" w:hAnsi="Footlight MT Light"/>
                <w:sz w:val="24"/>
                <w:szCs w:val="24"/>
                <w:lang w:val="id-ID"/>
              </w:rPr>
              <w:t>Laporan Hasil Pekerjaan</w:t>
            </w:r>
            <w:bookmarkEnd w:id="1463"/>
            <w:bookmarkEnd w:id="1464"/>
            <w:bookmarkEnd w:id="1465"/>
            <w:bookmarkEnd w:id="1466"/>
            <w:bookmarkEnd w:id="1467"/>
            <w:bookmarkEnd w:id="1468"/>
            <w:bookmarkEnd w:id="1469"/>
            <w:bookmarkEnd w:id="1470"/>
            <w:bookmarkEnd w:id="1471"/>
          </w:p>
        </w:tc>
        <w:tc>
          <w:tcPr>
            <w:tcW w:w="7132" w:type="dxa"/>
          </w:tcPr>
          <w:p w14:paraId="3F3E895B" w14:textId="5FEDB0E2" w:rsidR="00513278" w:rsidRPr="00C43C53" w:rsidRDefault="00513278" w:rsidP="00C43C53">
            <w:pPr>
              <w:numPr>
                <w:ilvl w:val="1"/>
                <w:numId w:val="329"/>
              </w:numPr>
              <w:rPr>
                <w:rFonts w:ascii="Footlight MT Light" w:hAnsi="Footlight MT Light"/>
                <w:sz w:val="24"/>
                <w:szCs w:val="24"/>
                <w:lang w:val="id-ID"/>
              </w:rPr>
            </w:pPr>
            <w:r w:rsidRPr="00C43C53">
              <w:rPr>
                <w:rFonts w:ascii="Footlight MT Light" w:hAnsi="Footlight MT Light"/>
                <w:sz w:val="24"/>
                <w:szCs w:val="24"/>
                <w:lang w:val="id-ID"/>
              </w:rPr>
              <w:t>Pemeriksaan pekerjaan dilakukan selama pelaksanaan Kontrak untuk menetapkan volume pekerjaan atas kegiatan yang telah dilaksanakan guna pembayaran hasil pekerjaan. Hasil pemeriksaan pekerjaan dituangkan dalam laporan kemajuan hasil pekerjaan.</w:t>
            </w:r>
          </w:p>
          <w:p w14:paraId="5D284BDD" w14:textId="77777777" w:rsidR="00513278" w:rsidRPr="00C21134" w:rsidRDefault="00513278" w:rsidP="00513278">
            <w:pPr>
              <w:ind w:left="600"/>
              <w:contextualSpacing/>
              <w:rPr>
                <w:rFonts w:ascii="Footlight MT Light" w:hAnsi="Footlight MT Light"/>
                <w:sz w:val="24"/>
                <w:szCs w:val="24"/>
                <w:lang w:val="id-ID"/>
              </w:rPr>
            </w:pPr>
          </w:p>
          <w:p w14:paraId="6DF33506" w14:textId="57F4C13C" w:rsidR="00513278" w:rsidRPr="00C21134" w:rsidRDefault="00513278" w:rsidP="00C43C53">
            <w:pPr>
              <w:numPr>
                <w:ilvl w:val="1"/>
                <w:numId w:val="329"/>
              </w:numPr>
              <w:rPr>
                <w:rFonts w:ascii="Footlight MT Light" w:hAnsi="Footlight MT Light"/>
                <w:sz w:val="24"/>
                <w:szCs w:val="24"/>
                <w:lang w:val="id-ID"/>
              </w:rPr>
            </w:pPr>
            <w:r w:rsidRPr="00C21134">
              <w:rPr>
                <w:rFonts w:ascii="Footlight MT Light" w:hAnsi="Footlight MT Light"/>
                <w:sz w:val="24"/>
                <w:szCs w:val="24"/>
                <w:lang w:val="id-ID"/>
              </w:rPr>
              <w:t xml:space="preserve">Untuk kepentingan </w:t>
            </w:r>
            <w:r w:rsidR="00375338" w:rsidRPr="00C21134">
              <w:rPr>
                <w:rFonts w:ascii="Footlight MT Light" w:hAnsi="Footlight MT Light"/>
                <w:sz w:val="24"/>
                <w:szCs w:val="24"/>
                <w:lang w:val="id-ID"/>
              </w:rPr>
              <w:t xml:space="preserve">pengawasan  dan </w:t>
            </w:r>
            <w:r w:rsidRPr="00C21134">
              <w:rPr>
                <w:rFonts w:ascii="Footlight MT Light" w:hAnsi="Footlight MT Light"/>
                <w:sz w:val="24"/>
                <w:szCs w:val="24"/>
                <w:lang w:val="id-ID"/>
              </w:rPr>
              <w:t>pengendalian, dibuat laporan realisasi mengenai seluruh aktivitas pekerjaan.</w:t>
            </w:r>
          </w:p>
          <w:p w14:paraId="26461BEB" w14:textId="77777777" w:rsidR="00513278" w:rsidRPr="00C21134" w:rsidRDefault="00513278" w:rsidP="00513278">
            <w:pPr>
              <w:contextualSpacing/>
              <w:rPr>
                <w:rFonts w:ascii="Footlight MT Light" w:hAnsi="Footlight MT Light"/>
                <w:sz w:val="24"/>
                <w:szCs w:val="24"/>
                <w:lang w:val="id-ID"/>
              </w:rPr>
            </w:pPr>
          </w:p>
          <w:p w14:paraId="6AA9E035" w14:textId="5D320359" w:rsidR="00513278" w:rsidRPr="00C21134" w:rsidRDefault="00513278" w:rsidP="00C43C53">
            <w:pPr>
              <w:numPr>
                <w:ilvl w:val="1"/>
                <w:numId w:val="329"/>
              </w:numPr>
              <w:rPr>
                <w:rFonts w:ascii="Footlight MT Light" w:hAnsi="Footlight MT Light"/>
                <w:sz w:val="24"/>
                <w:szCs w:val="24"/>
                <w:lang w:val="id-ID"/>
              </w:rPr>
            </w:pPr>
            <w:r w:rsidRPr="00C21134">
              <w:rPr>
                <w:rFonts w:ascii="Footlight MT Light" w:hAnsi="Footlight MT Light"/>
                <w:sz w:val="24"/>
                <w:szCs w:val="24"/>
                <w:lang w:val="id-ID"/>
              </w:rPr>
              <w:t xml:space="preserve">Laporan </w:t>
            </w:r>
            <w:r w:rsidR="000745C3" w:rsidRPr="00C43C53">
              <w:rPr>
                <w:rFonts w:ascii="Footlight MT Light" w:hAnsi="Footlight MT Light"/>
                <w:sz w:val="24"/>
                <w:szCs w:val="24"/>
                <w:lang w:val="id-ID"/>
              </w:rPr>
              <w:t xml:space="preserve">dibuat oleh Penyedia, apabila diperlukan </w:t>
            </w:r>
            <w:r w:rsidR="000745C3" w:rsidRPr="00C43C53">
              <w:rPr>
                <w:rFonts w:ascii="Footlight MT Light" w:hAnsi="Footlight MT Light"/>
                <w:sz w:val="24"/>
                <w:szCs w:val="24"/>
              </w:rPr>
              <w:t>pemeriksaan dilakukan</w:t>
            </w:r>
            <w:r w:rsidR="000745C3" w:rsidRPr="00C43C53">
              <w:rPr>
                <w:rFonts w:ascii="Footlight MT Light" w:hAnsi="Footlight MT Light"/>
                <w:sz w:val="24"/>
                <w:szCs w:val="24"/>
                <w:lang w:val="id-ID"/>
              </w:rPr>
              <w:t xml:space="preserve"> oleh unsur pengawas (apabila ada) dan disetujui oleh </w:t>
            </w:r>
            <w:r w:rsidR="000745C3" w:rsidRPr="00C43C53">
              <w:rPr>
                <w:rFonts w:ascii="Footlight MT Light" w:hAnsi="Footlight MT Light"/>
                <w:sz w:val="24"/>
                <w:szCs w:val="24"/>
                <w:lang w:val="nl-NL"/>
              </w:rPr>
              <w:t>Pejabat Penandatangan Kontrak</w:t>
            </w:r>
            <w:r w:rsidR="000745C3" w:rsidRPr="00C43C53">
              <w:rPr>
                <w:rFonts w:ascii="Footlight MT Light" w:hAnsi="Footlight MT Light"/>
                <w:sz w:val="24"/>
                <w:szCs w:val="24"/>
                <w:lang w:val="id-ID"/>
              </w:rPr>
              <w:t>.</w:t>
            </w:r>
          </w:p>
          <w:p w14:paraId="120B494B" w14:textId="77777777" w:rsidR="00513278" w:rsidRPr="00C21134" w:rsidRDefault="00513278" w:rsidP="00513278">
            <w:pPr>
              <w:contextualSpacing/>
              <w:rPr>
                <w:rFonts w:ascii="Footlight MT Light" w:hAnsi="Footlight MT Light"/>
                <w:sz w:val="24"/>
                <w:szCs w:val="24"/>
                <w:lang w:val="id-ID"/>
              </w:rPr>
            </w:pPr>
          </w:p>
        </w:tc>
      </w:tr>
      <w:tr w:rsidR="00513278" w:rsidRPr="00C21134" w14:paraId="20A6AD64" w14:textId="77777777" w:rsidTr="00C43C53">
        <w:tc>
          <w:tcPr>
            <w:tcW w:w="2268" w:type="dxa"/>
          </w:tcPr>
          <w:p w14:paraId="772ACCA7" w14:textId="4E3A88CE" w:rsidR="00513278" w:rsidRPr="00C21134" w:rsidDel="006A1384" w:rsidRDefault="00513278" w:rsidP="00D87177">
            <w:pPr>
              <w:pStyle w:val="Heading2"/>
              <w:numPr>
                <w:ilvl w:val="0"/>
                <w:numId w:val="33"/>
              </w:numPr>
              <w:ind w:left="426" w:hanging="426"/>
              <w:jc w:val="left"/>
              <w:rPr>
                <w:rFonts w:ascii="Footlight MT Light" w:hAnsi="Footlight MT Light"/>
                <w:sz w:val="24"/>
                <w:szCs w:val="24"/>
                <w:lang w:val="id-ID"/>
              </w:rPr>
            </w:pPr>
            <w:bookmarkStart w:id="1472" w:name="_Toc340869934"/>
            <w:bookmarkStart w:id="1473" w:name="_Toc410717837"/>
            <w:bookmarkStart w:id="1474" w:name="_Toc528241651"/>
            <w:r w:rsidRPr="00C21134">
              <w:rPr>
                <w:rFonts w:ascii="Footlight MT Light" w:hAnsi="Footlight MT Light"/>
                <w:sz w:val="24"/>
                <w:szCs w:val="24"/>
                <w:lang w:val="id-ID"/>
              </w:rPr>
              <w:t>Kepemilikan Dokumen</w:t>
            </w:r>
            <w:bookmarkEnd w:id="1472"/>
            <w:bookmarkEnd w:id="1473"/>
            <w:bookmarkEnd w:id="1474"/>
          </w:p>
        </w:tc>
        <w:tc>
          <w:tcPr>
            <w:tcW w:w="7132" w:type="dxa"/>
          </w:tcPr>
          <w:p w14:paraId="1E45A173" w14:textId="62B766B7" w:rsidR="00BA129C" w:rsidRPr="00C43C53" w:rsidRDefault="00BA129C" w:rsidP="00C43C53">
            <w:pPr>
              <w:numPr>
                <w:ilvl w:val="1"/>
                <w:numId w:val="330"/>
              </w:numPr>
              <w:rPr>
                <w:rFonts w:ascii="Footlight MT Light" w:hAnsi="Footlight MT Light"/>
                <w:sz w:val="24"/>
                <w:szCs w:val="24"/>
              </w:rPr>
            </w:pPr>
            <w:r w:rsidRPr="00C43C53">
              <w:rPr>
                <w:rFonts w:ascii="Footlight MT Light" w:hAnsi="Footlight MT Light"/>
                <w:sz w:val="24"/>
                <w:szCs w:val="24"/>
              </w:rPr>
              <w:t>Semua rancangan, gambar, spesifikasi, d</w:t>
            </w:r>
            <w:r w:rsidR="000745C3" w:rsidRPr="00C21134">
              <w:rPr>
                <w:rFonts w:ascii="Footlight MT Light" w:hAnsi="Footlight MT Light"/>
                <w:sz w:val="24"/>
                <w:szCs w:val="24"/>
              </w:rPr>
              <w:t>e</w:t>
            </w:r>
            <w:r w:rsidRPr="00C43C53">
              <w:rPr>
                <w:rFonts w:ascii="Footlight MT Light" w:hAnsi="Footlight MT Light"/>
                <w:sz w:val="24"/>
                <w:szCs w:val="24"/>
              </w:rPr>
              <w:t xml:space="preserve">sain, laporan, dan dokumen-dokumen lain yang dipersiapkan oleh Penyedia berdasarkan Kontrak ini sepenuhnya merupakan milik </w:t>
            </w:r>
            <w:r w:rsidRPr="00C43C53">
              <w:rPr>
                <w:rFonts w:ascii="Footlight MT Light" w:hAnsi="Footlight MT Light"/>
                <w:sz w:val="24"/>
                <w:szCs w:val="24"/>
                <w:lang w:val="nl-NL"/>
              </w:rPr>
              <w:t>Pejabat Penandatangan Kontrak</w:t>
            </w:r>
            <w:r w:rsidRPr="00C43C53">
              <w:rPr>
                <w:rFonts w:ascii="Footlight MT Light" w:hAnsi="Footlight MT Light"/>
                <w:sz w:val="24"/>
                <w:szCs w:val="24"/>
              </w:rPr>
              <w:t xml:space="preserve">. </w:t>
            </w:r>
          </w:p>
          <w:p w14:paraId="704F7192" w14:textId="77777777" w:rsidR="00BA129C" w:rsidRPr="00C43C53" w:rsidRDefault="00BA129C" w:rsidP="00BA129C">
            <w:pPr>
              <w:contextualSpacing/>
              <w:rPr>
                <w:rFonts w:ascii="Footlight MT Light" w:hAnsi="Footlight MT Light"/>
                <w:sz w:val="24"/>
                <w:szCs w:val="24"/>
              </w:rPr>
            </w:pPr>
          </w:p>
          <w:p w14:paraId="32C4E21B" w14:textId="77777777" w:rsidR="00BA129C" w:rsidRPr="00C43C53" w:rsidRDefault="00BA129C" w:rsidP="00C43C53">
            <w:pPr>
              <w:numPr>
                <w:ilvl w:val="1"/>
                <w:numId w:val="330"/>
              </w:numPr>
              <w:rPr>
                <w:rFonts w:ascii="Footlight MT Light" w:hAnsi="Footlight MT Light"/>
                <w:sz w:val="24"/>
                <w:szCs w:val="24"/>
              </w:rPr>
            </w:pPr>
            <w:r w:rsidRPr="00C43C53">
              <w:rPr>
                <w:rFonts w:ascii="Footlight MT Light" w:hAnsi="Footlight MT Light"/>
                <w:sz w:val="24"/>
                <w:szCs w:val="24"/>
              </w:rPr>
              <w:t xml:space="preserve">Penyedia berkewajiban untuk menyerahkan semua dokumen beserta daftar rinciannya kepada </w:t>
            </w:r>
            <w:r w:rsidRPr="00C43C53">
              <w:rPr>
                <w:rFonts w:ascii="Footlight MT Light" w:hAnsi="Footlight MT Light"/>
                <w:sz w:val="24"/>
                <w:szCs w:val="24"/>
                <w:lang w:val="nl-NL"/>
              </w:rPr>
              <w:t xml:space="preserve">Pejabat Penandatangan Kontrak </w:t>
            </w:r>
            <w:r w:rsidRPr="00C43C53">
              <w:rPr>
                <w:rFonts w:ascii="Footlight MT Light" w:hAnsi="Footlight MT Light"/>
                <w:sz w:val="24"/>
                <w:szCs w:val="24"/>
              </w:rPr>
              <w:t xml:space="preserve">paling lambat pada saat serah terima Barang atau waktu pemutusan Kontrak. </w:t>
            </w:r>
          </w:p>
          <w:p w14:paraId="4622E739" w14:textId="77777777" w:rsidR="00BA129C" w:rsidRPr="00C43C53" w:rsidRDefault="00BA129C" w:rsidP="00BA129C">
            <w:pPr>
              <w:contextualSpacing/>
              <w:rPr>
                <w:rFonts w:ascii="Footlight MT Light" w:hAnsi="Footlight MT Light"/>
                <w:sz w:val="24"/>
                <w:szCs w:val="24"/>
              </w:rPr>
            </w:pPr>
          </w:p>
          <w:p w14:paraId="25092D04" w14:textId="180348EC" w:rsidR="000745C3" w:rsidRPr="00C43C53" w:rsidRDefault="00BA129C" w:rsidP="00C43C53">
            <w:pPr>
              <w:numPr>
                <w:ilvl w:val="1"/>
                <w:numId w:val="330"/>
              </w:numPr>
              <w:rPr>
                <w:rFonts w:ascii="Footlight MT Light" w:hAnsi="Footlight MT Light"/>
                <w:sz w:val="24"/>
                <w:szCs w:val="24"/>
                <w:lang w:val="id-ID"/>
              </w:rPr>
            </w:pPr>
            <w:r w:rsidRPr="00C43C53">
              <w:rPr>
                <w:rFonts w:ascii="Footlight MT Light" w:hAnsi="Footlight MT Light"/>
                <w:sz w:val="24"/>
                <w:szCs w:val="24"/>
              </w:rPr>
              <w:t>Penyedia dapat menyimpan 1 (satu) buah salinan tiap dokumen tersebut di atas dengan batasan penggunaan yang diatur dalam SSKK.</w:t>
            </w:r>
          </w:p>
          <w:p w14:paraId="77FC2F12" w14:textId="7E50AFD3" w:rsidR="00513278" w:rsidRPr="00C43C53" w:rsidRDefault="000745C3" w:rsidP="00C43C53">
            <w:pPr>
              <w:rPr>
                <w:rFonts w:ascii="Footlight MT Light" w:hAnsi="Footlight MT Light"/>
                <w:sz w:val="24"/>
                <w:szCs w:val="24"/>
                <w:lang w:val="id-ID"/>
              </w:rPr>
            </w:pPr>
            <w:r w:rsidRPr="00C43C53" w:rsidDel="000745C3">
              <w:rPr>
                <w:rFonts w:ascii="Footlight MT Light" w:hAnsi="Footlight MT Light"/>
                <w:sz w:val="24"/>
                <w:szCs w:val="24"/>
                <w:lang w:val="id-ID"/>
              </w:rPr>
              <w:t xml:space="preserve"> </w:t>
            </w:r>
          </w:p>
        </w:tc>
      </w:tr>
      <w:tr w:rsidR="00513278" w:rsidRPr="00C21134" w14:paraId="76317E59" w14:textId="77777777" w:rsidTr="00C43C53">
        <w:tc>
          <w:tcPr>
            <w:tcW w:w="2268" w:type="dxa"/>
          </w:tcPr>
          <w:p w14:paraId="3E07EBD5" w14:textId="131D7388"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475" w:name="_Toc278707993"/>
            <w:bookmarkStart w:id="1476" w:name="_Toc280827245"/>
            <w:bookmarkStart w:id="1477" w:name="_Toc282410637"/>
            <w:bookmarkStart w:id="1478" w:name="_Toc290371039"/>
            <w:bookmarkStart w:id="1479" w:name="_Toc340869938"/>
            <w:bookmarkStart w:id="1480" w:name="_Toc410717841"/>
            <w:bookmarkStart w:id="1481" w:name="_Toc528241652"/>
            <w:r w:rsidRPr="00C21134">
              <w:rPr>
                <w:rFonts w:ascii="Footlight MT Light" w:hAnsi="Footlight MT Light"/>
                <w:sz w:val="24"/>
                <w:szCs w:val="24"/>
                <w:lang w:val="id-ID"/>
              </w:rPr>
              <w:t xml:space="preserve">Personel dan/atau Peralatan </w:t>
            </w:r>
            <w:bookmarkEnd w:id="1475"/>
            <w:bookmarkEnd w:id="1476"/>
            <w:bookmarkEnd w:id="1477"/>
            <w:bookmarkEnd w:id="1478"/>
            <w:bookmarkEnd w:id="1479"/>
            <w:bookmarkEnd w:id="1480"/>
            <w:bookmarkEnd w:id="1481"/>
          </w:p>
        </w:tc>
        <w:tc>
          <w:tcPr>
            <w:tcW w:w="7132" w:type="dxa"/>
          </w:tcPr>
          <w:p w14:paraId="50EF21E5" w14:textId="4613519D" w:rsidR="00513278" w:rsidRPr="00C43C53" w:rsidRDefault="00513278" w:rsidP="00C43C53">
            <w:pPr>
              <w:numPr>
                <w:ilvl w:val="1"/>
                <w:numId w:val="332"/>
              </w:numPr>
              <w:rPr>
                <w:rFonts w:ascii="Footlight MT Light" w:hAnsi="Footlight MT Light"/>
                <w:sz w:val="24"/>
                <w:szCs w:val="24"/>
                <w:lang w:val="id-ID"/>
              </w:rPr>
            </w:pPr>
            <w:r w:rsidRPr="00C43C53">
              <w:rPr>
                <w:rFonts w:ascii="Footlight MT Light" w:hAnsi="Footlight MT Light"/>
                <w:sz w:val="24"/>
                <w:szCs w:val="24"/>
                <w:lang w:val="id-ID"/>
              </w:rPr>
              <w:t>Personel dan/atau peralatan yang ditempatkan harus sesuai dengan yang tercantum dalam Dokumen Penawaran.</w:t>
            </w:r>
          </w:p>
          <w:p w14:paraId="00F42E07" w14:textId="77777777" w:rsidR="00513278" w:rsidRPr="00C21134" w:rsidRDefault="00513278" w:rsidP="001A05E0">
            <w:pPr>
              <w:rPr>
                <w:rFonts w:ascii="Footlight MT Light" w:hAnsi="Footlight MT Light"/>
                <w:sz w:val="24"/>
                <w:szCs w:val="24"/>
                <w:lang w:val="id-ID"/>
              </w:rPr>
            </w:pPr>
          </w:p>
          <w:p w14:paraId="3296823C" w14:textId="78761F92" w:rsidR="00513278" w:rsidRPr="00C21134" w:rsidRDefault="00513278" w:rsidP="00C43C53">
            <w:pPr>
              <w:numPr>
                <w:ilvl w:val="1"/>
                <w:numId w:val="332"/>
              </w:numPr>
              <w:rPr>
                <w:rFonts w:ascii="Footlight MT Light" w:hAnsi="Footlight MT Light"/>
                <w:sz w:val="24"/>
                <w:szCs w:val="24"/>
                <w:lang w:val="id-ID"/>
              </w:rPr>
            </w:pPr>
            <w:r w:rsidRPr="00C21134">
              <w:rPr>
                <w:rFonts w:ascii="Footlight MT Light" w:hAnsi="Footlight MT Light"/>
                <w:sz w:val="24"/>
                <w:szCs w:val="24"/>
                <w:lang w:val="id-ID"/>
              </w:rPr>
              <w:t xml:space="preserve">Penggantian Personel tidak boleh dilakukan kecuali atas persetujuan tertulis </w:t>
            </w:r>
            <w:r w:rsidR="00BA129C" w:rsidRPr="00C21134">
              <w:rPr>
                <w:rFonts w:ascii="Footlight MT Light" w:hAnsi="Footlight MT Light"/>
                <w:sz w:val="24"/>
                <w:szCs w:val="24"/>
                <w:lang w:val="id-ID"/>
              </w:rPr>
              <w:t>Pejabat Penandatangan Kontrak</w:t>
            </w:r>
            <w:r w:rsidRPr="00C21134">
              <w:rPr>
                <w:rFonts w:ascii="Footlight MT Light" w:hAnsi="Footlight MT Light"/>
                <w:sz w:val="24"/>
                <w:szCs w:val="24"/>
                <w:lang w:val="id-ID"/>
              </w:rPr>
              <w:t>.</w:t>
            </w:r>
          </w:p>
          <w:p w14:paraId="7D010455" w14:textId="77777777" w:rsidR="001B0EDE" w:rsidRPr="00C43C53" w:rsidRDefault="001B0EDE" w:rsidP="001A05E0">
            <w:pPr>
              <w:rPr>
                <w:rFonts w:ascii="Footlight MT Light" w:hAnsi="Footlight MT Light"/>
                <w:sz w:val="24"/>
                <w:szCs w:val="24"/>
              </w:rPr>
            </w:pPr>
          </w:p>
          <w:p w14:paraId="00A95F7C" w14:textId="66A60FDC" w:rsidR="00513278" w:rsidRPr="00C21134" w:rsidRDefault="00513278" w:rsidP="00C43C53">
            <w:pPr>
              <w:numPr>
                <w:ilvl w:val="1"/>
                <w:numId w:val="332"/>
              </w:numPr>
              <w:rPr>
                <w:rFonts w:ascii="Footlight MT Light" w:hAnsi="Footlight MT Light"/>
                <w:sz w:val="24"/>
                <w:szCs w:val="24"/>
                <w:lang w:val="id-ID"/>
              </w:rPr>
            </w:pPr>
            <w:r w:rsidRPr="00C21134">
              <w:rPr>
                <w:rFonts w:ascii="Footlight MT Light" w:hAnsi="Footlight MT Light"/>
                <w:sz w:val="24"/>
                <w:szCs w:val="24"/>
                <w:lang w:val="id-ID"/>
              </w:rPr>
              <w:t xml:space="preserve">Penggantian Personel dilakukan oleh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dengan mengajukan permohonan terlebih dahulu kepada </w:t>
            </w:r>
            <w:r w:rsidR="00BA129C" w:rsidRPr="00C21134">
              <w:rPr>
                <w:rFonts w:ascii="Footlight MT Light" w:hAnsi="Footlight MT Light"/>
                <w:sz w:val="24"/>
                <w:szCs w:val="24"/>
                <w:lang w:val="id-ID"/>
              </w:rPr>
              <w:t>Pejabat Penandatangan Kontrak</w:t>
            </w:r>
            <w:r w:rsidR="001C4BEF"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beserta alasan penggantian.</w:t>
            </w:r>
          </w:p>
          <w:p w14:paraId="7CC0BEDB" w14:textId="77777777" w:rsidR="00513278" w:rsidRPr="00C21134" w:rsidRDefault="00513278" w:rsidP="001A05E0">
            <w:pPr>
              <w:rPr>
                <w:rFonts w:ascii="Footlight MT Light" w:hAnsi="Footlight MT Light"/>
                <w:sz w:val="24"/>
                <w:szCs w:val="24"/>
                <w:lang w:val="id-ID"/>
              </w:rPr>
            </w:pPr>
          </w:p>
          <w:p w14:paraId="0966DB36" w14:textId="0BBB5373" w:rsidR="00513278" w:rsidRPr="00C21134" w:rsidRDefault="00BA129C" w:rsidP="00C43C53">
            <w:pPr>
              <w:numPr>
                <w:ilvl w:val="1"/>
                <w:numId w:val="332"/>
              </w:numPr>
              <w:rPr>
                <w:rFonts w:ascii="Footlight MT Light" w:hAnsi="Footlight MT Light"/>
                <w:sz w:val="24"/>
                <w:szCs w:val="24"/>
                <w:lang w:val="id-ID"/>
              </w:rPr>
            </w:pPr>
            <w:r w:rsidRPr="00C21134">
              <w:rPr>
                <w:rFonts w:ascii="Footlight MT Light" w:hAnsi="Footlight MT Light"/>
                <w:sz w:val="24"/>
                <w:szCs w:val="24"/>
                <w:lang w:val="id-ID"/>
              </w:rPr>
              <w:t>Pejabat Penandatangan Kontrak</w:t>
            </w:r>
            <w:r w:rsidR="00152A8C">
              <w:rPr>
                <w:rFonts w:ascii="Footlight MT Light" w:hAnsi="Footlight MT Light"/>
                <w:sz w:val="24"/>
                <w:szCs w:val="24"/>
                <w:lang w:val="en-ID"/>
              </w:rPr>
              <w:t xml:space="preserve"> </w:t>
            </w:r>
            <w:r w:rsidR="00513278" w:rsidRPr="00C21134">
              <w:rPr>
                <w:rFonts w:ascii="Footlight MT Light" w:hAnsi="Footlight MT Light"/>
                <w:sz w:val="24"/>
                <w:szCs w:val="24"/>
                <w:lang w:val="id-ID"/>
              </w:rPr>
              <w:t>dapat menilai dan menyetujui penempatan/penggantian Personel menurut kualifikasi yang dibutuhkan.</w:t>
            </w:r>
          </w:p>
          <w:p w14:paraId="49F46B2D" w14:textId="77777777" w:rsidR="00513278" w:rsidRPr="00C21134" w:rsidRDefault="00513278" w:rsidP="001A05E0">
            <w:pPr>
              <w:rPr>
                <w:rFonts w:ascii="Footlight MT Light" w:hAnsi="Footlight MT Light"/>
                <w:sz w:val="24"/>
                <w:szCs w:val="24"/>
                <w:lang w:val="id-ID"/>
              </w:rPr>
            </w:pPr>
          </w:p>
          <w:p w14:paraId="40C07EE8" w14:textId="2C7D252A" w:rsidR="00513278" w:rsidRPr="00C21134" w:rsidRDefault="00BA129C" w:rsidP="00C43C53">
            <w:pPr>
              <w:numPr>
                <w:ilvl w:val="1"/>
                <w:numId w:val="332"/>
              </w:numPr>
              <w:rPr>
                <w:rFonts w:ascii="Footlight MT Light" w:hAnsi="Footlight MT Light"/>
                <w:sz w:val="24"/>
                <w:szCs w:val="24"/>
                <w:lang w:val="id-ID"/>
              </w:rPr>
            </w:pPr>
            <w:r w:rsidRPr="00C21134">
              <w:rPr>
                <w:rFonts w:ascii="Footlight MT Light" w:hAnsi="Footlight MT Light"/>
                <w:sz w:val="24"/>
                <w:szCs w:val="24"/>
                <w:lang w:val="id-ID"/>
              </w:rPr>
              <w:t xml:space="preserve">Pejabat Penandatangan Kontrak </w:t>
            </w:r>
            <w:r w:rsidR="00EC0F20" w:rsidRPr="00C21134">
              <w:rPr>
                <w:rFonts w:ascii="Footlight MT Light" w:hAnsi="Footlight MT Light"/>
                <w:sz w:val="24"/>
                <w:szCs w:val="24"/>
                <w:lang w:val="id-ID"/>
              </w:rPr>
              <w:t xml:space="preserve">dapat meminta pergantian Personel apabila </w:t>
            </w:r>
            <w:r w:rsidR="00513278" w:rsidRPr="00C21134">
              <w:rPr>
                <w:rFonts w:ascii="Footlight MT Light" w:hAnsi="Footlight MT Light"/>
                <w:sz w:val="24"/>
                <w:szCs w:val="24"/>
                <w:lang w:val="id-ID"/>
              </w:rPr>
              <w:t>menilai bahwa Personel:</w:t>
            </w:r>
          </w:p>
          <w:p w14:paraId="33D150CA" w14:textId="77777777" w:rsidR="00513278" w:rsidRPr="00C21134" w:rsidRDefault="00513278" w:rsidP="00D87177">
            <w:pPr>
              <w:numPr>
                <w:ilvl w:val="1"/>
                <w:numId w:val="102"/>
              </w:numPr>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tidak mampu atau tidak dapat melakukan pekerjaan dengan baik; </w:t>
            </w:r>
          </w:p>
          <w:p w14:paraId="00152C4E" w14:textId="77777777" w:rsidR="00513278" w:rsidRPr="00C21134" w:rsidRDefault="00513278" w:rsidP="00D87177">
            <w:pPr>
              <w:numPr>
                <w:ilvl w:val="1"/>
                <w:numId w:val="102"/>
              </w:numPr>
              <w:ind w:left="1168" w:hanging="425"/>
              <w:rPr>
                <w:rFonts w:ascii="Footlight MT Light" w:hAnsi="Footlight MT Light"/>
                <w:sz w:val="24"/>
                <w:szCs w:val="24"/>
                <w:lang w:val="id-ID"/>
              </w:rPr>
            </w:pPr>
            <w:r w:rsidRPr="00C21134">
              <w:rPr>
                <w:rFonts w:ascii="Footlight MT Light" w:hAnsi="Footlight MT Light"/>
                <w:sz w:val="24"/>
                <w:szCs w:val="24"/>
                <w:lang w:val="id-ID"/>
              </w:rPr>
              <w:t>berkelakuan tidak baik; atau</w:t>
            </w:r>
          </w:p>
          <w:p w14:paraId="4751546C" w14:textId="77777777" w:rsidR="00513278" w:rsidRPr="00C21134" w:rsidRDefault="00513278" w:rsidP="00D87177">
            <w:pPr>
              <w:numPr>
                <w:ilvl w:val="1"/>
                <w:numId w:val="102"/>
              </w:numPr>
              <w:ind w:left="1168" w:hanging="425"/>
              <w:rPr>
                <w:rFonts w:ascii="Footlight MT Light" w:hAnsi="Footlight MT Light"/>
                <w:sz w:val="24"/>
                <w:szCs w:val="24"/>
                <w:lang w:val="id-ID"/>
              </w:rPr>
            </w:pPr>
            <w:r w:rsidRPr="00C21134">
              <w:rPr>
                <w:rFonts w:ascii="Footlight MT Light" w:hAnsi="Footlight MT Light"/>
                <w:sz w:val="24"/>
                <w:szCs w:val="24"/>
                <w:lang w:val="id-ID"/>
              </w:rPr>
              <w:t>mengabaikan pekerjaan yang menjadi tugasnya.</w:t>
            </w:r>
          </w:p>
          <w:p w14:paraId="5782E2CD" w14:textId="77777777" w:rsidR="00EC0F20" w:rsidRPr="00C21134" w:rsidRDefault="00EC0F20" w:rsidP="001A05E0">
            <w:pPr>
              <w:ind w:left="743"/>
              <w:rPr>
                <w:rFonts w:ascii="Footlight MT Light" w:hAnsi="Footlight MT Light"/>
                <w:sz w:val="24"/>
                <w:szCs w:val="24"/>
                <w:lang w:val="id-ID"/>
              </w:rPr>
            </w:pPr>
          </w:p>
          <w:p w14:paraId="204308B5" w14:textId="5807938C" w:rsidR="00EC0F20" w:rsidRPr="00C21134" w:rsidRDefault="00EC0F20" w:rsidP="00C43C53">
            <w:pPr>
              <w:numPr>
                <w:ilvl w:val="1"/>
                <w:numId w:val="332"/>
              </w:numPr>
              <w:rPr>
                <w:rFonts w:ascii="Footlight MT Light" w:hAnsi="Footlight MT Light"/>
                <w:sz w:val="24"/>
                <w:szCs w:val="24"/>
                <w:lang w:val="id-ID"/>
              </w:rPr>
            </w:pPr>
            <w:r w:rsidRPr="00C21134">
              <w:rPr>
                <w:rFonts w:ascii="Footlight MT Light" w:hAnsi="Footlight MT Light"/>
                <w:sz w:val="24"/>
                <w:szCs w:val="24"/>
                <w:lang w:val="id-ID"/>
              </w:rPr>
              <w:t xml:space="preserve">Jika penggantian Personel perlu dilakukan, maka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berkewajiban untuk menyediakan pengganti dengan kualifikasi yang setara atau lebih baik dari Personel yang digantikan tanpa biaya tambahan apapun dalam waktu 7 (tujuh) hari sejak diminta oleh </w:t>
            </w:r>
            <w:r w:rsidR="00BA129C" w:rsidRPr="00C21134">
              <w:rPr>
                <w:rFonts w:ascii="Footlight MT Light" w:hAnsi="Footlight MT Light"/>
                <w:sz w:val="24"/>
                <w:szCs w:val="24"/>
                <w:lang w:val="id-ID"/>
              </w:rPr>
              <w:t>Pejabat Penandatangan Kontrak</w:t>
            </w:r>
            <w:r w:rsidRPr="00C21134">
              <w:rPr>
                <w:rFonts w:ascii="Footlight MT Light" w:hAnsi="Footlight MT Light"/>
                <w:sz w:val="24"/>
                <w:szCs w:val="24"/>
                <w:lang w:val="id-ID"/>
              </w:rPr>
              <w:t>.</w:t>
            </w:r>
          </w:p>
          <w:p w14:paraId="6FDF9FAC" w14:textId="77777777" w:rsidR="00513278" w:rsidRPr="00C21134" w:rsidRDefault="00513278" w:rsidP="001A05E0">
            <w:pPr>
              <w:rPr>
                <w:rFonts w:ascii="Footlight MT Light" w:hAnsi="Footlight MT Light"/>
                <w:sz w:val="24"/>
                <w:szCs w:val="24"/>
                <w:lang w:val="id-ID"/>
              </w:rPr>
            </w:pPr>
          </w:p>
          <w:p w14:paraId="70FD736E" w14:textId="6E0F0B31" w:rsidR="00513278" w:rsidRPr="00C21134" w:rsidRDefault="00513278" w:rsidP="00C43C53">
            <w:pPr>
              <w:numPr>
                <w:ilvl w:val="1"/>
                <w:numId w:val="332"/>
              </w:numPr>
              <w:rPr>
                <w:rFonts w:ascii="Footlight MT Light" w:hAnsi="Footlight MT Light"/>
                <w:sz w:val="24"/>
                <w:szCs w:val="24"/>
                <w:lang w:val="id-ID"/>
              </w:rPr>
            </w:pPr>
            <w:r w:rsidRPr="00C21134">
              <w:rPr>
                <w:rFonts w:ascii="Footlight MT Light" w:hAnsi="Footlight MT Light"/>
                <w:sz w:val="24"/>
                <w:szCs w:val="24"/>
                <w:lang w:val="id-ID"/>
              </w:rPr>
              <w:t xml:space="preserve">Personel berkewajiban untuk menjaga kerahasiaan pekerjaannya. </w:t>
            </w:r>
          </w:p>
          <w:p w14:paraId="46423D2B" w14:textId="77777777" w:rsidR="00513278" w:rsidRPr="00C21134" w:rsidRDefault="00513278" w:rsidP="00513278">
            <w:pPr>
              <w:rPr>
                <w:rFonts w:ascii="Footlight MT Light" w:hAnsi="Footlight MT Light"/>
                <w:sz w:val="24"/>
                <w:szCs w:val="24"/>
                <w:lang w:val="id-ID"/>
              </w:rPr>
            </w:pPr>
          </w:p>
        </w:tc>
      </w:tr>
      <w:tr w:rsidR="00513278" w:rsidRPr="00C21134" w14:paraId="00C1CC6A" w14:textId="77777777" w:rsidTr="00C43C53">
        <w:trPr>
          <w:trHeight w:val="561"/>
        </w:trPr>
        <w:tc>
          <w:tcPr>
            <w:tcW w:w="9400" w:type="dxa"/>
            <w:gridSpan w:val="2"/>
          </w:tcPr>
          <w:p w14:paraId="63C91377" w14:textId="39F6EE00" w:rsidR="00513278" w:rsidRPr="00C21134" w:rsidRDefault="00513278" w:rsidP="00D87177">
            <w:pPr>
              <w:numPr>
                <w:ilvl w:val="1"/>
                <w:numId w:val="31"/>
              </w:numPr>
              <w:tabs>
                <w:tab w:val="clear" w:pos="567"/>
              </w:tabs>
              <w:spacing w:before="120" w:after="120"/>
              <w:ind w:left="426" w:hanging="426"/>
              <w:rPr>
                <w:rFonts w:ascii="Footlight MT Light" w:hAnsi="Footlight MT Light"/>
                <w:sz w:val="24"/>
                <w:szCs w:val="24"/>
                <w:lang w:val="id-ID"/>
              </w:rPr>
            </w:pPr>
            <w:bookmarkStart w:id="1482" w:name="_Toc281306784"/>
            <w:bookmarkStart w:id="1483" w:name="_Toc281306927"/>
            <w:bookmarkStart w:id="1484" w:name="_Toc281307070"/>
            <w:bookmarkStart w:id="1485" w:name="_Toc281317795"/>
            <w:bookmarkStart w:id="1486" w:name="_Toc282767297"/>
            <w:bookmarkStart w:id="1487" w:name="_Toc282768407"/>
            <w:bookmarkStart w:id="1488" w:name="_Toc282768523"/>
            <w:bookmarkStart w:id="1489" w:name="_Toc282768755"/>
            <w:bookmarkStart w:id="1490" w:name="_Toc282768878"/>
            <w:bookmarkStart w:id="1491" w:name="_Toc282768997"/>
            <w:bookmarkStart w:id="1492" w:name="_Toc282769115"/>
            <w:bookmarkStart w:id="1493" w:name="_Toc282769240"/>
            <w:bookmarkStart w:id="1494" w:name="_Toc282769701"/>
            <w:bookmarkStart w:id="1495" w:name="_Toc283800275"/>
            <w:bookmarkStart w:id="1496" w:name="_Toc290368918"/>
            <w:r w:rsidRPr="00C21134">
              <w:rPr>
                <w:rFonts w:ascii="Footlight MT Light" w:hAnsi="Footlight MT Light"/>
                <w:b/>
                <w:sz w:val="24"/>
                <w:szCs w:val="24"/>
                <w:lang w:val="id-ID"/>
              </w:rPr>
              <w:t>PEMBAYARAN KEPADA PENYEDIA</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14:paraId="33FCB53E" w14:textId="77777777" w:rsidR="00513278" w:rsidRPr="00C21134" w:rsidRDefault="00513278" w:rsidP="00513278">
            <w:pPr>
              <w:ind w:left="720"/>
              <w:rPr>
                <w:rFonts w:ascii="Footlight MT Light" w:hAnsi="Footlight MT Light"/>
                <w:b/>
                <w:sz w:val="24"/>
                <w:szCs w:val="24"/>
                <w:lang w:val="id-ID"/>
              </w:rPr>
            </w:pPr>
          </w:p>
        </w:tc>
      </w:tr>
      <w:tr w:rsidR="00513278" w:rsidRPr="00C21134" w14:paraId="7BF7D779" w14:textId="77777777" w:rsidTr="00C43C53">
        <w:tc>
          <w:tcPr>
            <w:tcW w:w="2268" w:type="dxa"/>
          </w:tcPr>
          <w:p w14:paraId="25CBBD86" w14:textId="522D4D90" w:rsidR="00513278" w:rsidRPr="00C21134" w:rsidRDefault="00BA129C" w:rsidP="00D87177">
            <w:pPr>
              <w:pStyle w:val="Heading2"/>
              <w:numPr>
                <w:ilvl w:val="0"/>
                <w:numId w:val="33"/>
              </w:numPr>
              <w:ind w:left="426" w:hanging="426"/>
              <w:jc w:val="left"/>
              <w:rPr>
                <w:rFonts w:ascii="Footlight MT Light" w:hAnsi="Footlight MT Light" w:cs="Arial"/>
                <w:sz w:val="24"/>
                <w:szCs w:val="24"/>
                <w:lang w:val="id-ID"/>
              </w:rPr>
            </w:pPr>
            <w:bookmarkStart w:id="1497" w:name="_Toc280170196"/>
            <w:bookmarkStart w:id="1498" w:name="_Toc280827070"/>
            <w:bookmarkStart w:id="1499" w:name="_Toc281290545"/>
            <w:bookmarkStart w:id="1500" w:name="_Toc283710286"/>
            <w:bookmarkStart w:id="1501" w:name="_Toc283710677"/>
            <w:bookmarkStart w:id="1502" w:name="_Toc290370689"/>
            <w:bookmarkStart w:id="1503" w:name="_Toc340869939"/>
            <w:bookmarkStart w:id="1504" w:name="_Toc410717842"/>
            <w:bookmarkStart w:id="1505" w:name="_Toc528241653"/>
            <w:r w:rsidRPr="00C21134">
              <w:rPr>
                <w:rFonts w:ascii="Footlight MT Light" w:hAnsi="Footlight MT Light"/>
                <w:sz w:val="24"/>
                <w:szCs w:val="24"/>
                <w:lang w:val="id-ID"/>
              </w:rPr>
              <w:t xml:space="preserve">Nilai </w:t>
            </w:r>
            <w:r w:rsidR="00513278" w:rsidRPr="00C21134">
              <w:rPr>
                <w:rFonts w:ascii="Footlight MT Light" w:hAnsi="Footlight MT Light"/>
                <w:sz w:val="24"/>
                <w:szCs w:val="24"/>
                <w:lang w:val="id-ID"/>
              </w:rPr>
              <w:t>Kontrak</w:t>
            </w:r>
            <w:bookmarkEnd w:id="1497"/>
            <w:bookmarkEnd w:id="1498"/>
            <w:bookmarkEnd w:id="1499"/>
            <w:bookmarkEnd w:id="1500"/>
            <w:bookmarkEnd w:id="1501"/>
            <w:bookmarkEnd w:id="1502"/>
            <w:bookmarkEnd w:id="1503"/>
            <w:bookmarkEnd w:id="1504"/>
            <w:bookmarkEnd w:id="1505"/>
          </w:p>
        </w:tc>
        <w:tc>
          <w:tcPr>
            <w:tcW w:w="7132" w:type="dxa"/>
          </w:tcPr>
          <w:p w14:paraId="14328E4F" w14:textId="7CC35B4D" w:rsidR="00513278" w:rsidRPr="00C43C53" w:rsidRDefault="00BA129C" w:rsidP="00C43C53">
            <w:pPr>
              <w:numPr>
                <w:ilvl w:val="1"/>
                <w:numId w:val="333"/>
              </w:numPr>
              <w:rPr>
                <w:rFonts w:ascii="Footlight MT Light" w:hAnsi="Footlight MT Light"/>
                <w:sz w:val="24"/>
                <w:szCs w:val="24"/>
                <w:lang w:val="id-ID"/>
              </w:rPr>
            </w:pPr>
            <w:r w:rsidRPr="00C43C53">
              <w:rPr>
                <w:rFonts w:ascii="Footlight MT Light" w:hAnsi="Footlight MT Light"/>
                <w:sz w:val="24"/>
                <w:szCs w:val="24"/>
                <w:lang w:val="id-ID"/>
              </w:rPr>
              <w:t xml:space="preserve">Pejabat Penandatangan Kontrak </w:t>
            </w:r>
            <w:r w:rsidR="00513278" w:rsidRPr="00C43C53">
              <w:rPr>
                <w:rFonts w:ascii="Footlight MT Light" w:hAnsi="Footlight MT Light"/>
                <w:sz w:val="24"/>
                <w:szCs w:val="24"/>
                <w:lang w:val="id-ID"/>
              </w:rPr>
              <w:t xml:space="preserve">membayar kepada </w:t>
            </w:r>
            <w:r w:rsidR="002C4111" w:rsidRPr="00C43C53">
              <w:rPr>
                <w:rFonts w:ascii="Footlight MT Light" w:hAnsi="Footlight MT Light"/>
                <w:sz w:val="24"/>
                <w:szCs w:val="24"/>
                <w:lang w:val="id-ID"/>
              </w:rPr>
              <w:t>Penyedia</w:t>
            </w:r>
            <w:r w:rsidR="00513278" w:rsidRPr="00C43C53">
              <w:rPr>
                <w:rFonts w:ascii="Footlight MT Light" w:hAnsi="Footlight MT Light"/>
                <w:sz w:val="24"/>
                <w:szCs w:val="24"/>
                <w:lang w:val="id-ID"/>
              </w:rPr>
              <w:t xml:space="preserve"> atas pelaksanaan pekerjaan dalam kontrak sebesar </w:t>
            </w:r>
            <w:r w:rsidR="001C4BEF" w:rsidRPr="00C43C53">
              <w:rPr>
                <w:rFonts w:ascii="Footlight MT Light" w:hAnsi="Footlight MT Light"/>
                <w:sz w:val="24"/>
                <w:szCs w:val="24"/>
                <w:lang w:val="id-ID"/>
              </w:rPr>
              <w:t xml:space="preserve">nilai </w:t>
            </w:r>
            <w:r w:rsidR="00513278" w:rsidRPr="00C43C53">
              <w:rPr>
                <w:rFonts w:ascii="Footlight MT Light" w:hAnsi="Footlight MT Light"/>
                <w:sz w:val="24"/>
                <w:szCs w:val="24"/>
                <w:lang w:val="id-ID"/>
              </w:rPr>
              <w:t>kontrak</w:t>
            </w:r>
            <w:r w:rsidR="00637DC5" w:rsidRPr="00C43C53">
              <w:rPr>
                <w:rFonts w:ascii="Footlight MT Light" w:hAnsi="Footlight MT Light"/>
                <w:sz w:val="24"/>
                <w:szCs w:val="24"/>
                <w:lang w:val="id-ID"/>
              </w:rPr>
              <w:t xml:space="preserve"> atau berdasarkan hasil perhitungan akhir</w:t>
            </w:r>
            <w:r w:rsidR="00513278" w:rsidRPr="00C43C53">
              <w:rPr>
                <w:rFonts w:ascii="Footlight MT Light" w:hAnsi="Footlight MT Light"/>
                <w:sz w:val="24"/>
                <w:szCs w:val="24"/>
                <w:lang w:val="id-ID"/>
              </w:rPr>
              <w:t>.</w:t>
            </w:r>
          </w:p>
          <w:p w14:paraId="69B70E82" w14:textId="77777777" w:rsidR="00513278" w:rsidRPr="00C21134" w:rsidRDefault="00513278" w:rsidP="00513278">
            <w:pPr>
              <w:rPr>
                <w:rFonts w:ascii="Footlight MT Light" w:hAnsi="Footlight MT Light"/>
                <w:sz w:val="24"/>
                <w:szCs w:val="24"/>
                <w:lang w:val="id-ID"/>
              </w:rPr>
            </w:pPr>
          </w:p>
          <w:p w14:paraId="5DBBB78C" w14:textId="0537060A" w:rsidR="00513278" w:rsidRPr="00C21134" w:rsidRDefault="00637DC5" w:rsidP="00C43C53">
            <w:pPr>
              <w:numPr>
                <w:ilvl w:val="1"/>
                <w:numId w:val="333"/>
              </w:numPr>
              <w:rPr>
                <w:rFonts w:ascii="Footlight MT Light" w:hAnsi="Footlight MT Light"/>
                <w:i/>
                <w:sz w:val="24"/>
                <w:szCs w:val="24"/>
                <w:lang w:val="id-ID"/>
              </w:rPr>
            </w:pPr>
            <w:r w:rsidRPr="00C21134">
              <w:rPr>
                <w:rFonts w:ascii="Footlight MT Light" w:hAnsi="Footlight MT Light"/>
                <w:sz w:val="24"/>
                <w:szCs w:val="24"/>
                <w:lang w:val="id-ID"/>
              </w:rPr>
              <w:t xml:space="preserve">Untuk Kontrak </w:t>
            </w:r>
            <w:r w:rsidR="008527A5" w:rsidRPr="00C21134">
              <w:rPr>
                <w:rFonts w:ascii="Footlight MT Light" w:hAnsi="Footlight MT Light"/>
                <w:sz w:val="24"/>
                <w:szCs w:val="24"/>
                <w:lang w:val="id-ID"/>
              </w:rPr>
              <w:t>Harga Satuan</w:t>
            </w:r>
            <w:r w:rsidR="008527A5" w:rsidRPr="00C21134">
              <w:rPr>
                <w:rFonts w:ascii="Footlight MT Light" w:hAnsi="Footlight MT Light"/>
                <w:sz w:val="24"/>
                <w:szCs w:val="24"/>
              </w:rPr>
              <w:t xml:space="preserve"> atau </w:t>
            </w:r>
            <w:r w:rsidR="008527A5" w:rsidRPr="00C21134">
              <w:rPr>
                <w:rFonts w:ascii="Footlight MT Light" w:hAnsi="Footlight MT Light"/>
                <w:i/>
                <w:sz w:val="24"/>
                <w:szCs w:val="24"/>
              </w:rPr>
              <w:t>item</w:t>
            </w:r>
            <w:r w:rsidR="008527A5" w:rsidRPr="00C21134">
              <w:rPr>
                <w:rFonts w:ascii="Footlight MT Light" w:hAnsi="Footlight MT Light"/>
                <w:sz w:val="24"/>
                <w:szCs w:val="24"/>
              </w:rPr>
              <w:t xml:space="preserve"> pekerjaan dengan harga satuan pada</w:t>
            </w:r>
            <w:r w:rsidR="008527A5" w:rsidRPr="00C21134">
              <w:rPr>
                <w:rFonts w:ascii="Footlight MT Light" w:hAnsi="Footlight MT Light"/>
                <w:sz w:val="24"/>
                <w:szCs w:val="24"/>
                <w:lang w:val="id-ID"/>
              </w:rPr>
              <w:t xml:space="preserve"> Kontrak Gabungan Lumsum </w:t>
            </w:r>
            <w:r w:rsidR="008527A5" w:rsidRPr="00C21134">
              <w:rPr>
                <w:rFonts w:ascii="Footlight MT Light" w:hAnsi="Footlight MT Light"/>
                <w:sz w:val="24"/>
                <w:szCs w:val="24"/>
              </w:rPr>
              <w:t>d</w:t>
            </w:r>
            <w:r w:rsidR="008527A5" w:rsidRPr="00C21134">
              <w:rPr>
                <w:rFonts w:ascii="Footlight MT Light" w:hAnsi="Footlight MT Light"/>
                <w:sz w:val="24"/>
                <w:szCs w:val="24"/>
                <w:lang w:val="id-ID"/>
              </w:rPr>
              <w:t>an Harga Satuan</w:t>
            </w:r>
            <w:r w:rsidRPr="00C21134">
              <w:rPr>
                <w:rFonts w:ascii="Footlight MT Light" w:hAnsi="Footlight MT Light"/>
                <w:sz w:val="24"/>
                <w:szCs w:val="24"/>
                <w:lang w:val="id-ID"/>
              </w:rPr>
              <w:t>, r</w:t>
            </w:r>
            <w:r w:rsidR="00513278" w:rsidRPr="00C21134">
              <w:rPr>
                <w:rFonts w:ascii="Footlight MT Light" w:hAnsi="Footlight MT Light"/>
                <w:sz w:val="24"/>
                <w:szCs w:val="24"/>
                <w:lang w:val="id-ID"/>
              </w:rPr>
              <w:t xml:space="preserve">incian </w:t>
            </w:r>
            <w:r w:rsidR="00BA129C" w:rsidRPr="00C21134">
              <w:rPr>
                <w:rFonts w:ascii="Footlight MT Light" w:hAnsi="Footlight MT Light"/>
                <w:sz w:val="24"/>
                <w:szCs w:val="24"/>
                <w:lang w:val="id-ID"/>
              </w:rPr>
              <w:t xml:space="preserve">nilai </w:t>
            </w:r>
            <w:r w:rsidR="00513278" w:rsidRPr="00C21134">
              <w:rPr>
                <w:rFonts w:ascii="Footlight MT Light" w:hAnsi="Footlight MT Light"/>
                <w:sz w:val="24"/>
                <w:szCs w:val="24"/>
                <w:lang w:val="id-ID"/>
              </w:rPr>
              <w:t>kontrak sesuai dengan rincian yang tercantum dalam daftar kuantitas dan harga</w:t>
            </w:r>
            <w:r w:rsidRPr="00C21134">
              <w:rPr>
                <w:rFonts w:ascii="Footlight MT Light" w:hAnsi="Footlight MT Light"/>
                <w:sz w:val="24"/>
                <w:szCs w:val="24"/>
                <w:lang w:val="id-ID"/>
              </w:rPr>
              <w:t>.</w:t>
            </w:r>
          </w:p>
          <w:p w14:paraId="605019BA" w14:textId="70613F06" w:rsidR="00637DC5" w:rsidRPr="00C21134" w:rsidRDefault="00637DC5" w:rsidP="00637DC5">
            <w:pPr>
              <w:ind w:left="743"/>
              <w:rPr>
                <w:rFonts w:ascii="Footlight MT Light" w:hAnsi="Footlight MT Light"/>
                <w:i/>
                <w:sz w:val="24"/>
                <w:szCs w:val="24"/>
                <w:lang w:val="id-ID"/>
              </w:rPr>
            </w:pPr>
          </w:p>
        </w:tc>
      </w:tr>
      <w:tr w:rsidR="00513278" w:rsidRPr="00C21134" w14:paraId="7DCC8EE6" w14:textId="77777777" w:rsidTr="00C43C53">
        <w:tc>
          <w:tcPr>
            <w:tcW w:w="2268" w:type="dxa"/>
          </w:tcPr>
          <w:p w14:paraId="6E12342A" w14:textId="3F1249A0"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506" w:name="_Toc340869940"/>
            <w:bookmarkStart w:id="1507" w:name="_Toc410717843"/>
            <w:bookmarkStart w:id="1508" w:name="_Toc528241654"/>
            <w:r w:rsidRPr="00C21134">
              <w:rPr>
                <w:rFonts w:ascii="Footlight MT Light" w:hAnsi="Footlight MT Light"/>
                <w:sz w:val="24"/>
                <w:szCs w:val="24"/>
                <w:lang w:val="id-ID"/>
              </w:rPr>
              <w:t>Pembayaran</w:t>
            </w:r>
            <w:bookmarkEnd w:id="1506"/>
            <w:bookmarkEnd w:id="1507"/>
            <w:bookmarkEnd w:id="1508"/>
          </w:p>
          <w:p w14:paraId="4B682F29" w14:textId="77777777" w:rsidR="00513278" w:rsidRPr="00C21134" w:rsidRDefault="00513278" w:rsidP="00513278">
            <w:pPr>
              <w:pStyle w:val="Heading2"/>
              <w:ind w:left="426"/>
              <w:jc w:val="left"/>
              <w:rPr>
                <w:rFonts w:ascii="Footlight MT Light" w:hAnsi="Footlight MT Light"/>
                <w:sz w:val="24"/>
                <w:szCs w:val="24"/>
                <w:lang w:val="id-ID"/>
              </w:rPr>
            </w:pPr>
          </w:p>
        </w:tc>
        <w:tc>
          <w:tcPr>
            <w:tcW w:w="7132" w:type="dxa"/>
          </w:tcPr>
          <w:p w14:paraId="76E61421" w14:textId="4D19C05B" w:rsidR="00513278" w:rsidRPr="00C43C53" w:rsidRDefault="00513278" w:rsidP="00C43C53">
            <w:pPr>
              <w:numPr>
                <w:ilvl w:val="1"/>
                <w:numId w:val="334"/>
              </w:numPr>
              <w:rPr>
                <w:rFonts w:ascii="Footlight MT Light" w:hAnsi="Footlight MT Light"/>
                <w:sz w:val="24"/>
                <w:szCs w:val="24"/>
                <w:lang w:val="id-ID"/>
              </w:rPr>
            </w:pPr>
            <w:r w:rsidRPr="00C43C53">
              <w:rPr>
                <w:rFonts w:ascii="Footlight MT Light" w:hAnsi="Footlight MT Light"/>
                <w:sz w:val="24"/>
                <w:szCs w:val="24"/>
                <w:lang w:val="id-ID"/>
              </w:rPr>
              <w:t>Uang muka</w:t>
            </w:r>
          </w:p>
          <w:p w14:paraId="739F26D4" w14:textId="77777777" w:rsidR="00513278" w:rsidRPr="00C21134" w:rsidRDefault="00513278" w:rsidP="00D87177">
            <w:pPr>
              <w:numPr>
                <w:ilvl w:val="4"/>
                <w:numId w:val="51"/>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Uang Muka dapat diberikan kepada Penyedia sesuai ketentuan dalam SSKK untuk:</w:t>
            </w:r>
          </w:p>
          <w:p w14:paraId="187A83C1" w14:textId="2AEF508D" w:rsidR="00513278" w:rsidRPr="00C21134" w:rsidRDefault="00513278" w:rsidP="00413D56">
            <w:pPr>
              <w:numPr>
                <w:ilvl w:val="0"/>
                <w:numId w:val="173"/>
              </w:numPr>
              <w:ind w:left="1593" w:hanging="425"/>
              <w:contextualSpacing/>
              <w:rPr>
                <w:rFonts w:ascii="Footlight MT Light" w:hAnsi="Footlight MT Light"/>
                <w:sz w:val="24"/>
                <w:szCs w:val="24"/>
                <w:lang w:val="id-ID"/>
              </w:rPr>
            </w:pPr>
            <w:r w:rsidRPr="00C21134">
              <w:rPr>
                <w:rFonts w:ascii="Footlight MT Light" w:hAnsi="Footlight MT Light"/>
                <w:sz w:val="24"/>
                <w:szCs w:val="24"/>
                <w:lang w:val="id-ID"/>
              </w:rPr>
              <w:t>Mobilisasi barang/bahan/material/peralatan dan tenaga kerja;</w:t>
            </w:r>
          </w:p>
          <w:p w14:paraId="3BA18223" w14:textId="39F1FD6D" w:rsidR="00513278" w:rsidRPr="00C21134" w:rsidRDefault="00513278" w:rsidP="00413D56">
            <w:pPr>
              <w:numPr>
                <w:ilvl w:val="0"/>
                <w:numId w:val="173"/>
              </w:numPr>
              <w:ind w:left="1593" w:hanging="425"/>
              <w:contextualSpacing/>
              <w:rPr>
                <w:rFonts w:ascii="Footlight MT Light" w:hAnsi="Footlight MT Light"/>
                <w:sz w:val="24"/>
                <w:szCs w:val="24"/>
                <w:lang w:val="id-ID"/>
              </w:rPr>
            </w:pPr>
            <w:r w:rsidRPr="00C21134">
              <w:rPr>
                <w:rFonts w:ascii="Footlight MT Light" w:hAnsi="Footlight MT Light"/>
                <w:sz w:val="24"/>
                <w:szCs w:val="24"/>
                <w:lang w:val="id-ID"/>
              </w:rPr>
              <w:t>pembayaran uang tanda jadi kepada pemasok barang/bahan/material/peralatan; dan/atau</w:t>
            </w:r>
          </w:p>
          <w:p w14:paraId="3E0A3A94" w14:textId="0EB6E3FF" w:rsidR="00513278" w:rsidRPr="00C21134" w:rsidRDefault="00513278" w:rsidP="00413D56">
            <w:pPr>
              <w:numPr>
                <w:ilvl w:val="0"/>
                <w:numId w:val="173"/>
              </w:numPr>
              <w:ind w:left="1593" w:hanging="425"/>
              <w:rPr>
                <w:rFonts w:ascii="Footlight MT Light" w:hAnsi="Footlight MT Light"/>
                <w:i/>
                <w:sz w:val="24"/>
                <w:szCs w:val="24"/>
                <w:lang w:val="id-ID"/>
              </w:rPr>
            </w:pPr>
            <w:r w:rsidRPr="00C21134">
              <w:rPr>
                <w:rFonts w:ascii="Footlight MT Light" w:hAnsi="Footlight MT Light"/>
                <w:sz w:val="24"/>
                <w:szCs w:val="24"/>
                <w:lang w:val="id-ID"/>
              </w:rPr>
              <w:t>pekerjaan teknis yang diperlukan untuk persiapan pelaksanaan pekerjaan</w:t>
            </w:r>
            <w:r w:rsidRPr="00C21134">
              <w:rPr>
                <w:rFonts w:ascii="Footlight MT Light" w:hAnsi="Footlight MT Light"/>
                <w:i/>
                <w:sz w:val="24"/>
                <w:szCs w:val="24"/>
                <w:lang w:val="id-ID"/>
              </w:rPr>
              <w:t>.</w:t>
            </w:r>
          </w:p>
          <w:p w14:paraId="29760CA5" w14:textId="244D2070" w:rsidR="00513278" w:rsidRPr="00C21134" w:rsidRDefault="00513278" w:rsidP="00D87177">
            <w:pPr>
              <w:numPr>
                <w:ilvl w:val="4"/>
                <w:numId w:val="51"/>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besaran uang muka ditentukan dalam SSKK dan dibayar setelah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menyerahkan Jaminan Uang Muka senilai uang muka yang diberikan;</w:t>
            </w:r>
          </w:p>
          <w:p w14:paraId="30CFD75B" w14:textId="31EAC456" w:rsidR="00513278" w:rsidRPr="00C21134" w:rsidRDefault="00513278" w:rsidP="00D87177">
            <w:pPr>
              <w:numPr>
                <w:ilvl w:val="4"/>
                <w:numId w:val="51"/>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dalam hal </w:t>
            </w:r>
            <w:r w:rsidR="001C4BEF"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 xml:space="preserve">menyediakan uang muka maka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harus mengajukan permohonan pengambilan uang muka secara tertulis kepada </w:t>
            </w:r>
            <w:r w:rsidR="001C4BEF" w:rsidRPr="00C21134">
              <w:rPr>
                <w:rFonts w:ascii="Footlight MT Light" w:hAnsi="Footlight MT Light"/>
                <w:sz w:val="24"/>
                <w:szCs w:val="24"/>
                <w:lang w:val="id-ID"/>
              </w:rPr>
              <w:t xml:space="preserve">Pejabat Penandatangan Kontrak </w:t>
            </w:r>
            <w:r w:rsidRPr="00C21134">
              <w:rPr>
                <w:rFonts w:ascii="Footlight MT Light" w:hAnsi="Footlight MT Light"/>
                <w:sz w:val="24"/>
                <w:szCs w:val="24"/>
                <w:lang w:val="id-ID"/>
              </w:rPr>
              <w:t>disertai dengan rencana penggunaan uang muka untuk melaksanakan pekerjaan sesuai Kontrak dan rencana pengembaliannya;</w:t>
            </w:r>
          </w:p>
          <w:p w14:paraId="0DABA08D" w14:textId="167AEE03" w:rsidR="00513278" w:rsidRPr="00C21134" w:rsidRDefault="00513278" w:rsidP="00D87177">
            <w:pPr>
              <w:numPr>
                <w:ilvl w:val="4"/>
                <w:numId w:val="51"/>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Jaminan Uang Muka diterbitkan oleh bank umum, perusahaan penjaminan, Perusahaan Asuransi atau lembaga keuangan khusus yang menjalankan usaha di bidang pembiayaan, penjaminan, dan asuransi untuk mendorong ekspor Indonesia sesuai dengan ketentuan peraturan perundang-undangan di bidang lembaga pembiayaan ekspor Indonesia yang memiliki izin untuk menjual produk jaminan (</w:t>
            </w:r>
            <w:r w:rsidRPr="00C21134">
              <w:rPr>
                <w:rFonts w:ascii="Footlight MT Light" w:hAnsi="Footlight MT Light"/>
                <w:i/>
                <w:sz w:val="24"/>
                <w:szCs w:val="24"/>
                <w:lang w:val="id-ID"/>
              </w:rPr>
              <w:t>suretyship</w:t>
            </w:r>
            <w:r w:rsidRPr="00C21134">
              <w:rPr>
                <w:rFonts w:ascii="Footlight MT Light" w:hAnsi="Footlight MT Light"/>
                <w:sz w:val="24"/>
                <w:szCs w:val="24"/>
                <w:lang w:val="id-ID"/>
              </w:rPr>
              <w:t>) ditetapkan oleh lembaga yang berwenang;</w:t>
            </w:r>
          </w:p>
          <w:p w14:paraId="0C3B0868" w14:textId="295DC6C6" w:rsidR="00513278" w:rsidRPr="00C21134" w:rsidRDefault="00513278" w:rsidP="00D87177">
            <w:pPr>
              <w:numPr>
                <w:ilvl w:val="4"/>
                <w:numId w:val="51"/>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0090410F" w:rsidRPr="00C21134">
              <w:rPr>
                <w:rFonts w:ascii="Footlight MT Light" w:hAnsi="Footlight MT Light"/>
                <w:sz w:val="24"/>
                <w:szCs w:val="24"/>
                <w:lang w:val="id-ID"/>
              </w:rPr>
              <w:t>persen</w:t>
            </w:r>
            <w:r w:rsidRPr="00C21134">
              <w:rPr>
                <w:rFonts w:ascii="Footlight MT Light" w:hAnsi="Footlight MT Light"/>
                <w:sz w:val="24"/>
                <w:szCs w:val="24"/>
                <w:lang w:val="id-ID"/>
              </w:rPr>
              <w:t>).</w:t>
            </w:r>
          </w:p>
          <w:p w14:paraId="4FBE46B0" w14:textId="77777777" w:rsidR="00513278" w:rsidRPr="00C21134" w:rsidRDefault="00513278" w:rsidP="00513278">
            <w:pPr>
              <w:rPr>
                <w:rFonts w:ascii="Footlight MT Light" w:hAnsi="Footlight MT Light"/>
                <w:sz w:val="24"/>
                <w:szCs w:val="24"/>
                <w:lang w:val="id-ID"/>
              </w:rPr>
            </w:pPr>
          </w:p>
          <w:p w14:paraId="51AA9DA9" w14:textId="77777777" w:rsidR="00513278" w:rsidRPr="00C21134" w:rsidRDefault="00513278" w:rsidP="00C43C53">
            <w:pPr>
              <w:numPr>
                <w:ilvl w:val="1"/>
                <w:numId w:val="334"/>
              </w:numPr>
              <w:rPr>
                <w:rFonts w:ascii="Footlight MT Light" w:hAnsi="Footlight MT Light"/>
                <w:sz w:val="24"/>
                <w:szCs w:val="24"/>
                <w:lang w:val="id-ID"/>
              </w:rPr>
            </w:pPr>
            <w:r w:rsidRPr="00C21134">
              <w:rPr>
                <w:rFonts w:ascii="Footlight MT Light" w:hAnsi="Footlight MT Light"/>
                <w:sz w:val="24"/>
                <w:szCs w:val="24"/>
                <w:lang w:val="id-ID"/>
              </w:rPr>
              <w:t>Prestasi pekerjaan</w:t>
            </w:r>
          </w:p>
          <w:p w14:paraId="040B629E" w14:textId="00A2FF74" w:rsidR="00BA4F05" w:rsidRPr="00C21134" w:rsidRDefault="00BA4F05" w:rsidP="00D87177">
            <w:pPr>
              <w:numPr>
                <w:ilvl w:val="4"/>
                <w:numId w:val="52"/>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pembayaran dilakukan dengan sistem bulanan, sistem termin atau pembayaran secara sekaligus sesuai yang ditetapkan dalam SSKK.</w:t>
            </w:r>
          </w:p>
          <w:p w14:paraId="196F406D" w14:textId="65A78C23" w:rsidR="00513278" w:rsidRPr="00C21134" w:rsidRDefault="00513278" w:rsidP="00D87177">
            <w:pPr>
              <w:numPr>
                <w:ilvl w:val="4"/>
                <w:numId w:val="52"/>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pembayaran prestasi hasil pekerjaan </w:t>
            </w:r>
            <w:r w:rsidR="00BA4F05" w:rsidRPr="00C21134">
              <w:rPr>
                <w:rFonts w:ascii="Footlight MT Light" w:hAnsi="Footlight MT Light"/>
                <w:sz w:val="24"/>
                <w:szCs w:val="24"/>
                <w:lang w:val="id-ID"/>
              </w:rPr>
              <w:t>dilakukan</w:t>
            </w:r>
            <w:r w:rsidRPr="00C21134">
              <w:rPr>
                <w:rFonts w:ascii="Footlight MT Light" w:hAnsi="Footlight MT Light"/>
                <w:sz w:val="24"/>
                <w:szCs w:val="24"/>
                <w:lang w:val="id-ID"/>
              </w:rPr>
              <w:t xml:space="preserve"> dengan ketentuan:</w:t>
            </w:r>
          </w:p>
          <w:p w14:paraId="5C075BE1" w14:textId="0D978AB1" w:rsidR="00513278" w:rsidRPr="00C21134" w:rsidRDefault="002C4111" w:rsidP="00D87177">
            <w:pPr>
              <w:numPr>
                <w:ilvl w:val="6"/>
                <w:numId w:val="50"/>
              </w:numPr>
              <w:tabs>
                <w:tab w:val="clear" w:pos="1814"/>
              </w:tabs>
              <w:ind w:left="1593" w:hanging="425"/>
              <w:rPr>
                <w:rFonts w:ascii="Footlight MT Light" w:hAnsi="Footlight MT Light"/>
                <w:sz w:val="24"/>
                <w:szCs w:val="24"/>
                <w:lang w:val="id-ID"/>
              </w:rPr>
            </w:pPr>
            <w:r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telah mengajukan tagihan disertai laporan kemajuan hasil pekerjaan;</w:t>
            </w:r>
          </w:p>
          <w:p w14:paraId="7741EE53" w14:textId="5EBC61D8" w:rsidR="00513278" w:rsidRPr="00C21134" w:rsidRDefault="001C4BEF" w:rsidP="00D87177">
            <w:pPr>
              <w:numPr>
                <w:ilvl w:val="6"/>
                <w:numId w:val="50"/>
              </w:numPr>
              <w:tabs>
                <w:tab w:val="clear" w:pos="1814"/>
              </w:tabs>
              <w:ind w:left="1593" w:hanging="425"/>
              <w:rPr>
                <w:rFonts w:ascii="Footlight MT Light" w:hAnsi="Footlight MT Light"/>
                <w:sz w:val="24"/>
                <w:szCs w:val="24"/>
                <w:lang w:val="id-ID"/>
              </w:rPr>
            </w:pPr>
            <w:r w:rsidRPr="00C21134">
              <w:rPr>
                <w:rFonts w:ascii="Footlight MT Light" w:hAnsi="Footlight MT Light"/>
                <w:sz w:val="24"/>
                <w:szCs w:val="24"/>
                <w:lang w:val="id-ID"/>
              </w:rPr>
              <w:t>Pengecualian</w:t>
            </w:r>
            <w:r w:rsidR="00513278" w:rsidRPr="00C21134">
              <w:rPr>
                <w:rFonts w:ascii="Footlight MT Light" w:hAnsi="Footlight MT Light"/>
                <w:sz w:val="24"/>
                <w:szCs w:val="24"/>
                <w:lang w:val="id-ID"/>
              </w:rPr>
              <w:t xml:space="preserve"> untuk:</w:t>
            </w:r>
          </w:p>
          <w:p w14:paraId="0653994F" w14:textId="47CAED53" w:rsidR="001C4BEF" w:rsidRPr="00C21134" w:rsidRDefault="001C4BEF" w:rsidP="00413D56">
            <w:pPr>
              <w:pStyle w:val="ListParagraph"/>
              <w:numPr>
                <w:ilvl w:val="0"/>
                <w:numId w:val="137"/>
              </w:numPr>
              <w:ind w:left="2019" w:hanging="426"/>
              <w:rPr>
                <w:rFonts w:ascii="Footlight MT Light" w:hAnsi="Footlight MT Light"/>
                <w:sz w:val="24"/>
                <w:szCs w:val="24"/>
                <w:lang w:val="id-ID"/>
              </w:rPr>
            </w:pPr>
            <w:r w:rsidRPr="00C43C53">
              <w:rPr>
                <w:rFonts w:ascii="Footlight MT Light" w:hAnsi="Footlight MT Light"/>
                <w:sz w:val="24"/>
                <w:szCs w:val="24"/>
              </w:rPr>
              <w:t>Pengadaan Barang/Jasa yang karena sifatnya dibayar terlebih dahulu sebelum Barang/Jasa diterima</w:t>
            </w:r>
          </w:p>
          <w:p w14:paraId="2B102997" w14:textId="4EFF732D" w:rsidR="001B0EDE" w:rsidRPr="00C43C53" w:rsidRDefault="001C4BEF" w:rsidP="005D0975">
            <w:pPr>
              <w:pStyle w:val="ListParagraph"/>
              <w:numPr>
                <w:ilvl w:val="0"/>
                <w:numId w:val="137"/>
              </w:numPr>
              <w:ind w:left="2019" w:hanging="426"/>
              <w:rPr>
                <w:rFonts w:ascii="Footlight MT Light" w:hAnsi="Footlight MT Light"/>
                <w:sz w:val="24"/>
                <w:szCs w:val="24"/>
                <w:lang w:val="id-ID"/>
              </w:rPr>
            </w:pPr>
            <w:r w:rsidRPr="00C43C53">
              <w:rPr>
                <w:rFonts w:ascii="Footlight MT Light" w:hAnsi="Footlight MT Light"/>
                <w:sz w:val="24"/>
                <w:szCs w:val="24"/>
              </w:rPr>
              <w:t xml:space="preserve">pembayaran bahan/material dan/atau peralatan yang menjadi bagian dari hasil pekerjaan yang akan diserahterimakan yang </w:t>
            </w:r>
            <w:r w:rsidRPr="00C43C53">
              <w:rPr>
                <w:rFonts w:ascii="Footlight MT Light" w:hAnsi="Footlight MT Light"/>
                <w:sz w:val="24"/>
                <w:szCs w:val="24"/>
                <w:lang w:val="id-ID"/>
              </w:rPr>
              <w:t xml:space="preserve">telah </w:t>
            </w:r>
            <w:r w:rsidRPr="00C43C53">
              <w:rPr>
                <w:rFonts w:ascii="Footlight MT Light" w:hAnsi="Footlight MT Light"/>
                <w:sz w:val="24"/>
                <w:szCs w:val="24"/>
              </w:rPr>
              <w:t>berada dilokasi pekerjaan dan dicantumkan dalam kontrak namun belum terpasang</w:t>
            </w:r>
            <w:r w:rsidR="00513278" w:rsidRPr="00C21134">
              <w:rPr>
                <w:rFonts w:ascii="Footlight MT Light" w:hAnsi="Footlight MT Light"/>
                <w:sz w:val="24"/>
                <w:szCs w:val="24"/>
                <w:lang w:val="id-ID"/>
              </w:rPr>
              <w:t>;</w:t>
            </w:r>
            <w:r w:rsidR="00BA4F05" w:rsidRPr="00C21134">
              <w:rPr>
                <w:rFonts w:ascii="Footlight MT Light" w:hAnsi="Footlight MT Light"/>
                <w:sz w:val="24"/>
                <w:szCs w:val="24"/>
                <w:lang w:val="id-ID"/>
              </w:rPr>
              <w:t xml:space="preserve"> atau</w:t>
            </w:r>
          </w:p>
          <w:p w14:paraId="4CFB9B18" w14:textId="4BDB63ED" w:rsidR="00513278" w:rsidRPr="00C43C53" w:rsidRDefault="00513278" w:rsidP="00413D56">
            <w:pPr>
              <w:pStyle w:val="ListParagraph"/>
              <w:numPr>
                <w:ilvl w:val="0"/>
                <w:numId w:val="137"/>
              </w:numPr>
              <w:ind w:left="2019" w:hanging="426"/>
              <w:rPr>
                <w:rFonts w:ascii="Footlight MT Light" w:hAnsi="Footlight MT Light"/>
                <w:sz w:val="24"/>
                <w:szCs w:val="24"/>
                <w:lang w:val="id-ID"/>
              </w:rPr>
            </w:pPr>
            <w:r w:rsidRPr="00C21134">
              <w:rPr>
                <w:rFonts w:ascii="Footlight MT Light" w:hAnsi="Footlight MT Light"/>
                <w:sz w:val="24"/>
                <w:szCs w:val="24"/>
                <w:lang w:val="id-ID"/>
              </w:rPr>
              <w:t>pembayaran pekerjaan yang belum selesai 100% (seratus persen) pada saat batas akhir pengajuan pembayaran dengan menyerahkan jaminan atas pembayaran.</w:t>
            </w:r>
          </w:p>
          <w:p w14:paraId="34CCE6CF" w14:textId="7D5C5EE7" w:rsidR="00BB3734" w:rsidRPr="00C43C53" w:rsidRDefault="00BB3734" w:rsidP="00C43C53">
            <w:pPr>
              <w:ind w:left="1590"/>
              <w:rPr>
                <w:rFonts w:ascii="Footlight MT Light" w:hAnsi="Footlight MT Light"/>
                <w:sz w:val="24"/>
                <w:szCs w:val="24"/>
              </w:rPr>
            </w:pPr>
            <w:r w:rsidRPr="00C43C53">
              <w:rPr>
                <w:rFonts w:ascii="Footlight MT Light" w:hAnsi="Footlight MT Light"/>
                <w:sz w:val="24"/>
                <w:szCs w:val="24"/>
                <w:lang w:val="en-ID"/>
              </w:rPr>
              <w:t>p</w:t>
            </w:r>
            <w:r w:rsidRPr="00C43C53">
              <w:rPr>
                <w:rFonts w:ascii="Footlight MT Light" w:hAnsi="Footlight MT Light"/>
                <w:sz w:val="24"/>
                <w:szCs w:val="24"/>
              </w:rPr>
              <w:t>embayaran dapat dilakukan sebelum prestasi pekerjaan diterima/terpasang.</w:t>
            </w:r>
          </w:p>
          <w:p w14:paraId="7BB6C658" w14:textId="38F26003" w:rsidR="00513278" w:rsidRPr="00C21134" w:rsidRDefault="00513278" w:rsidP="00D87177">
            <w:pPr>
              <w:numPr>
                <w:ilvl w:val="6"/>
                <w:numId w:val="50"/>
              </w:numPr>
              <w:tabs>
                <w:tab w:val="clear" w:pos="1814"/>
              </w:tabs>
              <w:ind w:left="1593" w:hanging="425"/>
              <w:rPr>
                <w:rFonts w:ascii="Footlight MT Light" w:hAnsi="Footlight MT Light"/>
                <w:sz w:val="24"/>
                <w:szCs w:val="24"/>
                <w:lang w:val="id-ID"/>
              </w:rPr>
            </w:pPr>
            <w:r w:rsidRPr="00C21134">
              <w:rPr>
                <w:rFonts w:ascii="Footlight MT Light" w:hAnsi="Footlight MT Light"/>
                <w:sz w:val="24"/>
                <w:szCs w:val="24"/>
                <w:lang w:val="id-ID"/>
              </w:rPr>
              <w:t>pembayaran dipotong angsuran uang muka</w:t>
            </w:r>
            <w:r w:rsidR="003648B6" w:rsidRPr="00C21134">
              <w:rPr>
                <w:rFonts w:ascii="Footlight MT Light" w:hAnsi="Footlight MT Light"/>
                <w:sz w:val="24"/>
                <w:szCs w:val="24"/>
                <w:lang w:val="id-ID"/>
              </w:rPr>
              <w:t>, denda (apabila ada) dan pajak</w:t>
            </w:r>
            <w:r w:rsidRPr="00C21134">
              <w:rPr>
                <w:rFonts w:ascii="Footlight MT Light" w:hAnsi="Footlight MT Light"/>
                <w:sz w:val="24"/>
                <w:szCs w:val="24"/>
                <w:lang w:val="id-ID"/>
              </w:rPr>
              <w:t xml:space="preserve">; dan </w:t>
            </w:r>
          </w:p>
          <w:p w14:paraId="2DE423DE" w14:textId="455A24B0" w:rsidR="00513278" w:rsidRPr="00C21134" w:rsidRDefault="00513278" w:rsidP="00D87177">
            <w:pPr>
              <w:numPr>
                <w:ilvl w:val="6"/>
                <w:numId w:val="50"/>
              </w:numPr>
              <w:tabs>
                <w:tab w:val="clear" w:pos="1814"/>
              </w:tabs>
              <w:ind w:left="1593" w:hanging="425"/>
              <w:rPr>
                <w:rFonts w:ascii="Footlight MT Light" w:hAnsi="Footlight MT Light"/>
                <w:sz w:val="24"/>
                <w:szCs w:val="24"/>
                <w:lang w:val="id-ID"/>
              </w:rPr>
            </w:pPr>
            <w:r w:rsidRPr="00C21134">
              <w:rPr>
                <w:rFonts w:ascii="Footlight MT Light" w:hAnsi="Footlight MT Light"/>
                <w:sz w:val="24"/>
                <w:szCs w:val="24"/>
                <w:lang w:val="id-ID"/>
              </w:rPr>
              <w:t>untuk kontrak yang mempunyai subkontrak, permintaan pembayaran dilengkapi bukti pembayaran kepada seluruh sub</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sesuai dengan prestasi pekerjaan.</w:t>
            </w:r>
          </w:p>
          <w:p w14:paraId="2440C5E8" w14:textId="77777777" w:rsidR="00513278" w:rsidRPr="00C21134" w:rsidRDefault="00513278" w:rsidP="00D87177">
            <w:pPr>
              <w:numPr>
                <w:ilvl w:val="4"/>
                <w:numId w:val="52"/>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Penyelesaian pembayaran hanya dapat dilaksanakan setelah barang dinyatakan diterima sesuai dengan berita acara serah terima barang dan bilamana dianggap perlu dilengkapi dengan berita acara hasil uji coba.</w:t>
            </w:r>
          </w:p>
          <w:p w14:paraId="63F508FB" w14:textId="261E09C5" w:rsidR="00513278" w:rsidRPr="00C21134" w:rsidRDefault="00513278" w:rsidP="00D87177">
            <w:pPr>
              <w:numPr>
                <w:ilvl w:val="4"/>
                <w:numId w:val="52"/>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 xml:space="preserve">Pembayaran dengan </w:t>
            </w:r>
            <w:r w:rsidRPr="00C43C53">
              <w:rPr>
                <w:rFonts w:ascii="Footlight MT Light" w:hAnsi="Footlight MT Light"/>
                <w:i/>
                <w:sz w:val="24"/>
                <w:szCs w:val="24"/>
                <w:lang w:val="id-ID"/>
              </w:rPr>
              <w:t>L</w:t>
            </w:r>
            <w:r w:rsidR="00152A8C" w:rsidRPr="00C43C53">
              <w:rPr>
                <w:rFonts w:ascii="Footlight MT Light" w:hAnsi="Footlight MT Light"/>
                <w:i/>
                <w:sz w:val="24"/>
                <w:szCs w:val="24"/>
                <w:lang w:val="en-ID"/>
              </w:rPr>
              <w:t xml:space="preserve">etter of </w:t>
            </w:r>
            <w:r w:rsidR="00152A8C">
              <w:rPr>
                <w:rFonts w:ascii="Footlight MT Light" w:hAnsi="Footlight MT Light"/>
                <w:i/>
                <w:sz w:val="24"/>
                <w:szCs w:val="24"/>
                <w:lang w:val="en-ID"/>
              </w:rPr>
              <w:t>C</w:t>
            </w:r>
            <w:r w:rsidR="00152A8C" w:rsidRPr="00C43C53">
              <w:rPr>
                <w:rFonts w:ascii="Footlight MT Light" w:hAnsi="Footlight MT Light"/>
                <w:i/>
                <w:sz w:val="24"/>
                <w:szCs w:val="24"/>
                <w:lang w:val="en-ID"/>
              </w:rPr>
              <w:t>redit</w:t>
            </w:r>
            <w:r w:rsidRPr="00C21134">
              <w:rPr>
                <w:rFonts w:ascii="Footlight MT Light" w:hAnsi="Footlight MT Light"/>
                <w:sz w:val="24"/>
                <w:szCs w:val="24"/>
                <w:lang w:val="id-ID"/>
              </w:rPr>
              <w:t xml:space="preserve"> </w:t>
            </w:r>
            <w:r w:rsidR="00152A8C">
              <w:rPr>
                <w:rFonts w:ascii="Footlight MT Light" w:hAnsi="Footlight MT Light"/>
                <w:sz w:val="24"/>
                <w:szCs w:val="24"/>
                <w:lang w:val="en-ID"/>
              </w:rPr>
              <w:t xml:space="preserve">(L/C) </w:t>
            </w:r>
            <w:r w:rsidRPr="00C21134">
              <w:rPr>
                <w:rFonts w:ascii="Footlight MT Light" w:hAnsi="Footlight MT Light"/>
                <w:sz w:val="24"/>
                <w:szCs w:val="24"/>
                <w:lang w:val="id-ID"/>
              </w:rPr>
              <w:t>mengikuti ketentuan umum yang berlaku di bidang perdagangan.</w:t>
            </w:r>
            <w:r w:rsidRPr="00C43C53">
              <w:rPr>
                <w:rFonts w:ascii="Footlight MT Light" w:hAnsi="Footlight MT Light"/>
                <w:sz w:val="24"/>
                <w:szCs w:val="24"/>
                <w:lang w:val="id-ID"/>
              </w:rPr>
              <w:fldChar w:fldCharType="begin"/>
            </w:r>
            <w:r w:rsidRPr="00C21134">
              <w:rPr>
                <w:rFonts w:ascii="Footlight MT Light" w:hAnsi="Footlight MT Light"/>
                <w:sz w:val="24"/>
                <w:szCs w:val="24"/>
                <w:lang w:val="id-ID"/>
              </w:rPr>
              <w:instrText>xe "Kontrak Pengadaan:Pelaksanaan Kontrak:Barang" \r "kontrak_pel_b"</w:instrText>
            </w:r>
            <w:r w:rsidRPr="00C43C53">
              <w:rPr>
                <w:rFonts w:ascii="Footlight MT Light" w:hAnsi="Footlight MT Light"/>
                <w:sz w:val="24"/>
                <w:szCs w:val="24"/>
                <w:lang w:val="id-ID"/>
              </w:rPr>
              <w:fldChar w:fldCharType="end"/>
            </w:r>
            <w:r w:rsidRPr="00C21134">
              <w:rPr>
                <w:rFonts w:ascii="Footlight MT Light" w:hAnsi="Footlight MT Light"/>
                <w:sz w:val="24"/>
                <w:szCs w:val="24"/>
                <w:lang w:val="id-ID"/>
              </w:rPr>
              <w:t> </w:t>
            </w:r>
          </w:p>
          <w:p w14:paraId="1298E800" w14:textId="77777777" w:rsidR="00513278" w:rsidRPr="00C21134" w:rsidRDefault="00513278" w:rsidP="00513278">
            <w:pPr>
              <w:rPr>
                <w:rFonts w:ascii="Footlight MT Light" w:hAnsi="Footlight MT Light"/>
                <w:sz w:val="24"/>
                <w:szCs w:val="24"/>
                <w:lang w:val="id-ID"/>
              </w:rPr>
            </w:pPr>
          </w:p>
          <w:p w14:paraId="44048C7E" w14:textId="77777777" w:rsidR="001C4BEF" w:rsidRPr="00C43C53" w:rsidRDefault="001C4BEF" w:rsidP="00C43C53">
            <w:pPr>
              <w:numPr>
                <w:ilvl w:val="1"/>
                <w:numId w:val="334"/>
              </w:numPr>
              <w:rPr>
                <w:rFonts w:ascii="Footlight MT Light" w:hAnsi="Footlight MT Light"/>
                <w:sz w:val="24"/>
                <w:szCs w:val="24"/>
              </w:rPr>
            </w:pPr>
            <w:r w:rsidRPr="00C43C53">
              <w:rPr>
                <w:rFonts w:ascii="Footlight MT Light" w:hAnsi="Footlight MT Light"/>
                <w:sz w:val="24"/>
                <w:szCs w:val="24"/>
              </w:rPr>
              <w:t xml:space="preserve">Sanksi Finansial </w:t>
            </w:r>
          </w:p>
          <w:p w14:paraId="0F090931" w14:textId="696995F1" w:rsidR="00513278" w:rsidRPr="00C21134" w:rsidRDefault="001C4BEF" w:rsidP="00C43C53">
            <w:pPr>
              <w:ind w:left="743"/>
              <w:rPr>
                <w:rFonts w:ascii="Footlight MT Light" w:hAnsi="Footlight MT Light"/>
                <w:sz w:val="24"/>
                <w:szCs w:val="24"/>
                <w:lang w:val="id-ID"/>
              </w:rPr>
            </w:pPr>
            <w:r w:rsidRPr="00C43C53">
              <w:rPr>
                <w:rFonts w:ascii="Footlight MT Light" w:hAnsi="Footlight MT Light"/>
                <w:sz w:val="24"/>
                <w:szCs w:val="24"/>
              </w:rPr>
              <w:t>Sanksi Finansial dapat berupa sanksi ganti rugi atau denda keterlamba</w:t>
            </w:r>
            <w:r w:rsidR="00BB3734" w:rsidRPr="00C21134">
              <w:rPr>
                <w:rFonts w:ascii="Footlight MT Light" w:hAnsi="Footlight MT Light"/>
                <w:sz w:val="24"/>
                <w:szCs w:val="24"/>
              </w:rPr>
              <w:t>t</w:t>
            </w:r>
            <w:r w:rsidRPr="00C43C53">
              <w:rPr>
                <w:rFonts w:ascii="Footlight MT Light" w:hAnsi="Footlight MT Light"/>
                <w:sz w:val="24"/>
                <w:szCs w:val="24"/>
              </w:rPr>
              <w:t>an</w:t>
            </w:r>
          </w:p>
          <w:p w14:paraId="70EF1474" w14:textId="77777777" w:rsidR="001C4BEF" w:rsidRPr="00C21134" w:rsidRDefault="001C4BEF" w:rsidP="00D87177">
            <w:pPr>
              <w:numPr>
                <w:ilvl w:val="4"/>
                <w:numId w:val="53"/>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Ganti Rugi</w:t>
            </w:r>
          </w:p>
          <w:p w14:paraId="25941D70" w14:textId="12AA346B" w:rsidR="001C4BEF" w:rsidRPr="00C21134" w:rsidRDefault="001C4BEF" w:rsidP="00C43C53">
            <w:pPr>
              <w:ind w:left="1168"/>
              <w:rPr>
                <w:rFonts w:ascii="Footlight MT Light" w:hAnsi="Footlight MT Light"/>
                <w:sz w:val="24"/>
                <w:szCs w:val="24"/>
                <w:lang w:val="id-ID"/>
              </w:rPr>
            </w:pPr>
            <w:r w:rsidRPr="00C43C53">
              <w:rPr>
                <w:rFonts w:ascii="Footlight MT Light" w:hAnsi="Footlight MT Light"/>
                <w:sz w:val="24"/>
                <w:szCs w:val="24"/>
                <w:lang w:val="id-ID"/>
              </w:rPr>
              <w:t>Sanksi ganti rugi</w:t>
            </w:r>
            <w:r w:rsidRPr="00C43C53">
              <w:rPr>
                <w:rFonts w:ascii="Footlight MT Light" w:hAnsi="Footlight MT Light"/>
                <w:sz w:val="24"/>
                <w:szCs w:val="24"/>
                <w:lang w:val="en-ID"/>
              </w:rPr>
              <w:t xml:space="preserve"> bagi Penyedia</w:t>
            </w:r>
            <w:r w:rsidRPr="00C43C53">
              <w:rPr>
                <w:rFonts w:ascii="Footlight MT Light" w:hAnsi="Footlight MT Light"/>
                <w:sz w:val="24"/>
                <w:szCs w:val="24"/>
                <w:lang w:val="id-ID"/>
              </w:rPr>
              <w:t xml:space="preserve"> apabila</w:t>
            </w:r>
            <w:r w:rsidRPr="00C43C53">
              <w:rPr>
                <w:rFonts w:ascii="Footlight MT Light" w:hAnsi="Footlight MT Light"/>
                <w:sz w:val="24"/>
                <w:szCs w:val="24"/>
                <w:lang w:val="en-ID"/>
              </w:rPr>
              <w:t xml:space="preserve"> terbukti</w:t>
            </w:r>
            <w:r w:rsidRPr="00C43C53">
              <w:rPr>
                <w:rFonts w:ascii="Footlight MT Light" w:hAnsi="Footlight MT Light"/>
                <w:sz w:val="24"/>
                <w:szCs w:val="24"/>
                <w:lang w:val="id-ID"/>
              </w:rPr>
              <w:t xml:space="preserve"> jaminan tidak bisa dicairkan, </w:t>
            </w:r>
            <w:r w:rsidR="00BB3734" w:rsidRPr="00C21134">
              <w:rPr>
                <w:rFonts w:ascii="Footlight MT Light" w:hAnsi="Footlight MT Light"/>
                <w:sz w:val="24"/>
                <w:szCs w:val="24"/>
              </w:rPr>
              <w:t xml:space="preserve">terjadi </w:t>
            </w:r>
            <w:r w:rsidRPr="00C43C53">
              <w:rPr>
                <w:rFonts w:ascii="Footlight MT Light" w:hAnsi="Footlight MT Light"/>
                <w:sz w:val="24"/>
                <w:szCs w:val="24"/>
                <w:lang w:val="id-ID"/>
              </w:rPr>
              <w:t>kesalahan dalam perhitungan volume pekerjaan berdasarkan hasil audit, menyerahkan barang/jasa yang kualitasnya tidak sesuai dengan Kontrak berdasarkan hasil audit. Besarnya sanksi ganti rugi adalah sebesar nilai kerugian yang ditimbulkan</w:t>
            </w:r>
            <w:r w:rsidRPr="00C43C53">
              <w:rPr>
                <w:rFonts w:ascii="Footlight MT Light" w:hAnsi="Footlight MT Light"/>
                <w:sz w:val="24"/>
                <w:szCs w:val="24"/>
                <w:lang w:val="en-ID"/>
              </w:rPr>
              <w:t xml:space="preserve"> sebagaimana </w:t>
            </w:r>
            <w:r w:rsidR="00152A8C">
              <w:rPr>
                <w:rFonts w:ascii="Footlight MT Light" w:hAnsi="Footlight MT Light"/>
                <w:sz w:val="24"/>
                <w:szCs w:val="24"/>
                <w:lang w:val="en-ID"/>
              </w:rPr>
              <w:t>yang ditetapkan</w:t>
            </w:r>
            <w:r w:rsidRPr="00C43C53">
              <w:rPr>
                <w:rFonts w:ascii="Footlight MT Light" w:hAnsi="Footlight MT Light"/>
                <w:sz w:val="24"/>
                <w:szCs w:val="24"/>
                <w:lang w:val="en-ID"/>
              </w:rPr>
              <w:t xml:space="preserve"> dalam SSKK</w:t>
            </w:r>
            <w:r w:rsidRPr="00C43C53">
              <w:rPr>
                <w:rFonts w:ascii="Footlight MT Light" w:hAnsi="Footlight MT Light"/>
                <w:sz w:val="24"/>
                <w:szCs w:val="24"/>
                <w:lang w:val="id-ID"/>
              </w:rPr>
              <w:t>.</w:t>
            </w:r>
          </w:p>
          <w:p w14:paraId="1EF09616" w14:textId="0EBA8BDC" w:rsidR="001C4BEF" w:rsidRPr="00C21134" w:rsidRDefault="001C4BEF" w:rsidP="00D87177">
            <w:pPr>
              <w:numPr>
                <w:ilvl w:val="4"/>
                <w:numId w:val="53"/>
              </w:numPr>
              <w:tabs>
                <w:tab w:val="clear" w:pos="984"/>
              </w:tabs>
              <w:ind w:left="1168" w:hanging="425"/>
              <w:rPr>
                <w:rFonts w:ascii="Footlight MT Light" w:hAnsi="Footlight MT Light"/>
                <w:sz w:val="24"/>
                <w:szCs w:val="24"/>
                <w:lang w:val="id-ID"/>
              </w:rPr>
            </w:pPr>
            <w:r w:rsidRPr="00C21134">
              <w:rPr>
                <w:rFonts w:ascii="Footlight MT Light" w:hAnsi="Footlight MT Light"/>
                <w:sz w:val="24"/>
                <w:szCs w:val="24"/>
                <w:lang w:val="id-ID"/>
              </w:rPr>
              <w:t>Denda Keterlambatan</w:t>
            </w:r>
          </w:p>
          <w:p w14:paraId="7F9B91B2" w14:textId="26A995A2" w:rsidR="00BB3734" w:rsidRPr="00C43C53" w:rsidRDefault="00BB3734" w:rsidP="00BB3734">
            <w:pPr>
              <w:ind w:left="1168"/>
              <w:rPr>
                <w:rFonts w:ascii="Footlight MT Light" w:hAnsi="Footlight MT Light"/>
                <w:sz w:val="24"/>
                <w:szCs w:val="24"/>
                <w:lang w:val="sv-SE"/>
              </w:rPr>
            </w:pPr>
            <w:r w:rsidRPr="00C43C53">
              <w:rPr>
                <w:rFonts w:ascii="Footlight MT Light" w:hAnsi="Footlight MT Light"/>
                <w:sz w:val="24"/>
                <w:szCs w:val="24"/>
                <w:lang w:val="sv-SE"/>
              </w:rPr>
              <w:t>besarnya denda yang dikenakan kepada Penyedia atas keterlambatan penyelesaian pekerjaan untuk setiap hari keterlambatan adalah sebagaimana yang ditetapkan dalam SSKK.</w:t>
            </w:r>
          </w:p>
          <w:p w14:paraId="1619FB5B" w14:textId="77777777" w:rsidR="00513278" w:rsidRPr="00C21134" w:rsidRDefault="00513278" w:rsidP="00513278">
            <w:pPr>
              <w:ind w:left="1026"/>
              <w:rPr>
                <w:rFonts w:ascii="Footlight MT Light" w:hAnsi="Footlight MT Light"/>
                <w:sz w:val="24"/>
                <w:szCs w:val="24"/>
                <w:lang w:val="id-ID"/>
              </w:rPr>
            </w:pPr>
          </w:p>
        </w:tc>
      </w:tr>
      <w:tr w:rsidR="00513278" w:rsidRPr="00C21134" w14:paraId="4D3B0D4D" w14:textId="77777777" w:rsidTr="00C43C53">
        <w:trPr>
          <w:trHeight w:val="561"/>
        </w:trPr>
        <w:tc>
          <w:tcPr>
            <w:tcW w:w="2268" w:type="dxa"/>
          </w:tcPr>
          <w:p w14:paraId="2B92FA47" w14:textId="2934EB28" w:rsidR="00513278" w:rsidRPr="00C21134" w:rsidRDefault="00513278" w:rsidP="00D87177">
            <w:pPr>
              <w:pStyle w:val="Heading2"/>
              <w:numPr>
                <w:ilvl w:val="0"/>
                <w:numId w:val="33"/>
              </w:numPr>
              <w:ind w:left="426" w:hanging="426"/>
              <w:jc w:val="left"/>
              <w:rPr>
                <w:rFonts w:ascii="Footlight MT Light" w:hAnsi="Footlight MT Light" w:cs="Arial"/>
                <w:sz w:val="24"/>
                <w:szCs w:val="24"/>
                <w:lang w:val="id-ID"/>
              </w:rPr>
            </w:pPr>
            <w:bookmarkStart w:id="1509" w:name="_Toc280600338"/>
            <w:bookmarkStart w:id="1510" w:name="_Toc340869941"/>
            <w:bookmarkStart w:id="1511" w:name="_Toc410717844"/>
            <w:bookmarkStart w:id="1512" w:name="_Toc528241655"/>
            <w:r w:rsidRPr="00C21134">
              <w:rPr>
                <w:rFonts w:ascii="Footlight MT Light" w:hAnsi="Footlight MT Light"/>
                <w:sz w:val="24"/>
                <w:szCs w:val="24"/>
                <w:lang w:val="id-ID"/>
              </w:rPr>
              <w:t xml:space="preserve">Perhitungan Akhir </w:t>
            </w:r>
            <w:bookmarkEnd w:id="1509"/>
            <w:bookmarkEnd w:id="1510"/>
            <w:bookmarkEnd w:id="1511"/>
            <w:bookmarkEnd w:id="1512"/>
          </w:p>
        </w:tc>
        <w:tc>
          <w:tcPr>
            <w:tcW w:w="7132" w:type="dxa"/>
          </w:tcPr>
          <w:p w14:paraId="5B5D7A9C" w14:textId="6AD8184D" w:rsidR="00315A15" w:rsidRPr="00C43C53" w:rsidRDefault="00315A15" w:rsidP="00C43C53">
            <w:pPr>
              <w:numPr>
                <w:ilvl w:val="1"/>
                <w:numId w:val="337"/>
              </w:numPr>
              <w:rPr>
                <w:rFonts w:ascii="Footlight MT Light" w:hAnsi="Footlight MT Light"/>
                <w:sz w:val="24"/>
                <w:szCs w:val="24"/>
                <w:lang w:val="id-ID"/>
              </w:rPr>
            </w:pPr>
            <w:r w:rsidRPr="00C43C53">
              <w:rPr>
                <w:rFonts w:ascii="Footlight MT Light" w:hAnsi="Footlight MT Light"/>
                <w:sz w:val="24"/>
                <w:szCs w:val="24"/>
                <w:lang w:val="id-ID"/>
              </w:rPr>
              <w:t xml:space="preserve">Untuk </w:t>
            </w:r>
            <w:r w:rsidR="006E6C22" w:rsidRPr="00C43C53">
              <w:rPr>
                <w:rFonts w:ascii="Footlight MT Light" w:hAnsi="Footlight MT Light"/>
                <w:sz w:val="24"/>
                <w:szCs w:val="24"/>
                <w:lang w:val="id-ID"/>
              </w:rPr>
              <w:t xml:space="preserve">Kontrak Harga Satuan atau </w:t>
            </w:r>
            <w:r w:rsidR="006E6C22" w:rsidRPr="00C21134">
              <w:rPr>
                <w:rFonts w:ascii="Footlight MT Light" w:hAnsi="Footlight MT Light"/>
                <w:i/>
                <w:sz w:val="24"/>
                <w:szCs w:val="24"/>
              </w:rPr>
              <w:t>item</w:t>
            </w:r>
            <w:r w:rsidR="006E6C22" w:rsidRPr="00C21134">
              <w:rPr>
                <w:rFonts w:ascii="Footlight MT Light" w:hAnsi="Footlight MT Light"/>
                <w:sz w:val="24"/>
                <w:szCs w:val="24"/>
              </w:rPr>
              <w:t xml:space="preserve"> pekerjaan dengan harga satuan pada</w:t>
            </w:r>
            <w:r w:rsidR="006E6C22" w:rsidRPr="00C21134">
              <w:rPr>
                <w:rFonts w:ascii="Footlight MT Light" w:hAnsi="Footlight MT Light"/>
                <w:sz w:val="24"/>
                <w:szCs w:val="24"/>
                <w:lang w:val="id-ID"/>
              </w:rPr>
              <w:t xml:space="preserve"> Kontrak Gabungan Lumsum </w:t>
            </w:r>
            <w:r w:rsidR="006E6C22" w:rsidRPr="00C21134">
              <w:rPr>
                <w:rFonts w:ascii="Footlight MT Light" w:hAnsi="Footlight MT Light"/>
                <w:sz w:val="24"/>
                <w:szCs w:val="24"/>
              </w:rPr>
              <w:t>d</w:t>
            </w:r>
            <w:r w:rsidR="006E6C22" w:rsidRPr="00C21134">
              <w:rPr>
                <w:rFonts w:ascii="Footlight MT Light" w:hAnsi="Footlight MT Light"/>
                <w:sz w:val="24"/>
                <w:szCs w:val="24"/>
                <w:lang w:val="id-ID"/>
              </w:rPr>
              <w:t>an Harga Satuan, perhitungan akhir nilai pekerjaan</w:t>
            </w:r>
            <w:r w:rsidR="006E6C22" w:rsidRPr="00C43C53">
              <w:rPr>
                <w:rFonts w:ascii="Footlight MT Light" w:hAnsi="Footlight MT Light"/>
                <w:sz w:val="24"/>
                <w:szCs w:val="24"/>
                <w:lang w:val="en-ID"/>
              </w:rPr>
              <w:t>,</w:t>
            </w:r>
            <w:r w:rsidR="006E6C22" w:rsidRPr="00C43C53">
              <w:rPr>
                <w:rFonts w:ascii="Footlight MT Light" w:hAnsi="Footlight MT Light"/>
                <w:sz w:val="24"/>
                <w:szCs w:val="24"/>
                <w:lang w:val="id-ID"/>
              </w:rPr>
              <w:t xml:space="preserve"> berdasarkan volume pekerjaan</w:t>
            </w:r>
            <w:r w:rsidR="006E6C22" w:rsidRPr="00C43C53">
              <w:rPr>
                <w:rFonts w:ascii="Footlight MT Light" w:hAnsi="Footlight MT Light"/>
                <w:sz w:val="24"/>
                <w:szCs w:val="24"/>
                <w:lang w:val="en-ID"/>
              </w:rPr>
              <w:t xml:space="preserve"> yang telah</w:t>
            </w:r>
            <w:r w:rsidR="006E6C22" w:rsidRPr="00C43C53">
              <w:rPr>
                <w:rFonts w:ascii="Footlight MT Light" w:hAnsi="Footlight MT Light"/>
                <w:sz w:val="24"/>
                <w:szCs w:val="24"/>
                <w:lang w:val="id-ID"/>
              </w:rPr>
              <w:t xml:space="preserve"> </w:t>
            </w:r>
            <w:r w:rsidR="006E6C22" w:rsidRPr="00C43C53">
              <w:rPr>
                <w:rFonts w:ascii="Footlight MT Light" w:hAnsi="Footlight MT Light"/>
                <w:sz w:val="24"/>
                <w:szCs w:val="24"/>
                <w:lang w:val="en-ID"/>
              </w:rPr>
              <w:t>diselesaikan</w:t>
            </w:r>
            <w:r w:rsidR="006E6C22" w:rsidRPr="00C43C53">
              <w:rPr>
                <w:rFonts w:ascii="Footlight MT Light" w:hAnsi="Footlight MT Light"/>
                <w:sz w:val="24"/>
                <w:szCs w:val="24"/>
                <w:lang w:val="id-ID"/>
              </w:rPr>
              <w:t xml:space="preserve"> 100% (seratus persen) </w:t>
            </w:r>
            <w:r w:rsidR="006E6C22" w:rsidRPr="00C43C53">
              <w:rPr>
                <w:rFonts w:ascii="Footlight MT Light" w:hAnsi="Footlight MT Light"/>
                <w:sz w:val="24"/>
                <w:szCs w:val="24"/>
                <w:lang w:val="en-ID"/>
              </w:rPr>
              <w:t>dan</w:t>
            </w:r>
            <w:r w:rsidR="006E6C22" w:rsidRPr="00C43C53">
              <w:rPr>
                <w:rFonts w:ascii="Footlight MT Light" w:hAnsi="Footlight MT Light"/>
                <w:sz w:val="24"/>
                <w:szCs w:val="24"/>
                <w:lang w:val="id-ID"/>
              </w:rPr>
              <w:t xml:space="preserve"> dituangkan dalam Adendum Kontrak</w:t>
            </w:r>
            <w:r w:rsidR="006E6C22" w:rsidRPr="00C43C53">
              <w:rPr>
                <w:rFonts w:ascii="Footlight MT Light" w:hAnsi="Footlight MT Light"/>
                <w:sz w:val="24"/>
                <w:szCs w:val="24"/>
                <w:lang w:val="en-ID"/>
              </w:rPr>
              <w:t xml:space="preserve"> (apabila ada)</w:t>
            </w:r>
            <w:r w:rsidR="006E6C22" w:rsidRPr="00C43C53">
              <w:rPr>
                <w:rFonts w:ascii="Footlight MT Light" w:hAnsi="Footlight MT Light"/>
                <w:sz w:val="24"/>
                <w:szCs w:val="24"/>
                <w:lang w:val="id-ID"/>
              </w:rPr>
              <w:t xml:space="preserve">.  </w:t>
            </w:r>
          </w:p>
          <w:p w14:paraId="2B840410" w14:textId="77777777" w:rsidR="00315A15" w:rsidRPr="00C21134" w:rsidRDefault="00315A15" w:rsidP="00315A15">
            <w:pPr>
              <w:ind w:left="743"/>
              <w:rPr>
                <w:rFonts w:ascii="Footlight MT Light" w:hAnsi="Footlight MT Light"/>
                <w:sz w:val="24"/>
                <w:szCs w:val="24"/>
                <w:lang w:val="id-ID"/>
              </w:rPr>
            </w:pPr>
          </w:p>
          <w:p w14:paraId="4D527E49" w14:textId="10157494" w:rsidR="00315A15" w:rsidRPr="00C21134" w:rsidRDefault="00315A15" w:rsidP="00C43C53">
            <w:pPr>
              <w:numPr>
                <w:ilvl w:val="1"/>
                <w:numId w:val="337"/>
              </w:numPr>
              <w:rPr>
                <w:rFonts w:ascii="Footlight MT Light" w:hAnsi="Footlight MT Light"/>
                <w:sz w:val="24"/>
                <w:szCs w:val="24"/>
                <w:lang w:val="id-ID"/>
              </w:rPr>
            </w:pPr>
            <w:r w:rsidRPr="00C21134">
              <w:rPr>
                <w:rFonts w:ascii="Footlight MT Light" w:hAnsi="Footlight MT Light"/>
                <w:sz w:val="24"/>
                <w:szCs w:val="24"/>
                <w:lang w:val="id-ID"/>
              </w:rPr>
              <w:t xml:space="preserve">Pembayaran angsuran prestasi pekerjaan terakhir dilakukan setelah pekerjaan selesai 100% (seratus persen) dan </w:t>
            </w:r>
            <w:r w:rsidR="00D505CD" w:rsidRPr="00C21134">
              <w:rPr>
                <w:rFonts w:ascii="Footlight MT Light" w:hAnsi="Footlight MT Light"/>
                <w:sz w:val="24"/>
                <w:szCs w:val="24"/>
                <w:lang w:val="id-ID"/>
              </w:rPr>
              <w:t>Berita Acara Serah Terima</w:t>
            </w:r>
            <w:r w:rsidRPr="00C21134">
              <w:rPr>
                <w:rFonts w:ascii="Footlight MT Light" w:hAnsi="Footlight MT Light"/>
                <w:sz w:val="24"/>
                <w:szCs w:val="24"/>
                <w:lang w:val="id-ID"/>
              </w:rPr>
              <w:t xml:space="preserve"> telah ditandatangani oleh kedua belah Pihak.</w:t>
            </w:r>
          </w:p>
          <w:p w14:paraId="6F1D2C58" w14:textId="77777777" w:rsidR="00513278" w:rsidRPr="00C21134" w:rsidRDefault="00513278" w:rsidP="00315A15">
            <w:pPr>
              <w:rPr>
                <w:rFonts w:ascii="Footlight MT Light" w:hAnsi="Footlight MT Light" w:cs="Arial"/>
                <w:sz w:val="24"/>
                <w:szCs w:val="24"/>
                <w:lang w:val="id-ID"/>
              </w:rPr>
            </w:pPr>
          </w:p>
        </w:tc>
      </w:tr>
      <w:tr w:rsidR="00513278" w:rsidRPr="00C21134" w14:paraId="34661576" w14:textId="77777777" w:rsidTr="00C43C53">
        <w:tc>
          <w:tcPr>
            <w:tcW w:w="2268" w:type="dxa"/>
          </w:tcPr>
          <w:p w14:paraId="6D7A1B03" w14:textId="19175340"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513" w:name="_Toc280170197"/>
            <w:bookmarkStart w:id="1514" w:name="_Toc280827071"/>
            <w:bookmarkStart w:id="1515" w:name="_Toc281290546"/>
            <w:bookmarkStart w:id="1516" w:name="_Toc283710287"/>
            <w:bookmarkStart w:id="1517" w:name="_Toc283710678"/>
            <w:bookmarkStart w:id="1518" w:name="_Toc290370690"/>
            <w:bookmarkStart w:id="1519" w:name="_Toc340869942"/>
            <w:bookmarkStart w:id="1520" w:name="_Toc410717845"/>
            <w:bookmarkStart w:id="1521" w:name="_Toc528241656"/>
            <w:r w:rsidRPr="00C21134">
              <w:rPr>
                <w:rFonts w:ascii="Footlight MT Light" w:hAnsi="Footlight MT Light"/>
                <w:sz w:val="24"/>
                <w:szCs w:val="24"/>
                <w:lang w:val="id-ID"/>
              </w:rPr>
              <w:t>Penangguhan</w:t>
            </w:r>
            <w:bookmarkEnd w:id="1513"/>
            <w:bookmarkEnd w:id="1514"/>
            <w:bookmarkEnd w:id="1515"/>
            <w:bookmarkEnd w:id="1516"/>
            <w:bookmarkEnd w:id="1517"/>
            <w:bookmarkEnd w:id="1518"/>
            <w:bookmarkEnd w:id="1519"/>
            <w:r w:rsidRPr="00C21134">
              <w:rPr>
                <w:rFonts w:ascii="Footlight MT Light" w:hAnsi="Footlight MT Light"/>
                <w:sz w:val="24"/>
                <w:szCs w:val="24"/>
                <w:lang w:val="id-ID"/>
              </w:rPr>
              <w:t xml:space="preserve"> Pembayaran</w:t>
            </w:r>
            <w:bookmarkEnd w:id="1520"/>
            <w:bookmarkEnd w:id="1521"/>
          </w:p>
          <w:p w14:paraId="006B2C58" w14:textId="77777777" w:rsidR="00513278" w:rsidRPr="00C21134" w:rsidRDefault="00513278" w:rsidP="00513278">
            <w:pPr>
              <w:tabs>
                <w:tab w:val="left" w:pos="426"/>
              </w:tabs>
              <w:ind w:left="426" w:hanging="426"/>
              <w:rPr>
                <w:rFonts w:ascii="Footlight MT Light" w:hAnsi="Footlight MT Light"/>
                <w:sz w:val="24"/>
                <w:szCs w:val="24"/>
                <w:lang w:val="id-ID"/>
              </w:rPr>
            </w:pPr>
          </w:p>
        </w:tc>
        <w:tc>
          <w:tcPr>
            <w:tcW w:w="7132" w:type="dxa"/>
          </w:tcPr>
          <w:p w14:paraId="2A90CEF6" w14:textId="68675D82" w:rsidR="00513278" w:rsidRPr="00C43C53" w:rsidRDefault="001C4BEF" w:rsidP="00C43C53">
            <w:pPr>
              <w:numPr>
                <w:ilvl w:val="1"/>
                <w:numId w:val="338"/>
              </w:numPr>
              <w:rPr>
                <w:rFonts w:ascii="Footlight MT Light" w:hAnsi="Footlight MT Light"/>
                <w:sz w:val="24"/>
                <w:szCs w:val="24"/>
                <w:lang w:val="id-ID"/>
              </w:rPr>
            </w:pPr>
            <w:r w:rsidRPr="00C43C53">
              <w:rPr>
                <w:rFonts w:ascii="Footlight MT Light" w:hAnsi="Footlight MT Light"/>
                <w:sz w:val="24"/>
                <w:szCs w:val="24"/>
                <w:lang w:val="id-ID"/>
              </w:rPr>
              <w:t xml:space="preserve">Pejabat Penandatangan </w:t>
            </w:r>
            <w:r w:rsidR="00152A8C" w:rsidRPr="005D0975">
              <w:rPr>
                <w:rFonts w:ascii="Footlight MT Light" w:hAnsi="Footlight MT Light"/>
                <w:sz w:val="24"/>
                <w:szCs w:val="24"/>
                <w:lang w:val="id-ID"/>
              </w:rPr>
              <w:t>K</w:t>
            </w:r>
            <w:r w:rsidR="00152A8C" w:rsidRPr="00C21134">
              <w:rPr>
                <w:rFonts w:ascii="Footlight MT Light" w:hAnsi="Footlight MT Light"/>
                <w:sz w:val="24"/>
                <w:szCs w:val="24"/>
                <w:lang w:val="id-ID"/>
              </w:rPr>
              <w:t xml:space="preserve">ontrak </w:t>
            </w:r>
            <w:r w:rsidR="00513278" w:rsidRPr="00C43C53">
              <w:rPr>
                <w:rFonts w:ascii="Footlight MT Light" w:hAnsi="Footlight MT Light"/>
                <w:sz w:val="24"/>
                <w:szCs w:val="24"/>
                <w:lang w:val="id-ID"/>
              </w:rPr>
              <w:t xml:space="preserve">dapat menangguhkan pembayaran setiap angsuran prestasi pekerjaan </w:t>
            </w:r>
            <w:r w:rsidR="002C4111" w:rsidRPr="00C43C53">
              <w:rPr>
                <w:rFonts w:ascii="Footlight MT Light" w:hAnsi="Footlight MT Light"/>
                <w:sz w:val="24"/>
                <w:szCs w:val="24"/>
                <w:lang w:val="id-ID"/>
              </w:rPr>
              <w:t>Penyedia</w:t>
            </w:r>
            <w:r w:rsidR="00513278" w:rsidRPr="00C43C53">
              <w:rPr>
                <w:rFonts w:ascii="Footlight MT Light" w:hAnsi="Footlight MT Light"/>
                <w:sz w:val="24"/>
                <w:szCs w:val="24"/>
                <w:lang w:val="id-ID"/>
              </w:rPr>
              <w:t xml:space="preserve"> jika </w:t>
            </w:r>
            <w:r w:rsidR="002C4111" w:rsidRPr="00C43C53">
              <w:rPr>
                <w:rFonts w:ascii="Footlight MT Light" w:hAnsi="Footlight MT Light"/>
                <w:sz w:val="24"/>
                <w:szCs w:val="24"/>
                <w:lang w:val="id-ID"/>
              </w:rPr>
              <w:t>Penyedia</w:t>
            </w:r>
            <w:r w:rsidR="00513278" w:rsidRPr="00C43C53">
              <w:rPr>
                <w:rFonts w:ascii="Footlight MT Light" w:hAnsi="Footlight MT Light"/>
                <w:sz w:val="24"/>
                <w:szCs w:val="24"/>
                <w:lang w:val="id-ID"/>
              </w:rPr>
              <w:t xml:space="preserve"> gagal atau lalai memenuhi kewajibannya.</w:t>
            </w:r>
          </w:p>
          <w:p w14:paraId="1060868B" w14:textId="77777777" w:rsidR="00513278" w:rsidRPr="00C21134" w:rsidRDefault="00513278" w:rsidP="00513278">
            <w:pPr>
              <w:ind w:left="720"/>
              <w:rPr>
                <w:rFonts w:ascii="Footlight MT Light" w:hAnsi="Footlight MT Light"/>
                <w:sz w:val="24"/>
                <w:szCs w:val="24"/>
                <w:lang w:val="id-ID"/>
              </w:rPr>
            </w:pPr>
          </w:p>
          <w:p w14:paraId="621632EF" w14:textId="607B446D" w:rsidR="00513278" w:rsidRPr="00C21134" w:rsidRDefault="001C4BEF" w:rsidP="00C43C53">
            <w:pPr>
              <w:numPr>
                <w:ilvl w:val="1"/>
                <w:numId w:val="338"/>
              </w:numPr>
              <w:rPr>
                <w:rFonts w:ascii="Footlight MT Light" w:hAnsi="Footlight MT Light"/>
                <w:sz w:val="24"/>
                <w:szCs w:val="24"/>
                <w:lang w:val="id-ID"/>
              </w:rPr>
            </w:pPr>
            <w:r w:rsidRPr="00C21134">
              <w:rPr>
                <w:rFonts w:ascii="Footlight MT Light" w:hAnsi="Footlight MT Light"/>
                <w:sz w:val="24"/>
                <w:szCs w:val="24"/>
                <w:lang w:val="id-ID"/>
              </w:rPr>
              <w:t xml:space="preserve">Pejabat Penandatangan </w:t>
            </w:r>
            <w:r w:rsidR="00152A8C" w:rsidRPr="00C21134">
              <w:rPr>
                <w:rFonts w:ascii="Footlight MT Light" w:hAnsi="Footlight MT Light"/>
                <w:sz w:val="24"/>
                <w:szCs w:val="24"/>
                <w:lang w:val="id-ID"/>
              </w:rPr>
              <w:t>Kontrak</w:t>
            </w:r>
            <w:r w:rsidR="00152A8C" w:rsidRPr="00C21134" w:rsidDel="001C4BEF">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secara tertulis memberitahukan kepada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tentang penangguhan hak pembayaran</w:t>
            </w:r>
            <w:r w:rsidR="009863AE" w:rsidRPr="00C21134">
              <w:rPr>
                <w:rFonts w:ascii="Footlight MT Light" w:hAnsi="Footlight MT Light"/>
                <w:sz w:val="24"/>
                <w:szCs w:val="24"/>
              </w:rPr>
              <w:t>,</w:t>
            </w:r>
            <w:r w:rsidR="00513278" w:rsidRPr="00C21134">
              <w:rPr>
                <w:rFonts w:ascii="Footlight MT Light" w:hAnsi="Footlight MT Light"/>
                <w:sz w:val="24"/>
                <w:szCs w:val="24"/>
                <w:lang w:val="id-ID"/>
              </w:rPr>
              <w:t xml:space="preserve"> disertai alasan-alasan yang jelas mengenai penangguhan tersebut. Penyedia diberi kesempatan untuk memperbaiki dalam jangka waktu tertentu.</w:t>
            </w:r>
          </w:p>
          <w:p w14:paraId="08ACF85F" w14:textId="77777777" w:rsidR="00513278" w:rsidRPr="00C21134" w:rsidRDefault="00513278" w:rsidP="00513278">
            <w:pPr>
              <w:rPr>
                <w:rFonts w:ascii="Footlight MT Light" w:hAnsi="Footlight MT Light"/>
                <w:sz w:val="24"/>
                <w:szCs w:val="24"/>
                <w:lang w:val="id-ID"/>
              </w:rPr>
            </w:pPr>
          </w:p>
          <w:p w14:paraId="6EC101C4" w14:textId="73FD01A1" w:rsidR="00513278" w:rsidRPr="00C21134" w:rsidRDefault="00513278" w:rsidP="00C43C53">
            <w:pPr>
              <w:numPr>
                <w:ilvl w:val="1"/>
                <w:numId w:val="338"/>
              </w:numPr>
              <w:rPr>
                <w:rFonts w:ascii="Footlight MT Light" w:hAnsi="Footlight MT Light"/>
                <w:sz w:val="24"/>
                <w:szCs w:val="24"/>
                <w:lang w:val="id-ID"/>
              </w:rPr>
            </w:pPr>
            <w:r w:rsidRPr="00C21134">
              <w:rPr>
                <w:rFonts w:ascii="Footlight MT Light" w:hAnsi="Footlight MT Light"/>
                <w:sz w:val="24"/>
                <w:szCs w:val="24"/>
                <w:lang w:val="id-ID"/>
              </w:rPr>
              <w:t xml:space="preserve">Pembayaran yang ditangguhkan disesuaikan dengan proporsi kegagalan atau kelalaian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w:t>
            </w:r>
          </w:p>
          <w:p w14:paraId="7D6DB150" w14:textId="77777777" w:rsidR="00513278" w:rsidRPr="00C21134" w:rsidRDefault="00513278" w:rsidP="00513278">
            <w:pPr>
              <w:ind w:left="1026"/>
              <w:rPr>
                <w:rFonts w:ascii="Footlight MT Light" w:hAnsi="Footlight MT Light"/>
                <w:sz w:val="24"/>
                <w:szCs w:val="24"/>
                <w:lang w:val="id-ID"/>
              </w:rPr>
            </w:pPr>
          </w:p>
          <w:p w14:paraId="743846AA" w14:textId="4C347D3E" w:rsidR="00513278" w:rsidRPr="00C21134" w:rsidRDefault="00513278" w:rsidP="00C43C53">
            <w:pPr>
              <w:numPr>
                <w:ilvl w:val="1"/>
                <w:numId w:val="338"/>
              </w:numPr>
              <w:rPr>
                <w:rFonts w:ascii="Footlight MT Light" w:hAnsi="Footlight MT Light"/>
                <w:sz w:val="24"/>
                <w:szCs w:val="24"/>
                <w:lang w:val="id-ID"/>
              </w:rPr>
            </w:pPr>
            <w:r w:rsidRPr="00C21134">
              <w:rPr>
                <w:rFonts w:ascii="Footlight MT Light" w:hAnsi="Footlight MT Light"/>
                <w:sz w:val="24"/>
                <w:szCs w:val="24"/>
                <w:lang w:val="id-ID"/>
              </w:rPr>
              <w:t xml:space="preserve">Jika dipandang perlu oleh </w:t>
            </w:r>
            <w:r w:rsidR="001C4BEF" w:rsidRPr="00C21134">
              <w:rPr>
                <w:rFonts w:ascii="Footlight MT Light" w:hAnsi="Footlight MT Light"/>
                <w:sz w:val="24"/>
                <w:szCs w:val="24"/>
                <w:lang w:val="id-ID"/>
              </w:rPr>
              <w:t xml:space="preserve">Pejabat Penandatangan </w:t>
            </w:r>
            <w:r w:rsidR="00152A8C" w:rsidRPr="00C21134">
              <w:rPr>
                <w:rFonts w:ascii="Footlight MT Light" w:hAnsi="Footlight MT Light"/>
                <w:sz w:val="24"/>
                <w:szCs w:val="24"/>
                <w:lang w:val="id-ID"/>
              </w:rPr>
              <w:t>Kontrak</w:t>
            </w:r>
            <w:r w:rsidRPr="00C21134">
              <w:rPr>
                <w:rFonts w:ascii="Footlight MT Light" w:hAnsi="Footlight MT Light"/>
                <w:sz w:val="24"/>
                <w:szCs w:val="24"/>
                <w:lang w:val="id-ID"/>
              </w:rPr>
              <w:t xml:space="preserve">, penangguhan pembayaran akibat keterlambatan penyerahan pekerjaan dapat dilakukan bersamaan dengan pengenaan denda kepada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w:t>
            </w:r>
          </w:p>
          <w:p w14:paraId="2DFBEAA9" w14:textId="77777777" w:rsidR="00513278" w:rsidRPr="00C21134" w:rsidRDefault="00513278" w:rsidP="00513278">
            <w:pPr>
              <w:rPr>
                <w:rFonts w:ascii="Footlight MT Light" w:hAnsi="Footlight MT Light"/>
                <w:sz w:val="24"/>
                <w:szCs w:val="24"/>
                <w:lang w:val="id-ID"/>
              </w:rPr>
            </w:pPr>
          </w:p>
        </w:tc>
      </w:tr>
      <w:tr w:rsidR="00513278" w:rsidRPr="00C21134" w14:paraId="10CB39BF" w14:textId="77777777" w:rsidTr="00C43C53">
        <w:tc>
          <w:tcPr>
            <w:tcW w:w="2268" w:type="dxa"/>
          </w:tcPr>
          <w:p w14:paraId="4B520EF5" w14:textId="2D874318"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522" w:name="_Toc280170198"/>
            <w:bookmarkStart w:id="1523" w:name="_Toc280827072"/>
            <w:bookmarkStart w:id="1524" w:name="_Toc281290547"/>
            <w:bookmarkStart w:id="1525" w:name="_Toc283710288"/>
            <w:bookmarkStart w:id="1526" w:name="_Toc283710679"/>
            <w:bookmarkStart w:id="1527" w:name="_Toc290370691"/>
            <w:bookmarkStart w:id="1528" w:name="_Toc340869943"/>
            <w:bookmarkStart w:id="1529" w:name="_Toc410717846"/>
            <w:bookmarkStart w:id="1530" w:name="_Toc528241657"/>
            <w:r w:rsidRPr="00C21134">
              <w:rPr>
                <w:rFonts w:ascii="Footlight MT Light" w:hAnsi="Footlight MT Light"/>
                <w:sz w:val="24"/>
                <w:szCs w:val="24"/>
                <w:lang w:val="id-ID"/>
              </w:rPr>
              <w:t xml:space="preserve">Penyesuaian Harga </w:t>
            </w:r>
            <w:bookmarkEnd w:id="1522"/>
            <w:bookmarkEnd w:id="1523"/>
            <w:bookmarkEnd w:id="1524"/>
            <w:bookmarkEnd w:id="1525"/>
            <w:bookmarkEnd w:id="1526"/>
            <w:bookmarkEnd w:id="1527"/>
            <w:bookmarkEnd w:id="1528"/>
            <w:bookmarkEnd w:id="1529"/>
            <w:bookmarkEnd w:id="1530"/>
          </w:p>
        </w:tc>
        <w:tc>
          <w:tcPr>
            <w:tcW w:w="7132" w:type="dxa"/>
          </w:tcPr>
          <w:p w14:paraId="23FD46F2" w14:textId="12424E60" w:rsidR="00C66811" w:rsidRPr="00C43C53" w:rsidRDefault="00C66811" w:rsidP="00C43C53">
            <w:pPr>
              <w:numPr>
                <w:ilvl w:val="1"/>
                <w:numId w:val="339"/>
              </w:numPr>
              <w:rPr>
                <w:rFonts w:ascii="Footlight MT Light" w:hAnsi="Footlight MT Light"/>
                <w:sz w:val="24"/>
                <w:szCs w:val="24"/>
                <w:lang w:val="id-ID"/>
              </w:rPr>
            </w:pPr>
            <w:r w:rsidRPr="00C43C53">
              <w:rPr>
                <w:rFonts w:ascii="Footlight MT Light" w:hAnsi="Footlight MT Light"/>
                <w:sz w:val="24"/>
                <w:szCs w:val="24"/>
                <w:lang w:val="en-ID"/>
              </w:rPr>
              <w:t>P</w:t>
            </w:r>
            <w:r w:rsidR="00D16C9B" w:rsidRPr="00C21134">
              <w:rPr>
                <w:rFonts w:ascii="Footlight MT Light" w:hAnsi="Footlight MT Light"/>
                <w:sz w:val="24"/>
                <w:szCs w:val="24"/>
                <w:lang w:val="en-ID"/>
              </w:rPr>
              <w:t>emberlakuan P</w:t>
            </w:r>
            <w:r w:rsidRPr="00C43C53">
              <w:rPr>
                <w:rFonts w:ascii="Footlight MT Light" w:hAnsi="Footlight MT Light"/>
                <w:sz w:val="24"/>
                <w:szCs w:val="24"/>
                <w:lang w:val="en-ID"/>
              </w:rPr>
              <w:t xml:space="preserve">enyesuaian harga </w:t>
            </w:r>
            <w:r w:rsidR="00D16C9B" w:rsidRPr="00C21134">
              <w:rPr>
                <w:rFonts w:ascii="Footlight MT Light" w:hAnsi="Footlight MT Light"/>
                <w:sz w:val="24"/>
                <w:szCs w:val="24"/>
                <w:lang w:val="en-ID"/>
              </w:rPr>
              <w:t xml:space="preserve">pada Kontrak </w:t>
            </w:r>
            <w:r w:rsidRPr="00C43C53">
              <w:rPr>
                <w:rFonts w:ascii="Footlight MT Light" w:hAnsi="Footlight MT Light"/>
                <w:sz w:val="24"/>
                <w:szCs w:val="24"/>
                <w:lang w:val="en-ID"/>
              </w:rPr>
              <w:t>sebagaimana diatur di dalam SSKK</w:t>
            </w:r>
            <w:r w:rsidRPr="00C43C53">
              <w:rPr>
                <w:rFonts w:ascii="Footlight MT Light" w:hAnsi="Footlight MT Light"/>
                <w:sz w:val="24"/>
                <w:szCs w:val="24"/>
                <w:lang w:val="id-ID"/>
              </w:rPr>
              <w:t>.</w:t>
            </w:r>
          </w:p>
          <w:p w14:paraId="77601AAD" w14:textId="77777777" w:rsidR="00B34A11" w:rsidRPr="00C43C53" w:rsidRDefault="00B34A11" w:rsidP="00C43C53">
            <w:pPr>
              <w:ind w:left="743"/>
              <w:rPr>
                <w:rFonts w:ascii="Footlight MT Light" w:hAnsi="Footlight MT Light"/>
                <w:sz w:val="24"/>
                <w:szCs w:val="24"/>
                <w:lang w:val="id-ID"/>
              </w:rPr>
            </w:pPr>
          </w:p>
          <w:p w14:paraId="1A368710" w14:textId="78B56DEA" w:rsidR="00BA5737" w:rsidRPr="00C21134" w:rsidRDefault="009B72CA"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P</w:t>
            </w:r>
            <w:r w:rsidR="00C200E1" w:rsidRPr="00C21134">
              <w:rPr>
                <w:rFonts w:ascii="Footlight MT Light" w:hAnsi="Footlight MT Light"/>
                <w:sz w:val="24"/>
                <w:szCs w:val="24"/>
                <w:lang w:val="id-ID"/>
              </w:rPr>
              <w:t xml:space="preserve">enyesuaian </w:t>
            </w:r>
            <w:r w:rsidR="009863AE" w:rsidRPr="00C43C53">
              <w:rPr>
                <w:rFonts w:ascii="Footlight MT Light" w:hAnsi="Footlight MT Light"/>
                <w:sz w:val="24"/>
                <w:szCs w:val="24"/>
                <w:lang w:val="id-ID"/>
              </w:rPr>
              <w:t xml:space="preserve">Harga diberlakukan terhadap Kontrak Tahun Jamak yang berbentuk </w:t>
            </w:r>
            <w:r w:rsidR="009863AE" w:rsidRPr="00C43C53">
              <w:rPr>
                <w:rFonts w:ascii="Footlight MT Light" w:hAnsi="Footlight MT Light"/>
                <w:sz w:val="24"/>
                <w:szCs w:val="24"/>
              </w:rPr>
              <w:t xml:space="preserve">Kontrak Harga Satuan atau </w:t>
            </w:r>
            <w:r w:rsidR="009863AE" w:rsidRPr="00C21134">
              <w:rPr>
                <w:rFonts w:ascii="Footlight MT Light" w:hAnsi="Footlight MT Light"/>
                <w:i/>
                <w:sz w:val="24"/>
                <w:szCs w:val="24"/>
              </w:rPr>
              <w:t>item</w:t>
            </w:r>
            <w:r w:rsidR="009863AE" w:rsidRPr="00C21134">
              <w:rPr>
                <w:rFonts w:ascii="Footlight MT Light" w:hAnsi="Footlight MT Light"/>
                <w:sz w:val="24"/>
                <w:szCs w:val="24"/>
              </w:rPr>
              <w:t xml:space="preserve"> pekerjaan dengan harga satuan pada</w:t>
            </w:r>
            <w:r w:rsidR="009863AE" w:rsidRPr="00C21134">
              <w:rPr>
                <w:rFonts w:ascii="Footlight MT Light" w:hAnsi="Footlight MT Light"/>
                <w:sz w:val="24"/>
                <w:szCs w:val="24"/>
                <w:lang w:val="id-ID"/>
              </w:rPr>
              <w:t xml:space="preserve"> Kontrak Gabungan Lumsum </w:t>
            </w:r>
            <w:r w:rsidR="009863AE" w:rsidRPr="00C21134">
              <w:rPr>
                <w:rFonts w:ascii="Footlight MT Light" w:hAnsi="Footlight MT Light"/>
                <w:sz w:val="24"/>
                <w:szCs w:val="24"/>
              </w:rPr>
              <w:t>d</w:t>
            </w:r>
            <w:r w:rsidR="009863AE" w:rsidRPr="00C21134">
              <w:rPr>
                <w:rFonts w:ascii="Footlight MT Light" w:hAnsi="Footlight MT Light"/>
                <w:sz w:val="24"/>
                <w:szCs w:val="24"/>
                <w:lang w:val="id-ID"/>
              </w:rPr>
              <w:t xml:space="preserve">an Harga Satuan yang masa pelaksanaannya lebih dari 18 (delapan belas) bulan. </w:t>
            </w:r>
            <w:r w:rsidR="009863AE" w:rsidRPr="00C43C53">
              <w:rPr>
                <w:rFonts w:ascii="Footlight MT Light" w:hAnsi="Footlight MT Light"/>
                <w:sz w:val="24"/>
                <w:szCs w:val="24"/>
              </w:rPr>
              <w:t xml:space="preserve">  </w:t>
            </w:r>
          </w:p>
          <w:p w14:paraId="1FEE7621" w14:textId="77777777" w:rsidR="00BA5737" w:rsidRPr="00C21134" w:rsidRDefault="00BA5737" w:rsidP="00BA5737">
            <w:pPr>
              <w:rPr>
                <w:rFonts w:ascii="Footlight MT Light" w:hAnsi="Footlight MT Light"/>
                <w:sz w:val="24"/>
                <w:szCs w:val="24"/>
                <w:lang w:val="id-ID"/>
              </w:rPr>
            </w:pPr>
          </w:p>
          <w:p w14:paraId="11442E87" w14:textId="77777777" w:rsidR="00E14CBF" w:rsidRPr="00C21134" w:rsidRDefault="00E14CBF"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Penyesuaian Harga diberlakukan mulai dari bulan ke-13 (tiga belas) sejak pelaksanaan pekerjaan.</w:t>
            </w:r>
          </w:p>
          <w:p w14:paraId="3E9C67BA" w14:textId="77777777" w:rsidR="00E14CBF" w:rsidRPr="00C21134" w:rsidRDefault="00E14CBF" w:rsidP="00E14CBF">
            <w:pPr>
              <w:ind w:left="743"/>
              <w:rPr>
                <w:rFonts w:ascii="Footlight MT Light" w:hAnsi="Footlight MT Light"/>
                <w:sz w:val="24"/>
                <w:szCs w:val="24"/>
                <w:lang w:val="id-ID"/>
              </w:rPr>
            </w:pPr>
          </w:p>
          <w:p w14:paraId="1AC9376C" w14:textId="335AAABC" w:rsidR="00E14CBF"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Penyesuaian Harga Satuan berlaku bagi seluruh kegiatan/mata pembayar</w:t>
            </w:r>
            <w:r w:rsidR="008B0174" w:rsidRPr="00C21134">
              <w:rPr>
                <w:rFonts w:ascii="Footlight MT Light" w:hAnsi="Footlight MT Light"/>
                <w:sz w:val="24"/>
                <w:szCs w:val="24"/>
                <w:lang w:val="id-ID"/>
              </w:rPr>
              <w:t xml:space="preserve">an, kecuali komponen keuntungan, </w:t>
            </w:r>
            <w:r w:rsidRPr="00C21134">
              <w:rPr>
                <w:rFonts w:ascii="Footlight MT Light" w:hAnsi="Footlight MT Light"/>
                <w:sz w:val="24"/>
                <w:szCs w:val="24"/>
                <w:lang w:val="id-ID"/>
              </w:rPr>
              <w:t>biaya tidak langsung (</w:t>
            </w:r>
            <w:r w:rsidRPr="00C21134">
              <w:rPr>
                <w:rFonts w:ascii="Footlight MT Light" w:hAnsi="Footlight MT Light"/>
                <w:i/>
                <w:sz w:val="24"/>
                <w:szCs w:val="24"/>
                <w:lang w:val="id-ID"/>
              </w:rPr>
              <w:t>overhead cost</w:t>
            </w:r>
            <w:r w:rsidRPr="00C21134">
              <w:rPr>
                <w:rFonts w:ascii="Footlight MT Light" w:hAnsi="Footlight MT Light"/>
                <w:sz w:val="24"/>
                <w:szCs w:val="24"/>
                <w:lang w:val="id-ID"/>
              </w:rPr>
              <w:t>)</w:t>
            </w:r>
            <w:r w:rsidR="002F6719" w:rsidRPr="00C21134">
              <w:rPr>
                <w:rFonts w:ascii="Footlight MT Light" w:hAnsi="Footlight MT Light"/>
                <w:sz w:val="24"/>
                <w:szCs w:val="24"/>
                <w:lang w:val="id-ID"/>
              </w:rPr>
              <w:t xml:space="preserve"> dan harga satuan timpang sebagaimana tercantum dalam penawaran</w:t>
            </w:r>
            <w:r w:rsidR="00E14CBF" w:rsidRPr="00C21134">
              <w:rPr>
                <w:rFonts w:ascii="Footlight MT Light" w:hAnsi="Footlight MT Light"/>
                <w:sz w:val="24"/>
                <w:szCs w:val="24"/>
                <w:lang w:val="id-ID"/>
              </w:rPr>
              <w:t>.</w:t>
            </w:r>
          </w:p>
          <w:p w14:paraId="6671043C" w14:textId="77777777" w:rsidR="00513278" w:rsidRPr="00C21134" w:rsidRDefault="00513278" w:rsidP="00513278">
            <w:pPr>
              <w:rPr>
                <w:rFonts w:ascii="Footlight MT Light" w:hAnsi="Footlight MT Light"/>
                <w:sz w:val="24"/>
                <w:szCs w:val="24"/>
                <w:lang w:val="id-ID"/>
              </w:rPr>
            </w:pPr>
          </w:p>
          <w:p w14:paraId="18BC5C46" w14:textId="5005D6BC" w:rsidR="00513278"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Penyesuaian Harga Satuan diberlakukan sesuai dengan jadwal pelaksanaan yang tercantum dalam kontrak awal/</w:t>
            </w:r>
            <w:r w:rsidR="00386800" w:rsidRPr="00C21134">
              <w:rPr>
                <w:rFonts w:ascii="Footlight MT Light" w:hAnsi="Footlight MT Light"/>
                <w:sz w:val="24"/>
                <w:szCs w:val="24"/>
                <w:lang w:val="id-ID"/>
              </w:rPr>
              <w:t>Adendum Kontrak</w:t>
            </w:r>
            <w:r w:rsidRPr="00C21134">
              <w:rPr>
                <w:rFonts w:ascii="Footlight MT Light" w:hAnsi="Footlight MT Light"/>
                <w:sz w:val="24"/>
                <w:szCs w:val="24"/>
                <w:lang w:val="id-ID"/>
              </w:rPr>
              <w:t>.</w:t>
            </w:r>
          </w:p>
          <w:p w14:paraId="0D2CA12E" w14:textId="77777777" w:rsidR="00513278" w:rsidRPr="00C21134" w:rsidRDefault="00513278" w:rsidP="00513278">
            <w:pPr>
              <w:rPr>
                <w:rFonts w:ascii="Footlight MT Light" w:hAnsi="Footlight MT Light"/>
                <w:sz w:val="24"/>
                <w:szCs w:val="24"/>
                <w:lang w:val="id-ID"/>
              </w:rPr>
            </w:pPr>
          </w:p>
          <w:p w14:paraId="04301A96" w14:textId="77777777" w:rsidR="00513278"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Penyesuaian Harga Satuan bagi komponen pekerjaan yang berasal dari luar negeri, menggunakan indeks penyesuaian harga dari negara asal barang tersebut.</w:t>
            </w:r>
          </w:p>
          <w:p w14:paraId="44789ACC" w14:textId="77777777" w:rsidR="00513278" w:rsidRPr="00C21134" w:rsidRDefault="00513278" w:rsidP="00513278">
            <w:pPr>
              <w:rPr>
                <w:rFonts w:ascii="Footlight MT Light" w:hAnsi="Footlight MT Light"/>
                <w:sz w:val="24"/>
                <w:szCs w:val="24"/>
                <w:lang w:val="id-ID"/>
              </w:rPr>
            </w:pPr>
          </w:p>
          <w:p w14:paraId="61D767B0" w14:textId="0237AF96" w:rsidR="00513278"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 xml:space="preserve">Jenis pekerjaan baru dengan Harga Satuan baru sebagai akibat adanya </w:t>
            </w:r>
            <w:r w:rsidR="00386800" w:rsidRPr="00C21134">
              <w:rPr>
                <w:rFonts w:ascii="Footlight MT Light" w:hAnsi="Footlight MT Light"/>
                <w:sz w:val="24"/>
                <w:szCs w:val="24"/>
                <w:lang w:val="id-ID"/>
              </w:rPr>
              <w:t>Adendum Kontrak</w:t>
            </w:r>
            <w:r w:rsidRPr="00C21134">
              <w:rPr>
                <w:rFonts w:ascii="Footlight MT Light" w:hAnsi="Footlight MT Light"/>
                <w:sz w:val="24"/>
                <w:szCs w:val="24"/>
                <w:lang w:val="id-ID"/>
              </w:rPr>
              <w:t xml:space="preserve"> dapat diberikan penyesuaian harga mulai bulan ke-13 (tiga belas) sejak </w:t>
            </w:r>
            <w:r w:rsidR="00386800" w:rsidRPr="00C21134">
              <w:rPr>
                <w:rFonts w:ascii="Footlight MT Light" w:hAnsi="Footlight MT Light"/>
                <w:sz w:val="24"/>
                <w:szCs w:val="24"/>
                <w:lang w:val="id-ID"/>
              </w:rPr>
              <w:t>Adendum Kontrak</w:t>
            </w:r>
            <w:r w:rsidRPr="00C21134">
              <w:rPr>
                <w:rFonts w:ascii="Footlight MT Light" w:hAnsi="Footlight MT Light"/>
                <w:sz w:val="24"/>
                <w:szCs w:val="24"/>
                <w:lang w:val="id-ID"/>
              </w:rPr>
              <w:t xml:space="preserve"> tersebut ditandatangani.</w:t>
            </w:r>
          </w:p>
          <w:p w14:paraId="1FB1B424" w14:textId="77777777" w:rsidR="00513278" w:rsidRPr="00C21134" w:rsidRDefault="00513278" w:rsidP="00513278">
            <w:pPr>
              <w:rPr>
                <w:rFonts w:ascii="Footlight MT Light" w:hAnsi="Footlight MT Light"/>
                <w:sz w:val="24"/>
                <w:szCs w:val="24"/>
                <w:lang w:val="id-ID"/>
              </w:rPr>
            </w:pPr>
          </w:p>
          <w:p w14:paraId="7F587D73" w14:textId="495E3357" w:rsidR="00513278"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 xml:space="preserve">Indeks yang digunakan dalam hal pelaksanaan kontrak terlambat disebabkan oleh kesalahan Penyedia adalah indeks harga terendah antara jadwal kontrak dn jadwal kontrak dan realisasi pekerjaan. </w:t>
            </w:r>
          </w:p>
          <w:p w14:paraId="00D1A3B6" w14:textId="77777777" w:rsidR="00513278" w:rsidRPr="00C21134" w:rsidRDefault="00513278" w:rsidP="00513278">
            <w:pPr>
              <w:pStyle w:val="ListParagraph"/>
              <w:rPr>
                <w:rFonts w:ascii="Footlight MT Light" w:hAnsi="Footlight MT Light"/>
                <w:sz w:val="24"/>
                <w:szCs w:val="24"/>
                <w:lang w:val="id-ID"/>
              </w:rPr>
            </w:pPr>
          </w:p>
          <w:p w14:paraId="05822535" w14:textId="77777777" w:rsidR="00513278"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Penyesuaian Harga Satuan, ditetapkan dengan rumus sebagai berikut:</w:t>
            </w:r>
          </w:p>
          <w:p w14:paraId="3DE47276" w14:textId="77777777" w:rsidR="00513278" w:rsidRPr="00C21134" w:rsidRDefault="00513278" w:rsidP="00513278">
            <w:pPr>
              <w:ind w:left="720"/>
              <w:rPr>
                <w:rFonts w:ascii="Footlight MT Light" w:hAnsi="Footlight MT Light"/>
                <w:sz w:val="24"/>
                <w:szCs w:val="24"/>
                <w:lang w:val="id-ID"/>
              </w:rPr>
            </w:pPr>
          </w:p>
          <w:p w14:paraId="0F42A51E" w14:textId="3840A5B0" w:rsidR="00A10C2C" w:rsidRPr="00C21134" w:rsidRDefault="002A0E45" w:rsidP="00513278">
            <w:pPr>
              <w:ind w:left="720"/>
              <w:rPr>
                <w:rFonts w:ascii="Footlight MT Light" w:hAnsi="Footlight MT Light"/>
                <w:sz w:val="24"/>
                <w:szCs w:val="24"/>
                <w:lang w:val="id-ID"/>
              </w:rPr>
            </w:pPr>
            <m:oMathPara>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n</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r>
                  <w:rPr>
                    <w:rFonts w:ascii="Cambria Math" w:hAnsi="Cambria Math"/>
                    <w:sz w:val="24"/>
                    <w:szCs w:val="24"/>
                    <w:lang w:val="id-ID"/>
                  </w:rPr>
                  <m:t xml:space="preserve"> </m:t>
                </m:r>
                <m:d>
                  <m:dPr>
                    <m:ctrlPr>
                      <w:rPr>
                        <w:rFonts w:ascii="Cambria Math" w:hAnsi="Cambria Math"/>
                        <w:i/>
                        <w:sz w:val="24"/>
                        <w:szCs w:val="24"/>
                        <w:lang w:val="id-ID"/>
                      </w:rPr>
                    </m:ctrlPr>
                  </m:dPr>
                  <m:e>
                    <m:r>
                      <w:rPr>
                        <w:rFonts w:ascii="Cambria Math" w:hAnsi="Cambria Math"/>
                        <w:sz w:val="24"/>
                        <w:szCs w:val="24"/>
                        <w:lang w:val="id-ID"/>
                      </w:rPr>
                      <m:t>a+ b.</m:t>
                    </m:r>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B</m:t>
                            </m:r>
                          </m:e>
                          <m:sub>
                            <m:r>
                              <w:rPr>
                                <w:rFonts w:ascii="Cambria Math" w:hAnsi="Cambria Math"/>
                                <w:sz w:val="24"/>
                                <w:szCs w:val="24"/>
                                <w:lang w:val="id-ID"/>
                              </w:rPr>
                              <m:t>n</m:t>
                            </m:r>
                          </m:sub>
                        </m:sSub>
                      </m:num>
                      <m:den>
                        <m:sSub>
                          <m:sSubPr>
                            <m:ctrlPr>
                              <w:rPr>
                                <w:rFonts w:ascii="Cambria Math" w:hAnsi="Cambria Math"/>
                                <w:i/>
                                <w:sz w:val="24"/>
                                <w:szCs w:val="24"/>
                                <w:lang w:val="id-ID"/>
                              </w:rPr>
                            </m:ctrlPr>
                          </m:sSubPr>
                          <m:e>
                            <m:r>
                              <w:rPr>
                                <w:rFonts w:ascii="Cambria Math" w:hAnsi="Cambria Math"/>
                                <w:sz w:val="24"/>
                                <w:szCs w:val="24"/>
                                <w:lang w:val="id-ID"/>
                              </w:rPr>
                              <m:t>B</m:t>
                            </m:r>
                          </m:e>
                          <m:sub>
                            <m:r>
                              <w:rPr>
                                <w:rFonts w:ascii="Cambria Math" w:hAnsi="Cambria Math"/>
                                <w:sz w:val="24"/>
                                <w:szCs w:val="24"/>
                                <w:lang w:val="id-ID"/>
                              </w:rPr>
                              <m:t>0</m:t>
                            </m:r>
                          </m:sub>
                        </m:sSub>
                      </m:den>
                    </m:f>
                    <m:r>
                      <w:rPr>
                        <w:rFonts w:ascii="Cambria Math" w:hAnsi="Cambria Math"/>
                        <w:sz w:val="24"/>
                        <w:szCs w:val="24"/>
                        <w:lang w:val="id-ID"/>
                      </w:rPr>
                      <m:t>+ c.</m:t>
                    </m:r>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C</m:t>
                            </m:r>
                          </m:e>
                          <m:sub>
                            <m:r>
                              <w:rPr>
                                <w:rFonts w:ascii="Cambria Math" w:hAnsi="Cambria Math"/>
                                <w:sz w:val="24"/>
                                <w:szCs w:val="24"/>
                                <w:lang w:val="id-ID"/>
                              </w:rPr>
                              <m:t>n</m:t>
                            </m:r>
                          </m:sub>
                        </m:sSub>
                      </m:num>
                      <m:den>
                        <m:sSub>
                          <m:sSubPr>
                            <m:ctrlPr>
                              <w:rPr>
                                <w:rFonts w:ascii="Cambria Math" w:hAnsi="Cambria Math"/>
                                <w:i/>
                                <w:sz w:val="24"/>
                                <w:szCs w:val="24"/>
                                <w:lang w:val="id-ID"/>
                              </w:rPr>
                            </m:ctrlPr>
                          </m:sSubPr>
                          <m:e>
                            <m:r>
                              <w:rPr>
                                <w:rFonts w:ascii="Cambria Math" w:hAnsi="Cambria Math"/>
                                <w:sz w:val="24"/>
                                <w:szCs w:val="24"/>
                                <w:lang w:val="id-ID"/>
                              </w:rPr>
                              <m:t>C</m:t>
                            </m:r>
                          </m:e>
                          <m:sub>
                            <m:r>
                              <w:rPr>
                                <w:rFonts w:ascii="Cambria Math" w:hAnsi="Cambria Math"/>
                                <w:sz w:val="24"/>
                                <w:szCs w:val="24"/>
                                <w:lang w:val="id-ID"/>
                              </w:rPr>
                              <m:t>0</m:t>
                            </m:r>
                          </m:sub>
                        </m:sSub>
                      </m:den>
                    </m:f>
                    <m:r>
                      <w:rPr>
                        <w:rFonts w:ascii="Cambria Math" w:hAnsi="Cambria Math"/>
                        <w:sz w:val="24"/>
                        <w:szCs w:val="24"/>
                        <w:lang w:val="id-ID"/>
                      </w:rPr>
                      <m:t>+d.</m:t>
                    </m:r>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n</m:t>
                            </m:r>
                          </m:sub>
                        </m:sSub>
                      </m:num>
                      <m:den>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0</m:t>
                            </m:r>
                          </m:sub>
                        </m:sSub>
                      </m:den>
                    </m:f>
                    <m:r>
                      <w:rPr>
                        <w:rFonts w:ascii="Cambria Math" w:hAnsi="Cambria Math"/>
                        <w:sz w:val="24"/>
                        <w:szCs w:val="24"/>
                        <w:lang w:val="id-ID"/>
                      </w:rPr>
                      <m:t>+</m:t>
                    </m:r>
                    <m:r>
                      <w:rPr>
                        <w:rFonts w:ascii="Cambria Math" w:hAnsi="Cambria Math" w:hint="eastAsia"/>
                        <w:sz w:val="24"/>
                        <w:szCs w:val="24"/>
                        <w:lang w:val="id-ID"/>
                      </w:rPr>
                      <m:t>…</m:t>
                    </m:r>
                  </m:e>
                </m:d>
              </m:oMath>
            </m:oMathPara>
          </w:p>
          <w:p w14:paraId="23212755" w14:textId="77777777" w:rsidR="00A10C2C" w:rsidRPr="00C21134" w:rsidRDefault="00A10C2C" w:rsidP="00513278">
            <w:pPr>
              <w:ind w:left="720"/>
              <w:rPr>
                <w:rFonts w:ascii="Footlight MT Light" w:hAnsi="Footlight MT Light"/>
                <w:sz w:val="24"/>
                <w:szCs w:val="24"/>
                <w:lang w:val="id-ID"/>
              </w:rPr>
            </w:pPr>
          </w:p>
          <w:p w14:paraId="06861856" w14:textId="77777777" w:rsidR="00513278" w:rsidRPr="00C21134" w:rsidRDefault="00513278" w:rsidP="00513278">
            <w:pPr>
              <w:tabs>
                <w:tab w:val="left" w:pos="1452"/>
                <w:tab w:val="left" w:pos="1735"/>
              </w:tabs>
              <w:ind w:left="1735" w:hanging="1015"/>
              <w:rPr>
                <w:rFonts w:ascii="Footlight MT Light" w:hAnsi="Footlight MT Light"/>
                <w:sz w:val="24"/>
                <w:szCs w:val="24"/>
                <w:lang w:val="id-ID"/>
              </w:rPr>
            </w:pPr>
            <w:r w:rsidRPr="00C21134">
              <w:rPr>
                <w:rFonts w:ascii="Footlight MT Light" w:hAnsi="Footlight MT Light"/>
                <w:sz w:val="24"/>
                <w:szCs w:val="24"/>
                <w:lang w:val="id-ID"/>
              </w:rPr>
              <w:t>H</w:t>
            </w:r>
            <w:r w:rsidRPr="00C21134">
              <w:rPr>
                <w:rFonts w:ascii="Footlight MT Light" w:hAnsi="Footlight MT Light"/>
                <w:sz w:val="24"/>
                <w:szCs w:val="24"/>
                <w:vertAlign w:val="subscript"/>
                <w:lang w:val="id-ID"/>
              </w:rPr>
              <w:t>n</w:t>
            </w:r>
            <w:r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ab/>
              <w:t xml:space="preserve">= </w:t>
            </w:r>
            <w:r w:rsidRPr="00C21134">
              <w:rPr>
                <w:rFonts w:ascii="Footlight MT Light" w:hAnsi="Footlight MT Light"/>
                <w:sz w:val="24"/>
                <w:szCs w:val="24"/>
                <w:lang w:val="id-ID"/>
              </w:rPr>
              <w:tab/>
              <w:t>Harga Satuan pada saat pekerjaan dilaksanakan;</w:t>
            </w:r>
          </w:p>
          <w:p w14:paraId="61605E00" w14:textId="64460726" w:rsidR="00513278" w:rsidRPr="00C21134" w:rsidRDefault="00A10C2C" w:rsidP="00513278">
            <w:pPr>
              <w:tabs>
                <w:tab w:val="left" w:pos="1452"/>
                <w:tab w:val="left" w:pos="1735"/>
              </w:tabs>
              <w:ind w:left="1735" w:hanging="1015"/>
              <w:rPr>
                <w:rFonts w:ascii="Footlight MT Light" w:hAnsi="Footlight MT Light"/>
                <w:sz w:val="24"/>
                <w:szCs w:val="24"/>
                <w:lang w:val="id-ID"/>
              </w:rPr>
            </w:pPr>
            <w:r w:rsidRPr="00C21134">
              <w:rPr>
                <w:rFonts w:ascii="Footlight MT Light" w:hAnsi="Footlight MT Light"/>
                <w:sz w:val="24"/>
                <w:szCs w:val="24"/>
                <w:lang w:val="id-ID"/>
              </w:rPr>
              <w:t>H</w:t>
            </w:r>
            <w:r w:rsidRPr="00C21134">
              <w:rPr>
                <w:rFonts w:ascii="Footlight MT Light" w:hAnsi="Footlight MT Light"/>
                <w:sz w:val="24"/>
                <w:szCs w:val="24"/>
                <w:vertAlign w:val="subscript"/>
                <w:lang w:val="id-ID"/>
              </w:rPr>
              <w:t>0</w:t>
            </w:r>
            <w:r w:rsidR="00513278" w:rsidRPr="00C21134">
              <w:rPr>
                <w:rFonts w:ascii="Footlight MT Light" w:hAnsi="Footlight MT Light"/>
                <w:sz w:val="24"/>
                <w:szCs w:val="24"/>
                <w:lang w:val="id-ID"/>
              </w:rPr>
              <w:t xml:space="preserve"> </w:t>
            </w:r>
            <w:r w:rsidR="00513278" w:rsidRPr="00C21134">
              <w:rPr>
                <w:rFonts w:ascii="Footlight MT Light" w:hAnsi="Footlight MT Light"/>
                <w:sz w:val="24"/>
                <w:szCs w:val="24"/>
                <w:lang w:val="id-ID"/>
              </w:rPr>
              <w:tab/>
              <w:t xml:space="preserve">= </w:t>
            </w:r>
            <w:r w:rsidR="00513278" w:rsidRPr="00C21134">
              <w:rPr>
                <w:rFonts w:ascii="Footlight MT Light" w:hAnsi="Footlight MT Light"/>
                <w:sz w:val="24"/>
                <w:szCs w:val="24"/>
                <w:lang w:val="id-ID"/>
              </w:rPr>
              <w:tab/>
              <w:t>Harga Satuan pada saat harga penawaran;</w:t>
            </w:r>
          </w:p>
          <w:p w14:paraId="49032022" w14:textId="77777777" w:rsidR="00513278" w:rsidRPr="00C21134" w:rsidRDefault="00513278" w:rsidP="00513278">
            <w:pPr>
              <w:tabs>
                <w:tab w:val="left" w:pos="1452"/>
              </w:tabs>
              <w:ind w:left="1735" w:hanging="1015"/>
              <w:rPr>
                <w:rFonts w:ascii="Footlight MT Light" w:hAnsi="Footlight MT Light"/>
                <w:sz w:val="24"/>
                <w:szCs w:val="24"/>
                <w:lang w:val="id-ID"/>
              </w:rPr>
            </w:pPr>
            <w:r w:rsidRPr="00C21134">
              <w:rPr>
                <w:rFonts w:ascii="Footlight MT Light" w:hAnsi="Footlight MT Light"/>
                <w:sz w:val="24"/>
                <w:szCs w:val="24"/>
                <w:lang w:val="id-ID"/>
              </w:rPr>
              <w:t xml:space="preserve">a </w:t>
            </w:r>
            <w:r w:rsidRPr="00C21134">
              <w:rPr>
                <w:rFonts w:ascii="Footlight MT Light" w:hAnsi="Footlight MT Light"/>
                <w:sz w:val="24"/>
                <w:szCs w:val="24"/>
                <w:lang w:val="id-ID"/>
              </w:rPr>
              <w:tab/>
              <w:t xml:space="preserve">= </w:t>
            </w:r>
            <w:r w:rsidRPr="00C21134">
              <w:rPr>
                <w:rFonts w:ascii="Footlight MT Light" w:hAnsi="Footlight MT Light"/>
                <w:sz w:val="24"/>
                <w:szCs w:val="24"/>
                <w:lang w:val="id-ID"/>
              </w:rPr>
              <w:tab/>
              <w:t xml:space="preserve">Koefisien tetap yang terdiri atas keuntungan dan </w:t>
            </w:r>
            <w:r w:rsidRPr="00C43C53">
              <w:rPr>
                <w:rFonts w:ascii="Footlight MT Light" w:hAnsi="Footlight MT Light"/>
                <w:i/>
                <w:sz w:val="24"/>
                <w:szCs w:val="24"/>
                <w:lang w:val="id-ID"/>
              </w:rPr>
              <w:t>overhead</w:t>
            </w:r>
            <w:r w:rsidRPr="00C21134">
              <w:rPr>
                <w:rFonts w:ascii="Footlight MT Light" w:hAnsi="Footlight MT Light"/>
                <w:sz w:val="24"/>
                <w:szCs w:val="24"/>
                <w:lang w:val="id-ID"/>
              </w:rPr>
              <w:t>;</w:t>
            </w:r>
          </w:p>
          <w:p w14:paraId="17F4950A" w14:textId="307FC2FE" w:rsidR="00513278" w:rsidRPr="00C21134" w:rsidRDefault="00513278" w:rsidP="00513278">
            <w:pPr>
              <w:ind w:left="1735"/>
              <w:rPr>
                <w:rFonts w:ascii="Footlight MT Light" w:hAnsi="Footlight MT Light"/>
                <w:sz w:val="24"/>
                <w:szCs w:val="24"/>
                <w:lang w:val="id-ID"/>
              </w:rPr>
            </w:pPr>
            <w:r w:rsidRPr="00C21134">
              <w:rPr>
                <w:rFonts w:ascii="Footlight MT Light" w:hAnsi="Footlight MT Light"/>
                <w:sz w:val="24"/>
                <w:szCs w:val="24"/>
                <w:lang w:val="id-ID"/>
              </w:rPr>
              <w:t xml:space="preserve">Dalam hal penawaran tidak mencantumkan besaran komponen keuntungan dan overhead maka </w:t>
            </w:r>
            <w:r w:rsidR="003F385B" w:rsidRPr="00C21134">
              <w:rPr>
                <w:rFonts w:ascii="Footlight MT Light" w:hAnsi="Footlight MT Light"/>
                <w:sz w:val="24"/>
                <w:szCs w:val="24"/>
                <w:lang w:val="id-ID"/>
              </w:rPr>
              <w:br/>
            </w:r>
            <w:r w:rsidRPr="00C21134">
              <w:rPr>
                <w:rFonts w:ascii="Footlight MT Light" w:hAnsi="Footlight MT Light"/>
                <w:sz w:val="24"/>
                <w:szCs w:val="24"/>
                <w:lang w:val="id-ID"/>
              </w:rPr>
              <w:t>a = 0,15.</w:t>
            </w:r>
          </w:p>
          <w:p w14:paraId="1D066E90" w14:textId="77777777" w:rsidR="00513278" w:rsidRPr="00C21134" w:rsidRDefault="00513278" w:rsidP="00513278">
            <w:pPr>
              <w:tabs>
                <w:tab w:val="left" w:pos="1452"/>
              </w:tabs>
              <w:ind w:left="1735" w:hanging="1015"/>
              <w:rPr>
                <w:rFonts w:ascii="Footlight MT Light" w:hAnsi="Footlight MT Light"/>
                <w:sz w:val="24"/>
                <w:szCs w:val="24"/>
                <w:lang w:val="id-ID"/>
              </w:rPr>
            </w:pPr>
            <w:r w:rsidRPr="00C21134">
              <w:rPr>
                <w:rFonts w:ascii="Footlight MT Light" w:hAnsi="Footlight MT Light"/>
                <w:sz w:val="24"/>
                <w:szCs w:val="24"/>
                <w:lang w:val="id-ID"/>
              </w:rPr>
              <w:t xml:space="preserve">b, c, d </w:t>
            </w:r>
            <w:r w:rsidRPr="00C21134">
              <w:rPr>
                <w:rFonts w:ascii="Footlight MT Light" w:hAnsi="Footlight MT Light"/>
                <w:sz w:val="24"/>
                <w:szCs w:val="24"/>
                <w:lang w:val="id-ID"/>
              </w:rPr>
              <w:tab/>
              <w:t>=</w:t>
            </w:r>
            <w:r w:rsidRPr="00C21134">
              <w:rPr>
                <w:rFonts w:ascii="Footlight MT Light" w:hAnsi="Footlight MT Light"/>
                <w:sz w:val="24"/>
                <w:szCs w:val="24"/>
                <w:lang w:val="id-ID"/>
              </w:rPr>
              <w:tab/>
              <w:t>Koefisien komponen kontrak seperti tenaga kerja, bahan, alat kerja, dsb;</w:t>
            </w:r>
          </w:p>
          <w:p w14:paraId="1ACC3A32" w14:textId="77777777" w:rsidR="00513278" w:rsidRPr="00C21134" w:rsidRDefault="00513278" w:rsidP="00513278">
            <w:pPr>
              <w:tabs>
                <w:tab w:val="left" w:pos="1452"/>
              </w:tabs>
              <w:ind w:left="1735" w:hanging="1015"/>
              <w:rPr>
                <w:rFonts w:ascii="Footlight MT Light" w:hAnsi="Footlight MT Light"/>
                <w:sz w:val="24"/>
                <w:szCs w:val="24"/>
                <w:lang w:val="id-ID"/>
              </w:rPr>
            </w:pPr>
            <w:r w:rsidRPr="00C21134">
              <w:rPr>
                <w:rFonts w:ascii="Footlight MT Light" w:hAnsi="Footlight MT Light"/>
                <w:sz w:val="24"/>
                <w:szCs w:val="24"/>
                <w:lang w:val="id-ID"/>
              </w:rPr>
              <w:tab/>
            </w:r>
            <w:r w:rsidRPr="00C21134">
              <w:rPr>
                <w:rFonts w:ascii="Footlight MT Light" w:hAnsi="Footlight MT Light"/>
                <w:sz w:val="24"/>
                <w:szCs w:val="24"/>
                <w:lang w:val="id-ID"/>
              </w:rPr>
              <w:tab/>
              <w:t>Penjumlahana+b+c+d+....dst adalah 1,00.</w:t>
            </w:r>
          </w:p>
          <w:p w14:paraId="170DDE63" w14:textId="541AEDAD" w:rsidR="00A10C2C" w:rsidRPr="00C21134" w:rsidRDefault="00A10C2C" w:rsidP="00A10C2C">
            <w:pPr>
              <w:tabs>
                <w:tab w:val="left" w:pos="1452"/>
              </w:tabs>
              <w:ind w:left="2019" w:hanging="1299"/>
              <w:rPr>
                <w:rFonts w:ascii="Footlight MT Light" w:hAnsi="Footlight MT Light"/>
                <w:sz w:val="24"/>
                <w:szCs w:val="24"/>
                <w:lang w:val="id-ID"/>
              </w:rPr>
            </w:pPr>
            <w:r w:rsidRPr="00C21134">
              <w:rPr>
                <w:rFonts w:ascii="Footlight MT Light" w:hAnsi="Footlight MT Light"/>
                <w:sz w:val="24"/>
                <w:szCs w:val="24"/>
                <w:lang w:val="id-ID"/>
              </w:rPr>
              <w:t>B</w:t>
            </w:r>
            <w:r w:rsidRPr="00C21134">
              <w:rPr>
                <w:rFonts w:ascii="Footlight MT Light" w:hAnsi="Footlight MT Light"/>
                <w:sz w:val="24"/>
                <w:szCs w:val="24"/>
                <w:vertAlign w:val="subscript"/>
                <w:lang w:val="id-ID"/>
              </w:rPr>
              <w:t>0</w:t>
            </w:r>
            <w:r w:rsidRPr="00C21134">
              <w:rPr>
                <w:rFonts w:ascii="Footlight MT Light" w:hAnsi="Footlight MT Light"/>
                <w:sz w:val="24"/>
                <w:szCs w:val="24"/>
                <w:lang w:val="id-ID"/>
              </w:rPr>
              <w:t>, C</w:t>
            </w:r>
            <w:r w:rsidRPr="00C21134">
              <w:rPr>
                <w:rFonts w:ascii="Footlight MT Light" w:hAnsi="Footlight MT Light"/>
                <w:sz w:val="24"/>
                <w:szCs w:val="24"/>
                <w:vertAlign w:val="subscript"/>
                <w:lang w:val="id-ID"/>
              </w:rPr>
              <w:t>0</w:t>
            </w:r>
            <w:r w:rsidRPr="00C21134">
              <w:rPr>
                <w:rFonts w:ascii="Footlight MT Light" w:hAnsi="Footlight MT Light"/>
                <w:sz w:val="24"/>
                <w:szCs w:val="24"/>
                <w:lang w:val="id-ID"/>
              </w:rPr>
              <w:t>, D</w:t>
            </w:r>
            <w:r w:rsidRPr="00C21134">
              <w:rPr>
                <w:rFonts w:ascii="Footlight MT Light" w:hAnsi="Footlight MT Light"/>
                <w:sz w:val="24"/>
                <w:szCs w:val="24"/>
                <w:vertAlign w:val="subscript"/>
                <w:lang w:val="id-ID"/>
              </w:rPr>
              <w:t>0</w:t>
            </w:r>
            <w:r w:rsidR="00157A7F" w:rsidRPr="00C21134">
              <w:rPr>
                <w:rFonts w:ascii="Footlight MT Light" w:hAnsi="Footlight MT Light"/>
                <w:sz w:val="24"/>
                <w:szCs w:val="24"/>
                <w:vertAlign w:val="subscript"/>
                <w:lang w:val="id-ID"/>
              </w:rPr>
              <w:t xml:space="preserve">    </w:t>
            </w:r>
            <w:r w:rsidRPr="00C21134">
              <w:rPr>
                <w:rFonts w:ascii="Footlight MT Light" w:hAnsi="Footlight MT Light"/>
                <w:sz w:val="24"/>
                <w:szCs w:val="24"/>
                <w:lang w:val="id-ID"/>
              </w:rPr>
              <w:t xml:space="preserve">= </w:t>
            </w:r>
            <w:r w:rsidR="00157A7F"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Indeks harga komponen pada bulan penyampaian penawaran.</w:t>
            </w:r>
            <w:r w:rsidRPr="00C21134">
              <w:rPr>
                <w:rFonts w:ascii="Footlight MT Light" w:hAnsi="Footlight MT Light"/>
                <w:sz w:val="24"/>
                <w:szCs w:val="24"/>
                <w:lang w:val="id-ID"/>
              </w:rPr>
              <w:tab/>
            </w:r>
          </w:p>
          <w:p w14:paraId="27E14644" w14:textId="0B77EF2D" w:rsidR="00513278" w:rsidRPr="00C21134" w:rsidRDefault="00513278" w:rsidP="0054786C">
            <w:pPr>
              <w:tabs>
                <w:tab w:val="left" w:pos="1452"/>
              </w:tabs>
              <w:ind w:left="2019" w:hanging="1299"/>
              <w:rPr>
                <w:rFonts w:ascii="Footlight MT Light" w:hAnsi="Footlight MT Light"/>
                <w:sz w:val="24"/>
                <w:szCs w:val="24"/>
                <w:lang w:val="id-ID"/>
              </w:rPr>
            </w:pPr>
            <w:r w:rsidRPr="00C21134">
              <w:rPr>
                <w:rFonts w:ascii="Footlight MT Light" w:hAnsi="Footlight MT Light"/>
                <w:sz w:val="24"/>
                <w:szCs w:val="24"/>
                <w:lang w:val="id-ID"/>
              </w:rPr>
              <w:t>B</w:t>
            </w:r>
            <w:r w:rsidRPr="00C21134">
              <w:rPr>
                <w:rFonts w:ascii="Footlight MT Light" w:hAnsi="Footlight MT Light"/>
                <w:sz w:val="24"/>
                <w:szCs w:val="24"/>
                <w:vertAlign w:val="subscript"/>
                <w:lang w:val="id-ID"/>
              </w:rPr>
              <w:t>n</w:t>
            </w:r>
            <w:r w:rsidRPr="00C21134">
              <w:rPr>
                <w:rFonts w:ascii="Footlight MT Light" w:hAnsi="Footlight MT Light"/>
                <w:sz w:val="24"/>
                <w:szCs w:val="24"/>
                <w:lang w:val="id-ID"/>
              </w:rPr>
              <w:t xml:space="preserve">, </w:t>
            </w:r>
            <w:r w:rsidR="00A10C2C" w:rsidRPr="00C21134">
              <w:rPr>
                <w:rFonts w:ascii="Footlight MT Light" w:hAnsi="Footlight MT Light"/>
                <w:sz w:val="24"/>
                <w:szCs w:val="24"/>
                <w:lang w:val="id-ID"/>
              </w:rPr>
              <w:t>C</w:t>
            </w:r>
            <w:r w:rsidR="00A10C2C" w:rsidRPr="00C21134">
              <w:rPr>
                <w:rFonts w:ascii="Footlight MT Light" w:hAnsi="Footlight MT Light"/>
                <w:sz w:val="24"/>
                <w:szCs w:val="24"/>
                <w:vertAlign w:val="subscript"/>
                <w:lang w:val="id-ID"/>
              </w:rPr>
              <w:t>n</w:t>
            </w:r>
            <w:r w:rsidRPr="00C21134">
              <w:rPr>
                <w:rFonts w:ascii="Footlight MT Light" w:hAnsi="Footlight MT Light"/>
                <w:sz w:val="24"/>
                <w:szCs w:val="24"/>
                <w:lang w:val="id-ID"/>
              </w:rPr>
              <w:t>, D</w:t>
            </w:r>
            <w:r w:rsidRPr="00C21134">
              <w:rPr>
                <w:rFonts w:ascii="Footlight MT Light" w:hAnsi="Footlight MT Light"/>
                <w:sz w:val="24"/>
                <w:szCs w:val="24"/>
                <w:vertAlign w:val="subscript"/>
                <w:lang w:val="id-ID"/>
              </w:rPr>
              <w:t>n</w:t>
            </w:r>
            <w:r w:rsidRPr="00C21134">
              <w:rPr>
                <w:rFonts w:ascii="Footlight MT Light" w:hAnsi="Footlight MT Light"/>
                <w:sz w:val="24"/>
                <w:szCs w:val="24"/>
                <w:lang w:val="id-ID"/>
              </w:rPr>
              <w:t xml:space="preserve"> = Indeks harga komponen pada saat pekerjaan dilaksanakan.</w:t>
            </w:r>
          </w:p>
          <w:p w14:paraId="339F36D0" w14:textId="77777777" w:rsidR="00513278" w:rsidRPr="00C21134" w:rsidRDefault="00513278" w:rsidP="00513278">
            <w:pPr>
              <w:rPr>
                <w:rFonts w:ascii="Footlight MT Light" w:hAnsi="Footlight MT Light"/>
                <w:sz w:val="24"/>
                <w:szCs w:val="24"/>
                <w:lang w:val="id-ID"/>
              </w:rPr>
            </w:pPr>
          </w:p>
          <w:p w14:paraId="7E06A4E6" w14:textId="2C9B4784" w:rsidR="00513278" w:rsidRPr="00C21134" w:rsidRDefault="009A0366"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K</w:t>
            </w:r>
            <w:r w:rsidR="00513278" w:rsidRPr="00C21134">
              <w:rPr>
                <w:rFonts w:ascii="Footlight MT Light" w:hAnsi="Footlight MT Light"/>
                <w:sz w:val="24"/>
                <w:szCs w:val="24"/>
                <w:lang w:val="id-ID"/>
              </w:rPr>
              <w:t xml:space="preserve">oefisien </w:t>
            </w:r>
            <w:r w:rsidR="0054786C" w:rsidRPr="00C21134">
              <w:rPr>
                <w:rFonts w:ascii="Footlight MT Light" w:hAnsi="Footlight MT Light"/>
                <w:sz w:val="24"/>
                <w:szCs w:val="24"/>
                <w:lang w:val="id-ID"/>
              </w:rPr>
              <w:t xml:space="preserve">komponen kontrak </w:t>
            </w:r>
            <w:r w:rsidRPr="00C21134">
              <w:rPr>
                <w:rFonts w:ascii="Footlight MT Light" w:hAnsi="Footlight MT Light"/>
                <w:sz w:val="24"/>
                <w:szCs w:val="24"/>
                <w:lang w:val="id-ID"/>
              </w:rPr>
              <w:t>berdasarkan koefisien yang digunakan dalam analisis harga satuan</w:t>
            </w:r>
            <w:r w:rsidR="005D644A" w:rsidRPr="00C21134">
              <w:rPr>
                <w:rFonts w:ascii="Footlight MT Light" w:hAnsi="Footlight MT Light"/>
                <w:sz w:val="24"/>
                <w:szCs w:val="24"/>
                <w:lang w:val="en-ID"/>
              </w:rPr>
              <w:t xml:space="preserve"> penawaran</w:t>
            </w:r>
            <w:r w:rsidR="00513278" w:rsidRPr="00C21134">
              <w:rPr>
                <w:rFonts w:ascii="Footlight MT Light" w:hAnsi="Footlight MT Light"/>
                <w:sz w:val="24"/>
                <w:szCs w:val="24"/>
                <w:lang w:val="id-ID"/>
              </w:rPr>
              <w:t>.</w:t>
            </w:r>
          </w:p>
          <w:p w14:paraId="5FF0F580" w14:textId="77777777" w:rsidR="00513278" w:rsidRPr="00C21134" w:rsidRDefault="00513278" w:rsidP="00513278">
            <w:pPr>
              <w:rPr>
                <w:rFonts w:ascii="Footlight MT Light" w:hAnsi="Footlight MT Light"/>
                <w:sz w:val="24"/>
                <w:szCs w:val="24"/>
                <w:lang w:val="id-ID"/>
              </w:rPr>
            </w:pPr>
          </w:p>
          <w:p w14:paraId="3A0729B5" w14:textId="77777777" w:rsidR="00513278"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Indeks harga yang digunakan bersumber dari penerbitan BPS.</w:t>
            </w:r>
          </w:p>
          <w:p w14:paraId="3FD7E869" w14:textId="77777777" w:rsidR="00513278" w:rsidRPr="00C21134" w:rsidRDefault="00513278" w:rsidP="00513278">
            <w:pPr>
              <w:rPr>
                <w:rFonts w:ascii="Footlight MT Light" w:hAnsi="Footlight MT Light"/>
                <w:sz w:val="24"/>
                <w:szCs w:val="24"/>
                <w:lang w:val="id-ID"/>
              </w:rPr>
            </w:pPr>
          </w:p>
          <w:p w14:paraId="58FBCDF3" w14:textId="77777777" w:rsidR="00513278"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Dalam hal indeks harga tidak dimuat dalam penerbitan BPS, digunakan indeks harga yang dikeluarkan oleh instansi teknis.</w:t>
            </w:r>
          </w:p>
          <w:p w14:paraId="4F18B9E5" w14:textId="77777777" w:rsidR="00513278" w:rsidRPr="00C21134" w:rsidRDefault="00513278" w:rsidP="00513278">
            <w:pPr>
              <w:rPr>
                <w:rFonts w:ascii="Footlight MT Light" w:hAnsi="Footlight MT Light"/>
                <w:sz w:val="24"/>
                <w:szCs w:val="24"/>
                <w:lang w:val="id-ID"/>
              </w:rPr>
            </w:pPr>
          </w:p>
          <w:p w14:paraId="02A05F23" w14:textId="77777777" w:rsidR="00513278" w:rsidRPr="00C21134" w:rsidRDefault="00513278"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Rumusan penyesuaian nilai kontrak ditetapkan sebagai berikut:</w:t>
            </w:r>
          </w:p>
          <w:p w14:paraId="788577C9" w14:textId="7B4EF226" w:rsidR="002A51FC" w:rsidRPr="00C21134" w:rsidRDefault="002A0E45" w:rsidP="002A51FC">
            <w:pPr>
              <w:ind w:left="743"/>
              <w:rPr>
                <w:rFonts w:ascii="Footlight MT Light" w:hAnsi="Footlight MT Light"/>
                <w:sz w:val="24"/>
                <w:szCs w:val="24"/>
                <w:lang w:val="id-ID"/>
              </w:rPr>
            </w:pPr>
            <m:oMathPara>
              <m:oMath>
                <m:sSub>
                  <m:sSubPr>
                    <m:ctrlPr>
                      <w:rPr>
                        <w:rFonts w:ascii="Cambria Math" w:hAnsi="Cambria Math"/>
                        <w:i/>
                        <w:sz w:val="24"/>
                        <w:szCs w:val="24"/>
                        <w:lang w:val="id-ID"/>
                      </w:rPr>
                    </m:ctrlPr>
                  </m:sSubPr>
                  <m:e>
                    <m:r>
                      <w:rPr>
                        <w:rFonts w:ascii="Cambria Math" w:hAnsi="Cambria Math"/>
                        <w:sz w:val="24"/>
                        <w:szCs w:val="24"/>
                        <w:lang w:val="id-ID"/>
                      </w:rPr>
                      <m:t>P</m:t>
                    </m:r>
                  </m:e>
                  <m:sub>
                    <m:r>
                      <w:rPr>
                        <w:rFonts w:ascii="Cambria Math" w:hAnsi="Cambria Math"/>
                        <w:sz w:val="24"/>
                        <w:szCs w:val="24"/>
                        <w:lang w:val="id-ID"/>
                      </w:rPr>
                      <m:t>n</m:t>
                    </m:r>
                  </m:sub>
                </m:sSub>
                <m:r>
                  <w:rPr>
                    <w:rFonts w:ascii="Cambria Math" w:hAnsi="Cambria Math"/>
                    <w:sz w:val="24"/>
                    <w:szCs w:val="24"/>
                    <w:lang w:val="id-ID"/>
                  </w:rPr>
                  <m:t>=</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H</m:t>
                        </m:r>
                      </m:e>
                      <m:sub>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sub>
                    </m:sSub>
                    <m:r>
                      <w:rPr>
                        <w:rFonts w:ascii="Cambria Math" w:hAnsi="Cambria Math"/>
                        <w:sz w:val="24"/>
                        <w:szCs w:val="24"/>
                        <w:lang w:val="id-ID"/>
                      </w:rPr>
                      <m:t xml:space="preserve"> x </m:t>
                    </m:r>
                    <m:sSub>
                      <m:sSubPr>
                        <m:ctrlPr>
                          <w:rPr>
                            <w:rFonts w:ascii="Cambria Math" w:hAnsi="Cambria Math"/>
                            <w:i/>
                            <w:sz w:val="24"/>
                            <w:szCs w:val="24"/>
                            <w:lang w:val="id-ID"/>
                          </w:rPr>
                        </m:ctrlPr>
                      </m:sSubPr>
                      <m:e>
                        <m:r>
                          <w:rPr>
                            <w:rFonts w:ascii="Cambria Math" w:hAnsi="Cambria Math"/>
                            <w:sz w:val="24"/>
                            <w:szCs w:val="24"/>
                            <w:lang w:val="id-ID"/>
                          </w:rPr>
                          <m:t>V</m:t>
                        </m:r>
                      </m:e>
                      <m:sub>
                        <m:r>
                          <w:rPr>
                            <w:rFonts w:ascii="Cambria Math" w:hAnsi="Cambria Math"/>
                            <w:sz w:val="24"/>
                            <w:szCs w:val="24"/>
                            <w:lang w:val="id-ID"/>
                          </w:rPr>
                          <m:t>1</m:t>
                        </m:r>
                      </m:sub>
                    </m:sSub>
                  </m:e>
                </m:d>
                <m:r>
                  <w:rPr>
                    <w:rFonts w:ascii="Cambria Math" w:hAnsi="Cambria Math"/>
                    <w:sz w:val="24"/>
                    <w:szCs w:val="24"/>
                    <w:lang w:val="id-ID"/>
                  </w:rPr>
                  <m:t>+</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H</m:t>
                        </m:r>
                      </m:e>
                      <m:sub>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sub>
                    </m:sSub>
                    <m:r>
                      <w:rPr>
                        <w:rFonts w:ascii="Cambria Math" w:hAnsi="Cambria Math"/>
                        <w:sz w:val="24"/>
                        <w:szCs w:val="24"/>
                        <w:lang w:val="id-ID"/>
                      </w:rPr>
                      <m:t xml:space="preserve"> x </m:t>
                    </m:r>
                    <m:sSub>
                      <m:sSubPr>
                        <m:ctrlPr>
                          <w:rPr>
                            <w:rFonts w:ascii="Cambria Math" w:hAnsi="Cambria Math"/>
                            <w:i/>
                            <w:sz w:val="24"/>
                            <w:szCs w:val="24"/>
                            <w:lang w:val="id-ID"/>
                          </w:rPr>
                        </m:ctrlPr>
                      </m:sSubPr>
                      <m:e>
                        <m:r>
                          <w:rPr>
                            <w:rFonts w:ascii="Cambria Math" w:hAnsi="Cambria Math"/>
                            <w:sz w:val="24"/>
                            <w:szCs w:val="24"/>
                            <w:lang w:val="id-ID"/>
                          </w:rPr>
                          <m:t>V</m:t>
                        </m:r>
                      </m:e>
                      <m:sub>
                        <m:r>
                          <w:rPr>
                            <w:rFonts w:ascii="Cambria Math" w:hAnsi="Cambria Math"/>
                            <w:sz w:val="24"/>
                            <w:szCs w:val="24"/>
                            <w:lang w:val="id-ID"/>
                          </w:rPr>
                          <m:t>2</m:t>
                        </m:r>
                      </m:sub>
                    </m:sSub>
                  </m:e>
                </m:d>
                <m:r>
                  <w:rPr>
                    <w:rFonts w:ascii="Cambria Math" w:hAnsi="Cambria Math"/>
                    <w:sz w:val="24"/>
                    <w:szCs w:val="24"/>
                    <w:lang w:val="id-ID"/>
                  </w:rPr>
                  <m:t xml:space="preserve">+ </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H</m:t>
                        </m:r>
                      </m:e>
                      <m:sub>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3</m:t>
                            </m:r>
                          </m:sub>
                        </m:sSub>
                      </m:sub>
                    </m:sSub>
                    <m:r>
                      <w:rPr>
                        <w:rFonts w:ascii="Cambria Math" w:hAnsi="Cambria Math"/>
                        <w:sz w:val="24"/>
                        <w:szCs w:val="24"/>
                        <w:lang w:val="id-ID"/>
                      </w:rPr>
                      <m:t xml:space="preserve"> x </m:t>
                    </m:r>
                    <m:sSub>
                      <m:sSubPr>
                        <m:ctrlPr>
                          <w:rPr>
                            <w:rFonts w:ascii="Cambria Math" w:hAnsi="Cambria Math"/>
                            <w:i/>
                            <w:sz w:val="24"/>
                            <w:szCs w:val="24"/>
                            <w:lang w:val="id-ID"/>
                          </w:rPr>
                        </m:ctrlPr>
                      </m:sSubPr>
                      <m:e>
                        <m:r>
                          <w:rPr>
                            <w:rFonts w:ascii="Cambria Math" w:hAnsi="Cambria Math"/>
                            <w:sz w:val="24"/>
                            <w:szCs w:val="24"/>
                            <w:lang w:val="id-ID"/>
                          </w:rPr>
                          <m:t>V</m:t>
                        </m:r>
                      </m:e>
                      <m:sub>
                        <m:r>
                          <w:rPr>
                            <w:rFonts w:ascii="Cambria Math" w:hAnsi="Cambria Math"/>
                            <w:sz w:val="24"/>
                            <w:szCs w:val="24"/>
                            <w:lang w:val="id-ID"/>
                          </w:rPr>
                          <m:t>3</m:t>
                        </m:r>
                      </m:sub>
                    </m:sSub>
                  </m:e>
                </m:d>
                <m:r>
                  <w:rPr>
                    <w:rFonts w:ascii="Cambria Math" w:hAnsi="Cambria Math"/>
                    <w:sz w:val="24"/>
                    <w:szCs w:val="24"/>
                    <w:lang w:val="id-ID"/>
                  </w:rPr>
                  <m:t>+</m:t>
                </m:r>
                <m:r>
                  <w:rPr>
                    <w:rFonts w:ascii="Cambria Math" w:hAnsi="Cambria Math" w:hint="eastAsia"/>
                    <w:sz w:val="24"/>
                    <w:szCs w:val="24"/>
                    <w:lang w:val="id-ID"/>
                  </w:rPr>
                  <m:t>…</m:t>
                </m:r>
              </m:oMath>
            </m:oMathPara>
          </w:p>
          <w:p w14:paraId="5D6E6621" w14:textId="2B818F15" w:rsidR="00513278" w:rsidRPr="00C21134" w:rsidRDefault="00513278" w:rsidP="00513278">
            <w:pPr>
              <w:rPr>
                <w:rFonts w:ascii="Footlight MT Light" w:hAnsi="Footlight MT Light"/>
                <w:sz w:val="24"/>
                <w:szCs w:val="24"/>
                <w:lang w:val="id-ID"/>
              </w:rPr>
            </w:pPr>
            <w:r w:rsidRPr="00C21134">
              <w:rPr>
                <w:rFonts w:ascii="Footlight MT Light" w:hAnsi="Footlight MT Light"/>
                <w:sz w:val="24"/>
                <w:szCs w:val="24"/>
                <w:lang w:val="id-ID"/>
              </w:rPr>
              <w:tab/>
            </w:r>
          </w:p>
          <w:p w14:paraId="6F50E478" w14:textId="77777777" w:rsidR="00513278" w:rsidRPr="00C21134" w:rsidRDefault="00513278" w:rsidP="00513278">
            <w:pPr>
              <w:tabs>
                <w:tab w:val="left" w:pos="1452"/>
              </w:tabs>
              <w:ind w:left="1452" w:hanging="732"/>
              <w:rPr>
                <w:rFonts w:ascii="Footlight MT Light" w:hAnsi="Footlight MT Light"/>
                <w:sz w:val="24"/>
                <w:szCs w:val="24"/>
                <w:lang w:val="id-ID"/>
              </w:rPr>
            </w:pPr>
            <w:r w:rsidRPr="00C21134">
              <w:rPr>
                <w:rFonts w:ascii="Footlight MT Light" w:hAnsi="Footlight MT Light"/>
                <w:sz w:val="24"/>
                <w:szCs w:val="24"/>
                <w:lang w:val="id-ID"/>
              </w:rPr>
              <w:t>P</w:t>
            </w:r>
            <w:r w:rsidRPr="00C21134">
              <w:rPr>
                <w:rFonts w:ascii="Footlight MT Light" w:hAnsi="Footlight MT Light"/>
                <w:sz w:val="24"/>
                <w:szCs w:val="24"/>
                <w:vertAlign w:val="subscript"/>
                <w:lang w:val="id-ID"/>
              </w:rPr>
              <w:t>n</w:t>
            </w:r>
            <w:r w:rsidRPr="00C21134">
              <w:rPr>
                <w:rFonts w:ascii="Footlight MT Light" w:hAnsi="Footlight MT Light"/>
                <w:sz w:val="24"/>
                <w:szCs w:val="24"/>
                <w:lang w:val="id-ID"/>
              </w:rPr>
              <w:t xml:space="preserve">  = </w:t>
            </w:r>
            <w:r w:rsidRPr="00C21134">
              <w:rPr>
                <w:rFonts w:ascii="Footlight MT Light" w:hAnsi="Footlight MT Light"/>
                <w:sz w:val="24"/>
                <w:szCs w:val="24"/>
                <w:lang w:val="id-ID"/>
              </w:rPr>
              <w:tab/>
              <w:t>Nilai Kontrak setelah dilakukan penyesuaian Harga Satuan;</w:t>
            </w:r>
          </w:p>
          <w:p w14:paraId="0D59B054" w14:textId="77777777" w:rsidR="00513278" w:rsidRPr="00C21134" w:rsidRDefault="00513278" w:rsidP="00513278">
            <w:pPr>
              <w:tabs>
                <w:tab w:val="left" w:pos="1452"/>
              </w:tabs>
              <w:ind w:left="1452" w:hanging="732"/>
              <w:rPr>
                <w:rFonts w:ascii="Footlight MT Light" w:hAnsi="Footlight MT Light"/>
                <w:sz w:val="24"/>
                <w:szCs w:val="24"/>
                <w:lang w:val="id-ID"/>
              </w:rPr>
            </w:pPr>
            <w:r w:rsidRPr="00C21134">
              <w:rPr>
                <w:rFonts w:ascii="Footlight MT Light" w:hAnsi="Footlight MT Light"/>
                <w:sz w:val="24"/>
                <w:szCs w:val="24"/>
                <w:lang w:val="id-ID"/>
              </w:rPr>
              <w:t>H</w:t>
            </w:r>
            <w:r w:rsidRPr="00C21134">
              <w:rPr>
                <w:rFonts w:ascii="Footlight MT Light" w:hAnsi="Footlight MT Light"/>
                <w:sz w:val="24"/>
                <w:szCs w:val="24"/>
                <w:vertAlign w:val="subscript"/>
                <w:lang w:val="id-ID"/>
              </w:rPr>
              <w:t>n</w:t>
            </w:r>
            <w:r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ab/>
              <w:t xml:space="preserve">Harga Satuan baru setiap jenis komponen pekerjaan setelah dilakukan penyesuaian harga menggunakan rumusan penyesuaian Harga Satuan; </w:t>
            </w:r>
          </w:p>
          <w:p w14:paraId="44CE4D2C" w14:textId="77777777" w:rsidR="00513278" w:rsidRPr="00C21134" w:rsidRDefault="00513278" w:rsidP="00513278">
            <w:pPr>
              <w:tabs>
                <w:tab w:val="left" w:pos="1452"/>
              </w:tabs>
              <w:ind w:left="1452" w:hanging="732"/>
              <w:rPr>
                <w:rFonts w:ascii="Footlight MT Light" w:hAnsi="Footlight MT Light"/>
                <w:sz w:val="24"/>
                <w:szCs w:val="24"/>
                <w:lang w:val="id-ID"/>
              </w:rPr>
            </w:pPr>
            <w:r w:rsidRPr="00C21134">
              <w:rPr>
                <w:rFonts w:ascii="Footlight MT Light" w:hAnsi="Footlight MT Light"/>
                <w:sz w:val="24"/>
                <w:szCs w:val="24"/>
                <w:lang w:val="id-ID"/>
              </w:rPr>
              <w:t xml:space="preserve">V   = </w:t>
            </w:r>
            <w:r w:rsidRPr="00C21134">
              <w:rPr>
                <w:rFonts w:ascii="Footlight MT Light" w:hAnsi="Footlight MT Light"/>
                <w:sz w:val="24"/>
                <w:szCs w:val="24"/>
                <w:lang w:val="id-ID"/>
              </w:rPr>
              <w:tab/>
              <w:t>Volume setiap jenis komponen pekerjaan yang dilaksanakan.</w:t>
            </w:r>
          </w:p>
          <w:p w14:paraId="397375D7" w14:textId="77777777" w:rsidR="00513278" w:rsidRPr="00C21134" w:rsidRDefault="00513278" w:rsidP="00513278">
            <w:pPr>
              <w:rPr>
                <w:rFonts w:ascii="Footlight MT Light" w:hAnsi="Footlight MT Light"/>
                <w:sz w:val="24"/>
                <w:szCs w:val="24"/>
                <w:lang w:val="id-ID"/>
              </w:rPr>
            </w:pPr>
          </w:p>
          <w:p w14:paraId="0FF89F7C" w14:textId="363CDEBB" w:rsidR="00513278" w:rsidRPr="00C21134" w:rsidRDefault="00EF2D3F" w:rsidP="00C43C53">
            <w:pPr>
              <w:numPr>
                <w:ilvl w:val="1"/>
                <w:numId w:val="339"/>
              </w:numPr>
              <w:rPr>
                <w:rFonts w:ascii="Footlight MT Light" w:hAnsi="Footlight MT Light"/>
                <w:sz w:val="24"/>
                <w:szCs w:val="24"/>
                <w:lang w:val="id-ID"/>
              </w:rPr>
            </w:pPr>
            <w:r w:rsidRPr="00C21134">
              <w:rPr>
                <w:rFonts w:ascii="Footlight MT Light" w:hAnsi="Footlight MT Light"/>
                <w:sz w:val="24"/>
                <w:szCs w:val="24"/>
                <w:lang w:val="id-ID"/>
              </w:rPr>
              <w:t>Hasil perhitungan Penyesuaian H</w:t>
            </w:r>
            <w:r w:rsidR="00513278" w:rsidRPr="00C21134">
              <w:rPr>
                <w:rFonts w:ascii="Footlight MT Light" w:hAnsi="Footlight MT Light"/>
                <w:sz w:val="24"/>
                <w:szCs w:val="24"/>
                <w:lang w:val="id-ID"/>
              </w:rPr>
              <w:t xml:space="preserve">arga </w:t>
            </w:r>
            <w:r w:rsidRPr="00C21134">
              <w:rPr>
                <w:rFonts w:ascii="Footlight MT Light" w:hAnsi="Footlight MT Light"/>
                <w:sz w:val="24"/>
                <w:szCs w:val="24"/>
                <w:lang w:val="id-ID"/>
              </w:rPr>
              <w:t xml:space="preserve">dituangkan dalam </w:t>
            </w:r>
            <w:r w:rsidR="00DD6749" w:rsidRPr="00C21134">
              <w:rPr>
                <w:rFonts w:ascii="Footlight MT Light" w:hAnsi="Footlight MT Light"/>
                <w:sz w:val="24"/>
                <w:szCs w:val="24"/>
                <w:lang w:val="id-ID"/>
              </w:rPr>
              <w:t>Adendum Kontrak</w:t>
            </w:r>
            <w:r w:rsidRPr="00C21134">
              <w:rPr>
                <w:rFonts w:ascii="Footlight MT Light" w:hAnsi="Footlight MT Light"/>
                <w:sz w:val="24"/>
                <w:szCs w:val="24"/>
                <w:lang w:val="id-ID"/>
              </w:rPr>
              <w:t xml:space="preserve"> setelah dilakukan audit sesuai dengan ketentuan perundang-undangan</w:t>
            </w:r>
            <w:r w:rsidR="009B72CA" w:rsidRPr="00C21134">
              <w:rPr>
                <w:rFonts w:ascii="Footlight MT Light" w:hAnsi="Footlight MT Light"/>
                <w:sz w:val="24"/>
                <w:szCs w:val="24"/>
                <w:lang w:val="id-ID"/>
              </w:rPr>
              <w:t>.</w:t>
            </w:r>
          </w:p>
          <w:p w14:paraId="51C51533" w14:textId="1F22AAA1" w:rsidR="00513278" w:rsidRPr="00C21134" w:rsidRDefault="00513278" w:rsidP="00513278">
            <w:pPr>
              <w:ind w:left="720"/>
              <w:rPr>
                <w:rFonts w:ascii="Footlight MT Light" w:hAnsi="Footlight MT Light"/>
                <w:i/>
                <w:sz w:val="24"/>
                <w:szCs w:val="24"/>
                <w:lang w:val="id-ID"/>
              </w:rPr>
            </w:pPr>
            <w:r w:rsidRPr="00C21134">
              <w:rPr>
                <w:rFonts w:ascii="Footlight MT Light" w:hAnsi="Footlight MT Light"/>
                <w:i/>
                <w:sz w:val="24"/>
                <w:szCs w:val="24"/>
                <w:lang w:val="id-ID"/>
              </w:rPr>
              <w:t xml:space="preserve"> </w:t>
            </w:r>
          </w:p>
        </w:tc>
      </w:tr>
      <w:tr w:rsidR="00513278" w:rsidRPr="00C21134" w14:paraId="596C2D31" w14:textId="77777777" w:rsidTr="00C43C53">
        <w:trPr>
          <w:trHeight w:val="561"/>
        </w:trPr>
        <w:tc>
          <w:tcPr>
            <w:tcW w:w="9400" w:type="dxa"/>
            <w:gridSpan w:val="2"/>
          </w:tcPr>
          <w:p w14:paraId="2D67D5E3" w14:textId="0D8D4C57" w:rsidR="00513278" w:rsidRPr="00C21134" w:rsidRDefault="00513278" w:rsidP="00D87177">
            <w:pPr>
              <w:numPr>
                <w:ilvl w:val="1"/>
                <w:numId w:val="31"/>
              </w:numPr>
              <w:tabs>
                <w:tab w:val="clear" w:pos="567"/>
              </w:tabs>
              <w:spacing w:before="120"/>
              <w:ind w:left="426" w:hanging="426"/>
              <w:rPr>
                <w:rFonts w:ascii="Footlight MT Light" w:hAnsi="Footlight MT Light"/>
                <w:sz w:val="24"/>
                <w:szCs w:val="24"/>
                <w:lang w:val="id-ID"/>
              </w:rPr>
            </w:pPr>
            <w:bookmarkStart w:id="1531" w:name="_Toc281306785"/>
            <w:bookmarkStart w:id="1532" w:name="_Toc281306928"/>
            <w:bookmarkStart w:id="1533" w:name="_Toc281307071"/>
            <w:bookmarkStart w:id="1534" w:name="_Toc281317796"/>
            <w:bookmarkStart w:id="1535" w:name="_Toc282767298"/>
            <w:bookmarkStart w:id="1536" w:name="_Toc282768408"/>
            <w:bookmarkStart w:id="1537" w:name="_Toc282768524"/>
            <w:bookmarkStart w:id="1538" w:name="_Toc282768756"/>
            <w:bookmarkStart w:id="1539" w:name="_Toc282768879"/>
            <w:bookmarkStart w:id="1540" w:name="_Toc282768998"/>
            <w:bookmarkStart w:id="1541" w:name="_Toc282769116"/>
            <w:bookmarkStart w:id="1542" w:name="_Toc282769241"/>
            <w:bookmarkStart w:id="1543" w:name="_Toc282769702"/>
            <w:bookmarkStart w:id="1544" w:name="_Toc283800276"/>
            <w:bookmarkStart w:id="1545" w:name="_Toc290368919"/>
            <w:bookmarkStart w:id="1546" w:name="_Toc280600341"/>
            <w:r w:rsidRPr="00C21134">
              <w:rPr>
                <w:rFonts w:ascii="Footlight MT Light" w:hAnsi="Footlight MT Light"/>
                <w:b/>
                <w:sz w:val="24"/>
                <w:szCs w:val="24"/>
                <w:lang w:val="id-ID"/>
              </w:rPr>
              <w:t>P</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sidRPr="00C21134">
              <w:rPr>
                <w:rFonts w:ascii="Footlight MT Light" w:hAnsi="Footlight MT Light"/>
                <w:b/>
                <w:sz w:val="24"/>
                <w:szCs w:val="24"/>
                <w:lang w:val="id-ID"/>
              </w:rPr>
              <w:t>ENGAWASAN MUTU</w:t>
            </w:r>
            <w:bookmarkEnd w:id="1546"/>
          </w:p>
          <w:p w14:paraId="5F72FD4C" w14:textId="5BE01903" w:rsidR="00012D5B" w:rsidRPr="00C43C53" w:rsidRDefault="00012D5B" w:rsidP="00012D5B">
            <w:pPr>
              <w:rPr>
                <w:rFonts w:ascii="Footlight MT Light" w:hAnsi="Footlight MT Light"/>
                <w:sz w:val="24"/>
                <w:szCs w:val="24"/>
                <w:lang w:val="id-ID"/>
              </w:rPr>
            </w:pPr>
          </w:p>
        </w:tc>
      </w:tr>
      <w:tr w:rsidR="00513278" w:rsidRPr="00C21134" w14:paraId="5BD5870C" w14:textId="77777777" w:rsidTr="00C43C53">
        <w:trPr>
          <w:trHeight w:val="639"/>
        </w:trPr>
        <w:tc>
          <w:tcPr>
            <w:tcW w:w="2268" w:type="dxa"/>
          </w:tcPr>
          <w:p w14:paraId="260E8FD0" w14:textId="1F64AA53"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547" w:name="_Toc280170199"/>
            <w:bookmarkStart w:id="1548" w:name="_Toc280827073"/>
            <w:bookmarkStart w:id="1549" w:name="_Toc281290548"/>
            <w:bookmarkStart w:id="1550" w:name="_Toc283710289"/>
            <w:bookmarkStart w:id="1551" w:name="_Toc283710680"/>
            <w:bookmarkStart w:id="1552" w:name="_Toc290370692"/>
            <w:bookmarkStart w:id="1553" w:name="_Toc340869944"/>
            <w:bookmarkStart w:id="1554" w:name="_Toc410717847"/>
            <w:bookmarkStart w:id="1555" w:name="_Toc528241658"/>
            <w:r w:rsidRPr="00C21134">
              <w:rPr>
                <w:rFonts w:ascii="Footlight MT Light" w:hAnsi="Footlight MT Light"/>
                <w:sz w:val="24"/>
                <w:szCs w:val="24"/>
                <w:lang w:val="id-ID"/>
              </w:rPr>
              <w:t>Pengawasan dan Pemeriksaan</w:t>
            </w:r>
            <w:bookmarkEnd w:id="1547"/>
            <w:bookmarkEnd w:id="1548"/>
            <w:bookmarkEnd w:id="1549"/>
            <w:bookmarkEnd w:id="1550"/>
            <w:bookmarkEnd w:id="1551"/>
            <w:bookmarkEnd w:id="1552"/>
            <w:bookmarkEnd w:id="1553"/>
            <w:bookmarkEnd w:id="1554"/>
            <w:bookmarkEnd w:id="1555"/>
          </w:p>
          <w:p w14:paraId="17AFDE54" w14:textId="77777777" w:rsidR="00513278" w:rsidRPr="00C21134" w:rsidRDefault="00513278" w:rsidP="00513278">
            <w:pPr>
              <w:tabs>
                <w:tab w:val="left" w:pos="426"/>
              </w:tabs>
              <w:ind w:left="426" w:hanging="426"/>
              <w:rPr>
                <w:rFonts w:ascii="Footlight MT Light" w:hAnsi="Footlight MT Light"/>
                <w:sz w:val="24"/>
                <w:szCs w:val="24"/>
                <w:lang w:val="id-ID"/>
              </w:rPr>
            </w:pPr>
          </w:p>
        </w:tc>
        <w:tc>
          <w:tcPr>
            <w:tcW w:w="7132" w:type="dxa"/>
          </w:tcPr>
          <w:p w14:paraId="50F10618" w14:textId="090E870C" w:rsidR="00513278" w:rsidRPr="00C21134" w:rsidRDefault="00C66811" w:rsidP="00513278">
            <w:pPr>
              <w:ind w:left="12" w:hanging="12"/>
              <w:rPr>
                <w:rFonts w:ascii="Footlight MT Light" w:hAnsi="Footlight MT Light"/>
                <w:sz w:val="24"/>
                <w:szCs w:val="24"/>
                <w:lang w:val="id-ID"/>
              </w:rPr>
            </w:pPr>
            <w:r w:rsidRPr="00C21134">
              <w:rPr>
                <w:rFonts w:ascii="Footlight MT Light" w:hAnsi="Footlight MT Light"/>
                <w:sz w:val="24"/>
                <w:szCs w:val="24"/>
                <w:lang w:val="id-ID"/>
              </w:rPr>
              <w:t xml:space="preserve">Pejabat Penandatangan Kontrak </w:t>
            </w:r>
            <w:r w:rsidR="00513278" w:rsidRPr="00C21134">
              <w:rPr>
                <w:rFonts w:ascii="Footlight MT Light" w:hAnsi="Footlight MT Light"/>
                <w:sz w:val="24"/>
                <w:szCs w:val="24"/>
                <w:lang w:val="id-ID"/>
              </w:rPr>
              <w:t xml:space="preserve">berwenang melakukan pengawasan dan pemeriksaan terhadap pelaksanaan pekerjaan yang dilaksanakan oleh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Apabila diperlukan, </w:t>
            </w: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dapat memerintahkan kepada pihak lain untuk melakukan pengawasan dan pemeriksaan atas semua pelaksanaan pekerjaan yang dilaksanakan oleh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w:t>
            </w:r>
          </w:p>
          <w:p w14:paraId="4983AECB" w14:textId="77777777" w:rsidR="00513278" w:rsidRPr="00C21134" w:rsidRDefault="00513278" w:rsidP="00513278">
            <w:pPr>
              <w:rPr>
                <w:rFonts w:ascii="Footlight MT Light" w:hAnsi="Footlight MT Light"/>
                <w:sz w:val="24"/>
                <w:szCs w:val="24"/>
                <w:lang w:val="id-ID"/>
              </w:rPr>
            </w:pPr>
          </w:p>
        </w:tc>
      </w:tr>
      <w:tr w:rsidR="00513278" w:rsidRPr="00C21134" w14:paraId="646AD186" w14:textId="77777777" w:rsidTr="00C43C53">
        <w:trPr>
          <w:trHeight w:val="1775"/>
        </w:trPr>
        <w:tc>
          <w:tcPr>
            <w:tcW w:w="2268" w:type="dxa"/>
          </w:tcPr>
          <w:p w14:paraId="29AAC761" w14:textId="0D5F85F8"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556" w:name="_Toc528241659"/>
            <w:bookmarkStart w:id="1557" w:name="_Toc410662648"/>
            <w:r w:rsidRPr="00C21134">
              <w:rPr>
                <w:rFonts w:ascii="Footlight MT Light" w:hAnsi="Footlight MT Light"/>
                <w:sz w:val="24"/>
                <w:szCs w:val="24"/>
                <w:lang w:val="id-ID"/>
              </w:rPr>
              <w:t xml:space="preserve">Penilaian Pekerjaan Sementara oleh </w:t>
            </w:r>
            <w:r w:rsidR="00C66811" w:rsidRPr="00C21134">
              <w:rPr>
                <w:rFonts w:ascii="Footlight MT Light" w:hAnsi="Footlight MT Light"/>
                <w:sz w:val="24"/>
                <w:szCs w:val="24"/>
                <w:lang w:val="id-ID"/>
              </w:rPr>
              <w:t>Pejabat Penandatangan Kontrak</w:t>
            </w:r>
            <w:bookmarkEnd w:id="1556"/>
            <w:bookmarkEnd w:id="1557"/>
          </w:p>
        </w:tc>
        <w:tc>
          <w:tcPr>
            <w:tcW w:w="7132" w:type="dxa"/>
          </w:tcPr>
          <w:p w14:paraId="17AF9CEC" w14:textId="24A32DD2" w:rsidR="00513278" w:rsidRPr="00C43C53" w:rsidRDefault="00C66811" w:rsidP="00C43C53">
            <w:pPr>
              <w:numPr>
                <w:ilvl w:val="1"/>
                <w:numId w:val="341"/>
              </w:numPr>
              <w:rPr>
                <w:rFonts w:ascii="Footlight MT Light" w:hAnsi="Footlight MT Light"/>
                <w:sz w:val="24"/>
                <w:szCs w:val="24"/>
                <w:lang w:val="id-ID"/>
              </w:rPr>
            </w:pPr>
            <w:r w:rsidRPr="00C43C53">
              <w:rPr>
                <w:rFonts w:ascii="Footlight MT Light" w:hAnsi="Footlight MT Light"/>
                <w:sz w:val="24"/>
                <w:szCs w:val="24"/>
                <w:lang w:val="id-ID"/>
              </w:rPr>
              <w:t>Pejabat Penandatangan Kontrak</w:t>
            </w:r>
            <w:r w:rsidRPr="00C43C53" w:rsidDel="00C66811">
              <w:rPr>
                <w:rFonts w:ascii="Footlight MT Light" w:hAnsi="Footlight MT Light"/>
                <w:sz w:val="24"/>
                <w:szCs w:val="24"/>
                <w:lang w:val="id-ID"/>
              </w:rPr>
              <w:t xml:space="preserve"> </w:t>
            </w:r>
            <w:r w:rsidR="00513278" w:rsidRPr="00C43C53">
              <w:rPr>
                <w:rFonts w:ascii="Footlight MT Light" w:hAnsi="Footlight MT Light"/>
                <w:sz w:val="24"/>
                <w:szCs w:val="24"/>
                <w:lang w:val="id-ID"/>
              </w:rPr>
              <w:t xml:space="preserve">dalam masa pelaksanaan pekerjaan melakukan penilaian atas hasil pekerjaan yang dilakukan oleh </w:t>
            </w:r>
            <w:r w:rsidR="002C4111" w:rsidRPr="00C43C53">
              <w:rPr>
                <w:rFonts w:ascii="Footlight MT Light" w:hAnsi="Footlight MT Light"/>
                <w:sz w:val="24"/>
                <w:szCs w:val="24"/>
                <w:lang w:val="id-ID"/>
              </w:rPr>
              <w:t>Penyedia</w:t>
            </w:r>
            <w:r w:rsidR="00513278" w:rsidRPr="00C43C53">
              <w:rPr>
                <w:rFonts w:ascii="Footlight MT Light" w:hAnsi="Footlight MT Light"/>
                <w:sz w:val="24"/>
                <w:szCs w:val="24"/>
                <w:lang w:val="id-ID"/>
              </w:rPr>
              <w:t>.</w:t>
            </w:r>
          </w:p>
          <w:p w14:paraId="4723C48E" w14:textId="77777777" w:rsidR="00513278" w:rsidRPr="00C21134" w:rsidRDefault="00513278" w:rsidP="00513278">
            <w:pPr>
              <w:rPr>
                <w:rFonts w:ascii="Footlight MT Light" w:hAnsi="Footlight MT Light"/>
                <w:sz w:val="24"/>
                <w:szCs w:val="24"/>
                <w:lang w:val="id-ID"/>
              </w:rPr>
            </w:pPr>
          </w:p>
          <w:p w14:paraId="4238459E" w14:textId="77777777" w:rsidR="00513278" w:rsidRPr="00C21134" w:rsidRDefault="00513278" w:rsidP="00C43C53">
            <w:pPr>
              <w:numPr>
                <w:ilvl w:val="1"/>
                <w:numId w:val="341"/>
              </w:numPr>
              <w:rPr>
                <w:rFonts w:ascii="Footlight MT Light" w:hAnsi="Footlight MT Light"/>
                <w:sz w:val="24"/>
                <w:szCs w:val="24"/>
                <w:lang w:val="id-ID"/>
              </w:rPr>
            </w:pPr>
            <w:r w:rsidRPr="00C21134">
              <w:rPr>
                <w:rFonts w:ascii="Footlight MT Light" w:hAnsi="Footlight MT Light"/>
                <w:sz w:val="24"/>
                <w:szCs w:val="24"/>
                <w:lang w:val="id-ID"/>
              </w:rPr>
              <w:t>Penilaian atas hasil pekerjaan dilakukan terhadap mutu dan kemajuan pekerjaan.</w:t>
            </w:r>
          </w:p>
          <w:p w14:paraId="03D38390" w14:textId="77777777" w:rsidR="00513278" w:rsidRPr="00C21134" w:rsidRDefault="00513278" w:rsidP="00513278">
            <w:pPr>
              <w:rPr>
                <w:rFonts w:ascii="Footlight MT Light" w:hAnsi="Footlight MT Light"/>
                <w:sz w:val="24"/>
                <w:szCs w:val="24"/>
                <w:lang w:val="id-ID"/>
              </w:rPr>
            </w:pPr>
          </w:p>
        </w:tc>
      </w:tr>
      <w:tr w:rsidR="00513278" w:rsidRPr="00C21134" w14:paraId="34428F4D" w14:textId="77777777" w:rsidTr="00C43C53">
        <w:trPr>
          <w:trHeight w:val="639"/>
        </w:trPr>
        <w:tc>
          <w:tcPr>
            <w:tcW w:w="2268" w:type="dxa"/>
          </w:tcPr>
          <w:p w14:paraId="70F4F3F1" w14:textId="5F73F8A1"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558" w:name="_Toc410662649"/>
            <w:bookmarkStart w:id="1559" w:name="_Toc528241660"/>
            <w:r w:rsidRPr="00C21134">
              <w:rPr>
                <w:rFonts w:ascii="Footlight MT Light" w:hAnsi="Footlight MT Light"/>
                <w:sz w:val="24"/>
                <w:szCs w:val="24"/>
                <w:lang w:val="id-ID"/>
              </w:rPr>
              <w:t>Cacat Mutu</w:t>
            </w:r>
            <w:bookmarkEnd w:id="1558"/>
            <w:bookmarkEnd w:id="1559"/>
          </w:p>
        </w:tc>
        <w:tc>
          <w:tcPr>
            <w:tcW w:w="7132" w:type="dxa"/>
          </w:tcPr>
          <w:p w14:paraId="003F64D5" w14:textId="231A126D" w:rsidR="00513278" w:rsidRPr="00C21134" w:rsidRDefault="00C66811" w:rsidP="00513278">
            <w:pPr>
              <w:rPr>
                <w:rFonts w:ascii="Footlight MT Light" w:hAnsi="Footlight MT Light"/>
                <w:sz w:val="24"/>
                <w:szCs w:val="24"/>
                <w:lang w:val="id-ID"/>
              </w:rPr>
            </w:pP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atau unsur pengawas (apabila ada) akan memeriksa setiap </w:t>
            </w:r>
            <w:r w:rsidR="00E80DA4" w:rsidRPr="00C21134">
              <w:rPr>
                <w:rFonts w:ascii="Footlight MT Light" w:hAnsi="Footlight MT Light"/>
                <w:sz w:val="24"/>
                <w:szCs w:val="24"/>
                <w:lang w:val="id-ID"/>
              </w:rPr>
              <w:t>hasil pekerjaan</w:t>
            </w:r>
            <w:r w:rsidR="00513278" w:rsidRPr="00C21134">
              <w:rPr>
                <w:rFonts w:ascii="Footlight MT Light" w:hAnsi="Footlight MT Light"/>
                <w:sz w:val="24"/>
                <w:szCs w:val="24"/>
                <w:lang w:val="id-ID"/>
              </w:rPr>
              <w:t xml:space="preserve"> dan memberitahukan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secara tertulis atas setiap Cacat Mutu yang ditemukan. </w:t>
            </w: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atau unsur pengawas memerintahkan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untuk menemukan dan mengungkapkan Cacat Mutu, serta menguji </w:t>
            </w:r>
            <w:r w:rsidR="00E80DA4" w:rsidRPr="00C21134">
              <w:rPr>
                <w:rFonts w:ascii="Footlight MT Light" w:hAnsi="Footlight MT Light"/>
                <w:sz w:val="24"/>
                <w:szCs w:val="24"/>
                <w:lang w:val="id-ID"/>
              </w:rPr>
              <w:t xml:space="preserve">hasil pekerjaan </w:t>
            </w:r>
            <w:r w:rsidR="00513278" w:rsidRPr="00C21134">
              <w:rPr>
                <w:rFonts w:ascii="Footlight MT Light" w:hAnsi="Footlight MT Light"/>
                <w:sz w:val="24"/>
                <w:szCs w:val="24"/>
                <w:lang w:val="id-ID"/>
              </w:rPr>
              <w:t xml:space="preserve">yang dianggap oleh </w:t>
            </w: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atau unsur pengawas (apabila ada) mengandung Cacat Mutu. Penyedia bertanggung jawab atas perbaikan Cacat Mutu selama Masa Kontrak dan Masa Garansi.</w:t>
            </w:r>
          </w:p>
          <w:p w14:paraId="1B0BF1A9" w14:textId="77777777" w:rsidR="00513278" w:rsidRPr="00C21134" w:rsidRDefault="00513278" w:rsidP="00513278">
            <w:pPr>
              <w:ind w:left="720"/>
              <w:rPr>
                <w:rFonts w:ascii="Footlight MT Light" w:hAnsi="Footlight MT Light"/>
                <w:sz w:val="24"/>
                <w:szCs w:val="24"/>
                <w:lang w:val="id-ID"/>
              </w:rPr>
            </w:pPr>
          </w:p>
        </w:tc>
      </w:tr>
      <w:tr w:rsidR="00513278" w:rsidRPr="00C21134" w14:paraId="4C769641" w14:textId="77777777" w:rsidTr="00C43C53">
        <w:trPr>
          <w:trHeight w:val="639"/>
        </w:trPr>
        <w:tc>
          <w:tcPr>
            <w:tcW w:w="2268" w:type="dxa"/>
          </w:tcPr>
          <w:p w14:paraId="788059F5" w14:textId="54B1B433"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560" w:name="_Toc410662650"/>
            <w:bookmarkStart w:id="1561" w:name="_Toc528241661"/>
            <w:r w:rsidRPr="00C21134">
              <w:rPr>
                <w:rFonts w:ascii="Footlight MT Light" w:hAnsi="Footlight MT Light"/>
                <w:sz w:val="24"/>
                <w:szCs w:val="24"/>
                <w:lang w:val="id-ID"/>
              </w:rPr>
              <w:t>Pengujian</w:t>
            </w:r>
            <w:bookmarkEnd w:id="1560"/>
            <w:bookmarkEnd w:id="1561"/>
          </w:p>
        </w:tc>
        <w:tc>
          <w:tcPr>
            <w:tcW w:w="7132" w:type="dxa"/>
          </w:tcPr>
          <w:p w14:paraId="6F07F5CD" w14:textId="3A41A834" w:rsidR="00513278" w:rsidRPr="00C21134" w:rsidRDefault="00C66811" w:rsidP="00513278">
            <w:pPr>
              <w:rPr>
                <w:rFonts w:ascii="Footlight MT Light" w:hAnsi="Footlight MT Light"/>
                <w:sz w:val="24"/>
                <w:szCs w:val="24"/>
                <w:lang w:val="id-ID"/>
              </w:rPr>
            </w:pP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atau unsur pengawas (apabila ada) memerintahkan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untuk melakukan pengujian Cacat Mutu yang tidak tercantum dalam </w:t>
            </w:r>
            <w:r w:rsidR="0078546D" w:rsidRPr="00C21134">
              <w:rPr>
                <w:rFonts w:ascii="Footlight MT Light" w:hAnsi="Footlight MT Light"/>
                <w:sz w:val="24"/>
                <w:szCs w:val="24"/>
                <w:lang w:val="id-ID"/>
              </w:rPr>
              <w:t>spesifikasi teknis dan gambar</w:t>
            </w:r>
            <w:r w:rsidR="00513278" w:rsidRPr="00C21134">
              <w:rPr>
                <w:rFonts w:ascii="Footlight MT Light" w:hAnsi="Footlight MT Light"/>
                <w:sz w:val="24"/>
                <w:szCs w:val="24"/>
                <w:lang w:val="id-ID"/>
              </w:rPr>
              <w:t xml:space="preserve">, dan </w:t>
            </w:r>
            <w:r w:rsidRPr="00C21134">
              <w:rPr>
                <w:rFonts w:ascii="Footlight MT Light" w:hAnsi="Footlight MT Light"/>
                <w:sz w:val="24"/>
                <w:szCs w:val="24"/>
                <w:lang w:val="id-ID"/>
              </w:rPr>
              <w:t xml:space="preserve">apabila </w:t>
            </w:r>
            <w:r w:rsidR="00513278" w:rsidRPr="00C21134">
              <w:rPr>
                <w:rFonts w:ascii="Footlight MT Light" w:hAnsi="Footlight MT Light"/>
                <w:sz w:val="24"/>
                <w:szCs w:val="24"/>
                <w:lang w:val="id-ID"/>
              </w:rPr>
              <w:t xml:space="preserve">hasil uji coba menunjukkan adanya Cacat Mutu maka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berkewajiban untuk menanggung biaya pengujian tersebut. Jika tidak ditemukan adanya Cacat Mutu maka uji coba tersebut dianggap sebagai Peristiwa Kompensasi.</w:t>
            </w:r>
          </w:p>
          <w:p w14:paraId="1F6DA599" w14:textId="77777777" w:rsidR="00513278" w:rsidRPr="00C21134" w:rsidRDefault="00513278" w:rsidP="00513278">
            <w:pPr>
              <w:rPr>
                <w:rFonts w:ascii="Footlight MT Light" w:hAnsi="Footlight MT Light"/>
                <w:sz w:val="24"/>
                <w:szCs w:val="24"/>
                <w:lang w:val="id-ID"/>
              </w:rPr>
            </w:pPr>
          </w:p>
        </w:tc>
      </w:tr>
      <w:tr w:rsidR="00513278" w:rsidRPr="00C21134" w14:paraId="712029ED" w14:textId="77777777" w:rsidTr="00C43C53">
        <w:trPr>
          <w:trHeight w:val="639"/>
        </w:trPr>
        <w:tc>
          <w:tcPr>
            <w:tcW w:w="2268" w:type="dxa"/>
          </w:tcPr>
          <w:p w14:paraId="7C6F13E0" w14:textId="4CED15DE" w:rsidR="00513278" w:rsidRPr="00C21134" w:rsidRDefault="00513278" w:rsidP="00D87177">
            <w:pPr>
              <w:pStyle w:val="Heading2"/>
              <w:numPr>
                <w:ilvl w:val="0"/>
                <w:numId w:val="33"/>
              </w:numPr>
              <w:ind w:left="426" w:hanging="426"/>
              <w:jc w:val="left"/>
              <w:rPr>
                <w:rFonts w:ascii="Footlight MT Light" w:hAnsi="Footlight MT Light"/>
                <w:sz w:val="24"/>
                <w:szCs w:val="24"/>
                <w:lang w:val="id-ID"/>
              </w:rPr>
            </w:pPr>
            <w:bookmarkStart w:id="1562" w:name="_Toc410662651"/>
            <w:bookmarkStart w:id="1563" w:name="_Toc528241662"/>
            <w:r w:rsidRPr="00C21134">
              <w:rPr>
                <w:rFonts w:ascii="Footlight MT Light" w:hAnsi="Footlight MT Light"/>
                <w:sz w:val="24"/>
                <w:szCs w:val="24"/>
                <w:lang w:val="id-ID"/>
              </w:rPr>
              <w:t>Perbaikan Cacat Mutu</w:t>
            </w:r>
            <w:bookmarkEnd w:id="1562"/>
            <w:bookmarkEnd w:id="1563"/>
          </w:p>
        </w:tc>
        <w:tc>
          <w:tcPr>
            <w:tcW w:w="7132" w:type="dxa"/>
          </w:tcPr>
          <w:p w14:paraId="4C5A7787" w14:textId="10A3B2F6" w:rsidR="00513278" w:rsidRPr="00C43C53" w:rsidRDefault="00C66811" w:rsidP="00C43C53">
            <w:pPr>
              <w:numPr>
                <w:ilvl w:val="1"/>
                <w:numId w:val="342"/>
              </w:numPr>
              <w:rPr>
                <w:rFonts w:ascii="Footlight MT Light" w:hAnsi="Footlight MT Light"/>
                <w:sz w:val="24"/>
                <w:szCs w:val="24"/>
                <w:lang w:val="id-ID"/>
              </w:rPr>
            </w:pPr>
            <w:r w:rsidRPr="00C43C53">
              <w:rPr>
                <w:rFonts w:ascii="Footlight MT Light" w:hAnsi="Footlight MT Light"/>
                <w:sz w:val="24"/>
                <w:szCs w:val="24"/>
                <w:lang w:val="id-ID"/>
              </w:rPr>
              <w:t>Pejabat Penandatangan Kontrak</w:t>
            </w:r>
            <w:r w:rsidRPr="00C43C53" w:rsidDel="00C66811">
              <w:rPr>
                <w:rFonts w:ascii="Footlight MT Light" w:hAnsi="Footlight MT Light"/>
                <w:sz w:val="24"/>
                <w:szCs w:val="24"/>
                <w:lang w:val="id-ID"/>
              </w:rPr>
              <w:t xml:space="preserve"> </w:t>
            </w:r>
            <w:r w:rsidR="00513278" w:rsidRPr="00C43C53">
              <w:rPr>
                <w:rFonts w:ascii="Footlight MT Light" w:hAnsi="Footlight MT Light"/>
                <w:sz w:val="24"/>
                <w:szCs w:val="24"/>
                <w:lang w:val="id-ID"/>
              </w:rPr>
              <w:t xml:space="preserve">atau unsur pengawas (apabila ada) menyampaikan pemberitahuan Cacat Mutu kepada </w:t>
            </w:r>
            <w:r w:rsidR="002C4111" w:rsidRPr="00C43C53">
              <w:rPr>
                <w:rFonts w:ascii="Footlight MT Light" w:hAnsi="Footlight MT Light"/>
                <w:sz w:val="24"/>
                <w:szCs w:val="24"/>
                <w:lang w:val="id-ID"/>
              </w:rPr>
              <w:t>Penyedia</w:t>
            </w:r>
            <w:r w:rsidR="00513278" w:rsidRPr="00C43C53">
              <w:rPr>
                <w:rFonts w:ascii="Footlight MT Light" w:hAnsi="Footlight MT Light"/>
                <w:sz w:val="24"/>
                <w:szCs w:val="24"/>
                <w:lang w:val="id-ID"/>
              </w:rPr>
              <w:t xml:space="preserve"> segera setelah ditemukan Cacat Mutu tersebut. Penyedia bertanggung jawab atas </w:t>
            </w:r>
            <w:r w:rsidR="00D306EA" w:rsidRPr="00C43C53">
              <w:rPr>
                <w:rFonts w:ascii="Footlight MT Light" w:hAnsi="Footlight MT Light"/>
                <w:sz w:val="24"/>
                <w:szCs w:val="24"/>
                <w:lang w:val="id-ID"/>
              </w:rPr>
              <w:t xml:space="preserve">Cacat Mutu </w:t>
            </w:r>
            <w:r w:rsidR="00513278" w:rsidRPr="00C43C53">
              <w:rPr>
                <w:rFonts w:ascii="Footlight MT Light" w:hAnsi="Footlight MT Light"/>
                <w:sz w:val="24"/>
                <w:szCs w:val="24"/>
                <w:lang w:val="id-ID"/>
              </w:rPr>
              <w:t>selama Masa Kontrak dan Masa Garansi.</w:t>
            </w:r>
          </w:p>
          <w:p w14:paraId="45A85953" w14:textId="77777777" w:rsidR="00513278" w:rsidRPr="00C21134" w:rsidRDefault="00513278" w:rsidP="00513278">
            <w:pPr>
              <w:rPr>
                <w:rFonts w:ascii="Footlight MT Light" w:hAnsi="Footlight MT Light"/>
                <w:sz w:val="24"/>
                <w:szCs w:val="24"/>
                <w:lang w:val="id-ID"/>
              </w:rPr>
            </w:pPr>
          </w:p>
          <w:p w14:paraId="6677927A" w14:textId="5116E547" w:rsidR="00513278" w:rsidRPr="00C21134" w:rsidRDefault="00513278" w:rsidP="00C43C53">
            <w:pPr>
              <w:numPr>
                <w:ilvl w:val="1"/>
                <w:numId w:val="342"/>
              </w:numPr>
              <w:rPr>
                <w:rFonts w:ascii="Footlight MT Light" w:hAnsi="Footlight MT Light"/>
                <w:sz w:val="24"/>
                <w:szCs w:val="24"/>
                <w:lang w:val="id-ID"/>
              </w:rPr>
            </w:pPr>
            <w:r w:rsidRPr="00C21134">
              <w:rPr>
                <w:rFonts w:ascii="Footlight MT Light" w:hAnsi="Footlight MT Light"/>
                <w:sz w:val="24"/>
                <w:szCs w:val="24"/>
                <w:lang w:val="id-ID"/>
              </w:rPr>
              <w:t xml:space="preserve">Terhadap pemberitahuan Cacat Mutu tersebut,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berkewajiban untuk memperbaiki Cacat Mutu dalam jangka waktu yang ditetapkan dalam pemberitahuan.</w:t>
            </w:r>
          </w:p>
          <w:p w14:paraId="143B3D8C" w14:textId="77777777" w:rsidR="00513278" w:rsidRPr="00C21134" w:rsidRDefault="00513278" w:rsidP="00513278">
            <w:pPr>
              <w:rPr>
                <w:rFonts w:ascii="Footlight MT Light" w:hAnsi="Footlight MT Light"/>
                <w:sz w:val="24"/>
                <w:szCs w:val="24"/>
                <w:lang w:val="id-ID"/>
              </w:rPr>
            </w:pPr>
          </w:p>
          <w:p w14:paraId="3FB4D490" w14:textId="6028E1C6" w:rsidR="00513278" w:rsidRPr="00C21134" w:rsidRDefault="00513278" w:rsidP="00C43C53">
            <w:pPr>
              <w:numPr>
                <w:ilvl w:val="1"/>
                <w:numId w:val="342"/>
              </w:numPr>
              <w:rPr>
                <w:rFonts w:ascii="Footlight MT Light" w:hAnsi="Footlight MT Light"/>
                <w:sz w:val="24"/>
                <w:szCs w:val="24"/>
                <w:lang w:val="id-ID"/>
              </w:rPr>
            </w:pPr>
            <w:r w:rsidRPr="00C21134">
              <w:rPr>
                <w:rFonts w:ascii="Footlight MT Light" w:hAnsi="Footlight MT Light"/>
                <w:sz w:val="24"/>
                <w:szCs w:val="24"/>
                <w:lang w:val="id-ID"/>
              </w:rPr>
              <w:t xml:space="preserve">Jika </w:t>
            </w:r>
            <w:r w:rsidR="002C4111" w:rsidRPr="00C21134">
              <w:rPr>
                <w:rFonts w:ascii="Footlight MT Light" w:hAnsi="Footlight MT Light"/>
                <w:sz w:val="24"/>
                <w:szCs w:val="24"/>
                <w:lang w:val="id-ID"/>
              </w:rPr>
              <w:t>Penyedia</w:t>
            </w:r>
            <w:r w:rsidRPr="00C21134">
              <w:rPr>
                <w:rFonts w:ascii="Footlight MT Light" w:hAnsi="Footlight MT Light"/>
                <w:sz w:val="24"/>
                <w:szCs w:val="24"/>
                <w:lang w:val="id-ID"/>
              </w:rPr>
              <w:t xml:space="preserve"> tidak memperbaiki Cacat Mutu dalam jangka waktu yang ditentukan maka:</w:t>
            </w:r>
          </w:p>
          <w:p w14:paraId="174B74B4" w14:textId="7EA2C548" w:rsidR="00513278" w:rsidRPr="00C21134" w:rsidRDefault="00C66811" w:rsidP="00413D56">
            <w:pPr>
              <w:numPr>
                <w:ilvl w:val="0"/>
                <w:numId w:val="129"/>
              </w:numPr>
              <w:ind w:left="1167" w:hanging="424"/>
              <w:rPr>
                <w:rFonts w:ascii="Footlight MT Light" w:hAnsi="Footlight MT Light"/>
                <w:sz w:val="24"/>
                <w:szCs w:val="24"/>
                <w:lang w:val="id-ID"/>
              </w:rPr>
            </w:pP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dapat memutus kontrak secara sepihak dan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dikenakan sanksi</w:t>
            </w:r>
            <w:r w:rsidR="00986746" w:rsidRPr="00C21134">
              <w:rPr>
                <w:rFonts w:ascii="Footlight MT Light" w:hAnsi="Footlight MT Light"/>
                <w:sz w:val="24"/>
                <w:szCs w:val="24"/>
                <w:lang w:val="id-ID"/>
              </w:rPr>
              <w:t xml:space="preserve"> sebagaimana pada klausul </w:t>
            </w:r>
            <w:r w:rsidR="00D45934" w:rsidRPr="00C21134">
              <w:rPr>
                <w:rFonts w:ascii="Footlight MT Light" w:hAnsi="Footlight MT Light"/>
                <w:sz w:val="24"/>
                <w:szCs w:val="24"/>
              </w:rPr>
              <w:t>37.2</w:t>
            </w:r>
            <w:r w:rsidR="00513278" w:rsidRPr="00C21134">
              <w:rPr>
                <w:rFonts w:ascii="Footlight MT Light" w:hAnsi="Footlight MT Light"/>
                <w:sz w:val="24"/>
                <w:szCs w:val="24"/>
                <w:lang w:val="id-ID"/>
              </w:rPr>
              <w:t>; atau</w:t>
            </w:r>
          </w:p>
          <w:p w14:paraId="44C8CF71" w14:textId="4C0B21B8" w:rsidR="00513278" w:rsidRPr="00C21134" w:rsidRDefault="00C66811" w:rsidP="00413D56">
            <w:pPr>
              <w:numPr>
                <w:ilvl w:val="0"/>
                <w:numId w:val="129"/>
              </w:numPr>
              <w:ind w:left="1167" w:hanging="424"/>
              <w:rPr>
                <w:rFonts w:ascii="Footlight MT Light" w:hAnsi="Footlight MT Light"/>
                <w:sz w:val="24"/>
                <w:szCs w:val="24"/>
                <w:lang w:val="id-ID"/>
              </w:rPr>
            </w:pP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berhak untuk secara langsung atau melalui pihak </w:t>
            </w:r>
            <w:r w:rsidR="007068D3" w:rsidRPr="00C21134">
              <w:rPr>
                <w:rFonts w:ascii="Footlight MT Light" w:hAnsi="Footlight MT Light"/>
                <w:sz w:val="24"/>
                <w:szCs w:val="24"/>
                <w:lang w:val="id-ID"/>
              </w:rPr>
              <w:t>lain</w:t>
            </w:r>
            <w:r w:rsidR="00513278" w:rsidRPr="00C21134">
              <w:rPr>
                <w:rFonts w:ascii="Footlight MT Light" w:hAnsi="Footlight MT Light"/>
                <w:sz w:val="24"/>
                <w:szCs w:val="24"/>
                <w:lang w:val="id-ID"/>
              </w:rPr>
              <w:t xml:space="preserve"> yang ditunjuk oleh </w:t>
            </w: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melakukan perbaikan tersebut. Penyedia segera setelah menerima permintaan penggantian biaya/klaim dari </w:t>
            </w: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secara tertulis berkewajiban untuk mengganti biaya perbaikan tersebut. </w:t>
            </w: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 xml:space="preserve">dapat memperoleh penggantian biaya dengan memotong pembayaran atas tagihan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yang jatuh tempo (apabila ada) atau biaya penggantian diperhitungkan sebagai hutang </w:t>
            </w:r>
            <w:r w:rsidR="002C4111" w:rsidRPr="00C21134">
              <w:rPr>
                <w:rFonts w:ascii="Footlight MT Light" w:hAnsi="Footlight MT Light"/>
                <w:sz w:val="24"/>
                <w:szCs w:val="24"/>
                <w:lang w:val="id-ID"/>
              </w:rPr>
              <w:t>Penyedia</w:t>
            </w:r>
            <w:r w:rsidR="00513278" w:rsidRPr="00C21134">
              <w:rPr>
                <w:rFonts w:ascii="Footlight MT Light" w:hAnsi="Footlight MT Light"/>
                <w:sz w:val="24"/>
                <w:szCs w:val="24"/>
                <w:lang w:val="id-ID"/>
              </w:rPr>
              <w:t xml:space="preserve"> kepada </w:t>
            </w: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yang telah jatuh tempo.</w:t>
            </w:r>
          </w:p>
          <w:p w14:paraId="66CB08C7" w14:textId="77777777" w:rsidR="00513278" w:rsidRPr="00C21134" w:rsidRDefault="00513278" w:rsidP="00513278">
            <w:pPr>
              <w:ind w:left="1167"/>
              <w:rPr>
                <w:rFonts w:ascii="Footlight MT Light" w:hAnsi="Footlight MT Light"/>
                <w:sz w:val="24"/>
                <w:szCs w:val="24"/>
                <w:lang w:val="id-ID"/>
              </w:rPr>
            </w:pPr>
          </w:p>
          <w:p w14:paraId="161C9542" w14:textId="62197EE3" w:rsidR="00513278" w:rsidRPr="00C21134" w:rsidRDefault="00C66811" w:rsidP="00C43C53">
            <w:pPr>
              <w:numPr>
                <w:ilvl w:val="1"/>
                <w:numId w:val="342"/>
              </w:numPr>
              <w:rPr>
                <w:rFonts w:ascii="Footlight MT Light" w:hAnsi="Footlight MT Light"/>
                <w:sz w:val="24"/>
                <w:szCs w:val="24"/>
                <w:lang w:val="id-ID"/>
              </w:rPr>
            </w:pPr>
            <w:bookmarkStart w:id="1564" w:name="_Toc410662652"/>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513278" w:rsidRPr="00C21134">
              <w:rPr>
                <w:rFonts w:ascii="Footlight MT Light" w:hAnsi="Footlight MT Light"/>
                <w:sz w:val="24"/>
                <w:szCs w:val="24"/>
                <w:lang w:val="id-ID"/>
              </w:rPr>
              <w:t>dapat mengenakan Denda Keterlambatan untuk setiap keterlambatan perbaikan Cacat Mutu.</w:t>
            </w:r>
            <w:bookmarkEnd w:id="1564"/>
          </w:p>
          <w:p w14:paraId="2F6E1301" w14:textId="77777777" w:rsidR="00513278" w:rsidRDefault="00513278" w:rsidP="00513278">
            <w:pPr>
              <w:ind w:left="720"/>
              <w:rPr>
                <w:rFonts w:ascii="Footlight MT Light" w:hAnsi="Footlight MT Light"/>
                <w:sz w:val="24"/>
                <w:szCs w:val="24"/>
                <w:lang w:val="id-ID"/>
              </w:rPr>
            </w:pPr>
          </w:p>
          <w:p w14:paraId="6196CC15" w14:textId="6628345F" w:rsidR="001D0F6B" w:rsidRPr="00C21134" w:rsidRDefault="001D0F6B" w:rsidP="00513278">
            <w:pPr>
              <w:ind w:left="720"/>
              <w:rPr>
                <w:rFonts w:ascii="Footlight MT Light" w:hAnsi="Footlight MT Light"/>
                <w:sz w:val="24"/>
                <w:szCs w:val="24"/>
                <w:lang w:val="id-ID"/>
              </w:rPr>
            </w:pPr>
          </w:p>
        </w:tc>
      </w:tr>
      <w:tr w:rsidR="00513278" w:rsidRPr="00C21134" w14:paraId="55EF8B11" w14:textId="77777777" w:rsidTr="00C43C53">
        <w:tc>
          <w:tcPr>
            <w:tcW w:w="9400" w:type="dxa"/>
            <w:gridSpan w:val="2"/>
          </w:tcPr>
          <w:p w14:paraId="625BC254" w14:textId="77777777" w:rsidR="00513278" w:rsidRPr="00C21134" w:rsidRDefault="00513278" w:rsidP="00D87177">
            <w:pPr>
              <w:numPr>
                <w:ilvl w:val="1"/>
                <w:numId w:val="31"/>
              </w:numPr>
              <w:tabs>
                <w:tab w:val="clear" w:pos="567"/>
              </w:tabs>
              <w:spacing w:before="120"/>
              <w:ind w:left="426" w:hanging="426"/>
              <w:rPr>
                <w:rFonts w:ascii="Footlight MT Light" w:hAnsi="Footlight MT Light"/>
                <w:b/>
                <w:sz w:val="24"/>
                <w:szCs w:val="24"/>
                <w:lang w:val="id-ID"/>
              </w:rPr>
            </w:pPr>
            <w:r w:rsidRPr="00C21134">
              <w:rPr>
                <w:rFonts w:ascii="Footlight MT Light" w:hAnsi="Footlight MT Light"/>
                <w:b/>
                <w:sz w:val="24"/>
                <w:szCs w:val="24"/>
                <w:lang w:val="id-ID"/>
              </w:rPr>
              <w:t xml:space="preserve"> PENYELESAIAN PERSELISIHAN</w:t>
            </w:r>
          </w:p>
          <w:p w14:paraId="79F5634D" w14:textId="77777777" w:rsidR="00C7094B" w:rsidRPr="00C43C53" w:rsidRDefault="00C7094B" w:rsidP="00C7094B">
            <w:pPr>
              <w:rPr>
                <w:rFonts w:ascii="Footlight MT Light" w:hAnsi="Footlight MT Light"/>
                <w:sz w:val="24"/>
                <w:szCs w:val="24"/>
                <w:lang w:val="id-ID"/>
              </w:rPr>
            </w:pPr>
          </w:p>
        </w:tc>
      </w:tr>
      <w:tr w:rsidR="00644442" w:rsidRPr="00C21134" w14:paraId="4A1C931A" w14:textId="77777777" w:rsidTr="00C43C53">
        <w:trPr>
          <w:trHeight w:val="561"/>
        </w:trPr>
        <w:tc>
          <w:tcPr>
            <w:tcW w:w="2268" w:type="dxa"/>
          </w:tcPr>
          <w:p w14:paraId="5529030E" w14:textId="51E07E58" w:rsidR="00644442" w:rsidRPr="00C21134" w:rsidRDefault="00644442" w:rsidP="00D87177">
            <w:pPr>
              <w:pStyle w:val="Heading2"/>
              <w:numPr>
                <w:ilvl w:val="0"/>
                <w:numId w:val="33"/>
              </w:numPr>
              <w:ind w:left="426" w:hanging="426"/>
              <w:jc w:val="left"/>
              <w:rPr>
                <w:rFonts w:ascii="Footlight MT Light" w:hAnsi="Footlight MT Light"/>
                <w:sz w:val="24"/>
                <w:szCs w:val="24"/>
                <w:lang w:val="id-ID"/>
              </w:rPr>
            </w:pPr>
            <w:bookmarkStart w:id="1565" w:name="_Toc278850999"/>
            <w:bookmarkStart w:id="1566" w:name="_Toc280600625"/>
            <w:bookmarkStart w:id="1567" w:name="_Toc280819517"/>
            <w:bookmarkStart w:id="1568" w:name="_Toc280827075"/>
            <w:bookmarkStart w:id="1569" w:name="_Toc281290550"/>
            <w:bookmarkStart w:id="1570" w:name="_Toc283710291"/>
            <w:bookmarkStart w:id="1571" w:name="_Toc283710682"/>
            <w:bookmarkStart w:id="1572" w:name="_Toc290370694"/>
            <w:bookmarkStart w:id="1573" w:name="_Toc340869946"/>
            <w:bookmarkStart w:id="1574" w:name="_Toc410717849"/>
            <w:bookmarkStart w:id="1575" w:name="_Toc528241663"/>
            <w:r w:rsidRPr="00C21134">
              <w:rPr>
                <w:rFonts w:ascii="Footlight MT Light" w:hAnsi="Footlight MT Light"/>
                <w:sz w:val="24"/>
                <w:szCs w:val="24"/>
                <w:lang w:val="id-ID"/>
              </w:rPr>
              <w:t>Itikad Baik</w:t>
            </w:r>
            <w:bookmarkEnd w:id="1565"/>
            <w:bookmarkEnd w:id="1566"/>
            <w:bookmarkEnd w:id="1567"/>
            <w:bookmarkEnd w:id="1568"/>
            <w:bookmarkEnd w:id="1569"/>
            <w:bookmarkEnd w:id="1570"/>
            <w:bookmarkEnd w:id="1571"/>
            <w:bookmarkEnd w:id="1572"/>
            <w:bookmarkEnd w:id="1573"/>
            <w:bookmarkEnd w:id="1574"/>
            <w:bookmarkEnd w:id="1575"/>
          </w:p>
          <w:p w14:paraId="3F23ABA5" w14:textId="77777777" w:rsidR="00644442" w:rsidRPr="00C21134" w:rsidRDefault="00644442" w:rsidP="00644442">
            <w:pPr>
              <w:pStyle w:val="Heading2"/>
              <w:ind w:left="601"/>
              <w:jc w:val="both"/>
              <w:rPr>
                <w:rFonts w:ascii="Footlight MT Light" w:hAnsi="Footlight MT Light"/>
                <w:sz w:val="24"/>
                <w:szCs w:val="24"/>
                <w:lang w:val="id-ID"/>
              </w:rPr>
            </w:pPr>
          </w:p>
        </w:tc>
        <w:tc>
          <w:tcPr>
            <w:tcW w:w="7132" w:type="dxa"/>
          </w:tcPr>
          <w:p w14:paraId="21671E9B" w14:textId="4B36C955" w:rsidR="00644442" w:rsidRPr="00C43C53" w:rsidRDefault="00644442" w:rsidP="00C43C53">
            <w:pPr>
              <w:numPr>
                <w:ilvl w:val="1"/>
                <w:numId w:val="343"/>
              </w:numPr>
              <w:rPr>
                <w:rFonts w:ascii="Footlight MT Light" w:hAnsi="Footlight MT Light"/>
                <w:sz w:val="24"/>
                <w:szCs w:val="24"/>
                <w:lang w:val="id-ID"/>
              </w:rPr>
            </w:pPr>
            <w:r w:rsidRPr="00C43C53">
              <w:rPr>
                <w:rFonts w:ascii="Footlight MT Light" w:hAnsi="Footlight MT Light"/>
                <w:sz w:val="24"/>
                <w:szCs w:val="24"/>
                <w:lang w:val="id-ID"/>
              </w:rPr>
              <w:t>P</w:t>
            </w:r>
            <w:r w:rsidR="00D45934" w:rsidRPr="00C21134">
              <w:rPr>
                <w:rFonts w:ascii="Footlight MT Light" w:hAnsi="Footlight MT Light"/>
                <w:sz w:val="24"/>
                <w:szCs w:val="24"/>
              </w:rPr>
              <w:t>ejabat</w:t>
            </w:r>
            <w:r w:rsidRPr="00C43C53">
              <w:rPr>
                <w:rFonts w:ascii="Footlight MT Light" w:hAnsi="Footlight MT Light"/>
                <w:sz w:val="24"/>
                <w:szCs w:val="24"/>
                <w:lang w:val="id-ID"/>
              </w:rPr>
              <w:t xml:space="preserve"> </w:t>
            </w:r>
            <w:r w:rsidR="00D45934" w:rsidRPr="00C43C53">
              <w:rPr>
                <w:rFonts w:ascii="Footlight MT Light" w:hAnsi="Footlight MT Light"/>
                <w:sz w:val="24"/>
                <w:szCs w:val="24"/>
              </w:rPr>
              <w:t>Penandatangan Kontrak</w:t>
            </w:r>
            <w:r w:rsidR="00D45934" w:rsidRPr="00C43C53">
              <w:rPr>
                <w:rFonts w:ascii="Footlight MT Light" w:hAnsi="Footlight MT Light"/>
                <w:sz w:val="24"/>
                <w:szCs w:val="24"/>
                <w:lang w:val="id-ID"/>
              </w:rPr>
              <w:t xml:space="preserve"> dan Penyedia</w:t>
            </w:r>
            <w:r w:rsidR="00D45934" w:rsidRPr="00C43C53">
              <w:rPr>
                <w:rFonts w:ascii="Footlight MT Light" w:hAnsi="Footlight MT Light"/>
                <w:sz w:val="24"/>
                <w:szCs w:val="24"/>
                <w:lang w:val="sv-SE"/>
              </w:rPr>
              <w:t xml:space="preserve"> bertindak berdasarkan asas saling percaya yang disesuaikan dengan hak-hak yang terdapat dalam kontrak.</w:t>
            </w:r>
          </w:p>
          <w:p w14:paraId="0C0DF714" w14:textId="77777777" w:rsidR="00644442" w:rsidRPr="00C21134" w:rsidRDefault="00644442" w:rsidP="00644442">
            <w:pPr>
              <w:rPr>
                <w:rFonts w:ascii="Footlight MT Light" w:hAnsi="Footlight MT Light"/>
                <w:sz w:val="24"/>
                <w:szCs w:val="24"/>
                <w:lang w:val="id-ID"/>
              </w:rPr>
            </w:pPr>
          </w:p>
          <w:p w14:paraId="0ECC7AC8" w14:textId="5207F60C" w:rsidR="00644442" w:rsidRPr="00C21134" w:rsidRDefault="00644442" w:rsidP="00C43C53">
            <w:pPr>
              <w:numPr>
                <w:ilvl w:val="1"/>
                <w:numId w:val="343"/>
              </w:numPr>
              <w:rPr>
                <w:rFonts w:ascii="Footlight MT Light" w:hAnsi="Footlight MT Light"/>
                <w:sz w:val="24"/>
                <w:szCs w:val="24"/>
                <w:lang w:val="id-ID"/>
              </w:rPr>
            </w:pPr>
            <w:r w:rsidRPr="00C21134">
              <w:rPr>
                <w:rFonts w:ascii="Footlight MT Light" w:hAnsi="Footlight MT Light"/>
                <w:sz w:val="24"/>
                <w:szCs w:val="24"/>
                <w:lang w:val="id-ID"/>
              </w:rPr>
              <w:t>P</w:t>
            </w:r>
            <w:r w:rsidR="00D45934" w:rsidRPr="00C21134">
              <w:rPr>
                <w:rFonts w:ascii="Footlight MT Light" w:hAnsi="Footlight MT Light"/>
                <w:sz w:val="24"/>
                <w:szCs w:val="24"/>
              </w:rPr>
              <w:t>ejabat</w:t>
            </w:r>
            <w:r w:rsidRPr="00C21134">
              <w:rPr>
                <w:rFonts w:ascii="Footlight MT Light" w:hAnsi="Footlight MT Light"/>
                <w:sz w:val="24"/>
                <w:szCs w:val="24"/>
                <w:lang w:val="id-ID"/>
              </w:rPr>
              <w:t xml:space="preserve"> </w:t>
            </w:r>
            <w:r w:rsidR="00D45934" w:rsidRPr="00C43C53">
              <w:rPr>
                <w:rFonts w:ascii="Footlight MT Light" w:hAnsi="Footlight MT Light"/>
                <w:sz w:val="24"/>
                <w:szCs w:val="24"/>
              </w:rPr>
              <w:t>Penandatangan Kontrak</w:t>
            </w:r>
            <w:r w:rsidR="00D45934" w:rsidRPr="00C43C53">
              <w:rPr>
                <w:rFonts w:ascii="Footlight MT Light" w:hAnsi="Footlight MT Light"/>
                <w:sz w:val="24"/>
                <w:szCs w:val="24"/>
                <w:lang w:val="id-ID"/>
              </w:rPr>
              <w:t xml:space="preserve"> dan Penyedia</w:t>
            </w:r>
            <w:r w:rsidR="00D45934" w:rsidRPr="00C43C53">
              <w:rPr>
                <w:rFonts w:ascii="Footlight MT Light" w:hAnsi="Footlight MT Light"/>
                <w:sz w:val="24"/>
                <w:szCs w:val="24"/>
                <w:lang w:val="sv-SE"/>
              </w:rPr>
              <w:t xml:space="preserve"> setuju untuk melaksanakan Kontrak dengan jujur tanpa menonjolkan kepentingan masing-masing pihak.</w:t>
            </w:r>
          </w:p>
          <w:p w14:paraId="558F0D31" w14:textId="77777777" w:rsidR="00644442" w:rsidRPr="00C21134" w:rsidRDefault="00644442" w:rsidP="00644442">
            <w:pPr>
              <w:pStyle w:val="ListParagraph"/>
              <w:rPr>
                <w:rFonts w:ascii="Footlight MT Light" w:hAnsi="Footlight MT Light"/>
                <w:b/>
                <w:sz w:val="24"/>
                <w:szCs w:val="24"/>
                <w:lang w:val="id-ID"/>
              </w:rPr>
            </w:pPr>
          </w:p>
          <w:p w14:paraId="6BF9F607" w14:textId="16770301" w:rsidR="00644442" w:rsidRPr="00C21134" w:rsidRDefault="00644442" w:rsidP="00C43C53">
            <w:pPr>
              <w:numPr>
                <w:ilvl w:val="1"/>
                <w:numId w:val="343"/>
              </w:numPr>
              <w:rPr>
                <w:rFonts w:ascii="Footlight MT Light" w:hAnsi="Footlight MT Light"/>
                <w:sz w:val="24"/>
                <w:szCs w:val="24"/>
                <w:lang w:val="id-ID"/>
              </w:rPr>
            </w:pPr>
            <w:r w:rsidRPr="00C21134">
              <w:rPr>
                <w:rFonts w:ascii="Footlight MT Light" w:hAnsi="Footlight MT Light"/>
                <w:sz w:val="24"/>
                <w:szCs w:val="24"/>
                <w:lang w:val="id-ID"/>
              </w:rPr>
              <w:t xml:space="preserve">Apabila selama </w:t>
            </w:r>
            <w:r w:rsidR="00C66811" w:rsidRPr="00C21134">
              <w:rPr>
                <w:rFonts w:ascii="Footlight MT Light" w:hAnsi="Footlight MT Light"/>
                <w:sz w:val="24"/>
                <w:szCs w:val="24"/>
                <w:lang w:val="id-ID"/>
              </w:rPr>
              <w:t>K</w:t>
            </w:r>
            <w:r w:rsidRPr="00C21134">
              <w:rPr>
                <w:rFonts w:ascii="Footlight MT Light" w:hAnsi="Footlight MT Light"/>
                <w:sz w:val="24"/>
                <w:szCs w:val="24"/>
                <w:lang w:val="id-ID"/>
              </w:rPr>
              <w:t>ontrak, salah satu pihak merasa dirugikan, maka diupayakan tindakan yang terbaik untuk mengatasi keadaan tersebut.</w:t>
            </w:r>
          </w:p>
          <w:p w14:paraId="6F605397" w14:textId="77777777" w:rsidR="00644442" w:rsidRPr="00C21134" w:rsidRDefault="00644442" w:rsidP="00644442">
            <w:pPr>
              <w:ind w:left="720"/>
              <w:rPr>
                <w:rFonts w:ascii="Footlight MT Light" w:hAnsi="Footlight MT Light"/>
                <w:sz w:val="24"/>
                <w:szCs w:val="24"/>
                <w:lang w:val="id-ID"/>
              </w:rPr>
            </w:pPr>
          </w:p>
          <w:p w14:paraId="5D73BB2B" w14:textId="670C256D" w:rsidR="00644442" w:rsidRPr="00C21134" w:rsidRDefault="00D45934" w:rsidP="00C43C53">
            <w:pPr>
              <w:numPr>
                <w:ilvl w:val="1"/>
                <w:numId w:val="343"/>
              </w:numPr>
              <w:rPr>
                <w:rFonts w:ascii="Footlight MT Light" w:hAnsi="Footlight MT Light"/>
                <w:sz w:val="24"/>
                <w:szCs w:val="24"/>
                <w:lang w:val="id-ID"/>
              </w:rPr>
            </w:pPr>
            <w:r w:rsidRPr="00C43C53">
              <w:rPr>
                <w:rFonts w:ascii="Footlight MT Light" w:hAnsi="Footlight MT Light"/>
                <w:sz w:val="24"/>
                <w:szCs w:val="24"/>
              </w:rPr>
              <w:t>Pejabat Penandatangan Kontrak</w:t>
            </w:r>
            <w:r w:rsidRPr="00C43C53">
              <w:rPr>
                <w:rFonts w:ascii="Footlight MT Light" w:hAnsi="Footlight MT Light"/>
                <w:sz w:val="24"/>
                <w:szCs w:val="24"/>
                <w:lang w:val="id-ID"/>
              </w:rPr>
              <w:t xml:space="preserve"> dan Penyedia</w:t>
            </w:r>
            <w:r w:rsidRPr="00C43C53">
              <w:rPr>
                <w:rFonts w:ascii="Footlight MT Light" w:hAnsi="Footlight MT Light"/>
                <w:sz w:val="24"/>
                <w:szCs w:val="24"/>
              </w:rPr>
              <w:t xml:space="preserve"> berkewajiban untuk bertindak dengan itikad baik sehubungan dengan hak-hak Pihak lain, dan mengambil semua langkah yang diperlukan </w:t>
            </w:r>
            <w:r w:rsidR="00644442" w:rsidRPr="00C21134">
              <w:rPr>
                <w:rFonts w:ascii="Footlight MT Light" w:hAnsi="Footlight MT Light"/>
                <w:sz w:val="24"/>
                <w:szCs w:val="24"/>
                <w:lang w:val="id-ID"/>
              </w:rPr>
              <w:t>memastikan terpenuhinya tujuan Kontrak ini.</w:t>
            </w:r>
          </w:p>
          <w:p w14:paraId="60A58CEF" w14:textId="77777777" w:rsidR="00644442" w:rsidRPr="00C21134" w:rsidRDefault="00644442" w:rsidP="00644442">
            <w:pPr>
              <w:ind w:left="372"/>
              <w:rPr>
                <w:rFonts w:ascii="Footlight MT Light" w:hAnsi="Footlight MT Light"/>
                <w:sz w:val="24"/>
                <w:szCs w:val="24"/>
                <w:lang w:val="id-ID"/>
              </w:rPr>
            </w:pPr>
          </w:p>
        </w:tc>
      </w:tr>
      <w:tr w:rsidR="00644442" w:rsidRPr="00C21134" w14:paraId="1B3E6313" w14:textId="77777777" w:rsidTr="00C43C53">
        <w:trPr>
          <w:trHeight w:val="561"/>
        </w:trPr>
        <w:tc>
          <w:tcPr>
            <w:tcW w:w="2268" w:type="dxa"/>
          </w:tcPr>
          <w:p w14:paraId="3B105463" w14:textId="04745C5D" w:rsidR="00644442" w:rsidRPr="00C21134" w:rsidRDefault="00644442" w:rsidP="00D87177">
            <w:pPr>
              <w:pStyle w:val="Heading2"/>
              <w:numPr>
                <w:ilvl w:val="0"/>
                <w:numId w:val="33"/>
              </w:numPr>
              <w:ind w:left="426" w:hanging="426"/>
              <w:jc w:val="left"/>
              <w:rPr>
                <w:rFonts w:ascii="Footlight MT Light" w:hAnsi="Footlight MT Light" w:cs="Arial"/>
                <w:sz w:val="24"/>
                <w:szCs w:val="24"/>
                <w:lang w:val="id-ID"/>
              </w:rPr>
            </w:pPr>
            <w:bookmarkStart w:id="1576" w:name="_Toc528241664"/>
            <w:r w:rsidRPr="00C21134">
              <w:rPr>
                <w:rFonts w:ascii="Footlight MT Light" w:hAnsi="Footlight MT Light" w:cs="Arial"/>
                <w:sz w:val="24"/>
                <w:szCs w:val="24"/>
                <w:lang w:val="id-ID"/>
              </w:rPr>
              <w:t>Penyelesaian Perselisihan</w:t>
            </w:r>
            <w:bookmarkEnd w:id="1576"/>
          </w:p>
          <w:p w14:paraId="67D732F7" w14:textId="77777777" w:rsidR="00644442" w:rsidRPr="00C21134" w:rsidRDefault="00644442" w:rsidP="00644442">
            <w:pPr>
              <w:pStyle w:val="Heading2"/>
              <w:ind w:left="426"/>
              <w:jc w:val="left"/>
              <w:rPr>
                <w:rFonts w:ascii="Footlight MT Light" w:hAnsi="Footlight MT Light" w:cs="Arial"/>
                <w:sz w:val="24"/>
                <w:szCs w:val="24"/>
                <w:lang w:val="id-ID"/>
              </w:rPr>
            </w:pPr>
          </w:p>
        </w:tc>
        <w:tc>
          <w:tcPr>
            <w:tcW w:w="7132" w:type="dxa"/>
          </w:tcPr>
          <w:p w14:paraId="7C822F88" w14:textId="57928994" w:rsidR="00644442" w:rsidRPr="00C43C53" w:rsidRDefault="00644442" w:rsidP="00C43C53">
            <w:pPr>
              <w:numPr>
                <w:ilvl w:val="1"/>
                <w:numId w:val="344"/>
              </w:numPr>
              <w:rPr>
                <w:rFonts w:ascii="Footlight MT Light" w:hAnsi="Footlight MT Light"/>
                <w:sz w:val="24"/>
                <w:szCs w:val="24"/>
                <w:lang w:val="id-ID"/>
              </w:rPr>
            </w:pPr>
            <w:r w:rsidRPr="00C43C53">
              <w:rPr>
                <w:rFonts w:ascii="Footlight MT Light" w:hAnsi="Footlight MT Light"/>
                <w:sz w:val="24"/>
                <w:szCs w:val="24"/>
                <w:lang w:val="id-ID"/>
              </w:rPr>
              <w:t>P</w:t>
            </w:r>
            <w:r w:rsidR="00D45934" w:rsidRPr="00C21134">
              <w:rPr>
                <w:rFonts w:ascii="Footlight MT Light" w:hAnsi="Footlight MT Light"/>
                <w:sz w:val="24"/>
                <w:szCs w:val="24"/>
              </w:rPr>
              <w:t xml:space="preserve">ejabat </w:t>
            </w:r>
            <w:r w:rsidR="00D45934" w:rsidRPr="00C43C53">
              <w:rPr>
                <w:rFonts w:ascii="Footlight MT Light" w:hAnsi="Footlight MT Light"/>
                <w:sz w:val="24"/>
                <w:szCs w:val="24"/>
              </w:rPr>
              <w:t>Penandatangan Kontrak</w:t>
            </w:r>
            <w:r w:rsidR="00D45934" w:rsidRPr="00C43C53">
              <w:rPr>
                <w:rFonts w:ascii="Footlight MT Light" w:hAnsi="Footlight MT Light"/>
                <w:sz w:val="24"/>
                <w:szCs w:val="24"/>
                <w:lang w:val="id-ID"/>
              </w:rPr>
              <w:t xml:space="preserve"> dan Penyedia berkewajiban untuk berupaya sungguh-sungguh menyelesaikan semua perselisihan yang timbul dari atau berhubungan dengan Kontrak ini atau interpretasinya selama atau setelah pelaksanaan pekerjaan ini secara musyawarah dan damai</w:t>
            </w:r>
            <w:r w:rsidR="00D45934" w:rsidRPr="00C43C53">
              <w:rPr>
                <w:rFonts w:ascii="Footlight MT Light" w:hAnsi="Footlight MT Light"/>
                <w:sz w:val="24"/>
                <w:szCs w:val="24"/>
              </w:rPr>
              <w:t>.</w:t>
            </w:r>
          </w:p>
          <w:p w14:paraId="29665EE2" w14:textId="77777777" w:rsidR="00644442" w:rsidRPr="00C21134" w:rsidRDefault="00644442" w:rsidP="00644442">
            <w:pPr>
              <w:rPr>
                <w:rFonts w:ascii="Footlight MT Light" w:hAnsi="Footlight MT Light"/>
                <w:sz w:val="24"/>
                <w:szCs w:val="24"/>
                <w:lang w:val="id-ID"/>
              </w:rPr>
            </w:pPr>
          </w:p>
          <w:p w14:paraId="5752BBEC" w14:textId="416A6BC2" w:rsidR="00644442" w:rsidRPr="00C21134" w:rsidRDefault="00600C5E" w:rsidP="00C43C53">
            <w:pPr>
              <w:numPr>
                <w:ilvl w:val="1"/>
                <w:numId w:val="344"/>
              </w:numPr>
              <w:rPr>
                <w:rFonts w:ascii="Footlight MT Light" w:hAnsi="Footlight MT Light"/>
                <w:sz w:val="24"/>
                <w:szCs w:val="24"/>
                <w:lang w:val="id-ID"/>
              </w:rPr>
            </w:pPr>
            <w:r w:rsidRPr="00C21134">
              <w:rPr>
                <w:rFonts w:ascii="Footlight MT Light" w:hAnsi="Footlight MT Light"/>
                <w:sz w:val="24"/>
                <w:szCs w:val="24"/>
                <w:lang w:val="id-ID"/>
              </w:rPr>
              <w:t>Dalam hal perselisihan tidak dapat diselesaikan secara musyawarah dan damai, penyelesaian sengketa dapat dilakukan melalui</w:t>
            </w:r>
            <w:r w:rsidR="00644442" w:rsidRPr="00C21134">
              <w:rPr>
                <w:rFonts w:ascii="Footlight MT Light" w:hAnsi="Footlight MT Light"/>
                <w:sz w:val="24"/>
                <w:szCs w:val="24"/>
                <w:lang w:val="id-ID"/>
              </w:rPr>
              <w:t xml:space="preserve"> mediasi, konsiliasi</w:t>
            </w:r>
            <w:r w:rsidRPr="00C21134">
              <w:rPr>
                <w:rFonts w:ascii="Footlight MT Light" w:hAnsi="Footlight MT Light"/>
                <w:sz w:val="24"/>
                <w:szCs w:val="24"/>
                <w:lang w:val="id-ID"/>
              </w:rPr>
              <w:t>, arbitrase</w:t>
            </w:r>
            <w:r w:rsidR="00644442" w:rsidRPr="00C21134">
              <w:rPr>
                <w:rFonts w:ascii="Footlight MT Light" w:hAnsi="Footlight MT Light"/>
                <w:sz w:val="24"/>
                <w:szCs w:val="24"/>
                <w:lang w:val="id-ID"/>
              </w:rPr>
              <w:t xml:space="preserve"> atau </w:t>
            </w:r>
            <w:r w:rsidRPr="00C21134">
              <w:rPr>
                <w:rFonts w:ascii="Footlight MT Light" w:hAnsi="Footlight MT Light"/>
                <w:sz w:val="24"/>
                <w:szCs w:val="24"/>
                <w:lang w:val="id-ID"/>
              </w:rPr>
              <w:t>litigasi</w:t>
            </w:r>
            <w:r w:rsidR="00644442" w:rsidRPr="00C21134">
              <w:rPr>
                <w:rFonts w:ascii="Footlight MT Light" w:hAnsi="Footlight MT Light"/>
                <w:sz w:val="24"/>
                <w:szCs w:val="24"/>
                <w:lang w:val="id-ID"/>
              </w:rPr>
              <w:t xml:space="preserve"> sesuai dengan ketentuan peraturan perundang-undangan.</w:t>
            </w:r>
          </w:p>
          <w:p w14:paraId="75D3E3E2" w14:textId="77777777" w:rsidR="00600C5E" w:rsidRPr="00C21134" w:rsidRDefault="00600C5E" w:rsidP="00600C5E">
            <w:pPr>
              <w:ind w:left="743"/>
              <w:rPr>
                <w:rFonts w:ascii="Footlight MT Light" w:hAnsi="Footlight MT Light"/>
                <w:sz w:val="24"/>
                <w:szCs w:val="24"/>
                <w:lang w:val="id-ID"/>
              </w:rPr>
            </w:pPr>
          </w:p>
          <w:p w14:paraId="1DCBD5AE" w14:textId="611D644B" w:rsidR="003F7263" w:rsidRPr="00C21134" w:rsidRDefault="003F7263" w:rsidP="00C43C53">
            <w:pPr>
              <w:numPr>
                <w:ilvl w:val="1"/>
                <w:numId w:val="344"/>
              </w:numPr>
              <w:rPr>
                <w:rFonts w:ascii="Footlight MT Light" w:hAnsi="Footlight MT Light"/>
                <w:sz w:val="24"/>
                <w:szCs w:val="24"/>
                <w:lang w:val="id-ID"/>
              </w:rPr>
            </w:pPr>
            <w:r w:rsidRPr="00C21134">
              <w:rPr>
                <w:rFonts w:ascii="Footlight MT Light" w:hAnsi="Footlight MT Light"/>
                <w:sz w:val="24"/>
                <w:szCs w:val="24"/>
                <w:lang w:val="id-ID"/>
              </w:rPr>
              <w:t>Penyelesaian sengketa dapat dilakukan di layanan penyelesaian sengketa yang diselenggarakan oleh LKPP, Badan Arbitrase Nasional Indonesia atau Pengadilan Negeri.</w:t>
            </w:r>
          </w:p>
          <w:p w14:paraId="32ECE627" w14:textId="77777777" w:rsidR="003F7263" w:rsidRPr="00C21134" w:rsidRDefault="003F7263" w:rsidP="003F7263">
            <w:pPr>
              <w:ind w:left="743"/>
              <w:rPr>
                <w:rFonts w:ascii="Footlight MT Light" w:hAnsi="Footlight MT Light"/>
                <w:sz w:val="24"/>
                <w:szCs w:val="24"/>
                <w:lang w:val="id-ID"/>
              </w:rPr>
            </w:pPr>
          </w:p>
          <w:p w14:paraId="34929110" w14:textId="2BB4D872" w:rsidR="00600C5E" w:rsidRPr="00C21134" w:rsidRDefault="00C66811" w:rsidP="00C43C53">
            <w:pPr>
              <w:numPr>
                <w:ilvl w:val="1"/>
                <w:numId w:val="344"/>
              </w:numPr>
              <w:rPr>
                <w:rFonts w:ascii="Footlight MT Light" w:hAnsi="Footlight MT Light"/>
                <w:sz w:val="24"/>
                <w:szCs w:val="24"/>
                <w:lang w:val="id-ID"/>
              </w:rPr>
            </w:pPr>
            <w:r w:rsidRPr="00C21134">
              <w:rPr>
                <w:rFonts w:ascii="Footlight MT Light" w:hAnsi="Footlight MT Light"/>
                <w:sz w:val="24"/>
                <w:szCs w:val="24"/>
                <w:lang w:val="id-ID"/>
              </w:rPr>
              <w:t>Pejabat Penandatangan Kontrak</w:t>
            </w:r>
            <w:r w:rsidRPr="00C21134" w:rsidDel="00C66811">
              <w:rPr>
                <w:rFonts w:ascii="Footlight MT Light" w:hAnsi="Footlight MT Light"/>
                <w:sz w:val="24"/>
                <w:szCs w:val="24"/>
                <w:lang w:val="id-ID"/>
              </w:rPr>
              <w:t xml:space="preserve"> </w:t>
            </w:r>
            <w:r w:rsidR="00600C5E" w:rsidRPr="00C21134">
              <w:rPr>
                <w:rFonts w:ascii="Footlight MT Light" w:hAnsi="Footlight MT Light"/>
                <w:sz w:val="24"/>
                <w:szCs w:val="24"/>
                <w:lang w:val="id-ID"/>
              </w:rPr>
              <w:t xml:space="preserve">dan Penyedia bersama-sama memilih dan menetapkan tempat penyelesaian sengketa </w:t>
            </w:r>
            <w:r w:rsidR="0059031D" w:rsidRPr="00C21134">
              <w:rPr>
                <w:rFonts w:ascii="Footlight MT Light" w:hAnsi="Footlight MT Light"/>
                <w:sz w:val="24"/>
                <w:szCs w:val="24"/>
                <w:lang w:val="id-ID"/>
              </w:rPr>
              <w:t>dan</w:t>
            </w:r>
            <w:r w:rsidR="00A8117E" w:rsidRPr="00C21134">
              <w:rPr>
                <w:rFonts w:ascii="Footlight MT Light" w:hAnsi="Footlight MT Light"/>
                <w:sz w:val="24"/>
                <w:szCs w:val="24"/>
                <w:lang w:val="id-ID"/>
              </w:rPr>
              <w:t xml:space="preserve"> dicantumkan dalam SSK</w:t>
            </w:r>
            <w:r w:rsidR="00600C5E" w:rsidRPr="00C21134">
              <w:rPr>
                <w:rFonts w:ascii="Footlight MT Light" w:hAnsi="Footlight MT Light"/>
                <w:sz w:val="24"/>
                <w:szCs w:val="24"/>
                <w:lang w:val="id-ID"/>
              </w:rPr>
              <w:t>K.</w:t>
            </w:r>
          </w:p>
          <w:p w14:paraId="45CB1701" w14:textId="7F2E1D93" w:rsidR="00644442" w:rsidRPr="00C43C53" w:rsidRDefault="00644442" w:rsidP="00644442">
            <w:pPr>
              <w:rPr>
                <w:rFonts w:ascii="Footlight MT Light" w:hAnsi="Footlight MT Light"/>
                <w:sz w:val="24"/>
                <w:szCs w:val="24"/>
                <w:lang w:val="en-ID"/>
              </w:rPr>
            </w:pPr>
          </w:p>
        </w:tc>
      </w:tr>
    </w:tbl>
    <w:p w14:paraId="175C9A16" w14:textId="45462BC7" w:rsidR="00594815" w:rsidRPr="00C21134" w:rsidRDefault="00594815" w:rsidP="00594815">
      <w:pPr>
        <w:tabs>
          <w:tab w:val="left" w:pos="3210"/>
        </w:tabs>
        <w:rPr>
          <w:rFonts w:ascii="Footlight MT Light" w:hAnsi="Footlight MT Light"/>
          <w:sz w:val="24"/>
          <w:szCs w:val="24"/>
          <w:lang w:val="id-ID"/>
        </w:rPr>
      </w:pPr>
    </w:p>
    <w:p w14:paraId="56900C97" w14:textId="77777777" w:rsidR="001532F6" w:rsidRPr="00C21134" w:rsidRDefault="001532F6" w:rsidP="00594815">
      <w:pPr>
        <w:rPr>
          <w:rFonts w:ascii="Footlight MT Light" w:hAnsi="Footlight MT Light"/>
          <w:sz w:val="24"/>
          <w:szCs w:val="24"/>
          <w:lang w:val="id-ID"/>
        </w:rPr>
        <w:sectPr w:rsidR="001532F6" w:rsidRPr="00C21134" w:rsidSect="00C43C53">
          <w:footnotePr>
            <w:numRestart w:val="eachPage"/>
          </w:footnotePr>
          <w:type w:val="nextColumn"/>
          <w:pgSz w:w="12247" w:h="18711" w:code="5"/>
          <w:pgMar w:top="1701" w:right="1418" w:bottom="1418" w:left="1418" w:header="680" w:footer="1077" w:gutter="0"/>
          <w:cols w:space="720"/>
          <w:docGrid w:linePitch="272"/>
        </w:sectPr>
      </w:pPr>
    </w:p>
    <w:p w14:paraId="6F3FEB72" w14:textId="275C93DD" w:rsidR="001532F6" w:rsidRDefault="00D9331F" w:rsidP="00060713">
      <w:pPr>
        <w:pStyle w:val="Heading1"/>
        <w:rPr>
          <w:rFonts w:ascii="Footlight MT Light" w:hAnsi="Footlight MT Light"/>
          <w:sz w:val="28"/>
          <w:szCs w:val="24"/>
          <w:lang w:val="id-ID"/>
        </w:rPr>
      </w:pPr>
      <w:bookmarkStart w:id="1577" w:name="_Toc280827076"/>
      <w:bookmarkStart w:id="1578" w:name="_Toc281290551"/>
      <w:bookmarkStart w:id="1579" w:name="_Toc283710292"/>
      <w:bookmarkStart w:id="1580" w:name="_Toc283710683"/>
      <w:bookmarkStart w:id="1581" w:name="_Toc290370695"/>
      <w:bookmarkStart w:id="1582" w:name="_Toc340869947"/>
      <w:bookmarkStart w:id="1583" w:name="_Toc410717850"/>
      <w:bookmarkStart w:id="1584" w:name="_Toc528241665"/>
      <w:r w:rsidRPr="00773A33">
        <w:rPr>
          <w:rFonts w:ascii="Footlight MT Light" w:hAnsi="Footlight MT Light"/>
          <w:sz w:val="28"/>
          <w:szCs w:val="24"/>
          <w:lang w:val="id-ID"/>
        </w:rPr>
        <w:t>BAB V</w:t>
      </w:r>
      <w:r w:rsidR="00894AC5" w:rsidRPr="00C43C53">
        <w:rPr>
          <w:rFonts w:ascii="Footlight MT Light" w:hAnsi="Footlight MT Light"/>
          <w:sz w:val="28"/>
          <w:szCs w:val="24"/>
        </w:rPr>
        <w:t>I</w:t>
      </w:r>
      <w:r w:rsidRPr="00773A33">
        <w:rPr>
          <w:rFonts w:ascii="Footlight MT Light" w:hAnsi="Footlight MT Light"/>
          <w:sz w:val="28"/>
          <w:szCs w:val="24"/>
          <w:lang w:val="id-ID"/>
        </w:rPr>
        <w:t>I. SYARAT-SYARAT KHUSUS KONTRAK (SSKK)</w:t>
      </w:r>
      <w:bookmarkEnd w:id="1577"/>
      <w:bookmarkEnd w:id="1578"/>
      <w:bookmarkEnd w:id="1579"/>
      <w:bookmarkEnd w:id="1580"/>
      <w:bookmarkEnd w:id="1581"/>
      <w:bookmarkEnd w:id="1582"/>
      <w:bookmarkEnd w:id="1583"/>
      <w:bookmarkEnd w:id="1584"/>
    </w:p>
    <w:p w14:paraId="25A154F0" w14:textId="77777777" w:rsidR="00EC193E" w:rsidRPr="00C43C53" w:rsidRDefault="00EC193E" w:rsidP="00C43C53">
      <w:pPr>
        <w:pBdr>
          <w:bottom w:val="single" w:sz="4" w:space="1" w:color="auto"/>
        </w:pBdr>
        <w:rPr>
          <w:lang w:val="id-ID"/>
        </w:rPr>
      </w:pPr>
    </w:p>
    <w:p w14:paraId="02387884" w14:textId="77777777" w:rsidR="001532F6" w:rsidRPr="00C21134" w:rsidRDefault="001532F6" w:rsidP="00C43C53">
      <w:pPr>
        <w:numPr>
          <w:ilvl w:val="12"/>
          <w:numId w:val="0"/>
        </w:numPr>
        <w:jc w:val="center"/>
        <w:rPr>
          <w:rFonts w:ascii="Footlight MT Light" w:hAnsi="Footlight MT Light"/>
          <w:sz w:val="24"/>
          <w:szCs w:val="24"/>
        </w:rPr>
      </w:pPr>
    </w:p>
    <w:p w14:paraId="1332E10F" w14:textId="77777777" w:rsidR="006521AD" w:rsidRPr="00C43C53" w:rsidRDefault="006521AD" w:rsidP="00C43C53">
      <w:pPr>
        <w:numPr>
          <w:ilvl w:val="12"/>
          <w:numId w:val="0"/>
        </w:numPr>
        <w:rPr>
          <w:rFonts w:ascii="Footlight MT Light" w:hAnsi="Footlight MT Light"/>
          <w:sz w:val="24"/>
          <w:szCs w:val="24"/>
        </w:rPr>
      </w:pPr>
    </w:p>
    <w:tbl>
      <w:tblPr>
        <w:tblW w:w="9400" w:type="dxa"/>
        <w:tblLayout w:type="fixed"/>
        <w:tblLook w:val="0000" w:firstRow="0" w:lastRow="0" w:firstColumn="0" w:lastColumn="0" w:noHBand="0" w:noVBand="0"/>
      </w:tblPr>
      <w:tblGrid>
        <w:gridCol w:w="2268"/>
        <w:gridCol w:w="932"/>
        <w:gridCol w:w="6200"/>
      </w:tblGrid>
      <w:tr w:rsidR="00D10931" w:rsidRPr="00C21134" w14:paraId="5D157043" w14:textId="77777777" w:rsidTr="00C43C53">
        <w:trPr>
          <w:trHeight w:val="395"/>
        </w:trPr>
        <w:tc>
          <w:tcPr>
            <w:tcW w:w="2268" w:type="dxa"/>
            <w:vAlign w:val="center"/>
          </w:tcPr>
          <w:p w14:paraId="0B26CD64" w14:textId="77777777" w:rsidR="00D10931" w:rsidRPr="00C21134" w:rsidRDefault="00D10931" w:rsidP="00C43C53">
            <w:pPr>
              <w:numPr>
                <w:ilvl w:val="12"/>
                <w:numId w:val="0"/>
              </w:numPr>
              <w:ind w:right="67"/>
              <w:jc w:val="center"/>
              <w:rPr>
                <w:rFonts w:ascii="Footlight MT Light" w:hAnsi="Footlight MT Light"/>
                <w:b/>
                <w:sz w:val="24"/>
                <w:szCs w:val="24"/>
              </w:rPr>
            </w:pPr>
            <w:bookmarkStart w:id="1585" w:name="_Toc276381996"/>
            <w:bookmarkStart w:id="1586" w:name="_Toc276749063"/>
            <w:bookmarkStart w:id="1587" w:name="_Toc276749240"/>
            <w:bookmarkStart w:id="1588" w:name="_Toc276749417"/>
            <w:bookmarkStart w:id="1589" w:name="_Toc277735486"/>
            <w:r w:rsidRPr="00C21134">
              <w:rPr>
                <w:rFonts w:ascii="Footlight MT Light" w:hAnsi="Footlight MT Light"/>
                <w:b/>
                <w:sz w:val="24"/>
                <w:szCs w:val="24"/>
                <w:lang w:val="id-ID"/>
              </w:rPr>
              <w:t>Klausul dalam SSUK</w:t>
            </w:r>
          </w:p>
          <w:p w14:paraId="489EF6E3" w14:textId="77777777" w:rsidR="00D10931" w:rsidRPr="00C43C53" w:rsidRDefault="00D10931" w:rsidP="00C43C53">
            <w:pPr>
              <w:numPr>
                <w:ilvl w:val="12"/>
                <w:numId w:val="0"/>
              </w:numPr>
              <w:ind w:right="67"/>
              <w:jc w:val="center"/>
              <w:rPr>
                <w:rFonts w:ascii="Footlight MT Light" w:hAnsi="Footlight MT Light"/>
                <w:b/>
                <w:sz w:val="24"/>
                <w:szCs w:val="24"/>
              </w:rPr>
            </w:pPr>
          </w:p>
        </w:tc>
        <w:tc>
          <w:tcPr>
            <w:tcW w:w="932" w:type="dxa"/>
          </w:tcPr>
          <w:p w14:paraId="48213838" w14:textId="77777777" w:rsidR="00D10931" w:rsidRPr="00C21134" w:rsidRDefault="00D10931">
            <w:pPr>
              <w:numPr>
                <w:ilvl w:val="12"/>
                <w:numId w:val="0"/>
              </w:numPr>
              <w:ind w:right="-72"/>
              <w:jc w:val="center"/>
              <w:rPr>
                <w:rFonts w:ascii="Footlight MT Light" w:hAnsi="Footlight MT Light"/>
                <w:b/>
                <w:sz w:val="24"/>
                <w:szCs w:val="24"/>
                <w:lang w:val="id-ID"/>
              </w:rPr>
            </w:pPr>
          </w:p>
        </w:tc>
        <w:tc>
          <w:tcPr>
            <w:tcW w:w="6200" w:type="dxa"/>
            <w:vAlign w:val="center"/>
          </w:tcPr>
          <w:p w14:paraId="28F24B2D" w14:textId="2E3BD32D" w:rsidR="00D10931" w:rsidRPr="00C21134" w:rsidRDefault="00D10931">
            <w:pPr>
              <w:numPr>
                <w:ilvl w:val="12"/>
                <w:numId w:val="0"/>
              </w:numPr>
              <w:ind w:right="-72"/>
              <w:jc w:val="center"/>
              <w:rPr>
                <w:rFonts w:ascii="Footlight MT Light" w:hAnsi="Footlight MT Light"/>
                <w:b/>
                <w:sz w:val="24"/>
                <w:szCs w:val="24"/>
              </w:rPr>
            </w:pPr>
            <w:r w:rsidRPr="00C21134">
              <w:rPr>
                <w:rFonts w:ascii="Footlight MT Light" w:hAnsi="Footlight MT Light"/>
                <w:b/>
                <w:sz w:val="24"/>
                <w:szCs w:val="24"/>
                <w:lang w:val="id-ID"/>
              </w:rPr>
              <w:t>Pengaturan dalam SSKK</w:t>
            </w:r>
            <w:r w:rsidRPr="00C21134">
              <w:rPr>
                <w:rFonts w:ascii="Footlight MT Light" w:hAnsi="Footlight MT Light"/>
                <w:b/>
                <w:sz w:val="24"/>
                <w:szCs w:val="24"/>
              </w:rPr>
              <w:t xml:space="preserve"> </w:t>
            </w:r>
          </w:p>
          <w:p w14:paraId="15724D8A" w14:textId="77777777" w:rsidR="00D10931" w:rsidRPr="00C43C53" w:rsidRDefault="00D10931">
            <w:pPr>
              <w:numPr>
                <w:ilvl w:val="12"/>
                <w:numId w:val="0"/>
              </w:numPr>
              <w:ind w:right="-72"/>
              <w:jc w:val="center"/>
              <w:rPr>
                <w:rFonts w:ascii="Footlight MT Light" w:hAnsi="Footlight MT Light"/>
                <w:b/>
                <w:sz w:val="24"/>
                <w:szCs w:val="24"/>
              </w:rPr>
            </w:pPr>
          </w:p>
        </w:tc>
      </w:tr>
      <w:tr w:rsidR="00D10931" w:rsidRPr="00C21134" w14:paraId="7F94E847" w14:textId="77777777" w:rsidTr="00C43C53">
        <w:trPr>
          <w:trHeight w:val="395"/>
        </w:trPr>
        <w:tc>
          <w:tcPr>
            <w:tcW w:w="2268" w:type="dxa"/>
            <w:vAlign w:val="center"/>
          </w:tcPr>
          <w:p w14:paraId="56E475DE" w14:textId="233D76D3" w:rsidR="00EF09C5" w:rsidRPr="00C21134" w:rsidRDefault="00EF09C5" w:rsidP="00C43C53">
            <w:pPr>
              <w:pStyle w:val="Heading2"/>
              <w:numPr>
                <w:ilvl w:val="0"/>
                <w:numId w:val="364"/>
              </w:numPr>
              <w:ind w:left="426" w:right="67" w:hanging="426"/>
              <w:jc w:val="left"/>
              <w:rPr>
                <w:rFonts w:ascii="Footlight MT Light" w:hAnsi="Footlight MT Light"/>
                <w:sz w:val="24"/>
                <w:szCs w:val="24"/>
                <w:lang w:val="id-ID"/>
              </w:rPr>
            </w:pPr>
            <w:bookmarkStart w:id="1590" w:name="_Toc528241666"/>
            <w:r w:rsidRPr="00C21134">
              <w:rPr>
                <w:rFonts w:ascii="Footlight MT Light" w:hAnsi="Footlight MT Light"/>
                <w:sz w:val="24"/>
                <w:szCs w:val="24"/>
              </w:rPr>
              <w:t>Perbuatan yang dilarang dan Sanksi</w:t>
            </w:r>
            <w:bookmarkEnd w:id="1590"/>
          </w:p>
          <w:p w14:paraId="004D2EA2" w14:textId="723AC5E0" w:rsidR="00D10931" w:rsidRPr="00C43C53" w:rsidRDefault="00D10931" w:rsidP="00C43C53">
            <w:pPr>
              <w:ind w:left="482" w:right="67"/>
              <w:rPr>
                <w:rFonts w:ascii="Footlight MT Light" w:hAnsi="Footlight MT Light"/>
                <w:b/>
                <w:sz w:val="24"/>
                <w:szCs w:val="24"/>
                <w:lang w:val="id-ID"/>
              </w:rPr>
            </w:pPr>
          </w:p>
        </w:tc>
        <w:tc>
          <w:tcPr>
            <w:tcW w:w="932" w:type="dxa"/>
          </w:tcPr>
          <w:p w14:paraId="08D121BC" w14:textId="04DED401" w:rsidR="00D10931" w:rsidRPr="00C21134" w:rsidRDefault="00D10931" w:rsidP="00C43C53">
            <w:pPr>
              <w:numPr>
                <w:ilvl w:val="12"/>
                <w:numId w:val="0"/>
              </w:numPr>
              <w:ind w:right="-72" w:hanging="5"/>
              <w:rPr>
                <w:rFonts w:ascii="Footlight MT Light" w:hAnsi="Footlight MT Light"/>
                <w:sz w:val="24"/>
                <w:szCs w:val="24"/>
                <w:lang w:val="fi-FI"/>
              </w:rPr>
            </w:pPr>
            <w:r w:rsidRPr="00C21134">
              <w:rPr>
                <w:rFonts w:ascii="Footlight MT Light" w:hAnsi="Footlight MT Light"/>
                <w:sz w:val="24"/>
                <w:szCs w:val="24"/>
                <w:lang w:val="fi-FI"/>
              </w:rPr>
              <w:t>4.3.b</w:t>
            </w:r>
          </w:p>
        </w:tc>
        <w:tc>
          <w:tcPr>
            <w:tcW w:w="6200" w:type="dxa"/>
            <w:vAlign w:val="center"/>
          </w:tcPr>
          <w:p w14:paraId="0023B877" w14:textId="27318FA2" w:rsidR="00A92BAC" w:rsidRDefault="00D10931">
            <w:pPr>
              <w:numPr>
                <w:ilvl w:val="12"/>
                <w:numId w:val="0"/>
              </w:numPr>
              <w:ind w:right="-72"/>
              <w:rPr>
                <w:rFonts w:ascii="Footlight MT Light" w:hAnsi="Footlight MT Light"/>
                <w:sz w:val="24"/>
                <w:szCs w:val="24"/>
                <w:lang w:val="fi-FI"/>
              </w:rPr>
            </w:pPr>
            <w:r w:rsidRPr="00C43C53">
              <w:rPr>
                <w:rFonts w:ascii="Footlight MT Light" w:hAnsi="Footlight MT Light"/>
                <w:sz w:val="24"/>
                <w:szCs w:val="24"/>
                <w:lang w:val="fi-FI"/>
              </w:rPr>
              <w:t>Jaminan Pelaksanaan dicairkan dan di setor ke __________________</w:t>
            </w:r>
          </w:p>
          <w:p w14:paraId="5FCBFF47" w14:textId="352C50C7" w:rsidR="00D10931" w:rsidRPr="00C21134" w:rsidRDefault="00D10931" w:rsidP="00C43C53">
            <w:pPr>
              <w:numPr>
                <w:ilvl w:val="12"/>
                <w:numId w:val="0"/>
              </w:numPr>
              <w:ind w:right="-72"/>
              <w:rPr>
                <w:rFonts w:ascii="Footlight MT Light" w:hAnsi="Footlight MT Light"/>
                <w:i/>
                <w:sz w:val="24"/>
                <w:szCs w:val="24"/>
                <w:lang w:val="fi-FI"/>
              </w:rPr>
            </w:pPr>
            <w:r w:rsidRPr="00C43C53">
              <w:rPr>
                <w:rFonts w:ascii="Footlight MT Light" w:hAnsi="Footlight MT Light"/>
                <w:i/>
                <w:sz w:val="24"/>
                <w:szCs w:val="24"/>
                <w:lang w:val="fi-FI"/>
              </w:rPr>
              <w:t>[diisi dengan kas negara atau kas daerah]</w:t>
            </w:r>
          </w:p>
          <w:p w14:paraId="2C02B98C" w14:textId="795D0224" w:rsidR="00D10931" w:rsidRPr="00C21134" w:rsidRDefault="00D10931" w:rsidP="00C43C53">
            <w:pPr>
              <w:numPr>
                <w:ilvl w:val="12"/>
                <w:numId w:val="0"/>
              </w:numPr>
              <w:ind w:right="-72"/>
              <w:rPr>
                <w:rFonts w:ascii="Footlight MT Light" w:hAnsi="Footlight MT Light"/>
                <w:b/>
                <w:sz w:val="24"/>
                <w:szCs w:val="24"/>
                <w:lang w:val="id-ID"/>
              </w:rPr>
            </w:pPr>
          </w:p>
        </w:tc>
      </w:tr>
      <w:tr w:rsidR="00D10931" w:rsidRPr="00C21134" w14:paraId="33E91E95" w14:textId="77777777" w:rsidTr="00C43C53">
        <w:tc>
          <w:tcPr>
            <w:tcW w:w="2268" w:type="dxa"/>
          </w:tcPr>
          <w:p w14:paraId="1A809EF9" w14:textId="268F3ECA" w:rsidR="00D10931" w:rsidRPr="00C21134" w:rsidRDefault="00D10931" w:rsidP="00C43C53">
            <w:pPr>
              <w:pStyle w:val="Heading2"/>
              <w:numPr>
                <w:ilvl w:val="0"/>
                <w:numId w:val="363"/>
              </w:numPr>
              <w:ind w:left="426" w:right="67" w:hanging="426"/>
              <w:jc w:val="left"/>
              <w:rPr>
                <w:rFonts w:ascii="Footlight MT Light" w:hAnsi="Footlight MT Light"/>
                <w:sz w:val="24"/>
                <w:szCs w:val="24"/>
                <w:lang w:val="id-ID"/>
              </w:rPr>
            </w:pPr>
            <w:bookmarkStart w:id="1591" w:name="_Toc528241667"/>
            <w:r w:rsidRPr="00C21134">
              <w:rPr>
                <w:rFonts w:ascii="Footlight MT Light" w:hAnsi="Footlight MT Light"/>
                <w:sz w:val="24"/>
                <w:szCs w:val="24"/>
                <w:lang w:val="id-ID"/>
              </w:rPr>
              <w:t>Korespondensi</w:t>
            </w:r>
            <w:bookmarkEnd w:id="1591"/>
          </w:p>
          <w:p w14:paraId="535F67C2" w14:textId="77777777" w:rsidR="00D10931" w:rsidRPr="00C21134" w:rsidRDefault="00D10931" w:rsidP="00C43C53">
            <w:pPr>
              <w:tabs>
                <w:tab w:val="left" w:pos="426"/>
              </w:tabs>
              <w:ind w:left="426" w:right="67" w:hanging="426"/>
              <w:rPr>
                <w:rFonts w:ascii="Footlight MT Light" w:hAnsi="Footlight MT Light"/>
                <w:sz w:val="24"/>
                <w:szCs w:val="24"/>
                <w:lang w:val="id-ID"/>
              </w:rPr>
            </w:pPr>
          </w:p>
        </w:tc>
        <w:tc>
          <w:tcPr>
            <w:tcW w:w="932" w:type="dxa"/>
          </w:tcPr>
          <w:p w14:paraId="7976F791" w14:textId="77777777" w:rsidR="00D10931" w:rsidRPr="00C21134" w:rsidRDefault="00D10931" w:rsidP="00C43C53">
            <w:pPr>
              <w:numPr>
                <w:ilvl w:val="12"/>
                <w:numId w:val="0"/>
              </w:numPr>
              <w:ind w:right="-72"/>
              <w:rPr>
                <w:rFonts w:ascii="Footlight MT Light" w:hAnsi="Footlight MT Light"/>
                <w:sz w:val="24"/>
                <w:szCs w:val="24"/>
                <w:lang w:val="id-ID"/>
              </w:rPr>
            </w:pPr>
          </w:p>
        </w:tc>
        <w:tc>
          <w:tcPr>
            <w:tcW w:w="6200" w:type="dxa"/>
          </w:tcPr>
          <w:p w14:paraId="0E1C6B40" w14:textId="5A07D4AE" w:rsidR="00D10931" w:rsidRPr="00C21134" w:rsidRDefault="00D10931" w:rsidP="00C43C53">
            <w:pPr>
              <w:numPr>
                <w:ilvl w:val="12"/>
                <w:numId w:val="0"/>
              </w:numPr>
              <w:ind w:right="-72"/>
              <w:rPr>
                <w:rFonts w:ascii="Footlight MT Light" w:hAnsi="Footlight MT Light"/>
                <w:sz w:val="24"/>
                <w:szCs w:val="24"/>
              </w:rPr>
            </w:pPr>
            <w:r w:rsidRPr="00C21134">
              <w:rPr>
                <w:rFonts w:ascii="Footlight MT Light" w:hAnsi="Footlight MT Light"/>
                <w:sz w:val="24"/>
                <w:szCs w:val="24"/>
                <w:lang w:val="id-ID"/>
              </w:rPr>
              <w:t>Alamat Para Pihak sebagai berikut:</w:t>
            </w:r>
          </w:p>
          <w:p w14:paraId="2BA0216F" w14:textId="77777777" w:rsidR="00D10931" w:rsidRPr="00C43C53" w:rsidRDefault="00D10931" w:rsidP="00C43C53">
            <w:pPr>
              <w:numPr>
                <w:ilvl w:val="12"/>
                <w:numId w:val="0"/>
              </w:numPr>
              <w:ind w:right="-72"/>
              <w:rPr>
                <w:rFonts w:ascii="Footlight MT Light" w:hAnsi="Footlight MT Light"/>
                <w:sz w:val="24"/>
                <w:szCs w:val="24"/>
              </w:rPr>
            </w:pPr>
          </w:p>
          <w:p w14:paraId="2624EF64" w14:textId="42737779" w:rsidR="00D10931" w:rsidRPr="00C21134" w:rsidRDefault="00D10931" w:rsidP="00C43C53">
            <w:pPr>
              <w:numPr>
                <w:ilvl w:val="12"/>
                <w:numId w:val="0"/>
              </w:numPr>
              <w:tabs>
                <w:tab w:val="left" w:pos="5595"/>
              </w:tabs>
              <w:ind w:right="-72"/>
              <w:jc w:val="left"/>
              <w:rPr>
                <w:rFonts w:ascii="Footlight MT Light" w:hAnsi="Footlight MT Light"/>
                <w:sz w:val="24"/>
                <w:szCs w:val="24"/>
                <w:lang w:val="id-ID"/>
              </w:rPr>
            </w:pPr>
            <w:r w:rsidRPr="00C21134">
              <w:rPr>
                <w:rFonts w:ascii="Footlight MT Light" w:hAnsi="Footlight MT Light"/>
                <w:sz w:val="24"/>
                <w:szCs w:val="24"/>
                <w:lang w:val="id-ID"/>
              </w:rPr>
              <w:t xml:space="preserve">Satuan Kerja </w:t>
            </w: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21134">
              <w:rPr>
                <w:rFonts w:ascii="Footlight MT Light" w:hAnsi="Footlight MT Light"/>
                <w:sz w:val="24"/>
                <w:szCs w:val="24"/>
                <w:lang w:val="id-ID"/>
              </w:rPr>
              <w:t xml:space="preserve"> :</w:t>
            </w:r>
            <w:r w:rsidRPr="00C21134">
              <w:rPr>
                <w:rFonts w:ascii="Footlight MT Light" w:hAnsi="Footlight MT Light"/>
                <w:sz w:val="24"/>
                <w:szCs w:val="24"/>
              </w:rPr>
              <w:t xml:space="preserve"> </w:t>
            </w:r>
            <w:r w:rsidRPr="00C21134">
              <w:rPr>
                <w:rFonts w:ascii="Footlight MT Light" w:hAnsi="Footlight MT Light"/>
                <w:sz w:val="24"/>
                <w:szCs w:val="24"/>
                <w:lang w:val="id-ID"/>
              </w:rPr>
              <w:t>__________</w:t>
            </w:r>
          </w:p>
          <w:p w14:paraId="72008E31" w14:textId="4587E6E2" w:rsidR="00D10931" w:rsidRPr="00C21134" w:rsidRDefault="00D10931" w:rsidP="00C43C53">
            <w:pPr>
              <w:numPr>
                <w:ilvl w:val="12"/>
                <w:numId w:val="0"/>
              </w:numPr>
              <w:tabs>
                <w:tab w:val="left" w:pos="5595"/>
              </w:tabs>
              <w:ind w:right="-72"/>
              <w:jc w:val="left"/>
              <w:rPr>
                <w:rFonts w:ascii="Footlight MT Light" w:hAnsi="Footlight MT Light"/>
                <w:sz w:val="24"/>
                <w:szCs w:val="24"/>
                <w:lang w:val="id-ID"/>
              </w:rPr>
            </w:pPr>
            <w:r w:rsidRPr="00C21134">
              <w:rPr>
                <w:rFonts w:ascii="Footlight MT Light" w:hAnsi="Footlight MT Light"/>
                <w:sz w:val="24"/>
                <w:szCs w:val="24"/>
                <w:lang w:val="id-ID"/>
              </w:rPr>
              <w:t>Nama</w:t>
            </w:r>
            <w:r w:rsidR="00152A8C">
              <w:rPr>
                <w:rFonts w:ascii="Footlight MT Light" w:hAnsi="Footlight MT Light"/>
                <w:sz w:val="24"/>
                <w:szCs w:val="24"/>
                <w:lang w:val="en-ID"/>
              </w:rPr>
              <w:t xml:space="preserve"> </w:t>
            </w:r>
            <w:r w:rsidRPr="00C21134">
              <w:rPr>
                <w:rFonts w:ascii="Footlight MT Light" w:hAnsi="Footlight MT Light"/>
                <w:sz w:val="24"/>
                <w:szCs w:val="24"/>
                <w:lang w:val="id-ID"/>
              </w:rPr>
              <w:t>:</w:t>
            </w:r>
            <w:r w:rsidR="00152A8C">
              <w:rPr>
                <w:rFonts w:ascii="Footlight MT Light" w:hAnsi="Footlight MT Light"/>
                <w:sz w:val="24"/>
                <w:szCs w:val="24"/>
                <w:lang w:val="en-ID"/>
              </w:rPr>
              <w:t xml:space="preserve"> </w:t>
            </w:r>
            <w:r w:rsidR="00152A8C" w:rsidRPr="00C21134">
              <w:rPr>
                <w:rFonts w:ascii="Footlight MT Light" w:hAnsi="Footlight MT Light"/>
                <w:sz w:val="24"/>
                <w:szCs w:val="24"/>
                <w:lang w:val="id-ID"/>
              </w:rPr>
              <w:t>__________</w:t>
            </w:r>
          </w:p>
          <w:p w14:paraId="1A5BD6DA" w14:textId="77777777" w:rsidR="00D10931" w:rsidRPr="00C21134" w:rsidRDefault="00D10931" w:rsidP="00C43C53">
            <w:pPr>
              <w:numPr>
                <w:ilvl w:val="12"/>
                <w:numId w:val="0"/>
              </w:numPr>
              <w:tabs>
                <w:tab w:val="left" w:pos="6480"/>
              </w:tabs>
              <w:ind w:right="-72"/>
              <w:rPr>
                <w:rFonts w:ascii="Footlight MT Light" w:hAnsi="Footlight MT Light"/>
                <w:sz w:val="24"/>
                <w:szCs w:val="24"/>
                <w:lang w:val="id-ID"/>
              </w:rPr>
            </w:pPr>
            <w:r w:rsidRPr="00C21134">
              <w:rPr>
                <w:rFonts w:ascii="Footlight MT Light" w:hAnsi="Footlight MT Light"/>
                <w:sz w:val="24"/>
                <w:szCs w:val="24"/>
                <w:lang w:val="id-ID"/>
              </w:rPr>
              <w:t>Alamat : __________</w:t>
            </w:r>
          </w:p>
          <w:p w14:paraId="504E3625" w14:textId="77777777" w:rsidR="00D10931" w:rsidRPr="00C21134" w:rsidRDefault="00D10931" w:rsidP="00C43C53">
            <w:pPr>
              <w:numPr>
                <w:ilvl w:val="12"/>
                <w:numId w:val="0"/>
              </w:numPr>
              <w:tabs>
                <w:tab w:val="left" w:pos="1440"/>
                <w:tab w:val="left" w:pos="6480"/>
              </w:tabs>
              <w:ind w:right="-72"/>
              <w:rPr>
                <w:rFonts w:ascii="Footlight MT Light" w:hAnsi="Footlight MT Light"/>
                <w:sz w:val="24"/>
                <w:szCs w:val="24"/>
                <w:lang w:val="id-ID"/>
              </w:rPr>
            </w:pPr>
            <w:r w:rsidRPr="00C21134">
              <w:rPr>
                <w:rFonts w:ascii="Footlight MT Light" w:hAnsi="Footlight MT Light"/>
                <w:sz w:val="24"/>
                <w:szCs w:val="24"/>
                <w:lang w:val="id-ID"/>
              </w:rPr>
              <w:t>Telepon : __________</w:t>
            </w:r>
          </w:p>
          <w:p w14:paraId="6380182F" w14:textId="77777777" w:rsidR="00D10931" w:rsidRPr="00C43C53" w:rsidRDefault="00D10931" w:rsidP="00C43C53">
            <w:pPr>
              <w:numPr>
                <w:ilvl w:val="12"/>
                <w:numId w:val="0"/>
              </w:numPr>
              <w:tabs>
                <w:tab w:val="left" w:pos="1440"/>
                <w:tab w:val="left" w:pos="6480"/>
              </w:tabs>
              <w:ind w:right="-72"/>
              <w:rPr>
                <w:rFonts w:ascii="Footlight MT Light" w:hAnsi="Footlight MT Light"/>
                <w:i/>
                <w:sz w:val="24"/>
                <w:szCs w:val="24"/>
                <w:lang w:val="id-ID"/>
              </w:rPr>
            </w:pPr>
            <w:r w:rsidRPr="00C43C53">
              <w:rPr>
                <w:rFonts w:ascii="Footlight MT Light" w:hAnsi="Footlight MT Light"/>
                <w:i/>
                <w:sz w:val="24"/>
                <w:szCs w:val="24"/>
                <w:lang w:val="id-ID"/>
              </w:rPr>
              <w:t>Website :  __________</w:t>
            </w:r>
          </w:p>
          <w:p w14:paraId="442CAEBF" w14:textId="77777777" w:rsidR="00D10931" w:rsidRPr="00C43C53" w:rsidRDefault="00D10931" w:rsidP="00C43C53">
            <w:pPr>
              <w:numPr>
                <w:ilvl w:val="12"/>
                <w:numId w:val="0"/>
              </w:numPr>
              <w:tabs>
                <w:tab w:val="left" w:pos="1440"/>
                <w:tab w:val="left" w:pos="6480"/>
              </w:tabs>
              <w:ind w:right="-72"/>
              <w:rPr>
                <w:rFonts w:ascii="Footlight MT Light" w:hAnsi="Footlight MT Light"/>
                <w:i/>
                <w:sz w:val="24"/>
                <w:szCs w:val="24"/>
                <w:lang w:val="id-ID"/>
              </w:rPr>
            </w:pPr>
            <w:r w:rsidRPr="00C43C53">
              <w:rPr>
                <w:rFonts w:ascii="Footlight MT Light" w:hAnsi="Footlight MT Light"/>
                <w:i/>
                <w:sz w:val="24"/>
                <w:szCs w:val="24"/>
                <w:lang w:val="id-ID"/>
              </w:rPr>
              <w:t>Faksimili : __________</w:t>
            </w:r>
          </w:p>
          <w:p w14:paraId="0138AFE7" w14:textId="77777777" w:rsidR="00D10931" w:rsidRPr="00C21134" w:rsidRDefault="00D10931" w:rsidP="00C43C53">
            <w:pPr>
              <w:numPr>
                <w:ilvl w:val="12"/>
                <w:numId w:val="0"/>
              </w:numPr>
              <w:tabs>
                <w:tab w:val="left" w:pos="1440"/>
                <w:tab w:val="left" w:pos="6480"/>
              </w:tabs>
              <w:ind w:right="-72"/>
              <w:rPr>
                <w:rFonts w:ascii="Footlight MT Light" w:hAnsi="Footlight MT Light"/>
                <w:sz w:val="24"/>
                <w:szCs w:val="24"/>
                <w:lang w:val="id-ID"/>
              </w:rPr>
            </w:pPr>
            <w:r w:rsidRPr="00C43C53">
              <w:rPr>
                <w:rFonts w:ascii="Footlight MT Light" w:hAnsi="Footlight MT Light"/>
                <w:i/>
                <w:sz w:val="24"/>
                <w:szCs w:val="24"/>
                <w:lang w:val="id-ID"/>
              </w:rPr>
              <w:t>e-mail</w:t>
            </w:r>
            <w:r w:rsidRPr="00C21134">
              <w:rPr>
                <w:rFonts w:ascii="Footlight MT Light" w:hAnsi="Footlight MT Light"/>
                <w:sz w:val="24"/>
                <w:szCs w:val="24"/>
                <w:lang w:val="id-ID"/>
              </w:rPr>
              <w:t xml:space="preserve"> : __________</w:t>
            </w:r>
          </w:p>
          <w:p w14:paraId="76C0F493" w14:textId="77777777" w:rsidR="00D10931" w:rsidRPr="00C21134" w:rsidRDefault="00D10931" w:rsidP="00C43C53">
            <w:pPr>
              <w:numPr>
                <w:ilvl w:val="12"/>
                <w:numId w:val="0"/>
              </w:numPr>
              <w:ind w:right="-72"/>
              <w:rPr>
                <w:rFonts w:ascii="Footlight MT Light" w:hAnsi="Footlight MT Light"/>
                <w:sz w:val="24"/>
                <w:szCs w:val="24"/>
                <w:lang w:val="id-ID"/>
              </w:rPr>
            </w:pPr>
          </w:p>
          <w:p w14:paraId="6373AC6E" w14:textId="77777777" w:rsidR="00D10931" w:rsidRPr="00C21134" w:rsidRDefault="00D10931" w:rsidP="00C43C53">
            <w:pPr>
              <w:numPr>
                <w:ilvl w:val="12"/>
                <w:numId w:val="0"/>
              </w:numPr>
              <w:tabs>
                <w:tab w:val="left" w:pos="6480"/>
              </w:tabs>
              <w:ind w:right="-72"/>
              <w:rPr>
                <w:rFonts w:ascii="Footlight MT Light" w:hAnsi="Footlight MT Light"/>
                <w:sz w:val="24"/>
                <w:szCs w:val="24"/>
                <w:lang w:val="id-ID"/>
              </w:rPr>
            </w:pPr>
            <w:r w:rsidRPr="00C21134">
              <w:rPr>
                <w:rFonts w:ascii="Footlight MT Light" w:hAnsi="Footlight MT Light"/>
                <w:sz w:val="24"/>
                <w:szCs w:val="24"/>
                <w:lang w:val="id-ID"/>
              </w:rPr>
              <w:t xml:space="preserve">Penyedia : </w:t>
            </w:r>
          </w:p>
          <w:p w14:paraId="67AAD518" w14:textId="77777777" w:rsidR="00D10931" w:rsidRPr="00C21134" w:rsidRDefault="00D10931" w:rsidP="00C43C53">
            <w:pPr>
              <w:numPr>
                <w:ilvl w:val="12"/>
                <w:numId w:val="0"/>
              </w:numPr>
              <w:ind w:right="-72"/>
              <w:rPr>
                <w:rFonts w:ascii="Footlight MT Light" w:hAnsi="Footlight MT Light"/>
                <w:sz w:val="24"/>
                <w:szCs w:val="24"/>
                <w:lang w:val="id-ID"/>
              </w:rPr>
            </w:pPr>
            <w:r w:rsidRPr="00C21134">
              <w:rPr>
                <w:rFonts w:ascii="Footlight MT Light" w:hAnsi="Footlight MT Light"/>
                <w:sz w:val="24"/>
                <w:szCs w:val="24"/>
                <w:lang w:val="id-ID"/>
              </w:rPr>
              <w:t>Nama :</w:t>
            </w:r>
            <w:r w:rsidRPr="00C21134">
              <w:rPr>
                <w:rFonts w:ascii="Footlight MT Light" w:hAnsi="Footlight MT Light"/>
                <w:sz w:val="24"/>
                <w:szCs w:val="24"/>
                <w:lang w:val="id-ID"/>
              </w:rPr>
              <w:tab/>
              <w:t xml:space="preserve"> __________</w:t>
            </w:r>
            <w:r w:rsidRPr="00C21134">
              <w:rPr>
                <w:rFonts w:ascii="Footlight MT Light" w:hAnsi="Footlight MT Light"/>
                <w:sz w:val="24"/>
                <w:szCs w:val="24"/>
                <w:lang w:val="id-ID"/>
              </w:rPr>
              <w:tab/>
            </w:r>
          </w:p>
          <w:p w14:paraId="1FBDF175" w14:textId="77777777" w:rsidR="00D10931" w:rsidRPr="00C21134" w:rsidRDefault="00D10931" w:rsidP="00C43C53">
            <w:pPr>
              <w:numPr>
                <w:ilvl w:val="12"/>
                <w:numId w:val="0"/>
              </w:numPr>
              <w:ind w:right="-72"/>
              <w:rPr>
                <w:rFonts w:ascii="Footlight MT Light" w:hAnsi="Footlight MT Light"/>
                <w:sz w:val="24"/>
                <w:szCs w:val="24"/>
                <w:lang w:val="id-ID"/>
              </w:rPr>
            </w:pPr>
            <w:r w:rsidRPr="00C21134">
              <w:rPr>
                <w:rFonts w:ascii="Footlight MT Light" w:hAnsi="Footlight MT Light"/>
                <w:sz w:val="24"/>
                <w:szCs w:val="24"/>
                <w:lang w:val="id-ID"/>
              </w:rPr>
              <w:t>Alamat : __________</w:t>
            </w:r>
          </w:p>
          <w:p w14:paraId="54E4D305" w14:textId="77777777" w:rsidR="00D10931" w:rsidRPr="00C21134" w:rsidRDefault="00D10931" w:rsidP="00C43C53">
            <w:pPr>
              <w:numPr>
                <w:ilvl w:val="12"/>
                <w:numId w:val="0"/>
              </w:numPr>
              <w:tabs>
                <w:tab w:val="left" w:pos="1440"/>
                <w:tab w:val="left" w:pos="6480"/>
              </w:tabs>
              <w:ind w:right="-72"/>
              <w:rPr>
                <w:rFonts w:ascii="Footlight MT Light" w:hAnsi="Footlight MT Light"/>
                <w:sz w:val="24"/>
                <w:szCs w:val="24"/>
                <w:lang w:val="id-ID"/>
              </w:rPr>
            </w:pPr>
            <w:r w:rsidRPr="00C21134">
              <w:rPr>
                <w:rFonts w:ascii="Footlight MT Light" w:hAnsi="Footlight MT Light"/>
                <w:sz w:val="24"/>
                <w:szCs w:val="24"/>
                <w:lang w:val="id-ID"/>
              </w:rPr>
              <w:t>Telepon : __________</w:t>
            </w:r>
          </w:p>
          <w:p w14:paraId="69804586" w14:textId="77777777" w:rsidR="00D10931" w:rsidRPr="00C43C53" w:rsidRDefault="00D10931" w:rsidP="00C43C53">
            <w:pPr>
              <w:numPr>
                <w:ilvl w:val="12"/>
                <w:numId w:val="0"/>
              </w:numPr>
              <w:tabs>
                <w:tab w:val="left" w:pos="1440"/>
                <w:tab w:val="left" w:pos="6480"/>
              </w:tabs>
              <w:ind w:right="-72"/>
              <w:rPr>
                <w:rFonts w:ascii="Footlight MT Light" w:hAnsi="Footlight MT Light"/>
                <w:i/>
                <w:sz w:val="24"/>
                <w:szCs w:val="24"/>
                <w:lang w:val="id-ID"/>
              </w:rPr>
            </w:pPr>
            <w:r w:rsidRPr="00C43C53">
              <w:rPr>
                <w:rFonts w:ascii="Footlight MT Light" w:hAnsi="Footlight MT Light"/>
                <w:i/>
                <w:sz w:val="24"/>
                <w:szCs w:val="24"/>
                <w:lang w:val="id-ID"/>
              </w:rPr>
              <w:t>Website : __________</w:t>
            </w:r>
          </w:p>
          <w:p w14:paraId="78F8164B" w14:textId="77777777" w:rsidR="00D10931" w:rsidRPr="00C43C53" w:rsidRDefault="00D10931" w:rsidP="00C43C53">
            <w:pPr>
              <w:numPr>
                <w:ilvl w:val="12"/>
                <w:numId w:val="0"/>
              </w:numPr>
              <w:tabs>
                <w:tab w:val="left" w:pos="1440"/>
                <w:tab w:val="left" w:pos="6480"/>
              </w:tabs>
              <w:ind w:right="-72"/>
              <w:rPr>
                <w:rFonts w:ascii="Footlight MT Light" w:hAnsi="Footlight MT Light"/>
                <w:i/>
                <w:sz w:val="24"/>
                <w:szCs w:val="24"/>
                <w:lang w:val="id-ID"/>
              </w:rPr>
            </w:pPr>
            <w:r w:rsidRPr="00C21134">
              <w:rPr>
                <w:rFonts w:ascii="Footlight MT Light" w:hAnsi="Footlight MT Light"/>
                <w:sz w:val="24"/>
                <w:szCs w:val="24"/>
                <w:lang w:val="id-ID"/>
              </w:rPr>
              <w:t>Faksimili</w:t>
            </w:r>
            <w:r w:rsidRPr="00C43C53">
              <w:rPr>
                <w:rFonts w:ascii="Footlight MT Light" w:hAnsi="Footlight MT Light"/>
                <w:i/>
                <w:sz w:val="24"/>
                <w:szCs w:val="24"/>
                <w:lang w:val="id-ID"/>
              </w:rPr>
              <w:t xml:space="preserve"> : __________</w:t>
            </w:r>
          </w:p>
          <w:p w14:paraId="607C3BAC" w14:textId="77777777" w:rsidR="00D10931" w:rsidRPr="00C21134" w:rsidRDefault="00D10931" w:rsidP="00C43C53">
            <w:pPr>
              <w:numPr>
                <w:ilvl w:val="12"/>
                <w:numId w:val="0"/>
              </w:numPr>
              <w:tabs>
                <w:tab w:val="left" w:pos="5040"/>
              </w:tabs>
              <w:ind w:right="-72"/>
              <w:rPr>
                <w:rFonts w:ascii="Footlight MT Light" w:hAnsi="Footlight MT Light"/>
                <w:sz w:val="24"/>
                <w:szCs w:val="24"/>
                <w:lang w:val="id-ID"/>
              </w:rPr>
            </w:pPr>
            <w:r w:rsidRPr="00C43C53">
              <w:rPr>
                <w:rFonts w:ascii="Footlight MT Light" w:hAnsi="Footlight MT Light"/>
                <w:i/>
                <w:sz w:val="24"/>
                <w:szCs w:val="24"/>
                <w:lang w:val="id-ID"/>
              </w:rPr>
              <w:t>e-mail</w:t>
            </w:r>
            <w:r w:rsidRPr="00C21134">
              <w:rPr>
                <w:rFonts w:ascii="Footlight MT Light" w:hAnsi="Footlight MT Light"/>
                <w:sz w:val="24"/>
                <w:szCs w:val="24"/>
                <w:lang w:val="id-ID"/>
              </w:rPr>
              <w:t xml:space="preserve"> : __________</w:t>
            </w:r>
          </w:p>
          <w:p w14:paraId="190A1C37" w14:textId="77777777" w:rsidR="00D10931" w:rsidRPr="00C21134" w:rsidRDefault="00D10931" w:rsidP="00C43C53">
            <w:pPr>
              <w:tabs>
                <w:tab w:val="left" w:pos="459"/>
              </w:tabs>
              <w:rPr>
                <w:rFonts w:ascii="Footlight MT Light" w:hAnsi="Footlight MT Light"/>
                <w:sz w:val="24"/>
                <w:szCs w:val="24"/>
                <w:highlight w:val="yellow"/>
                <w:lang w:val="id-ID"/>
              </w:rPr>
            </w:pPr>
          </w:p>
        </w:tc>
      </w:tr>
      <w:tr w:rsidR="00D10931" w:rsidRPr="00C21134" w14:paraId="1E2BA8FB" w14:textId="77777777" w:rsidTr="00C43C53">
        <w:tc>
          <w:tcPr>
            <w:tcW w:w="2268" w:type="dxa"/>
          </w:tcPr>
          <w:p w14:paraId="1147013D" w14:textId="65D16F1D" w:rsidR="00D10931" w:rsidRPr="00C21134" w:rsidRDefault="00D10931" w:rsidP="00C43C53">
            <w:pPr>
              <w:pStyle w:val="Heading2"/>
              <w:numPr>
                <w:ilvl w:val="0"/>
                <w:numId w:val="363"/>
              </w:numPr>
              <w:ind w:left="459" w:right="67"/>
              <w:jc w:val="left"/>
              <w:rPr>
                <w:rFonts w:ascii="Footlight MT Light" w:hAnsi="Footlight MT Light"/>
                <w:sz w:val="24"/>
                <w:szCs w:val="24"/>
                <w:lang w:val="id-ID"/>
              </w:rPr>
            </w:pPr>
            <w:bookmarkStart w:id="1592" w:name="_Toc528241668"/>
            <w:r w:rsidRPr="00C21134">
              <w:rPr>
                <w:rFonts w:ascii="Footlight MT Light" w:hAnsi="Footlight MT Light"/>
                <w:sz w:val="24"/>
                <w:szCs w:val="24"/>
                <w:lang w:val="id-ID"/>
              </w:rPr>
              <w:t>Wakil sah para pihak</w:t>
            </w:r>
            <w:bookmarkEnd w:id="1592"/>
          </w:p>
        </w:tc>
        <w:tc>
          <w:tcPr>
            <w:tcW w:w="932" w:type="dxa"/>
          </w:tcPr>
          <w:p w14:paraId="17CF65A5" w14:textId="77777777" w:rsidR="00D10931" w:rsidRPr="00C21134" w:rsidRDefault="00D10931" w:rsidP="00C43C53">
            <w:pPr>
              <w:numPr>
                <w:ilvl w:val="12"/>
                <w:numId w:val="0"/>
              </w:numPr>
              <w:ind w:right="-72"/>
              <w:rPr>
                <w:rFonts w:ascii="Footlight MT Light" w:hAnsi="Footlight MT Light"/>
                <w:sz w:val="24"/>
                <w:szCs w:val="24"/>
                <w:lang w:val="id-ID"/>
              </w:rPr>
            </w:pPr>
          </w:p>
        </w:tc>
        <w:tc>
          <w:tcPr>
            <w:tcW w:w="6200" w:type="dxa"/>
          </w:tcPr>
          <w:p w14:paraId="6C074318" w14:textId="64046624" w:rsidR="00D10931" w:rsidRPr="00C21134" w:rsidRDefault="00D10931" w:rsidP="00C43C53">
            <w:pPr>
              <w:numPr>
                <w:ilvl w:val="12"/>
                <w:numId w:val="0"/>
              </w:numPr>
              <w:ind w:right="-72"/>
              <w:rPr>
                <w:rFonts w:ascii="Footlight MT Light" w:hAnsi="Footlight MT Light"/>
                <w:sz w:val="24"/>
                <w:szCs w:val="24"/>
                <w:lang w:val="id-ID"/>
              </w:rPr>
            </w:pPr>
            <w:r w:rsidRPr="00C21134">
              <w:rPr>
                <w:rFonts w:ascii="Footlight MT Light" w:hAnsi="Footlight MT Light"/>
                <w:sz w:val="24"/>
                <w:szCs w:val="24"/>
                <w:lang w:val="id-ID"/>
              </w:rPr>
              <w:t>Wakil Sah Para Pihak sebagai berikut:</w:t>
            </w:r>
          </w:p>
          <w:p w14:paraId="6DA5E9ED" w14:textId="77777777" w:rsidR="00D10931" w:rsidRPr="00C21134" w:rsidRDefault="00D10931" w:rsidP="00C43C53">
            <w:pPr>
              <w:numPr>
                <w:ilvl w:val="12"/>
                <w:numId w:val="0"/>
              </w:numPr>
              <w:ind w:right="-72"/>
              <w:rPr>
                <w:rFonts w:ascii="Footlight MT Light" w:hAnsi="Footlight MT Light"/>
                <w:sz w:val="24"/>
                <w:szCs w:val="24"/>
                <w:lang w:val="id-ID"/>
              </w:rPr>
            </w:pPr>
          </w:p>
          <w:p w14:paraId="110C0CD5" w14:textId="50671BFF" w:rsidR="00D10931" w:rsidRPr="00C21134" w:rsidRDefault="00D10931" w:rsidP="00C43C53">
            <w:pPr>
              <w:numPr>
                <w:ilvl w:val="12"/>
                <w:numId w:val="0"/>
              </w:numPr>
              <w:tabs>
                <w:tab w:val="left" w:pos="2160"/>
                <w:tab w:val="left" w:pos="6480"/>
              </w:tabs>
              <w:ind w:right="-72"/>
              <w:jc w:val="left"/>
              <w:rPr>
                <w:rFonts w:ascii="Footlight MT Light" w:hAnsi="Footlight MT Light"/>
                <w:sz w:val="24"/>
                <w:szCs w:val="24"/>
                <w:lang w:val="id-ID"/>
              </w:rPr>
            </w:pPr>
            <w:r w:rsidRPr="00C21134">
              <w:rPr>
                <w:rFonts w:ascii="Footlight MT Light" w:hAnsi="Footlight MT Light"/>
                <w:sz w:val="24"/>
                <w:szCs w:val="24"/>
                <w:lang w:val="id-ID"/>
              </w:rPr>
              <w:t xml:space="preserve">Untuk </w:t>
            </w: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21134">
              <w:rPr>
                <w:rFonts w:ascii="Footlight MT Light" w:hAnsi="Footlight MT Light"/>
                <w:sz w:val="24"/>
                <w:szCs w:val="24"/>
                <w:lang w:val="id-ID"/>
              </w:rPr>
              <w:t>:</w:t>
            </w:r>
            <w:r w:rsidR="00152A8C">
              <w:rPr>
                <w:rFonts w:ascii="Footlight MT Light" w:hAnsi="Footlight MT Light"/>
                <w:sz w:val="24"/>
                <w:szCs w:val="24"/>
                <w:lang w:val="en-ID"/>
              </w:rPr>
              <w:t xml:space="preserve"> </w:t>
            </w:r>
            <w:r w:rsidRPr="00C21134">
              <w:rPr>
                <w:rFonts w:ascii="Footlight MT Light" w:hAnsi="Footlight MT Light"/>
                <w:sz w:val="24"/>
                <w:szCs w:val="24"/>
                <w:lang w:val="id-ID"/>
              </w:rPr>
              <w:t>______</w:t>
            </w:r>
            <w:r w:rsidR="00152A8C">
              <w:rPr>
                <w:rFonts w:ascii="Footlight MT Light" w:hAnsi="Footlight MT Light"/>
                <w:sz w:val="24"/>
                <w:szCs w:val="24"/>
                <w:lang w:val="en-ID"/>
              </w:rPr>
              <w:t>_</w:t>
            </w:r>
          </w:p>
          <w:p w14:paraId="1654F1DE" w14:textId="77777777" w:rsidR="00D10931" w:rsidRPr="00C21134" w:rsidRDefault="00D10931" w:rsidP="00C43C53">
            <w:pPr>
              <w:numPr>
                <w:ilvl w:val="12"/>
                <w:numId w:val="0"/>
              </w:numPr>
              <w:ind w:right="-72"/>
              <w:jc w:val="left"/>
              <w:rPr>
                <w:rFonts w:ascii="Footlight MT Light" w:hAnsi="Footlight MT Light"/>
                <w:sz w:val="24"/>
                <w:szCs w:val="24"/>
                <w:lang w:val="id-ID"/>
              </w:rPr>
            </w:pPr>
          </w:p>
          <w:p w14:paraId="53CF84C0" w14:textId="1EA9DC7B" w:rsidR="00D10931" w:rsidRPr="00C21134" w:rsidRDefault="00D10931" w:rsidP="00C43C53">
            <w:pPr>
              <w:numPr>
                <w:ilvl w:val="12"/>
                <w:numId w:val="0"/>
              </w:numPr>
              <w:ind w:right="-72"/>
              <w:jc w:val="left"/>
              <w:rPr>
                <w:rFonts w:ascii="Footlight MT Light" w:hAnsi="Footlight MT Light"/>
                <w:sz w:val="24"/>
                <w:szCs w:val="24"/>
                <w:lang w:val="id-ID"/>
              </w:rPr>
            </w:pPr>
            <w:r w:rsidRPr="00C21134">
              <w:rPr>
                <w:rFonts w:ascii="Footlight MT Light" w:hAnsi="Footlight MT Light"/>
                <w:sz w:val="24"/>
                <w:szCs w:val="24"/>
                <w:lang w:val="id-ID"/>
              </w:rPr>
              <w:t>Untuk Penyedia:__________</w:t>
            </w:r>
          </w:p>
          <w:p w14:paraId="5B248EF1" w14:textId="77777777" w:rsidR="00D10931" w:rsidRPr="00C21134" w:rsidRDefault="00D10931" w:rsidP="00C43C53">
            <w:pPr>
              <w:numPr>
                <w:ilvl w:val="12"/>
                <w:numId w:val="0"/>
              </w:numPr>
              <w:ind w:right="-72"/>
              <w:rPr>
                <w:rFonts w:ascii="Footlight MT Light" w:hAnsi="Footlight MT Light"/>
                <w:sz w:val="24"/>
                <w:szCs w:val="24"/>
                <w:lang w:val="id-ID"/>
              </w:rPr>
            </w:pPr>
          </w:p>
          <w:p w14:paraId="115DF89F" w14:textId="77777777" w:rsidR="00D10931" w:rsidRPr="00C21134" w:rsidRDefault="00D10931" w:rsidP="00C43C53">
            <w:pPr>
              <w:numPr>
                <w:ilvl w:val="12"/>
                <w:numId w:val="0"/>
              </w:numPr>
              <w:ind w:right="-72"/>
              <w:rPr>
                <w:rFonts w:ascii="Footlight MT Light" w:hAnsi="Footlight MT Light"/>
                <w:sz w:val="24"/>
                <w:szCs w:val="24"/>
              </w:rPr>
            </w:pPr>
            <w:r w:rsidRPr="00C21134">
              <w:rPr>
                <w:rFonts w:ascii="Footlight MT Light" w:hAnsi="Footlight MT Light"/>
                <w:sz w:val="24"/>
                <w:szCs w:val="24"/>
                <w:lang w:val="id-ID"/>
              </w:rPr>
              <w:t>Pengawas Pekerjaan : __________</w:t>
            </w:r>
          </w:p>
          <w:p w14:paraId="248CA18C" w14:textId="757C222A" w:rsidR="00D10931" w:rsidRPr="00C43C53" w:rsidRDefault="00D10931" w:rsidP="00C43C53">
            <w:pPr>
              <w:numPr>
                <w:ilvl w:val="12"/>
                <w:numId w:val="0"/>
              </w:numPr>
              <w:ind w:right="-72"/>
              <w:rPr>
                <w:rFonts w:ascii="Footlight MT Light" w:hAnsi="Footlight MT Light"/>
                <w:sz w:val="24"/>
                <w:szCs w:val="24"/>
                <w:lang w:val="en-ID"/>
              </w:rPr>
            </w:pPr>
            <w:r w:rsidRPr="00C21134">
              <w:rPr>
                <w:rFonts w:ascii="Footlight MT Light" w:hAnsi="Footlight MT Light"/>
                <w:sz w:val="24"/>
                <w:szCs w:val="24"/>
                <w:lang w:val="id-ID"/>
              </w:rPr>
              <w:t xml:space="preserve">sebagai wakil sah </w:t>
            </w:r>
            <w:r w:rsidRPr="00C43C53">
              <w:rPr>
                <w:rFonts w:ascii="Footlight MT Light" w:hAnsi="Footlight MT Light"/>
                <w:sz w:val="24"/>
                <w:szCs w:val="24"/>
                <w:lang w:val="id-ID"/>
              </w:rPr>
              <w:t>P</w:t>
            </w:r>
            <w:r w:rsidRPr="00C43C53">
              <w:rPr>
                <w:rFonts w:ascii="Footlight MT Light" w:hAnsi="Footlight MT Light"/>
                <w:sz w:val="24"/>
                <w:szCs w:val="24"/>
              </w:rPr>
              <w:t xml:space="preserve">ejabat </w:t>
            </w:r>
            <w:r w:rsidRPr="00C43C53">
              <w:rPr>
                <w:rFonts w:ascii="Footlight MT Light" w:hAnsi="Footlight MT Light"/>
                <w:sz w:val="24"/>
                <w:szCs w:val="24"/>
                <w:lang w:val="id-ID"/>
              </w:rPr>
              <w:t>P</w:t>
            </w:r>
            <w:r w:rsidRPr="00C43C53">
              <w:rPr>
                <w:rFonts w:ascii="Footlight MT Light" w:hAnsi="Footlight MT Light"/>
                <w:sz w:val="24"/>
                <w:szCs w:val="24"/>
              </w:rPr>
              <w:t xml:space="preserve">enandatangan </w:t>
            </w:r>
            <w:r w:rsidRPr="00C43C53">
              <w:rPr>
                <w:rFonts w:ascii="Footlight MT Light" w:hAnsi="Footlight MT Light"/>
                <w:sz w:val="24"/>
                <w:szCs w:val="24"/>
                <w:lang w:val="id-ID"/>
              </w:rPr>
              <w:t>K</w:t>
            </w:r>
            <w:r w:rsidRPr="00C43C53">
              <w:rPr>
                <w:rFonts w:ascii="Footlight MT Light" w:hAnsi="Footlight MT Light"/>
                <w:sz w:val="24"/>
                <w:szCs w:val="24"/>
              </w:rPr>
              <w:t>ontrak</w:t>
            </w:r>
            <w:r w:rsidRPr="00C21134">
              <w:rPr>
                <w:rFonts w:ascii="Footlight MT Light" w:hAnsi="Footlight MT Light"/>
                <w:sz w:val="24"/>
                <w:szCs w:val="24"/>
                <w:lang w:val="id-ID"/>
              </w:rPr>
              <w:t xml:space="preserve"> (apabila ada)</w:t>
            </w:r>
            <w:r w:rsidR="00A92BAC">
              <w:rPr>
                <w:rFonts w:ascii="Footlight MT Light" w:hAnsi="Footlight MT Light"/>
                <w:sz w:val="24"/>
                <w:szCs w:val="24"/>
                <w:lang w:val="en-ID"/>
              </w:rPr>
              <w:t>.</w:t>
            </w:r>
          </w:p>
          <w:p w14:paraId="421E4436" w14:textId="77777777" w:rsidR="00D10931" w:rsidRPr="00C21134" w:rsidRDefault="00D10931">
            <w:pPr>
              <w:rPr>
                <w:rFonts w:ascii="Footlight MT Light" w:hAnsi="Footlight MT Light"/>
                <w:sz w:val="24"/>
                <w:szCs w:val="24"/>
                <w:highlight w:val="yellow"/>
                <w:lang w:val="id-ID"/>
              </w:rPr>
            </w:pPr>
          </w:p>
        </w:tc>
      </w:tr>
      <w:tr w:rsidR="00D10931" w:rsidRPr="00C21134" w14:paraId="6B6C5BE8" w14:textId="77777777" w:rsidTr="00C43C53">
        <w:tc>
          <w:tcPr>
            <w:tcW w:w="2268" w:type="dxa"/>
          </w:tcPr>
          <w:p w14:paraId="0BFE651A" w14:textId="77777777" w:rsidR="00D10931" w:rsidRPr="00C21134" w:rsidRDefault="00D10931" w:rsidP="00C43C53">
            <w:pPr>
              <w:pStyle w:val="Heading2"/>
              <w:numPr>
                <w:ilvl w:val="0"/>
                <w:numId w:val="174"/>
              </w:numPr>
              <w:ind w:left="459" w:right="67"/>
              <w:jc w:val="left"/>
              <w:rPr>
                <w:rFonts w:ascii="Footlight MT Light" w:hAnsi="Footlight MT Light"/>
                <w:sz w:val="24"/>
                <w:szCs w:val="24"/>
                <w:lang w:val="id-ID"/>
              </w:rPr>
            </w:pPr>
            <w:r w:rsidRPr="00C21134">
              <w:rPr>
                <w:rFonts w:ascii="Footlight MT Light" w:hAnsi="Footlight MT Light"/>
                <w:b w:val="0"/>
                <w:sz w:val="24"/>
                <w:szCs w:val="24"/>
                <w:lang w:val="id-ID"/>
              </w:rPr>
              <w:br w:type="page"/>
            </w:r>
            <w:bookmarkStart w:id="1593" w:name="_Toc528241669"/>
            <w:r w:rsidRPr="00C21134">
              <w:rPr>
                <w:rFonts w:ascii="Footlight MT Light" w:hAnsi="Footlight MT Light"/>
                <w:sz w:val="24"/>
                <w:szCs w:val="24"/>
                <w:lang w:val="id-ID"/>
              </w:rPr>
              <w:t>Pengalihan dan/atau Subkontrak</w:t>
            </w:r>
            <w:bookmarkEnd w:id="1593"/>
          </w:p>
        </w:tc>
        <w:tc>
          <w:tcPr>
            <w:tcW w:w="932" w:type="dxa"/>
          </w:tcPr>
          <w:p w14:paraId="10F5A866" w14:textId="77777777" w:rsidR="00D10931" w:rsidRPr="00C43C53" w:rsidRDefault="00D10931" w:rsidP="00C43C53">
            <w:pPr>
              <w:numPr>
                <w:ilvl w:val="12"/>
                <w:numId w:val="0"/>
              </w:numPr>
              <w:ind w:right="-72" w:hanging="5"/>
              <w:rPr>
                <w:rFonts w:ascii="Footlight MT Light" w:hAnsi="Footlight MT Light" w:cs="Arial"/>
                <w:sz w:val="24"/>
                <w:szCs w:val="24"/>
              </w:rPr>
            </w:pPr>
            <w:r w:rsidRPr="00C21134">
              <w:rPr>
                <w:rFonts w:ascii="Footlight MT Light" w:hAnsi="Footlight MT Light" w:cs="Arial"/>
                <w:sz w:val="24"/>
                <w:szCs w:val="24"/>
              </w:rPr>
              <w:tab/>
              <w:t xml:space="preserve">9.2   </w:t>
            </w:r>
          </w:p>
          <w:p w14:paraId="25489CCA" w14:textId="77777777" w:rsidR="00D10931" w:rsidRPr="00C43C53" w:rsidRDefault="00D10931" w:rsidP="00C43C53">
            <w:pPr>
              <w:numPr>
                <w:ilvl w:val="12"/>
                <w:numId w:val="0"/>
              </w:numPr>
              <w:ind w:right="-72" w:hanging="5"/>
              <w:rPr>
                <w:rFonts w:ascii="Footlight MT Light" w:hAnsi="Footlight MT Light" w:cs="Arial"/>
                <w:sz w:val="24"/>
                <w:szCs w:val="24"/>
              </w:rPr>
            </w:pPr>
          </w:p>
          <w:p w14:paraId="6DB3C5E6" w14:textId="77777777" w:rsidR="00D10931" w:rsidRPr="00C43C53" w:rsidRDefault="00D10931" w:rsidP="00C43C53">
            <w:pPr>
              <w:numPr>
                <w:ilvl w:val="12"/>
                <w:numId w:val="0"/>
              </w:numPr>
              <w:ind w:right="-72" w:hanging="5"/>
              <w:rPr>
                <w:rFonts w:ascii="Footlight MT Light" w:hAnsi="Footlight MT Light" w:cs="Arial"/>
                <w:sz w:val="24"/>
                <w:szCs w:val="24"/>
              </w:rPr>
            </w:pPr>
          </w:p>
          <w:p w14:paraId="24BC0490" w14:textId="77777777" w:rsidR="00D10931" w:rsidRPr="00C43C53" w:rsidRDefault="00D10931" w:rsidP="00C43C53">
            <w:pPr>
              <w:numPr>
                <w:ilvl w:val="12"/>
                <w:numId w:val="0"/>
              </w:numPr>
              <w:ind w:right="-72" w:hanging="5"/>
              <w:rPr>
                <w:rFonts w:ascii="Footlight MT Light" w:hAnsi="Footlight MT Light" w:cs="Arial"/>
                <w:sz w:val="24"/>
                <w:szCs w:val="24"/>
              </w:rPr>
            </w:pPr>
          </w:p>
          <w:p w14:paraId="5C07D377" w14:textId="77777777" w:rsidR="00D10931" w:rsidRPr="00C43C53" w:rsidRDefault="00D10931" w:rsidP="00C43C53">
            <w:pPr>
              <w:numPr>
                <w:ilvl w:val="12"/>
                <w:numId w:val="0"/>
              </w:numPr>
              <w:ind w:right="-72" w:hanging="5"/>
              <w:rPr>
                <w:rFonts w:ascii="Footlight MT Light" w:hAnsi="Footlight MT Light" w:cs="Arial"/>
                <w:sz w:val="24"/>
                <w:szCs w:val="24"/>
              </w:rPr>
            </w:pPr>
          </w:p>
          <w:p w14:paraId="33485D30" w14:textId="77777777" w:rsidR="00D10931" w:rsidRPr="00C43C53" w:rsidRDefault="00D10931" w:rsidP="00C43C53">
            <w:pPr>
              <w:numPr>
                <w:ilvl w:val="12"/>
                <w:numId w:val="0"/>
              </w:numPr>
              <w:ind w:right="-72" w:hanging="5"/>
              <w:rPr>
                <w:rFonts w:ascii="Footlight MT Light" w:hAnsi="Footlight MT Light" w:cs="Arial"/>
                <w:sz w:val="24"/>
                <w:szCs w:val="24"/>
              </w:rPr>
            </w:pPr>
          </w:p>
          <w:p w14:paraId="7A2BD5EC" w14:textId="77777777" w:rsidR="00D10931" w:rsidRPr="00C43C53" w:rsidRDefault="00D10931" w:rsidP="00C43C53">
            <w:pPr>
              <w:numPr>
                <w:ilvl w:val="12"/>
                <w:numId w:val="0"/>
              </w:numPr>
              <w:ind w:right="-72" w:hanging="5"/>
              <w:rPr>
                <w:rFonts w:ascii="Footlight MT Light" w:hAnsi="Footlight MT Light" w:cs="Arial"/>
                <w:sz w:val="24"/>
                <w:szCs w:val="24"/>
              </w:rPr>
            </w:pPr>
          </w:p>
          <w:p w14:paraId="347AF04E" w14:textId="2AFD0BF2" w:rsidR="00D10931" w:rsidRPr="00C21134" w:rsidRDefault="00D10931" w:rsidP="00C43C53">
            <w:pPr>
              <w:numPr>
                <w:ilvl w:val="12"/>
                <w:numId w:val="0"/>
              </w:numPr>
              <w:ind w:right="-72" w:hanging="5"/>
              <w:jc w:val="left"/>
              <w:rPr>
                <w:rFonts w:ascii="Footlight MT Light" w:hAnsi="Footlight MT Light" w:cs="Arial"/>
                <w:sz w:val="24"/>
                <w:szCs w:val="24"/>
              </w:rPr>
            </w:pPr>
            <w:r w:rsidRPr="00C43C53">
              <w:rPr>
                <w:rFonts w:ascii="Footlight MT Light" w:hAnsi="Footlight MT Light" w:cs="Arial"/>
                <w:sz w:val="24"/>
                <w:szCs w:val="24"/>
              </w:rPr>
              <w:t xml:space="preserve"> </w:t>
            </w:r>
            <w:r w:rsidRPr="00C21134">
              <w:rPr>
                <w:rFonts w:ascii="Footlight MT Light" w:hAnsi="Footlight MT Light"/>
                <w:sz w:val="24"/>
                <w:szCs w:val="24"/>
              </w:rPr>
              <w:t>9.6</w:t>
            </w:r>
          </w:p>
        </w:tc>
        <w:tc>
          <w:tcPr>
            <w:tcW w:w="6200" w:type="dxa"/>
          </w:tcPr>
          <w:p w14:paraId="3E6BCF65" w14:textId="6DE0A6DF" w:rsidR="00D10931" w:rsidRPr="00C43C53" w:rsidRDefault="00D10931" w:rsidP="00C43C53">
            <w:pPr>
              <w:tabs>
                <w:tab w:val="left" w:pos="1363"/>
                <w:tab w:val="left" w:pos="1451"/>
              </w:tabs>
              <w:rPr>
                <w:rFonts w:ascii="Footlight MT Light" w:hAnsi="Footlight MT Light" w:cs="Arial"/>
                <w:sz w:val="24"/>
                <w:szCs w:val="24"/>
              </w:rPr>
            </w:pPr>
            <w:r w:rsidRPr="00C43C53">
              <w:rPr>
                <w:rFonts w:ascii="Footlight MT Light" w:hAnsi="Footlight MT Light" w:cs="Arial"/>
                <w:sz w:val="24"/>
                <w:szCs w:val="24"/>
              </w:rPr>
              <w:t xml:space="preserve">Daftar </w:t>
            </w:r>
            <w:r w:rsidRPr="00C43C53">
              <w:rPr>
                <w:rFonts w:ascii="Footlight MT Light" w:hAnsi="Footlight MT Light" w:cs="Arial"/>
                <w:sz w:val="24"/>
                <w:szCs w:val="24"/>
                <w:lang w:val="fi-FI"/>
              </w:rPr>
              <w:t>Bagian Pekerjaan yang disubkontrakkan</w:t>
            </w:r>
            <w:r w:rsidRPr="00C43C53">
              <w:rPr>
                <w:rFonts w:ascii="Footlight MT Light" w:hAnsi="Footlight MT Light" w:cs="Arial"/>
                <w:sz w:val="24"/>
                <w:szCs w:val="24"/>
                <w:lang w:val="id-ID"/>
              </w:rPr>
              <w:t xml:space="preserve"> </w:t>
            </w:r>
            <w:r w:rsidRPr="00C43C53">
              <w:rPr>
                <w:rFonts w:ascii="Footlight MT Light" w:hAnsi="Footlight MT Light" w:cs="Arial"/>
                <w:sz w:val="24"/>
                <w:szCs w:val="24"/>
              </w:rPr>
              <w:t>:</w:t>
            </w:r>
          </w:p>
          <w:p w14:paraId="490025F0" w14:textId="77777777" w:rsidR="00D10931" w:rsidRPr="00C43C53" w:rsidRDefault="00D10931" w:rsidP="00C43C53">
            <w:pPr>
              <w:rPr>
                <w:rFonts w:ascii="Footlight MT Light" w:hAnsi="Footlight MT Light" w:cs="Arial"/>
                <w:sz w:val="24"/>
                <w:szCs w:val="24"/>
              </w:rPr>
            </w:pPr>
            <w:r w:rsidRPr="00C43C53">
              <w:rPr>
                <w:rFonts w:ascii="Footlight MT Light" w:hAnsi="Footlight MT Light" w:cs="Arial"/>
                <w:sz w:val="24"/>
                <w:szCs w:val="24"/>
              </w:rPr>
              <w:t xml:space="preserve">  1. __________________________</w:t>
            </w:r>
          </w:p>
          <w:p w14:paraId="25BC56A2" w14:textId="77777777" w:rsidR="00D10931" w:rsidRPr="00C43C53" w:rsidRDefault="00D10931" w:rsidP="00C43C53">
            <w:pPr>
              <w:rPr>
                <w:rFonts w:ascii="Footlight MT Light" w:hAnsi="Footlight MT Light" w:cs="Arial"/>
                <w:sz w:val="24"/>
                <w:szCs w:val="24"/>
              </w:rPr>
            </w:pPr>
            <w:r w:rsidRPr="00C43C53">
              <w:rPr>
                <w:rFonts w:ascii="Footlight MT Light" w:hAnsi="Footlight MT Light" w:cs="Arial"/>
                <w:sz w:val="24"/>
                <w:szCs w:val="24"/>
              </w:rPr>
              <w:t xml:space="preserve">  2. ___________________________</w:t>
            </w:r>
          </w:p>
          <w:p w14:paraId="455454A6" w14:textId="77777777" w:rsidR="00D10931" w:rsidRPr="00C43C53" w:rsidRDefault="00D10931" w:rsidP="00C43C53">
            <w:pPr>
              <w:rPr>
                <w:rFonts w:ascii="Footlight MT Light" w:hAnsi="Footlight MT Light" w:cs="Arial"/>
                <w:sz w:val="24"/>
                <w:szCs w:val="24"/>
              </w:rPr>
            </w:pPr>
            <w:r w:rsidRPr="00C43C53">
              <w:rPr>
                <w:rFonts w:ascii="Footlight MT Light" w:hAnsi="Footlight MT Light" w:cs="Arial"/>
                <w:sz w:val="24"/>
                <w:szCs w:val="24"/>
              </w:rPr>
              <w:t xml:space="preserve">  3. _______dst</w:t>
            </w:r>
          </w:p>
          <w:p w14:paraId="4F404F4D" w14:textId="36378A0A" w:rsidR="00D10931" w:rsidRPr="00C43C53" w:rsidRDefault="00D10931" w:rsidP="00C43C53">
            <w:pPr>
              <w:numPr>
                <w:ilvl w:val="12"/>
                <w:numId w:val="0"/>
              </w:numPr>
              <w:ind w:right="-72"/>
              <w:rPr>
                <w:rFonts w:ascii="Footlight MT Light" w:hAnsi="Footlight MT Light"/>
                <w:sz w:val="24"/>
                <w:szCs w:val="24"/>
                <w:lang w:val="id-ID"/>
              </w:rPr>
            </w:pPr>
            <w:r w:rsidRPr="00C43C53">
              <w:rPr>
                <w:rFonts w:ascii="Footlight MT Light" w:hAnsi="Footlight MT Light" w:cs="Arial"/>
                <w:i/>
                <w:sz w:val="24"/>
                <w:szCs w:val="24"/>
                <w:lang w:val="id-ID"/>
              </w:rPr>
              <w:t>[</w:t>
            </w:r>
            <w:r w:rsidR="00A92BAC">
              <w:rPr>
                <w:rFonts w:ascii="Footlight MT Light" w:hAnsi="Footlight MT Light" w:cs="Arial"/>
                <w:i/>
                <w:sz w:val="24"/>
                <w:szCs w:val="24"/>
                <w:lang w:val="fi-FI"/>
              </w:rPr>
              <w:t>d</w:t>
            </w:r>
            <w:r w:rsidRPr="00C43C53">
              <w:rPr>
                <w:rFonts w:ascii="Footlight MT Light" w:hAnsi="Footlight MT Light" w:cs="Arial"/>
                <w:i/>
                <w:sz w:val="24"/>
                <w:szCs w:val="24"/>
                <w:lang w:val="fi-FI"/>
              </w:rPr>
              <w:t>iisi pada saat finalisasi Kontrak, sesuai dengan penawaran Penyedia]</w:t>
            </w:r>
          </w:p>
          <w:p w14:paraId="023CF5F2" w14:textId="77777777" w:rsidR="00D10931" w:rsidRPr="00C21134" w:rsidRDefault="00D10931" w:rsidP="00C43C53">
            <w:pPr>
              <w:numPr>
                <w:ilvl w:val="12"/>
                <w:numId w:val="0"/>
              </w:numPr>
              <w:ind w:right="-72"/>
              <w:rPr>
                <w:rFonts w:ascii="Footlight MT Light" w:hAnsi="Footlight MT Light"/>
                <w:sz w:val="24"/>
                <w:szCs w:val="24"/>
              </w:rPr>
            </w:pPr>
          </w:p>
          <w:p w14:paraId="39794799" w14:textId="435F064C" w:rsidR="00D10931" w:rsidRPr="00C21134" w:rsidRDefault="00D10931" w:rsidP="00C43C53">
            <w:pPr>
              <w:numPr>
                <w:ilvl w:val="12"/>
                <w:numId w:val="0"/>
              </w:numPr>
              <w:ind w:right="-72"/>
              <w:rPr>
                <w:rFonts w:ascii="Footlight MT Light" w:hAnsi="Footlight MT Light"/>
                <w:sz w:val="24"/>
                <w:szCs w:val="24"/>
                <w:lang w:val="id-ID"/>
              </w:rPr>
            </w:pPr>
            <w:r w:rsidRPr="00C21134">
              <w:rPr>
                <w:rFonts w:ascii="Footlight MT Light" w:hAnsi="Footlight MT Light"/>
                <w:sz w:val="24"/>
                <w:szCs w:val="24"/>
                <w:lang w:val="id-ID"/>
              </w:rPr>
              <w:t>Pelanggaran terhadap ketentuan Pengalihan dan/atau Subkontrak dikenakan sanksi _________</w:t>
            </w:r>
          </w:p>
          <w:p w14:paraId="1A31782E" w14:textId="112FE4B0" w:rsidR="00D10931" w:rsidRPr="00C43C53" w:rsidRDefault="00D10931" w:rsidP="00C43C53">
            <w:pPr>
              <w:numPr>
                <w:ilvl w:val="12"/>
                <w:numId w:val="0"/>
              </w:numPr>
              <w:ind w:right="-72"/>
              <w:rPr>
                <w:rFonts w:ascii="Footlight MT Light" w:hAnsi="Footlight MT Light"/>
                <w:i/>
                <w:sz w:val="24"/>
                <w:szCs w:val="24"/>
              </w:rPr>
            </w:pPr>
            <w:r w:rsidRPr="00C21134">
              <w:rPr>
                <w:rFonts w:ascii="Footlight MT Light" w:hAnsi="Footlight MT Light"/>
                <w:i/>
                <w:sz w:val="24"/>
                <w:szCs w:val="24"/>
              </w:rPr>
              <w:t>[diisi dengan memilih salah satu sanksi yang akan dikenakan:</w:t>
            </w:r>
          </w:p>
          <w:p w14:paraId="3285B3DE" w14:textId="4BF84E5E" w:rsidR="00D10931" w:rsidRPr="00C43C53" w:rsidRDefault="00D10931" w:rsidP="00C43C53">
            <w:pPr>
              <w:pStyle w:val="ListParagraph"/>
              <w:numPr>
                <w:ilvl w:val="0"/>
                <w:numId w:val="291"/>
              </w:numPr>
              <w:ind w:left="355" w:right="-72" w:hanging="355"/>
              <w:rPr>
                <w:rFonts w:ascii="Footlight MT Light" w:hAnsi="Footlight MT Light"/>
                <w:i/>
                <w:sz w:val="24"/>
                <w:szCs w:val="24"/>
                <w:lang w:val="id-ID"/>
              </w:rPr>
            </w:pPr>
            <w:r w:rsidRPr="00C21134">
              <w:rPr>
                <w:rFonts w:ascii="Footlight MT Light" w:hAnsi="Footlight MT Light"/>
                <w:i/>
                <w:sz w:val="24"/>
                <w:szCs w:val="24"/>
                <w:lang w:val="id-ID"/>
              </w:rPr>
              <w:t>dilakukan pemutusan kontrak</w:t>
            </w:r>
            <w:r w:rsidRPr="00C21134">
              <w:rPr>
                <w:rFonts w:ascii="Footlight MT Light" w:hAnsi="Footlight MT Light"/>
                <w:i/>
                <w:sz w:val="24"/>
                <w:szCs w:val="24"/>
              </w:rPr>
              <w:t xml:space="preserve">; </w:t>
            </w:r>
            <w:r w:rsidRPr="00C43C53">
              <w:rPr>
                <w:rFonts w:ascii="Footlight MT Light" w:hAnsi="Footlight MT Light"/>
                <w:i/>
                <w:sz w:val="24"/>
                <w:szCs w:val="24"/>
                <w:lang w:val="id-ID"/>
              </w:rPr>
              <w:t xml:space="preserve"> atau</w:t>
            </w:r>
          </w:p>
          <w:p w14:paraId="7CC07E9A" w14:textId="4E521CA5" w:rsidR="00D10931" w:rsidRPr="00C43C53" w:rsidRDefault="00D10931" w:rsidP="00C43C53">
            <w:pPr>
              <w:pStyle w:val="ListParagraph"/>
              <w:numPr>
                <w:ilvl w:val="0"/>
                <w:numId w:val="291"/>
              </w:numPr>
              <w:ind w:left="355" w:right="-72" w:hanging="355"/>
              <w:rPr>
                <w:rFonts w:ascii="Footlight MT Light" w:hAnsi="Footlight MT Light"/>
                <w:i/>
                <w:sz w:val="24"/>
                <w:szCs w:val="24"/>
                <w:lang w:val="id-ID"/>
              </w:rPr>
            </w:pPr>
            <w:r w:rsidRPr="00C43C53">
              <w:rPr>
                <w:rFonts w:ascii="Footlight MT Light" w:hAnsi="Footlight MT Light"/>
                <w:i/>
                <w:sz w:val="24"/>
                <w:szCs w:val="24"/>
                <w:lang w:val="id-ID"/>
              </w:rPr>
              <w:t>membayar 2 (dua) kali lipat selisih harga didalam kontrak dengan harga yang dibayarkan kepada subkontraktor</w:t>
            </w:r>
            <w:r w:rsidRPr="00C43C53">
              <w:rPr>
                <w:rFonts w:ascii="Footlight MT Light" w:hAnsi="Footlight MT Light"/>
                <w:i/>
                <w:sz w:val="24"/>
                <w:szCs w:val="24"/>
              </w:rPr>
              <w:t>.]</w:t>
            </w:r>
          </w:p>
          <w:p w14:paraId="67816E2B" w14:textId="77777777" w:rsidR="00D10931" w:rsidRPr="00C43C53" w:rsidRDefault="00D10931" w:rsidP="00C43C53">
            <w:pPr>
              <w:rPr>
                <w:rFonts w:ascii="Footlight MT Light" w:hAnsi="Footlight MT Light"/>
                <w:sz w:val="24"/>
                <w:szCs w:val="24"/>
                <w:highlight w:val="yellow"/>
              </w:rPr>
            </w:pPr>
          </w:p>
        </w:tc>
      </w:tr>
      <w:tr w:rsidR="00D10931" w:rsidRPr="00C21134" w14:paraId="67211AA9" w14:textId="77777777" w:rsidTr="00C43C53">
        <w:tc>
          <w:tcPr>
            <w:tcW w:w="2268" w:type="dxa"/>
          </w:tcPr>
          <w:p w14:paraId="6332A2B9" w14:textId="2E99AF9F" w:rsidR="00AF30BF" w:rsidRPr="00C43C53" w:rsidRDefault="00AF30BF" w:rsidP="00C43C53">
            <w:pPr>
              <w:pStyle w:val="Heading2"/>
              <w:numPr>
                <w:ilvl w:val="0"/>
                <w:numId w:val="366"/>
              </w:numPr>
              <w:ind w:left="426" w:right="67" w:hanging="426"/>
              <w:jc w:val="left"/>
              <w:rPr>
                <w:rFonts w:ascii="Footlight MT Light" w:hAnsi="Footlight MT Light" w:cs="Arial"/>
                <w:sz w:val="24"/>
                <w:szCs w:val="24"/>
              </w:rPr>
            </w:pPr>
            <w:bookmarkStart w:id="1594" w:name="_Toc528241670"/>
            <w:r w:rsidRPr="00C21134">
              <w:rPr>
                <w:rFonts w:ascii="Footlight MT Light" w:hAnsi="Footlight MT Light"/>
                <w:sz w:val="24"/>
                <w:szCs w:val="24"/>
              </w:rPr>
              <w:t>Jangka waktu pelaksanaan pekerjaan</w:t>
            </w:r>
            <w:bookmarkEnd w:id="1594"/>
          </w:p>
          <w:p w14:paraId="4E4A1400" w14:textId="77777777" w:rsidR="00D10931" w:rsidRPr="00C43C53" w:rsidRDefault="00D10931" w:rsidP="00C43C53">
            <w:pPr>
              <w:ind w:hanging="720"/>
              <w:rPr>
                <w:rFonts w:ascii="Footlight MT Light" w:hAnsi="Footlight MT Light"/>
                <w:sz w:val="24"/>
                <w:szCs w:val="24"/>
                <w:lang w:val="id-ID"/>
              </w:rPr>
            </w:pPr>
          </w:p>
        </w:tc>
        <w:tc>
          <w:tcPr>
            <w:tcW w:w="932" w:type="dxa"/>
          </w:tcPr>
          <w:p w14:paraId="1EBA4753" w14:textId="5E2FEC49" w:rsidR="00D10931" w:rsidRPr="00C21134" w:rsidRDefault="00D10931" w:rsidP="00C43C53">
            <w:pPr>
              <w:numPr>
                <w:ilvl w:val="12"/>
                <w:numId w:val="0"/>
              </w:numPr>
              <w:ind w:right="-72" w:hanging="5"/>
              <w:jc w:val="left"/>
              <w:rPr>
                <w:rFonts w:ascii="Footlight MT Light" w:hAnsi="Footlight MT Light"/>
                <w:sz w:val="24"/>
                <w:szCs w:val="24"/>
              </w:rPr>
            </w:pPr>
            <w:r w:rsidRPr="00C21134">
              <w:rPr>
                <w:rFonts w:ascii="Footlight MT Light" w:hAnsi="Footlight MT Light"/>
                <w:sz w:val="24"/>
                <w:szCs w:val="24"/>
              </w:rPr>
              <w:t>13.2</w:t>
            </w:r>
          </w:p>
        </w:tc>
        <w:tc>
          <w:tcPr>
            <w:tcW w:w="6200" w:type="dxa"/>
          </w:tcPr>
          <w:p w14:paraId="3EB93673" w14:textId="3A8D6A33" w:rsidR="00D10931" w:rsidRPr="00C21134" w:rsidRDefault="00D10931" w:rsidP="00C43C53">
            <w:pPr>
              <w:rPr>
                <w:rFonts w:ascii="Footlight MT Light" w:hAnsi="Footlight MT Light"/>
                <w:sz w:val="24"/>
                <w:szCs w:val="24"/>
              </w:rPr>
            </w:pPr>
            <w:r w:rsidRPr="00C43C53">
              <w:rPr>
                <w:rFonts w:ascii="Footlight MT Light" w:hAnsi="Footlight MT Light"/>
                <w:sz w:val="24"/>
                <w:szCs w:val="24"/>
                <w:lang w:val="id-ID"/>
              </w:rPr>
              <w:t>Penyedia harus menyelesaikan pekerjaan selama: _______(_______) (hari kalender);  atau</w:t>
            </w:r>
            <w:r w:rsidRPr="00C43C53">
              <w:rPr>
                <w:rFonts w:ascii="Footlight MT Light" w:hAnsi="Footlight MT Light"/>
                <w:sz w:val="24"/>
                <w:szCs w:val="24"/>
              </w:rPr>
              <w:t xml:space="preserve"> </w:t>
            </w:r>
          </w:p>
          <w:p w14:paraId="1EA14F23" w14:textId="77777777" w:rsidR="00D10931" w:rsidRPr="00C21134" w:rsidRDefault="00D10931" w:rsidP="00C43C53">
            <w:pPr>
              <w:rPr>
                <w:rFonts w:ascii="Footlight MT Light" w:hAnsi="Footlight MT Light"/>
                <w:sz w:val="24"/>
                <w:szCs w:val="24"/>
              </w:rPr>
            </w:pPr>
            <w:r w:rsidRPr="00C43C53">
              <w:rPr>
                <w:rFonts w:ascii="Footlight MT Light" w:hAnsi="Footlight MT Light"/>
                <w:sz w:val="24"/>
                <w:szCs w:val="24"/>
                <w:lang w:val="id-ID"/>
              </w:rPr>
              <w:t>Penyedia harus menyelesaikan pekerjaan sejak</w:t>
            </w:r>
            <w:r w:rsidRPr="00C43C53">
              <w:rPr>
                <w:rFonts w:ascii="Footlight MT Light" w:hAnsi="Footlight MT Light"/>
                <w:sz w:val="24"/>
                <w:szCs w:val="24"/>
              </w:rPr>
              <w:t xml:space="preserve"> </w:t>
            </w:r>
            <w:r w:rsidRPr="00C43C53">
              <w:rPr>
                <w:rFonts w:ascii="Footlight MT Light" w:hAnsi="Footlight MT Light"/>
                <w:sz w:val="24"/>
                <w:szCs w:val="24"/>
                <w:lang w:val="id-ID"/>
              </w:rPr>
              <w:t>Tanggal SPP disetujui oleh Penyedia sampai dengan tanggal Tanggal _______(_______)</w:t>
            </w:r>
            <w:r w:rsidRPr="00C43C53">
              <w:rPr>
                <w:rFonts w:ascii="Footlight MT Light" w:hAnsi="Footlight MT Light"/>
                <w:sz w:val="24"/>
                <w:szCs w:val="24"/>
              </w:rPr>
              <w:t xml:space="preserve"> </w:t>
            </w:r>
          </w:p>
          <w:p w14:paraId="6DDB9D2D" w14:textId="19F155BE" w:rsidR="00D10931" w:rsidRPr="00C21134" w:rsidRDefault="00D10931" w:rsidP="00C43C53">
            <w:pPr>
              <w:rPr>
                <w:rFonts w:ascii="Footlight MT Light" w:hAnsi="Footlight MT Light"/>
                <w:sz w:val="24"/>
                <w:szCs w:val="24"/>
                <w:lang w:val="id-ID"/>
              </w:rPr>
            </w:pPr>
            <w:r w:rsidRPr="00C43C53">
              <w:rPr>
                <w:rFonts w:ascii="Footlight MT Light" w:hAnsi="Footlight MT Light"/>
                <w:i/>
                <w:sz w:val="24"/>
                <w:szCs w:val="24"/>
                <w:lang w:val="id-ID"/>
              </w:rPr>
              <w:t>[diisi dengan memilih salah satu, menggunakan jumlah hari atau menggunakan tanggal]</w:t>
            </w:r>
            <w:r w:rsidRPr="00C43C53">
              <w:rPr>
                <w:rFonts w:ascii="Footlight MT Light" w:hAnsi="Footlight MT Light"/>
                <w:i/>
                <w:sz w:val="24"/>
                <w:szCs w:val="24"/>
              </w:rPr>
              <w:t>.</w:t>
            </w:r>
          </w:p>
          <w:p w14:paraId="1D29C96D" w14:textId="77777777" w:rsidR="00D10931" w:rsidRPr="00C43C53" w:rsidRDefault="00D10931" w:rsidP="00C43C53">
            <w:pPr>
              <w:contextualSpacing/>
              <w:rPr>
                <w:rFonts w:ascii="Footlight MT Light" w:hAnsi="Footlight MT Light"/>
                <w:sz w:val="24"/>
                <w:szCs w:val="24"/>
                <w:lang w:val="id-ID"/>
              </w:rPr>
            </w:pPr>
          </w:p>
        </w:tc>
      </w:tr>
      <w:tr w:rsidR="00D10931" w:rsidRPr="00C21134" w14:paraId="47AE18C6" w14:textId="77777777" w:rsidTr="00C43C53">
        <w:tc>
          <w:tcPr>
            <w:tcW w:w="2268" w:type="dxa"/>
          </w:tcPr>
          <w:p w14:paraId="7C08AAD8" w14:textId="7CE70BBB" w:rsidR="00D10931" w:rsidRPr="00C21134" w:rsidRDefault="00D10931" w:rsidP="00C43C53">
            <w:pPr>
              <w:pStyle w:val="Heading2"/>
              <w:numPr>
                <w:ilvl w:val="0"/>
                <w:numId w:val="367"/>
              </w:numPr>
              <w:ind w:left="426" w:right="67" w:hanging="426"/>
              <w:jc w:val="left"/>
              <w:rPr>
                <w:rFonts w:ascii="Footlight MT Light" w:hAnsi="Footlight MT Light"/>
                <w:sz w:val="24"/>
                <w:szCs w:val="24"/>
                <w:lang w:val="id-ID"/>
              </w:rPr>
            </w:pPr>
            <w:bookmarkStart w:id="1595" w:name="_Toc528241671"/>
            <w:r w:rsidRPr="00C21134">
              <w:rPr>
                <w:rFonts w:ascii="Footlight MT Light" w:hAnsi="Footlight MT Light"/>
                <w:sz w:val="24"/>
                <w:szCs w:val="24"/>
                <w:lang w:val="id-ID"/>
              </w:rPr>
              <w:t>Inspeksi Pabrikasi</w:t>
            </w:r>
            <w:bookmarkEnd w:id="1595"/>
          </w:p>
        </w:tc>
        <w:tc>
          <w:tcPr>
            <w:tcW w:w="932" w:type="dxa"/>
          </w:tcPr>
          <w:p w14:paraId="19080090" w14:textId="08DBE201" w:rsidR="00D10931" w:rsidRPr="00C43C53" w:rsidRDefault="00D10931" w:rsidP="00C43C53">
            <w:pPr>
              <w:numPr>
                <w:ilvl w:val="5"/>
                <w:numId w:val="35"/>
              </w:numPr>
              <w:ind w:left="0" w:hanging="710"/>
              <w:contextualSpacing/>
              <w:rPr>
                <w:rFonts w:ascii="Footlight MT Light" w:hAnsi="Footlight MT Light"/>
                <w:sz w:val="24"/>
                <w:szCs w:val="24"/>
                <w:lang w:val="id-ID"/>
              </w:rPr>
            </w:pPr>
            <w:r w:rsidRPr="00C21134">
              <w:rPr>
                <w:rFonts w:ascii="Footlight MT Light" w:hAnsi="Footlight MT Light"/>
                <w:sz w:val="24"/>
                <w:szCs w:val="24"/>
              </w:rPr>
              <w:t>18.</w:t>
            </w:r>
            <w:r w:rsidR="002150E1" w:rsidRPr="00C21134">
              <w:rPr>
                <w:rFonts w:ascii="Footlight MT Light" w:hAnsi="Footlight MT Light"/>
                <w:sz w:val="24"/>
                <w:szCs w:val="24"/>
              </w:rPr>
              <w:t>1</w:t>
            </w:r>
          </w:p>
          <w:p w14:paraId="1D07779B" w14:textId="3D7649F0" w:rsidR="00D10931" w:rsidRPr="00C21134" w:rsidRDefault="00D10931" w:rsidP="00C43C53">
            <w:pPr>
              <w:contextualSpacing/>
              <w:rPr>
                <w:rFonts w:ascii="Footlight MT Light" w:hAnsi="Footlight MT Light"/>
                <w:sz w:val="24"/>
                <w:szCs w:val="24"/>
              </w:rPr>
            </w:pPr>
          </w:p>
          <w:p w14:paraId="7DFF5533" w14:textId="27FC3994" w:rsidR="00D10931" w:rsidRPr="00C21134" w:rsidRDefault="002150E1" w:rsidP="00C43C53">
            <w:pPr>
              <w:contextualSpacing/>
              <w:rPr>
                <w:rFonts w:ascii="Footlight MT Light" w:hAnsi="Footlight MT Light"/>
                <w:sz w:val="24"/>
                <w:szCs w:val="24"/>
              </w:rPr>
            </w:pPr>
            <w:r w:rsidRPr="00C21134">
              <w:rPr>
                <w:rFonts w:ascii="Footlight MT Light" w:hAnsi="Footlight MT Light"/>
                <w:sz w:val="24"/>
                <w:szCs w:val="24"/>
              </w:rPr>
              <w:t>18.2</w:t>
            </w:r>
          </w:p>
          <w:p w14:paraId="47747DA3" w14:textId="77777777" w:rsidR="00D10931" w:rsidRPr="00C21134" w:rsidRDefault="00D10931" w:rsidP="00C43C53">
            <w:pPr>
              <w:contextualSpacing/>
              <w:rPr>
                <w:rFonts w:ascii="Footlight MT Light" w:hAnsi="Footlight MT Light"/>
                <w:sz w:val="24"/>
                <w:szCs w:val="24"/>
              </w:rPr>
            </w:pPr>
          </w:p>
          <w:p w14:paraId="5B04B6A5" w14:textId="77777777" w:rsidR="00D10931" w:rsidRPr="00C21134" w:rsidRDefault="00D10931" w:rsidP="00C43C53">
            <w:pPr>
              <w:contextualSpacing/>
              <w:rPr>
                <w:rFonts w:ascii="Footlight MT Light" w:hAnsi="Footlight MT Light"/>
                <w:sz w:val="24"/>
                <w:szCs w:val="24"/>
              </w:rPr>
            </w:pPr>
          </w:p>
          <w:p w14:paraId="6BA9D79E" w14:textId="77777777" w:rsidR="00D10931" w:rsidRPr="00C43C53" w:rsidRDefault="00D10931" w:rsidP="00C43C53">
            <w:pPr>
              <w:contextualSpacing/>
              <w:rPr>
                <w:rFonts w:ascii="Footlight MT Light" w:hAnsi="Footlight MT Light"/>
                <w:sz w:val="24"/>
                <w:szCs w:val="24"/>
                <w:lang w:val="id-ID"/>
              </w:rPr>
            </w:pPr>
          </w:p>
          <w:p w14:paraId="506A0E09" w14:textId="5712005D" w:rsidR="00D10931" w:rsidRPr="00C21134" w:rsidRDefault="00D10931" w:rsidP="00C43C53">
            <w:pPr>
              <w:numPr>
                <w:ilvl w:val="4"/>
                <w:numId w:val="35"/>
              </w:numPr>
              <w:contextualSpacing/>
              <w:rPr>
                <w:rFonts w:ascii="Footlight MT Light" w:hAnsi="Footlight MT Light"/>
                <w:sz w:val="24"/>
                <w:szCs w:val="24"/>
                <w:lang w:val="id-ID"/>
              </w:rPr>
            </w:pPr>
          </w:p>
        </w:tc>
        <w:tc>
          <w:tcPr>
            <w:tcW w:w="6200" w:type="dxa"/>
          </w:tcPr>
          <w:p w14:paraId="738F1E6C" w14:textId="0F15686B" w:rsidR="00D10931" w:rsidRPr="00C21134" w:rsidRDefault="00D10931" w:rsidP="00C43C53">
            <w:pPr>
              <w:contextualSpacing/>
              <w:rPr>
                <w:rFonts w:ascii="Footlight MT Light" w:hAnsi="Footlight MT Light"/>
                <w:sz w:val="24"/>
                <w:szCs w:val="24"/>
                <w:lang w:val="id-ID"/>
              </w:rPr>
            </w:pPr>
            <w:r w:rsidRPr="00C21134">
              <w:rPr>
                <w:rFonts w:ascii="Footlight MT Light" w:hAnsi="Footlight MT Light"/>
                <w:sz w:val="24"/>
                <w:szCs w:val="24"/>
                <w:lang w:val="id-ID"/>
              </w:rPr>
              <w:t xml:space="preserve">Apakah kegiatan ini diperlukan </w:t>
            </w:r>
            <w:r w:rsidRPr="00C43C53">
              <w:rPr>
                <w:rFonts w:ascii="Footlight MT Light" w:hAnsi="Footlight MT Light"/>
                <w:i/>
                <w:sz w:val="24"/>
                <w:szCs w:val="24"/>
                <w:lang w:val="id-ID"/>
              </w:rPr>
              <w:t>[Ya/Tidak]</w:t>
            </w:r>
            <w:r w:rsidR="00A92BAC">
              <w:rPr>
                <w:rFonts w:ascii="Footlight MT Light" w:hAnsi="Footlight MT Light"/>
                <w:sz w:val="24"/>
                <w:szCs w:val="24"/>
                <w:lang w:val="en-ID"/>
              </w:rPr>
              <w:t>:</w:t>
            </w:r>
            <w:r w:rsidRPr="00C21134">
              <w:rPr>
                <w:rFonts w:ascii="Footlight MT Light" w:hAnsi="Footlight MT Light"/>
                <w:sz w:val="24"/>
                <w:szCs w:val="24"/>
                <w:lang w:val="id-ID"/>
              </w:rPr>
              <w:t xml:space="preserve"> __</w:t>
            </w:r>
            <w:r w:rsidR="002150E1" w:rsidRPr="00C21134">
              <w:rPr>
                <w:rFonts w:ascii="Footlight MT Light" w:hAnsi="Footlight MT Light"/>
                <w:sz w:val="24"/>
                <w:szCs w:val="24"/>
              </w:rPr>
              <w:t>__________</w:t>
            </w:r>
            <w:r w:rsidRPr="00C21134">
              <w:rPr>
                <w:rFonts w:ascii="Footlight MT Light" w:hAnsi="Footlight MT Light"/>
                <w:sz w:val="24"/>
                <w:szCs w:val="24"/>
                <w:lang w:val="id-ID"/>
              </w:rPr>
              <w:t>_</w:t>
            </w:r>
          </w:p>
          <w:p w14:paraId="68A4E592" w14:textId="77777777" w:rsidR="00D10931" w:rsidRPr="00C21134" w:rsidRDefault="00D10931" w:rsidP="00C43C53">
            <w:pPr>
              <w:contextualSpacing/>
              <w:rPr>
                <w:rFonts w:ascii="Footlight MT Light" w:hAnsi="Footlight MT Light"/>
                <w:sz w:val="24"/>
                <w:szCs w:val="24"/>
                <w:lang w:val="id-ID"/>
              </w:rPr>
            </w:pPr>
          </w:p>
          <w:p w14:paraId="0C6AA726" w14:textId="77777777" w:rsidR="00D10931" w:rsidRPr="00C21134" w:rsidRDefault="00D10931" w:rsidP="00C43C53">
            <w:pPr>
              <w:contextualSpacing/>
              <w:rPr>
                <w:rFonts w:ascii="Footlight MT Light" w:hAnsi="Footlight MT Light"/>
                <w:sz w:val="24"/>
                <w:szCs w:val="24"/>
                <w:lang w:val="id-ID"/>
              </w:rPr>
            </w:pPr>
            <w:r w:rsidRPr="00C21134">
              <w:rPr>
                <w:rFonts w:ascii="Footlight MT Light" w:hAnsi="Footlight MT Light"/>
                <w:sz w:val="24"/>
                <w:szCs w:val="24"/>
                <w:lang w:val="id-ID"/>
              </w:rPr>
              <w:t xml:space="preserve">Jika diperlukan melakukan inspeksi atas proses pabrikasi barang/peralatan khusus, inspeksi akan dilakukan pada: </w:t>
            </w:r>
          </w:p>
          <w:p w14:paraId="729B22A3" w14:textId="77777777" w:rsidR="00D10931" w:rsidRPr="00C21134" w:rsidRDefault="00D10931" w:rsidP="00C43C53">
            <w:pPr>
              <w:rPr>
                <w:rFonts w:ascii="Footlight MT Light" w:hAnsi="Footlight MT Light" w:cs="Arial"/>
                <w:sz w:val="24"/>
                <w:szCs w:val="24"/>
                <w:lang w:val="id-ID"/>
              </w:rPr>
            </w:pPr>
            <w:r w:rsidRPr="00C21134">
              <w:rPr>
                <w:rFonts w:ascii="Footlight MT Light" w:hAnsi="Footlight MT Light" w:cs="Arial"/>
                <w:sz w:val="24"/>
                <w:szCs w:val="24"/>
                <w:lang w:val="id-ID"/>
              </w:rPr>
              <w:t>Hari</w:t>
            </w:r>
            <w:r w:rsidRPr="00C21134">
              <w:rPr>
                <w:rFonts w:ascii="Footlight MT Light" w:hAnsi="Footlight MT Light" w:cs="Arial"/>
                <w:sz w:val="24"/>
                <w:szCs w:val="24"/>
                <w:lang w:val="id-ID"/>
              </w:rPr>
              <w:tab/>
              <w:t xml:space="preserve">               : ____________________</w:t>
            </w:r>
          </w:p>
          <w:p w14:paraId="448CAC25" w14:textId="77777777" w:rsidR="00D10931" w:rsidRPr="00C21134" w:rsidRDefault="00D10931" w:rsidP="00C43C53">
            <w:pPr>
              <w:rPr>
                <w:rFonts w:ascii="Footlight MT Light" w:hAnsi="Footlight MT Light" w:cs="Arial"/>
                <w:sz w:val="24"/>
                <w:szCs w:val="24"/>
                <w:lang w:val="id-ID"/>
              </w:rPr>
            </w:pPr>
            <w:r w:rsidRPr="00C21134">
              <w:rPr>
                <w:rFonts w:ascii="Footlight MT Light" w:hAnsi="Footlight MT Light" w:cs="Arial"/>
                <w:sz w:val="24"/>
                <w:szCs w:val="24"/>
                <w:lang w:val="id-ID"/>
              </w:rPr>
              <w:t>Tanggal</w:t>
            </w:r>
            <w:r w:rsidRPr="00C21134">
              <w:rPr>
                <w:rFonts w:ascii="Footlight MT Light" w:hAnsi="Footlight MT Light" w:cs="Arial"/>
                <w:sz w:val="24"/>
                <w:szCs w:val="24"/>
                <w:lang w:val="id-ID"/>
              </w:rPr>
              <w:tab/>
              <w:t xml:space="preserve">   : ____________________</w:t>
            </w:r>
          </w:p>
          <w:p w14:paraId="63B4D4B1" w14:textId="77777777" w:rsidR="00D10931" w:rsidRPr="00C21134" w:rsidRDefault="00D10931" w:rsidP="00C43C53">
            <w:pPr>
              <w:rPr>
                <w:rFonts w:ascii="Footlight MT Light" w:hAnsi="Footlight MT Light" w:cs="Arial"/>
                <w:sz w:val="24"/>
                <w:szCs w:val="24"/>
                <w:lang w:val="id-ID"/>
              </w:rPr>
            </w:pPr>
            <w:r w:rsidRPr="00C21134">
              <w:rPr>
                <w:rFonts w:ascii="Footlight MT Light" w:hAnsi="Footlight MT Light" w:cs="Arial"/>
                <w:sz w:val="24"/>
                <w:szCs w:val="24"/>
                <w:lang w:val="id-ID"/>
              </w:rPr>
              <w:t>Ruang Lingkup : ____________________</w:t>
            </w:r>
          </w:p>
          <w:p w14:paraId="2B506E8E" w14:textId="77777777" w:rsidR="00D10931" w:rsidRPr="00C21134" w:rsidRDefault="00D10931">
            <w:pPr>
              <w:contextualSpacing/>
              <w:rPr>
                <w:rFonts w:ascii="Footlight MT Light" w:hAnsi="Footlight MT Light"/>
                <w:sz w:val="24"/>
                <w:szCs w:val="24"/>
                <w:highlight w:val="yellow"/>
                <w:lang w:val="id-ID"/>
              </w:rPr>
            </w:pPr>
          </w:p>
        </w:tc>
      </w:tr>
      <w:tr w:rsidR="00D10931" w:rsidRPr="00C21134" w14:paraId="3148DA96" w14:textId="77777777" w:rsidTr="00C43C53">
        <w:tc>
          <w:tcPr>
            <w:tcW w:w="2268" w:type="dxa"/>
          </w:tcPr>
          <w:p w14:paraId="7CF93FF0" w14:textId="1B9A25CC" w:rsidR="00D10931" w:rsidRPr="00C21134" w:rsidRDefault="00D10931" w:rsidP="00C43C53">
            <w:pPr>
              <w:pStyle w:val="Heading2"/>
              <w:numPr>
                <w:ilvl w:val="0"/>
                <w:numId w:val="367"/>
              </w:numPr>
              <w:ind w:left="426" w:right="67" w:hanging="426"/>
              <w:jc w:val="left"/>
              <w:rPr>
                <w:rFonts w:ascii="Footlight MT Light" w:hAnsi="Footlight MT Light"/>
                <w:sz w:val="24"/>
                <w:szCs w:val="24"/>
                <w:lang w:val="id-ID"/>
              </w:rPr>
            </w:pPr>
            <w:bookmarkStart w:id="1596" w:name="_Toc528241672"/>
            <w:r w:rsidRPr="00C21134">
              <w:rPr>
                <w:rFonts w:ascii="Footlight MT Light" w:hAnsi="Footlight MT Light"/>
                <w:sz w:val="24"/>
                <w:szCs w:val="24"/>
                <w:lang w:val="id-ID"/>
              </w:rPr>
              <w:t>Pengepakan</w:t>
            </w:r>
            <w:bookmarkEnd w:id="1596"/>
          </w:p>
        </w:tc>
        <w:tc>
          <w:tcPr>
            <w:tcW w:w="932" w:type="dxa"/>
          </w:tcPr>
          <w:p w14:paraId="7290E7D6" w14:textId="6F810306" w:rsidR="00EA180D" w:rsidRPr="00C21134" w:rsidRDefault="00EA180D" w:rsidP="00C43C53">
            <w:pPr>
              <w:contextualSpacing/>
              <w:rPr>
                <w:rFonts w:ascii="Footlight MT Light" w:hAnsi="Footlight MT Light"/>
                <w:sz w:val="24"/>
                <w:szCs w:val="24"/>
              </w:rPr>
            </w:pPr>
            <w:r w:rsidRPr="00C21134">
              <w:rPr>
                <w:rFonts w:ascii="Footlight MT Light" w:hAnsi="Footlight MT Light"/>
                <w:sz w:val="24"/>
                <w:szCs w:val="24"/>
              </w:rPr>
              <w:t>19.1</w:t>
            </w:r>
          </w:p>
          <w:p w14:paraId="3C1AE99D" w14:textId="77777777" w:rsidR="00EA180D" w:rsidRPr="00C21134" w:rsidRDefault="00EA180D" w:rsidP="00C43C53">
            <w:pPr>
              <w:contextualSpacing/>
              <w:rPr>
                <w:rFonts w:ascii="Footlight MT Light" w:hAnsi="Footlight MT Light"/>
                <w:sz w:val="24"/>
                <w:szCs w:val="24"/>
              </w:rPr>
            </w:pPr>
          </w:p>
          <w:p w14:paraId="5FC8C797" w14:textId="77777777" w:rsidR="00EA180D" w:rsidRPr="00C21134" w:rsidRDefault="00EA180D" w:rsidP="00C43C53">
            <w:pPr>
              <w:contextualSpacing/>
              <w:rPr>
                <w:rFonts w:ascii="Footlight MT Light" w:hAnsi="Footlight MT Light"/>
                <w:sz w:val="24"/>
                <w:szCs w:val="24"/>
              </w:rPr>
            </w:pPr>
          </w:p>
          <w:p w14:paraId="6E0FF5B3" w14:textId="2CA839BC" w:rsidR="00D10931" w:rsidRPr="00C43C53" w:rsidRDefault="00D10931" w:rsidP="00C43C53">
            <w:pPr>
              <w:contextualSpacing/>
              <w:rPr>
                <w:rFonts w:ascii="Footlight MT Light" w:hAnsi="Footlight MT Light"/>
                <w:sz w:val="24"/>
                <w:szCs w:val="24"/>
              </w:rPr>
            </w:pPr>
            <w:r w:rsidRPr="00C21134">
              <w:rPr>
                <w:rFonts w:ascii="Footlight MT Light" w:hAnsi="Footlight MT Light"/>
                <w:sz w:val="24"/>
                <w:szCs w:val="24"/>
              </w:rPr>
              <w:t>19.2</w:t>
            </w:r>
          </w:p>
        </w:tc>
        <w:tc>
          <w:tcPr>
            <w:tcW w:w="6200" w:type="dxa"/>
          </w:tcPr>
          <w:p w14:paraId="788BE7C5" w14:textId="77777777" w:rsidR="001D0F6B" w:rsidRDefault="00EA180D">
            <w:pPr>
              <w:contextualSpacing/>
              <w:rPr>
                <w:rFonts w:ascii="Footlight MT Light" w:hAnsi="Footlight MT Light"/>
                <w:sz w:val="24"/>
                <w:szCs w:val="24"/>
                <w:lang w:val="en-ID"/>
              </w:rPr>
            </w:pPr>
            <w:r w:rsidRPr="00C43C53">
              <w:rPr>
                <w:rFonts w:ascii="Footlight MT Light" w:hAnsi="Footlight MT Light"/>
                <w:sz w:val="24"/>
                <w:szCs w:val="24"/>
                <w:lang w:val="id-ID"/>
              </w:rPr>
              <w:t>_________________</w:t>
            </w:r>
            <w:r w:rsidR="00A92BAC">
              <w:rPr>
                <w:rFonts w:ascii="Footlight MT Light" w:hAnsi="Footlight MT Light"/>
                <w:sz w:val="24"/>
                <w:szCs w:val="24"/>
                <w:lang w:val="en-ID"/>
              </w:rPr>
              <w:t xml:space="preserve"> </w:t>
            </w:r>
          </w:p>
          <w:p w14:paraId="435DF8F6" w14:textId="0498E4BD" w:rsidR="00EA180D" w:rsidRPr="00C43C53" w:rsidRDefault="00EA180D" w:rsidP="00C43C53">
            <w:pPr>
              <w:contextualSpacing/>
              <w:rPr>
                <w:rFonts w:ascii="Footlight MT Light" w:hAnsi="Footlight MT Light"/>
                <w:sz w:val="24"/>
                <w:szCs w:val="24"/>
                <w:lang w:val="id-ID"/>
              </w:rPr>
            </w:pPr>
            <w:r w:rsidRPr="00C43C53">
              <w:rPr>
                <w:rFonts w:ascii="Footlight MT Light" w:hAnsi="Footlight MT Light"/>
                <w:i/>
                <w:sz w:val="24"/>
                <w:szCs w:val="24"/>
                <w:lang w:val="id-ID"/>
              </w:rPr>
              <w:t>[diisi dengan Tujuan Pengriman atau Tujuan Akhir]</w:t>
            </w:r>
          </w:p>
          <w:p w14:paraId="0724D1E8" w14:textId="77777777" w:rsidR="00EA180D" w:rsidRPr="00C21134" w:rsidRDefault="00EA180D" w:rsidP="00C43C53">
            <w:pPr>
              <w:contextualSpacing/>
              <w:rPr>
                <w:rFonts w:ascii="Footlight MT Light" w:hAnsi="Footlight MT Light"/>
                <w:sz w:val="24"/>
                <w:szCs w:val="24"/>
              </w:rPr>
            </w:pPr>
          </w:p>
          <w:p w14:paraId="0116DC7E" w14:textId="0FA95434" w:rsidR="00D10931" w:rsidRPr="00C21134" w:rsidRDefault="00D10931" w:rsidP="00C43C53">
            <w:pPr>
              <w:contextualSpacing/>
              <w:rPr>
                <w:rFonts w:ascii="Footlight MT Light" w:hAnsi="Footlight MT Light"/>
                <w:sz w:val="24"/>
                <w:szCs w:val="24"/>
                <w:lang w:val="id-ID"/>
              </w:rPr>
            </w:pPr>
            <w:r w:rsidRPr="00C21134">
              <w:rPr>
                <w:rFonts w:ascii="Footlight MT Light" w:hAnsi="Footlight MT Light"/>
                <w:sz w:val="24"/>
                <w:szCs w:val="24"/>
                <w:lang w:val="id-ID"/>
              </w:rPr>
              <w:t>Pengepakan, penandaan dan penyertaan dokumen dalam dan diluar paket Barang harus dilakukan sebagai berikut:</w:t>
            </w:r>
          </w:p>
          <w:p w14:paraId="65157C74" w14:textId="43539727" w:rsidR="00D10931" w:rsidRPr="00C43C53" w:rsidRDefault="00D10931" w:rsidP="00C43C53">
            <w:pPr>
              <w:contextualSpacing/>
              <w:rPr>
                <w:rFonts w:ascii="Footlight MT Light" w:hAnsi="Footlight MT Light"/>
                <w:sz w:val="24"/>
                <w:szCs w:val="24"/>
              </w:rPr>
            </w:pPr>
            <w:r w:rsidRPr="00C21134">
              <w:rPr>
                <w:rFonts w:ascii="Footlight MT Light" w:hAnsi="Footlight MT Light"/>
                <w:sz w:val="24"/>
                <w:szCs w:val="24"/>
                <w:lang w:val="id-ID"/>
              </w:rPr>
              <w:t>_________________________________</w:t>
            </w:r>
          </w:p>
          <w:p w14:paraId="04544E34" w14:textId="77777777" w:rsidR="00D10931" w:rsidRPr="00C21134" w:rsidRDefault="00D10931">
            <w:pPr>
              <w:contextualSpacing/>
              <w:rPr>
                <w:rFonts w:ascii="Footlight MT Light" w:hAnsi="Footlight MT Light"/>
                <w:sz w:val="24"/>
                <w:szCs w:val="24"/>
                <w:highlight w:val="yellow"/>
                <w:lang w:val="id-ID"/>
              </w:rPr>
            </w:pPr>
          </w:p>
        </w:tc>
      </w:tr>
      <w:tr w:rsidR="00D10931" w:rsidRPr="00C21134" w14:paraId="36156A98" w14:textId="77777777" w:rsidTr="00C43C53">
        <w:tc>
          <w:tcPr>
            <w:tcW w:w="2268" w:type="dxa"/>
          </w:tcPr>
          <w:p w14:paraId="28C94944" w14:textId="5CCFABD1" w:rsidR="00D10931" w:rsidRPr="00C21134" w:rsidRDefault="00D10931" w:rsidP="00C43C53">
            <w:pPr>
              <w:pStyle w:val="Heading2"/>
              <w:numPr>
                <w:ilvl w:val="0"/>
                <w:numId w:val="367"/>
              </w:numPr>
              <w:ind w:left="426" w:right="67" w:hanging="426"/>
              <w:jc w:val="left"/>
              <w:rPr>
                <w:rFonts w:ascii="Footlight MT Light" w:hAnsi="Footlight MT Light"/>
                <w:sz w:val="24"/>
                <w:szCs w:val="24"/>
                <w:lang w:val="id-ID"/>
              </w:rPr>
            </w:pPr>
            <w:bookmarkStart w:id="1597" w:name="_Toc528241677"/>
            <w:r w:rsidRPr="00C21134">
              <w:rPr>
                <w:rFonts w:ascii="Footlight MT Light" w:hAnsi="Footlight MT Light"/>
                <w:sz w:val="24"/>
                <w:szCs w:val="24"/>
                <w:lang w:val="id-ID"/>
              </w:rPr>
              <w:t>Pengiriman</w:t>
            </w:r>
            <w:bookmarkEnd w:id="1597"/>
          </w:p>
        </w:tc>
        <w:tc>
          <w:tcPr>
            <w:tcW w:w="932" w:type="dxa"/>
          </w:tcPr>
          <w:p w14:paraId="67564B70" w14:textId="040DE361" w:rsidR="00D10931" w:rsidRPr="00C43C53" w:rsidRDefault="00EA180D" w:rsidP="00C43C53">
            <w:pPr>
              <w:numPr>
                <w:ilvl w:val="5"/>
                <w:numId w:val="37"/>
              </w:numPr>
              <w:ind w:left="0" w:hanging="709"/>
              <w:contextualSpacing/>
              <w:rPr>
                <w:rFonts w:ascii="Footlight MT Light" w:hAnsi="Footlight MT Light"/>
                <w:sz w:val="24"/>
                <w:szCs w:val="24"/>
                <w:lang w:val="id-ID"/>
              </w:rPr>
            </w:pPr>
            <w:r w:rsidRPr="00C21134">
              <w:rPr>
                <w:rFonts w:ascii="Footlight MT Light" w:hAnsi="Footlight MT Light"/>
                <w:sz w:val="24"/>
                <w:szCs w:val="24"/>
              </w:rPr>
              <w:t>20</w:t>
            </w:r>
            <w:r w:rsidR="00D10931" w:rsidRPr="00C21134">
              <w:rPr>
                <w:rFonts w:ascii="Footlight MT Light" w:hAnsi="Footlight MT Light"/>
                <w:sz w:val="24"/>
                <w:szCs w:val="24"/>
              </w:rPr>
              <w:t>.</w:t>
            </w:r>
            <w:r w:rsidRPr="00C21134">
              <w:rPr>
                <w:rFonts w:ascii="Footlight MT Light" w:hAnsi="Footlight MT Light"/>
                <w:sz w:val="24"/>
                <w:szCs w:val="24"/>
              </w:rPr>
              <w:t>1</w:t>
            </w:r>
          </w:p>
          <w:p w14:paraId="7498E558" w14:textId="77777777" w:rsidR="00D10931" w:rsidRPr="00C21134" w:rsidRDefault="00D10931" w:rsidP="00C43C53">
            <w:pPr>
              <w:contextualSpacing/>
              <w:rPr>
                <w:rFonts w:ascii="Footlight MT Light" w:hAnsi="Footlight MT Light"/>
                <w:sz w:val="24"/>
                <w:szCs w:val="24"/>
              </w:rPr>
            </w:pPr>
          </w:p>
          <w:p w14:paraId="28A3631F" w14:textId="77777777" w:rsidR="00D10931" w:rsidRPr="00C21134" w:rsidRDefault="00D10931" w:rsidP="00C43C53">
            <w:pPr>
              <w:contextualSpacing/>
              <w:rPr>
                <w:rFonts w:ascii="Footlight MT Light" w:hAnsi="Footlight MT Light"/>
                <w:sz w:val="24"/>
                <w:szCs w:val="24"/>
              </w:rPr>
            </w:pPr>
          </w:p>
          <w:p w14:paraId="1F1E635F" w14:textId="77777777" w:rsidR="00D10931" w:rsidRPr="00C21134" w:rsidRDefault="00D10931" w:rsidP="00C43C53">
            <w:pPr>
              <w:contextualSpacing/>
              <w:rPr>
                <w:rFonts w:ascii="Footlight MT Light" w:hAnsi="Footlight MT Light"/>
                <w:sz w:val="24"/>
                <w:szCs w:val="24"/>
              </w:rPr>
            </w:pPr>
          </w:p>
          <w:p w14:paraId="6BD6F572" w14:textId="77777777" w:rsidR="00D10931" w:rsidRPr="00C21134" w:rsidRDefault="00D10931" w:rsidP="00C43C53">
            <w:pPr>
              <w:contextualSpacing/>
              <w:rPr>
                <w:rFonts w:ascii="Footlight MT Light" w:hAnsi="Footlight MT Light"/>
                <w:sz w:val="24"/>
                <w:szCs w:val="24"/>
              </w:rPr>
            </w:pPr>
          </w:p>
          <w:p w14:paraId="309310A0" w14:textId="77777777" w:rsidR="00D10931" w:rsidRPr="00C21134" w:rsidRDefault="00D10931" w:rsidP="00C43C53">
            <w:pPr>
              <w:contextualSpacing/>
              <w:rPr>
                <w:rFonts w:ascii="Footlight MT Light" w:hAnsi="Footlight MT Light"/>
                <w:sz w:val="24"/>
                <w:szCs w:val="24"/>
              </w:rPr>
            </w:pPr>
          </w:p>
          <w:p w14:paraId="14F1877F" w14:textId="77777777" w:rsidR="00D10931" w:rsidRPr="00C21134" w:rsidRDefault="00D10931" w:rsidP="00C43C53">
            <w:pPr>
              <w:contextualSpacing/>
              <w:rPr>
                <w:rFonts w:ascii="Footlight MT Light" w:hAnsi="Footlight MT Light"/>
                <w:sz w:val="24"/>
                <w:szCs w:val="24"/>
              </w:rPr>
            </w:pPr>
          </w:p>
          <w:p w14:paraId="10E7BD8D" w14:textId="77777777" w:rsidR="00D10931" w:rsidRPr="00C21134" w:rsidRDefault="00D10931" w:rsidP="00C43C53">
            <w:pPr>
              <w:contextualSpacing/>
              <w:rPr>
                <w:rFonts w:ascii="Footlight MT Light" w:hAnsi="Footlight MT Light"/>
                <w:sz w:val="24"/>
                <w:szCs w:val="24"/>
              </w:rPr>
            </w:pPr>
          </w:p>
          <w:p w14:paraId="2512970F" w14:textId="77777777" w:rsidR="00EA180D" w:rsidRPr="00C21134" w:rsidRDefault="00EA180D" w:rsidP="00C43C53">
            <w:pPr>
              <w:contextualSpacing/>
              <w:rPr>
                <w:rFonts w:ascii="Footlight MT Light" w:hAnsi="Footlight MT Light"/>
                <w:sz w:val="24"/>
                <w:szCs w:val="24"/>
              </w:rPr>
            </w:pPr>
          </w:p>
          <w:p w14:paraId="45352BD7" w14:textId="2118F54D" w:rsidR="00D10931" w:rsidRPr="00C21134" w:rsidRDefault="00D10931" w:rsidP="00C43C53">
            <w:pPr>
              <w:contextualSpacing/>
              <w:rPr>
                <w:rFonts w:ascii="Footlight MT Light" w:hAnsi="Footlight MT Light"/>
                <w:sz w:val="24"/>
                <w:szCs w:val="24"/>
                <w:lang w:val="id-ID"/>
              </w:rPr>
            </w:pPr>
            <w:r w:rsidRPr="00C21134">
              <w:rPr>
                <w:rFonts w:ascii="Footlight MT Light" w:hAnsi="Footlight MT Light"/>
                <w:sz w:val="24"/>
                <w:szCs w:val="24"/>
              </w:rPr>
              <w:t>2</w:t>
            </w:r>
            <w:r w:rsidR="00EA180D" w:rsidRPr="00C21134">
              <w:rPr>
                <w:rFonts w:ascii="Footlight MT Light" w:hAnsi="Footlight MT Light"/>
                <w:sz w:val="24"/>
                <w:szCs w:val="24"/>
              </w:rPr>
              <w:t>0</w:t>
            </w:r>
            <w:r w:rsidRPr="00C21134">
              <w:rPr>
                <w:rFonts w:ascii="Footlight MT Light" w:hAnsi="Footlight MT Light"/>
                <w:sz w:val="24"/>
                <w:szCs w:val="24"/>
              </w:rPr>
              <w:t>.</w:t>
            </w:r>
            <w:r w:rsidR="00EA180D" w:rsidRPr="00C21134">
              <w:rPr>
                <w:rFonts w:ascii="Footlight MT Light" w:hAnsi="Footlight MT Light"/>
                <w:sz w:val="24"/>
                <w:szCs w:val="24"/>
              </w:rPr>
              <w:t>2</w:t>
            </w:r>
          </w:p>
        </w:tc>
        <w:tc>
          <w:tcPr>
            <w:tcW w:w="6200" w:type="dxa"/>
          </w:tcPr>
          <w:p w14:paraId="4D0C723F" w14:textId="78DA9B8A" w:rsidR="00D10931" w:rsidRPr="00C21134" w:rsidRDefault="00D10931" w:rsidP="00C43C53">
            <w:pPr>
              <w:contextualSpacing/>
              <w:jc w:val="left"/>
              <w:rPr>
                <w:rFonts w:ascii="Footlight MT Light" w:hAnsi="Footlight MT Light"/>
                <w:sz w:val="24"/>
                <w:szCs w:val="24"/>
                <w:lang w:val="id-ID"/>
              </w:rPr>
            </w:pPr>
            <w:r w:rsidRPr="00C21134">
              <w:rPr>
                <w:rFonts w:ascii="Footlight MT Light" w:hAnsi="Footlight MT Light"/>
                <w:sz w:val="24"/>
                <w:szCs w:val="24"/>
                <w:lang w:val="id-ID"/>
              </w:rPr>
              <w:t>Rincian pengiriman dan dokumen terkait lainnya yang harus diserahkan oleh Penyedia adalah: __________________________</w:t>
            </w:r>
          </w:p>
          <w:p w14:paraId="7187ABBB" w14:textId="77777777" w:rsidR="00D10931" w:rsidRPr="00C21134" w:rsidRDefault="00D10931" w:rsidP="00C43C53">
            <w:pPr>
              <w:contextualSpacing/>
              <w:rPr>
                <w:rFonts w:ascii="Footlight MT Light" w:hAnsi="Footlight MT Light"/>
                <w:sz w:val="24"/>
                <w:szCs w:val="24"/>
                <w:lang w:val="id-ID"/>
              </w:rPr>
            </w:pPr>
          </w:p>
          <w:p w14:paraId="7CD424C2" w14:textId="6361FC3B" w:rsidR="00D10931" w:rsidRPr="00C21134" w:rsidRDefault="00EA180D" w:rsidP="00C43C53">
            <w:pPr>
              <w:contextualSpacing/>
              <w:rPr>
                <w:rFonts w:ascii="Footlight MT Light" w:hAnsi="Footlight MT Light"/>
                <w:sz w:val="24"/>
                <w:szCs w:val="24"/>
                <w:lang w:val="id-ID"/>
              </w:rPr>
            </w:pPr>
            <w:r w:rsidRPr="00C43C53">
              <w:rPr>
                <w:rFonts w:ascii="Footlight MT Light" w:hAnsi="Footlight MT Light"/>
                <w:sz w:val="24"/>
                <w:szCs w:val="24"/>
                <w:lang w:val="id-ID"/>
              </w:rPr>
              <w:t>Dokumen tersebut diatas harus sudah diterima oleh Pejabat Penandatangan Kontrak sebelum serah terima Barang. Jika dokumen tidak diterima maka Penyedia bertanggungjawab atas setiap biaya yang diakibatkannya</w:t>
            </w:r>
            <w:r w:rsidR="00D10931" w:rsidRPr="00C21134">
              <w:rPr>
                <w:rFonts w:ascii="Footlight MT Light" w:hAnsi="Footlight MT Light"/>
                <w:sz w:val="24"/>
                <w:szCs w:val="24"/>
                <w:lang w:val="id-ID"/>
              </w:rPr>
              <w:t xml:space="preserve">. </w:t>
            </w:r>
          </w:p>
          <w:p w14:paraId="3E33DC22" w14:textId="77777777" w:rsidR="00D10931" w:rsidRPr="00C21134" w:rsidRDefault="00D10931">
            <w:pPr>
              <w:contextualSpacing/>
              <w:rPr>
                <w:rFonts w:ascii="Footlight MT Light" w:hAnsi="Footlight MT Light"/>
                <w:sz w:val="24"/>
                <w:szCs w:val="24"/>
                <w:highlight w:val="yellow"/>
                <w:lang w:val="id-ID"/>
              </w:rPr>
            </w:pPr>
          </w:p>
          <w:p w14:paraId="34933AB8" w14:textId="77777777" w:rsidR="00D10931" w:rsidRPr="00C21134" w:rsidRDefault="00D10931" w:rsidP="00C43C53">
            <w:pPr>
              <w:contextualSpacing/>
              <w:rPr>
                <w:rFonts w:ascii="Footlight MT Light" w:hAnsi="Footlight MT Light"/>
                <w:sz w:val="24"/>
                <w:szCs w:val="24"/>
                <w:lang w:val="id-ID"/>
              </w:rPr>
            </w:pPr>
            <w:r w:rsidRPr="00C21134">
              <w:rPr>
                <w:rFonts w:ascii="Footlight MT Light" w:hAnsi="Footlight MT Light"/>
                <w:sz w:val="24"/>
                <w:szCs w:val="24"/>
                <w:lang w:val="id-ID"/>
              </w:rPr>
              <w:t xml:space="preserve">Penyedia menggunakan  transportasi ______________ </w:t>
            </w:r>
            <w:r w:rsidRPr="00C21134">
              <w:rPr>
                <w:rFonts w:ascii="Footlight MT Light" w:hAnsi="Footlight MT Light"/>
                <w:i/>
                <w:sz w:val="24"/>
                <w:szCs w:val="24"/>
                <w:lang w:val="id-ID"/>
              </w:rPr>
              <w:t>[jenis angkutan]</w:t>
            </w:r>
            <w:r w:rsidRPr="00C21134">
              <w:rPr>
                <w:rFonts w:ascii="Footlight MT Light" w:hAnsi="Footlight MT Light"/>
                <w:sz w:val="24"/>
                <w:szCs w:val="24"/>
                <w:lang w:val="id-ID"/>
              </w:rPr>
              <w:t xml:space="preserve"> untuk pengiriman barang melalui _____________ </w:t>
            </w:r>
            <w:r w:rsidRPr="00C21134">
              <w:rPr>
                <w:rFonts w:ascii="Footlight MT Light" w:hAnsi="Footlight MT Light"/>
                <w:i/>
                <w:sz w:val="24"/>
                <w:szCs w:val="24"/>
                <w:lang w:val="id-ID"/>
              </w:rPr>
              <w:t>[darat/laut/udara]</w:t>
            </w:r>
          </w:p>
          <w:p w14:paraId="0F407000" w14:textId="77777777" w:rsidR="00D10931" w:rsidRPr="00C21134" w:rsidRDefault="00D10931" w:rsidP="00C43C53">
            <w:pPr>
              <w:contextualSpacing/>
              <w:rPr>
                <w:rFonts w:ascii="Footlight MT Light" w:hAnsi="Footlight MT Light"/>
                <w:sz w:val="24"/>
                <w:szCs w:val="24"/>
                <w:highlight w:val="yellow"/>
                <w:lang w:val="id-ID"/>
              </w:rPr>
            </w:pPr>
            <w:r w:rsidRPr="00C21134">
              <w:rPr>
                <w:rFonts w:ascii="Footlight MT Light" w:hAnsi="Footlight MT Light"/>
                <w:sz w:val="24"/>
                <w:szCs w:val="24"/>
                <w:highlight w:val="yellow"/>
                <w:lang w:val="id-ID"/>
              </w:rPr>
              <w:t xml:space="preserve"> </w:t>
            </w:r>
          </w:p>
        </w:tc>
      </w:tr>
      <w:tr w:rsidR="00D10931" w:rsidRPr="00C21134" w14:paraId="032C4F83" w14:textId="77777777" w:rsidTr="00C43C53">
        <w:trPr>
          <w:trHeight w:val="2199"/>
        </w:trPr>
        <w:tc>
          <w:tcPr>
            <w:tcW w:w="2268" w:type="dxa"/>
          </w:tcPr>
          <w:p w14:paraId="6EA724B4" w14:textId="314C37D0" w:rsidR="00D10931" w:rsidRPr="00C21134" w:rsidRDefault="00D10931" w:rsidP="00C43C53">
            <w:pPr>
              <w:pStyle w:val="Heading2"/>
              <w:numPr>
                <w:ilvl w:val="0"/>
                <w:numId w:val="367"/>
              </w:numPr>
              <w:ind w:left="426" w:right="67" w:hanging="426"/>
              <w:jc w:val="left"/>
              <w:rPr>
                <w:rFonts w:ascii="Footlight MT Light" w:hAnsi="Footlight MT Light"/>
                <w:sz w:val="24"/>
                <w:szCs w:val="24"/>
                <w:lang w:val="id-ID"/>
              </w:rPr>
            </w:pPr>
            <w:bookmarkStart w:id="1598" w:name="_Toc528241678"/>
            <w:r w:rsidRPr="00C21134">
              <w:rPr>
                <w:rFonts w:ascii="Footlight MT Light" w:hAnsi="Footlight MT Light"/>
                <w:sz w:val="24"/>
                <w:szCs w:val="24"/>
                <w:lang w:val="id-ID"/>
              </w:rPr>
              <w:t>Asuransi</w:t>
            </w:r>
            <w:bookmarkEnd w:id="1598"/>
          </w:p>
        </w:tc>
        <w:tc>
          <w:tcPr>
            <w:tcW w:w="932" w:type="dxa"/>
          </w:tcPr>
          <w:p w14:paraId="6690D439" w14:textId="53365E78" w:rsidR="00D10931" w:rsidRPr="00C43C53" w:rsidRDefault="00EA180D" w:rsidP="00C43C53">
            <w:pPr>
              <w:numPr>
                <w:ilvl w:val="0"/>
                <w:numId w:val="36"/>
              </w:numPr>
              <w:ind w:left="0" w:hanging="710"/>
              <w:contextualSpacing/>
              <w:rPr>
                <w:rFonts w:ascii="Footlight MT Light" w:hAnsi="Footlight MT Light"/>
                <w:sz w:val="24"/>
                <w:szCs w:val="24"/>
                <w:lang w:val="id-ID"/>
              </w:rPr>
            </w:pPr>
            <w:r w:rsidRPr="00C21134">
              <w:rPr>
                <w:rFonts w:ascii="Footlight MT Light" w:hAnsi="Footlight MT Light"/>
                <w:sz w:val="24"/>
                <w:szCs w:val="24"/>
              </w:rPr>
              <w:t>21</w:t>
            </w:r>
            <w:r w:rsidR="00D10931" w:rsidRPr="00C21134">
              <w:rPr>
                <w:rFonts w:ascii="Footlight MT Light" w:hAnsi="Footlight MT Light"/>
                <w:sz w:val="24"/>
                <w:szCs w:val="24"/>
              </w:rPr>
              <w:t>.</w:t>
            </w:r>
            <w:r w:rsidRPr="00C21134">
              <w:rPr>
                <w:rFonts w:ascii="Footlight MT Light" w:hAnsi="Footlight MT Light"/>
                <w:sz w:val="24"/>
                <w:szCs w:val="24"/>
              </w:rPr>
              <w:t>1</w:t>
            </w:r>
          </w:p>
          <w:p w14:paraId="42972AE3" w14:textId="77777777" w:rsidR="00D10931" w:rsidRPr="00C21134" w:rsidRDefault="00D10931" w:rsidP="00C43C53">
            <w:pPr>
              <w:contextualSpacing/>
              <w:rPr>
                <w:rFonts w:ascii="Footlight MT Light" w:hAnsi="Footlight MT Light"/>
                <w:sz w:val="24"/>
                <w:szCs w:val="24"/>
              </w:rPr>
            </w:pPr>
          </w:p>
          <w:p w14:paraId="3C552F97" w14:textId="77777777" w:rsidR="00D10931" w:rsidRPr="00C21134" w:rsidRDefault="00D10931" w:rsidP="00C43C53">
            <w:pPr>
              <w:contextualSpacing/>
              <w:rPr>
                <w:rFonts w:ascii="Footlight MT Light" w:hAnsi="Footlight MT Light"/>
                <w:sz w:val="24"/>
                <w:szCs w:val="24"/>
              </w:rPr>
            </w:pPr>
          </w:p>
          <w:p w14:paraId="3F748F3E" w14:textId="27C75DBA" w:rsidR="00D10931" w:rsidRPr="00C21134" w:rsidRDefault="00EA180D" w:rsidP="00C43C53">
            <w:pPr>
              <w:contextualSpacing/>
              <w:rPr>
                <w:rFonts w:ascii="Footlight MT Light" w:hAnsi="Footlight MT Light"/>
                <w:sz w:val="24"/>
                <w:szCs w:val="24"/>
              </w:rPr>
            </w:pPr>
            <w:r w:rsidRPr="00C21134">
              <w:rPr>
                <w:rFonts w:ascii="Footlight MT Light" w:hAnsi="Footlight MT Light"/>
                <w:sz w:val="24"/>
                <w:szCs w:val="24"/>
              </w:rPr>
              <w:t>21</w:t>
            </w:r>
            <w:r w:rsidR="00D10931" w:rsidRPr="00C21134">
              <w:rPr>
                <w:rFonts w:ascii="Footlight MT Light" w:hAnsi="Footlight MT Light"/>
                <w:sz w:val="24"/>
                <w:szCs w:val="24"/>
              </w:rPr>
              <w:t>.</w:t>
            </w:r>
            <w:r w:rsidRPr="00C21134">
              <w:rPr>
                <w:rFonts w:ascii="Footlight MT Light" w:hAnsi="Footlight MT Light"/>
                <w:sz w:val="24"/>
                <w:szCs w:val="24"/>
              </w:rPr>
              <w:t>2</w:t>
            </w:r>
          </w:p>
          <w:p w14:paraId="75A81C01" w14:textId="77777777" w:rsidR="00D10931" w:rsidRPr="00C21134" w:rsidRDefault="00D10931" w:rsidP="00C43C53">
            <w:pPr>
              <w:contextualSpacing/>
              <w:rPr>
                <w:rFonts w:ascii="Footlight MT Light" w:hAnsi="Footlight MT Light"/>
                <w:sz w:val="24"/>
                <w:szCs w:val="24"/>
              </w:rPr>
            </w:pPr>
          </w:p>
          <w:p w14:paraId="4D475470" w14:textId="77777777" w:rsidR="00D10931" w:rsidRPr="00C21134" w:rsidRDefault="00D10931" w:rsidP="00C43C53">
            <w:pPr>
              <w:contextualSpacing/>
              <w:rPr>
                <w:rFonts w:ascii="Footlight MT Light" w:hAnsi="Footlight MT Light"/>
                <w:sz w:val="24"/>
                <w:szCs w:val="24"/>
              </w:rPr>
            </w:pPr>
          </w:p>
          <w:p w14:paraId="595FF0E4" w14:textId="4059F582" w:rsidR="00D10931" w:rsidRPr="00C43C53" w:rsidRDefault="00EA180D" w:rsidP="00C43C53">
            <w:pPr>
              <w:contextualSpacing/>
              <w:rPr>
                <w:rFonts w:ascii="Footlight MT Light" w:hAnsi="Footlight MT Light"/>
                <w:sz w:val="24"/>
                <w:szCs w:val="24"/>
              </w:rPr>
            </w:pPr>
            <w:r w:rsidRPr="00C21134">
              <w:rPr>
                <w:rFonts w:ascii="Footlight MT Light" w:hAnsi="Footlight MT Light"/>
                <w:sz w:val="24"/>
                <w:szCs w:val="24"/>
              </w:rPr>
              <w:t>21.3</w:t>
            </w:r>
          </w:p>
        </w:tc>
        <w:tc>
          <w:tcPr>
            <w:tcW w:w="6200" w:type="dxa"/>
          </w:tcPr>
          <w:p w14:paraId="092F4040" w14:textId="5ECA132F" w:rsidR="00D10931" w:rsidRPr="00C21134" w:rsidRDefault="00D10931" w:rsidP="00C43C53">
            <w:pPr>
              <w:contextualSpacing/>
              <w:rPr>
                <w:rFonts w:ascii="Footlight MT Light" w:hAnsi="Footlight MT Light"/>
                <w:sz w:val="24"/>
                <w:szCs w:val="24"/>
                <w:lang w:val="id-ID"/>
              </w:rPr>
            </w:pPr>
            <w:r w:rsidRPr="00C21134">
              <w:rPr>
                <w:rFonts w:ascii="Footlight MT Light" w:hAnsi="Footlight MT Light"/>
                <w:sz w:val="24"/>
                <w:szCs w:val="24"/>
                <w:lang w:val="id-ID"/>
              </w:rPr>
              <w:t xml:space="preserve">Pertanggungan asuransi terhadap barang </w:t>
            </w:r>
            <w:r w:rsidRPr="00C21134">
              <w:rPr>
                <w:rFonts w:ascii="Footlight MT Light" w:hAnsi="Footlight MT Light"/>
                <w:sz w:val="24"/>
                <w:szCs w:val="24"/>
                <w:lang w:val="en-ID"/>
              </w:rPr>
              <w:t xml:space="preserve">meliputi </w:t>
            </w:r>
            <w:r w:rsidRPr="00C21134">
              <w:rPr>
                <w:rFonts w:ascii="Footlight MT Light" w:hAnsi="Footlight MT Light"/>
                <w:sz w:val="24"/>
                <w:szCs w:val="24"/>
                <w:lang w:val="id-ID"/>
              </w:rPr>
              <w:t>: ________________________</w:t>
            </w:r>
          </w:p>
          <w:p w14:paraId="6ABEAFA6" w14:textId="77777777" w:rsidR="00D10931" w:rsidRPr="00C21134" w:rsidRDefault="00D10931" w:rsidP="00C43C53">
            <w:pPr>
              <w:contextualSpacing/>
              <w:rPr>
                <w:rFonts w:ascii="Footlight MT Light" w:hAnsi="Footlight MT Light"/>
                <w:sz w:val="24"/>
                <w:szCs w:val="24"/>
                <w:lang w:val="id-ID"/>
              </w:rPr>
            </w:pPr>
          </w:p>
          <w:p w14:paraId="67D22DE8" w14:textId="775D44F7" w:rsidR="00D10931" w:rsidRPr="00C21134" w:rsidRDefault="00D10931" w:rsidP="00C43C53">
            <w:pPr>
              <w:contextualSpacing/>
              <w:rPr>
                <w:rFonts w:ascii="Footlight MT Light" w:hAnsi="Footlight MT Light"/>
                <w:sz w:val="24"/>
                <w:szCs w:val="24"/>
                <w:lang w:val="id-ID"/>
              </w:rPr>
            </w:pPr>
            <w:r w:rsidRPr="00C21134">
              <w:rPr>
                <w:rFonts w:ascii="Footlight MT Light" w:hAnsi="Footlight MT Light"/>
                <w:sz w:val="24"/>
                <w:szCs w:val="24"/>
                <w:lang w:val="id-ID"/>
              </w:rPr>
              <w:t>Pertanggungan asuransi terhadap pengiriman meliputi : ________________________</w:t>
            </w:r>
          </w:p>
          <w:p w14:paraId="053807FC" w14:textId="77777777" w:rsidR="00D10931" w:rsidRPr="00C21134" w:rsidRDefault="00D10931" w:rsidP="00C43C53">
            <w:pPr>
              <w:contextualSpacing/>
              <w:rPr>
                <w:rFonts w:ascii="Footlight MT Light" w:hAnsi="Footlight MT Light"/>
                <w:sz w:val="24"/>
                <w:szCs w:val="24"/>
                <w:lang w:val="id-ID"/>
              </w:rPr>
            </w:pPr>
          </w:p>
          <w:p w14:paraId="42F553BF" w14:textId="7565B283" w:rsidR="00445354" w:rsidRPr="00C21134" w:rsidRDefault="00D10931">
            <w:pPr>
              <w:contextualSpacing/>
              <w:rPr>
                <w:rFonts w:ascii="Footlight MT Light" w:hAnsi="Footlight MT Light"/>
                <w:sz w:val="24"/>
                <w:szCs w:val="24"/>
                <w:highlight w:val="yellow"/>
              </w:rPr>
            </w:pPr>
            <w:r w:rsidRPr="00C21134">
              <w:rPr>
                <w:rFonts w:ascii="Footlight MT Light" w:hAnsi="Footlight MT Light"/>
                <w:sz w:val="24"/>
                <w:szCs w:val="24"/>
                <w:lang w:val="id-ID"/>
              </w:rPr>
              <w:t>Penerima manfaat : ____________________</w:t>
            </w:r>
          </w:p>
          <w:p w14:paraId="0C10FFA7" w14:textId="77777777" w:rsidR="00445354" w:rsidRPr="00C43C53" w:rsidRDefault="00445354">
            <w:pPr>
              <w:contextualSpacing/>
              <w:rPr>
                <w:rFonts w:ascii="Footlight MT Light" w:hAnsi="Footlight MT Light"/>
                <w:sz w:val="24"/>
                <w:szCs w:val="24"/>
                <w:highlight w:val="yellow"/>
              </w:rPr>
            </w:pPr>
          </w:p>
        </w:tc>
      </w:tr>
      <w:tr w:rsidR="00D10931" w:rsidRPr="00C21134" w14:paraId="0D3F980C" w14:textId="77777777" w:rsidTr="00C43C53">
        <w:tc>
          <w:tcPr>
            <w:tcW w:w="2268" w:type="dxa"/>
          </w:tcPr>
          <w:p w14:paraId="55F2FDA6" w14:textId="3AE7B03C" w:rsidR="00D10931" w:rsidRPr="00C21134" w:rsidRDefault="00D10931" w:rsidP="00C43C53">
            <w:pPr>
              <w:pStyle w:val="Heading2"/>
              <w:numPr>
                <w:ilvl w:val="0"/>
                <w:numId w:val="367"/>
              </w:numPr>
              <w:ind w:left="426" w:right="67" w:hanging="426"/>
              <w:jc w:val="left"/>
              <w:rPr>
                <w:rFonts w:ascii="Footlight MT Light" w:hAnsi="Footlight MT Light"/>
                <w:sz w:val="24"/>
                <w:szCs w:val="24"/>
                <w:lang w:val="id-ID"/>
              </w:rPr>
            </w:pPr>
            <w:bookmarkStart w:id="1599" w:name="_Toc528241679"/>
            <w:r w:rsidRPr="00C21134">
              <w:rPr>
                <w:rFonts w:ascii="Footlight MT Light" w:hAnsi="Footlight MT Light"/>
                <w:sz w:val="24"/>
                <w:szCs w:val="24"/>
                <w:lang w:val="id-ID"/>
              </w:rPr>
              <w:t>Transportasi</w:t>
            </w:r>
            <w:bookmarkEnd w:id="1599"/>
          </w:p>
        </w:tc>
        <w:tc>
          <w:tcPr>
            <w:tcW w:w="932" w:type="dxa"/>
          </w:tcPr>
          <w:p w14:paraId="0808F38E" w14:textId="77777777" w:rsidR="00D10931" w:rsidRPr="00C43C53" w:rsidRDefault="00D10931" w:rsidP="00C43C53">
            <w:pPr>
              <w:numPr>
                <w:ilvl w:val="0"/>
                <w:numId w:val="179"/>
              </w:numPr>
              <w:ind w:left="0" w:hanging="710"/>
              <w:contextualSpacing/>
              <w:rPr>
                <w:rFonts w:ascii="Footlight MT Light" w:hAnsi="Footlight MT Light"/>
                <w:sz w:val="24"/>
                <w:szCs w:val="24"/>
                <w:lang w:val="id-ID"/>
              </w:rPr>
            </w:pPr>
            <w:r w:rsidRPr="00C21134">
              <w:rPr>
                <w:rFonts w:ascii="Footlight MT Light" w:hAnsi="Footlight MT Light"/>
                <w:sz w:val="24"/>
                <w:szCs w:val="24"/>
              </w:rPr>
              <w:t>2</w:t>
            </w:r>
            <w:r w:rsidR="00406311" w:rsidRPr="00C21134">
              <w:rPr>
                <w:rFonts w:ascii="Footlight MT Light" w:hAnsi="Footlight MT Light"/>
                <w:sz w:val="24"/>
                <w:szCs w:val="24"/>
              </w:rPr>
              <w:t>2</w:t>
            </w:r>
            <w:r w:rsidRPr="00C21134">
              <w:rPr>
                <w:rFonts w:ascii="Footlight MT Light" w:hAnsi="Footlight MT Light"/>
                <w:sz w:val="24"/>
                <w:szCs w:val="24"/>
              </w:rPr>
              <w:t>.</w:t>
            </w:r>
            <w:r w:rsidR="00406311" w:rsidRPr="00C21134">
              <w:rPr>
                <w:rFonts w:ascii="Footlight MT Light" w:hAnsi="Footlight MT Light"/>
                <w:sz w:val="24"/>
                <w:szCs w:val="24"/>
              </w:rPr>
              <w:t>1</w:t>
            </w:r>
          </w:p>
          <w:p w14:paraId="5A744D99" w14:textId="77777777" w:rsidR="00406311" w:rsidRPr="00C21134" w:rsidRDefault="00406311" w:rsidP="00C43C53">
            <w:pPr>
              <w:contextualSpacing/>
              <w:rPr>
                <w:rFonts w:ascii="Footlight MT Light" w:hAnsi="Footlight MT Light"/>
                <w:sz w:val="24"/>
                <w:szCs w:val="24"/>
              </w:rPr>
            </w:pPr>
          </w:p>
          <w:p w14:paraId="0AF0E0C6" w14:textId="202DEE9A" w:rsidR="00406311" w:rsidRPr="00C21134" w:rsidRDefault="00406311" w:rsidP="00C43C53">
            <w:pPr>
              <w:contextualSpacing/>
              <w:rPr>
                <w:rFonts w:ascii="Footlight MT Light" w:hAnsi="Footlight MT Light"/>
                <w:sz w:val="24"/>
                <w:szCs w:val="24"/>
                <w:lang w:val="id-ID"/>
              </w:rPr>
            </w:pPr>
            <w:r w:rsidRPr="00C21134">
              <w:rPr>
                <w:rFonts w:ascii="Footlight MT Light" w:hAnsi="Footlight MT Light"/>
                <w:sz w:val="24"/>
                <w:szCs w:val="24"/>
              </w:rPr>
              <w:t>22.2</w:t>
            </w:r>
          </w:p>
        </w:tc>
        <w:tc>
          <w:tcPr>
            <w:tcW w:w="6200" w:type="dxa"/>
          </w:tcPr>
          <w:p w14:paraId="65F9B7D3" w14:textId="597E49B1" w:rsidR="00D10931" w:rsidRPr="00C21134" w:rsidRDefault="00D10931" w:rsidP="00C43C53">
            <w:pPr>
              <w:contextualSpacing/>
              <w:rPr>
                <w:rFonts w:ascii="Footlight MT Light" w:hAnsi="Footlight MT Light"/>
                <w:sz w:val="24"/>
                <w:szCs w:val="24"/>
              </w:rPr>
            </w:pPr>
            <w:r w:rsidRPr="00C21134">
              <w:rPr>
                <w:rFonts w:ascii="Footlight MT Light" w:hAnsi="Footlight MT Light"/>
                <w:sz w:val="24"/>
                <w:szCs w:val="24"/>
                <w:lang w:val="id-ID"/>
              </w:rPr>
              <w:t>Tempat Tujuan Pengiriman: ____________</w:t>
            </w:r>
          </w:p>
          <w:p w14:paraId="642B1A13" w14:textId="77777777" w:rsidR="00406311" w:rsidRPr="00C21134" w:rsidRDefault="00406311" w:rsidP="00C43C53">
            <w:pPr>
              <w:contextualSpacing/>
              <w:rPr>
                <w:rFonts w:ascii="Footlight MT Light" w:hAnsi="Footlight MT Light"/>
                <w:sz w:val="24"/>
                <w:szCs w:val="24"/>
              </w:rPr>
            </w:pPr>
          </w:p>
          <w:p w14:paraId="1B7F642D" w14:textId="77777777" w:rsidR="00406311" w:rsidRPr="00C21134" w:rsidRDefault="00406311" w:rsidP="00406311">
            <w:pPr>
              <w:contextualSpacing/>
              <w:rPr>
                <w:rFonts w:ascii="Footlight MT Light" w:hAnsi="Footlight MT Light"/>
                <w:sz w:val="24"/>
                <w:szCs w:val="24"/>
              </w:rPr>
            </w:pPr>
            <w:r w:rsidRPr="00C43C53">
              <w:rPr>
                <w:rFonts w:ascii="Footlight MT Light" w:hAnsi="Footlight MT Light"/>
                <w:sz w:val="24"/>
                <w:szCs w:val="24"/>
                <w:lang w:val="id-ID"/>
              </w:rPr>
              <w:t>Tempat Tujuan Akhir : ____________</w:t>
            </w:r>
          </w:p>
          <w:p w14:paraId="380E076C" w14:textId="77777777" w:rsidR="00D10931" w:rsidRPr="00C21134" w:rsidRDefault="00D10931" w:rsidP="00C43C53">
            <w:pPr>
              <w:contextualSpacing/>
              <w:rPr>
                <w:rFonts w:ascii="Footlight MT Light" w:hAnsi="Footlight MT Light"/>
                <w:sz w:val="24"/>
                <w:szCs w:val="24"/>
                <w:lang w:val="id-ID"/>
              </w:rPr>
            </w:pPr>
          </w:p>
        </w:tc>
      </w:tr>
      <w:tr w:rsidR="00D10931" w:rsidRPr="00C21134" w14:paraId="2C82B64A" w14:textId="77777777" w:rsidTr="00C43C53">
        <w:tc>
          <w:tcPr>
            <w:tcW w:w="2268" w:type="dxa"/>
          </w:tcPr>
          <w:p w14:paraId="5BB8C7B8" w14:textId="19ED7519" w:rsidR="00D10931" w:rsidRPr="00C21134" w:rsidRDefault="00406311" w:rsidP="00C43C53">
            <w:pPr>
              <w:pStyle w:val="Heading2"/>
              <w:ind w:left="360" w:right="67" w:hanging="360"/>
              <w:jc w:val="left"/>
              <w:rPr>
                <w:rFonts w:ascii="Footlight MT Light" w:hAnsi="Footlight MT Light"/>
                <w:sz w:val="24"/>
                <w:szCs w:val="24"/>
                <w:lang w:val="id-ID"/>
              </w:rPr>
            </w:pPr>
            <w:bookmarkStart w:id="1600" w:name="_Toc528241680"/>
            <w:r w:rsidRPr="00C21134">
              <w:rPr>
                <w:rFonts w:ascii="Footlight MT Light" w:hAnsi="Footlight MT Light"/>
                <w:sz w:val="24"/>
                <w:szCs w:val="24"/>
              </w:rPr>
              <w:t xml:space="preserve">24. </w:t>
            </w:r>
            <w:r w:rsidR="00D10931" w:rsidRPr="00C21134">
              <w:rPr>
                <w:rFonts w:ascii="Footlight MT Light" w:hAnsi="Footlight MT Light"/>
                <w:sz w:val="24"/>
                <w:szCs w:val="24"/>
                <w:lang w:val="id-ID"/>
              </w:rPr>
              <w:t>Pemeriksaan dan Pengujian</w:t>
            </w:r>
            <w:bookmarkEnd w:id="1600"/>
          </w:p>
        </w:tc>
        <w:tc>
          <w:tcPr>
            <w:tcW w:w="932" w:type="dxa"/>
          </w:tcPr>
          <w:p w14:paraId="4BDD65D0" w14:textId="7F684C21" w:rsidR="00D10931" w:rsidRPr="00C43C53" w:rsidRDefault="00406311" w:rsidP="00C43C53">
            <w:pPr>
              <w:numPr>
                <w:ilvl w:val="0"/>
                <w:numId w:val="180"/>
              </w:numPr>
              <w:ind w:left="0" w:hanging="720"/>
              <w:contextualSpacing/>
              <w:rPr>
                <w:rFonts w:ascii="Footlight MT Light" w:hAnsi="Footlight MT Light"/>
                <w:sz w:val="24"/>
                <w:szCs w:val="24"/>
                <w:lang w:val="id-ID"/>
              </w:rPr>
            </w:pPr>
            <w:r w:rsidRPr="00C21134">
              <w:rPr>
                <w:rFonts w:ascii="Footlight MT Light" w:hAnsi="Footlight MT Light"/>
                <w:sz w:val="24"/>
                <w:szCs w:val="24"/>
              </w:rPr>
              <w:t>24</w:t>
            </w:r>
            <w:r w:rsidR="00D10931" w:rsidRPr="00C21134">
              <w:rPr>
                <w:rFonts w:ascii="Footlight MT Light" w:hAnsi="Footlight MT Light"/>
                <w:sz w:val="24"/>
                <w:szCs w:val="24"/>
              </w:rPr>
              <w:t>.</w:t>
            </w:r>
            <w:r w:rsidRPr="00C21134">
              <w:rPr>
                <w:rFonts w:ascii="Footlight MT Light" w:hAnsi="Footlight MT Light"/>
                <w:sz w:val="24"/>
                <w:szCs w:val="24"/>
              </w:rPr>
              <w:t>2</w:t>
            </w:r>
          </w:p>
          <w:p w14:paraId="61FB4210" w14:textId="77777777" w:rsidR="00D10931" w:rsidRPr="00C21134" w:rsidRDefault="00D10931" w:rsidP="00C43C53">
            <w:pPr>
              <w:contextualSpacing/>
              <w:rPr>
                <w:rFonts w:ascii="Footlight MT Light" w:hAnsi="Footlight MT Light"/>
                <w:sz w:val="24"/>
                <w:szCs w:val="24"/>
              </w:rPr>
            </w:pPr>
          </w:p>
          <w:p w14:paraId="7F224B42" w14:textId="58E666FB" w:rsidR="00D10931" w:rsidRPr="00C21134" w:rsidRDefault="00406311" w:rsidP="00C43C53">
            <w:pPr>
              <w:contextualSpacing/>
              <w:rPr>
                <w:rFonts w:ascii="Footlight MT Light" w:hAnsi="Footlight MT Light"/>
                <w:sz w:val="24"/>
                <w:szCs w:val="24"/>
              </w:rPr>
            </w:pPr>
            <w:r w:rsidRPr="00C21134">
              <w:rPr>
                <w:rFonts w:ascii="Footlight MT Light" w:hAnsi="Footlight MT Light"/>
                <w:sz w:val="24"/>
                <w:szCs w:val="24"/>
              </w:rPr>
              <w:br/>
            </w:r>
          </w:p>
          <w:p w14:paraId="1A09A385" w14:textId="77777777" w:rsidR="00406311" w:rsidRPr="00C21134" w:rsidRDefault="00406311" w:rsidP="00C43C53">
            <w:pPr>
              <w:contextualSpacing/>
              <w:rPr>
                <w:rFonts w:ascii="Footlight MT Light" w:hAnsi="Footlight MT Light"/>
                <w:sz w:val="24"/>
                <w:szCs w:val="24"/>
              </w:rPr>
            </w:pPr>
          </w:p>
          <w:p w14:paraId="7ED2F436" w14:textId="77777777" w:rsidR="00406311" w:rsidRPr="00C21134" w:rsidRDefault="00406311" w:rsidP="00C43C53">
            <w:pPr>
              <w:contextualSpacing/>
              <w:rPr>
                <w:rFonts w:ascii="Footlight MT Light" w:hAnsi="Footlight MT Light"/>
                <w:sz w:val="24"/>
                <w:szCs w:val="24"/>
              </w:rPr>
            </w:pPr>
          </w:p>
          <w:p w14:paraId="7DEFC615" w14:textId="77777777" w:rsidR="00406311" w:rsidRPr="00C21134" w:rsidRDefault="00406311" w:rsidP="00C43C53">
            <w:pPr>
              <w:contextualSpacing/>
              <w:rPr>
                <w:rFonts w:ascii="Footlight MT Light" w:hAnsi="Footlight MT Light"/>
                <w:sz w:val="24"/>
                <w:szCs w:val="24"/>
              </w:rPr>
            </w:pPr>
          </w:p>
          <w:p w14:paraId="728F073E" w14:textId="77777777" w:rsidR="00406311" w:rsidRPr="00C21134" w:rsidRDefault="00406311" w:rsidP="00C43C53">
            <w:pPr>
              <w:contextualSpacing/>
              <w:rPr>
                <w:rFonts w:ascii="Footlight MT Light" w:hAnsi="Footlight MT Light"/>
                <w:sz w:val="24"/>
                <w:szCs w:val="24"/>
              </w:rPr>
            </w:pPr>
          </w:p>
          <w:p w14:paraId="7415B9D9" w14:textId="77777777" w:rsidR="00406311" w:rsidRPr="00C21134" w:rsidRDefault="00406311" w:rsidP="00C43C53">
            <w:pPr>
              <w:contextualSpacing/>
              <w:rPr>
                <w:rFonts w:ascii="Footlight MT Light" w:hAnsi="Footlight MT Light"/>
                <w:sz w:val="24"/>
                <w:szCs w:val="24"/>
              </w:rPr>
            </w:pPr>
          </w:p>
          <w:p w14:paraId="0087C26E" w14:textId="77777777" w:rsidR="00406311" w:rsidRPr="00C21134" w:rsidRDefault="00406311" w:rsidP="00C43C53">
            <w:pPr>
              <w:contextualSpacing/>
              <w:rPr>
                <w:rFonts w:ascii="Footlight MT Light" w:hAnsi="Footlight MT Light"/>
                <w:sz w:val="24"/>
                <w:szCs w:val="24"/>
              </w:rPr>
            </w:pPr>
          </w:p>
          <w:p w14:paraId="733AAE87" w14:textId="77777777" w:rsidR="00406311" w:rsidRPr="00C21134" w:rsidRDefault="00406311" w:rsidP="00C43C53">
            <w:pPr>
              <w:contextualSpacing/>
              <w:rPr>
                <w:rFonts w:ascii="Footlight MT Light" w:hAnsi="Footlight MT Light"/>
                <w:sz w:val="24"/>
                <w:szCs w:val="24"/>
              </w:rPr>
            </w:pPr>
          </w:p>
          <w:p w14:paraId="117A1378" w14:textId="77777777" w:rsidR="00D10931" w:rsidRPr="00C21134" w:rsidRDefault="00D10931" w:rsidP="00C43C53">
            <w:pPr>
              <w:contextualSpacing/>
              <w:rPr>
                <w:rFonts w:ascii="Footlight MT Light" w:hAnsi="Footlight MT Light"/>
                <w:sz w:val="24"/>
                <w:szCs w:val="24"/>
              </w:rPr>
            </w:pPr>
            <w:r w:rsidRPr="00C21134">
              <w:rPr>
                <w:rFonts w:ascii="Footlight MT Light" w:hAnsi="Footlight MT Light"/>
                <w:sz w:val="24"/>
                <w:szCs w:val="24"/>
              </w:rPr>
              <w:t>2</w:t>
            </w:r>
            <w:r w:rsidR="00406311" w:rsidRPr="00C21134">
              <w:rPr>
                <w:rFonts w:ascii="Footlight MT Light" w:hAnsi="Footlight MT Light"/>
                <w:sz w:val="24"/>
                <w:szCs w:val="24"/>
              </w:rPr>
              <w:t>4.3</w:t>
            </w:r>
          </w:p>
          <w:p w14:paraId="1349916D" w14:textId="77777777" w:rsidR="00406311" w:rsidRPr="00C21134" w:rsidRDefault="00406311" w:rsidP="00C43C53">
            <w:pPr>
              <w:contextualSpacing/>
              <w:rPr>
                <w:rFonts w:ascii="Footlight MT Light" w:hAnsi="Footlight MT Light"/>
                <w:sz w:val="24"/>
                <w:szCs w:val="24"/>
              </w:rPr>
            </w:pPr>
          </w:p>
          <w:p w14:paraId="085CCA3C" w14:textId="77777777" w:rsidR="00406311" w:rsidRPr="00C21134" w:rsidRDefault="00406311" w:rsidP="00C43C53">
            <w:pPr>
              <w:contextualSpacing/>
              <w:rPr>
                <w:rFonts w:ascii="Footlight MT Light" w:hAnsi="Footlight MT Light"/>
                <w:sz w:val="24"/>
                <w:szCs w:val="24"/>
              </w:rPr>
            </w:pPr>
          </w:p>
          <w:p w14:paraId="4FCA4E13" w14:textId="6AC705C9" w:rsidR="00406311" w:rsidRPr="00C21134" w:rsidRDefault="00406311" w:rsidP="00C43C53">
            <w:pPr>
              <w:contextualSpacing/>
              <w:rPr>
                <w:rFonts w:ascii="Footlight MT Light" w:hAnsi="Footlight MT Light"/>
                <w:sz w:val="24"/>
                <w:szCs w:val="24"/>
                <w:lang w:val="id-ID"/>
              </w:rPr>
            </w:pPr>
            <w:r w:rsidRPr="00C21134">
              <w:rPr>
                <w:rFonts w:ascii="Footlight MT Light" w:hAnsi="Footlight MT Light"/>
                <w:sz w:val="24"/>
                <w:szCs w:val="24"/>
              </w:rPr>
              <w:t>24.5</w:t>
            </w:r>
          </w:p>
        </w:tc>
        <w:tc>
          <w:tcPr>
            <w:tcW w:w="6200" w:type="dxa"/>
          </w:tcPr>
          <w:p w14:paraId="56007836" w14:textId="77777777" w:rsidR="00A92BAC" w:rsidRDefault="00406311" w:rsidP="00406311">
            <w:pPr>
              <w:contextualSpacing/>
              <w:rPr>
                <w:rFonts w:ascii="Footlight MT Light" w:hAnsi="Footlight MT Light"/>
                <w:sz w:val="24"/>
                <w:szCs w:val="24"/>
                <w:lang w:val="id-ID"/>
              </w:rPr>
            </w:pPr>
            <w:r w:rsidRPr="00C43C53">
              <w:rPr>
                <w:rFonts w:ascii="Footlight MT Light" w:hAnsi="Footlight MT Light"/>
                <w:sz w:val="24"/>
                <w:szCs w:val="24"/>
                <w:lang w:val="id-ID"/>
              </w:rPr>
              <w:t xml:space="preserve">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43C53">
              <w:rPr>
                <w:rFonts w:ascii="Footlight MT Light" w:hAnsi="Footlight MT Light"/>
                <w:sz w:val="24"/>
                <w:szCs w:val="24"/>
                <w:lang w:val="id-ID"/>
              </w:rPr>
              <w:t>pengujian dilakukan oleh __________</w:t>
            </w:r>
          </w:p>
          <w:p w14:paraId="12E7DAF7" w14:textId="4BB73931" w:rsidR="00406311" w:rsidRPr="00C43C53" w:rsidRDefault="00406311" w:rsidP="00406311">
            <w:pPr>
              <w:contextualSpacing/>
              <w:rPr>
                <w:rFonts w:ascii="Footlight MT Light" w:hAnsi="Footlight MT Light"/>
                <w:sz w:val="24"/>
                <w:szCs w:val="24"/>
              </w:rPr>
            </w:pPr>
            <w:r w:rsidRPr="00C43C53">
              <w:rPr>
                <w:rFonts w:ascii="Footlight MT Light" w:hAnsi="Footlight MT Light"/>
                <w:i/>
                <w:sz w:val="24"/>
                <w:szCs w:val="24"/>
                <w:lang w:val="id-ID"/>
              </w:rPr>
              <w:t>[diisi dengan penyedia/Pejabat Penandatangan Kontrak/</w:t>
            </w:r>
            <w:r w:rsidR="001355EB">
              <w:rPr>
                <w:rFonts w:ascii="Footlight MT Light" w:hAnsi="Footlight MT Light"/>
                <w:i/>
                <w:sz w:val="24"/>
                <w:szCs w:val="24"/>
                <w:lang w:val="en-ID"/>
              </w:rPr>
              <w:t xml:space="preserve"> </w:t>
            </w:r>
            <w:r w:rsidRPr="00C43C53">
              <w:rPr>
                <w:rFonts w:ascii="Footlight MT Light" w:hAnsi="Footlight MT Light"/>
                <w:i/>
                <w:sz w:val="24"/>
                <w:szCs w:val="24"/>
                <w:lang w:val="id-ID"/>
              </w:rPr>
              <w:t>Pihak Ketiga yang ditunjuk].</w:t>
            </w:r>
            <w:r w:rsidR="0088006C" w:rsidRPr="00C43C53">
              <w:rPr>
                <w:rFonts w:ascii="Footlight MT Light" w:hAnsi="Footlight MT Light"/>
                <w:i/>
                <w:sz w:val="24"/>
                <w:szCs w:val="24"/>
              </w:rPr>
              <w:t xml:space="preserve"> </w:t>
            </w:r>
          </w:p>
          <w:p w14:paraId="63C7EBAD" w14:textId="77777777" w:rsidR="00406311" w:rsidRPr="00C43C53" w:rsidRDefault="00406311" w:rsidP="00406311">
            <w:pPr>
              <w:contextualSpacing/>
              <w:rPr>
                <w:rFonts w:ascii="Footlight MT Light" w:hAnsi="Footlight MT Light"/>
                <w:sz w:val="24"/>
                <w:szCs w:val="24"/>
                <w:lang w:val="id-ID"/>
              </w:rPr>
            </w:pPr>
          </w:p>
          <w:p w14:paraId="759B51FB" w14:textId="77777777" w:rsidR="00A92BAC" w:rsidRDefault="00406311" w:rsidP="00406311">
            <w:pPr>
              <w:contextualSpacing/>
              <w:rPr>
                <w:rFonts w:ascii="Footlight MT Light" w:hAnsi="Footlight MT Light"/>
                <w:sz w:val="24"/>
                <w:szCs w:val="24"/>
              </w:rPr>
            </w:pPr>
            <w:r w:rsidRPr="00C43C53">
              <w:rPr>
                <w:rFonts w:ascii="Footlight MT Light" w:hAnsi="Footlight MT Light"/>
                <w:sz w:val="24"/>
                <w:szCs w:val="24"/>
                <w:lang w:val="id-ID"/>
              </w:rPr>
              <w:t xml:space="preserve">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43C53">
              <w:rPr>
                <w:rFonts w:ascii="Footlight MT Light" w:hAnsi="Footlight MT Light"/>
                <w:sz w:val="24"/>
                <w:szCs w:val="24"/>
                <w:lang w:val="id-ID"/>
              </w:rPr>
              <w:t>pengujian disaksikan oleh _______</w:t>
            </w:r>
            <w:r w:rsidR="0088006C" w:rsidRPr="00C21134">
              <w:rPr>
                <w:rFonts w:ascii="Footlight MT Light" w:hAnsi="Footlight MT Light"/>
                <w:sz w:val="24"/>
                <w:szCs w:val="24"/>
              </w:rPr>
              <w:t xml:space="preserve"> </w:t>
            </w:r>
          </w:p>
          <w:p w14:paraId="07A943A9" w14:textId="31839E4D" w:rsidR="00406311" w:rsidRPr="00C43C53" w:rsidRDefault="00406311" w:rsidP="00406311">
            <w:pPr>
              <w:contextualSpacing/>
              <w:rPr>
                <w:rFonts w:ascii="Footlight MT Light" w:hAnsi="Footlight MT Light"/>
                <w:sz w:val="24"/>
                <w:szCs w:val="24"/>
              </w:rPr>
            </w:pPr>
            <w:r w:rsidRPr="00C43C53">
              <w:rPr>
                <w:rFonts w:ascii="Footlight MT Light" w:hAnsi="Footlight MT Light"/>
                <w:i/>
                <w:sz w:val="24"/>
                <w:szCs w:val="24"/>
                <w:lang w:val="id-ID"/>
              </w:rPr>
              <w:t xml:space="preserve">[diisi dengan Pejabat Penandatangan Kontrak dalam hal pemeriksaan </w:t>
            </w:r>
            <w:r w:rsidR="0088006C" w:rsidRPr="00C43C53">
              <w:rPr>
                <w:rFonts w:ascii="Footlight MT Light" w:hAnsi="Footlight MT Light"/>
                <w:i/>
                <w:sz w:val="24"/>
                <w:szCs w:val="24"/>
                <w:lang w:val="id-ID"/>
              </w:rPr>
              <w:t>dan</w:t>
            </w:r>
            <w:r w:rsidR="0088006C" w:rsidRPr="00C43C53">
              <w:rPr>
                <w:rFonts w:ascii="Footlight MT Light" w:hAnsi="Footlight MT Light"/>
                <w:i/>
                <w:sz w:val="24"/>
                <w:szCs w:val="24"/>
              </w:rPr>
              <w:t>/atau</w:t>
            </w:r>
            <w:r w:rsidR="0088006C" w:rsidRPr="00C21134">
              <w:rPr>
                <w:rFonts w:ascii="Footlight MT Light" w:hAnsi="Footlight MT Light"/>
                <w:sz w:val="24"/>
                <w:szCs w:val="24"/>
                <w:lang w:val="id-ID"/>
              </w:rPr>
              <w:t xml:space="preserve"> </w:t>
            </w:r>
            <w:r w:rsidRPr="00C43C53">
              <w:rPr>
                <w:rFonts w:ascii="Footlight MT Light" w:hAnsi="Footlight MT Light"/>
                <w:i/>
                <w:sz w:val="24"/>
                <w:szCs w:val="24"/>
                <w:lang w:val="id-ID"/>
              </w:rPr>
              <w:t xml:space="preserve">pengujian dilakukan oleh penyedia, atau penyedia dan Pejabat Penandatangan Kontrak dalam hal pemeriksaan </w:t>
            </w:r>
            <w:r w:rsidR="0088006C" w:rsidRPr="00C43C53">
              <w:rPr>
                <w:rFonts w:ascii="Footlight MT Light" w:hAnsi="Footlight MT Light"/>
                <w:i/>
                <w:sz w:val="24"/>
                <w:szCs w:val="24"/>
                <w:lang w:val="id-ID"/>
              </w:rPr>
              <w:t>dan</w:t>
            </w:r>
            <w:r w:rsidR="0088006C" w:rsidRPr="00C43C53">
              <w:rPr>
                <w:rFonts w:ascii="Footlight MT Light" w:hAnsi="Footlight MT Light"/>
                <w:i/>
                <w:sz w:val="24"/>
                <w:szCs w:val="24"/>
              </w:rPr>
              <w:t>/atau</w:t>
            </w:r>
            <w:r w:rsidR="0088006C" w:rsidRPr="00C43C53">
              <w:rPr>
                <w:rFonts w:ascii="Footlight MT Light" w:hAnsi="Footlight MT Light"/>
                <w:i/>
                <w:sz w:val="24"/>
                <w:szCs w:val="24"/>
                <w:lang w:val="id-ID"/>
              </w:rPr>
              <w:t xml:space="preserve"> </w:t>
            </w:r>
            <w:r w:rsidRPr="00C43C53">
              <w:rPr>
                <w:rFonts w:ascii="Footlight MT Light" w:hAnsi="Footlight MT Light"/>
                <w:i/>
                <w:sz w:val="24"/>
                <w:szCs w:val="24"/>
                <w:lang w:val="id-ID"/>
              </w:rPr>
              <w:t>pengujian diwakilkan kepada pihak ketiga</w:t>
            </w:r>
            <w:r w:rsidR="00BA0D3B">
              <w:rPr>
                <w:rFonts w:ascii="Footlight MT Light" w:hAnsi="Footlight MT Light"/>
                <w:i/>
                <w:sz w:val="24"/>
                <w:szCs w:val="24"/>
                <w:lang w:val="en-ID"/>
              </w:rPr>
              <w:t>.</w:t>
            </w:r>
            <w:r w:rsidRPr="00C43C53">
              <w:rPr>
                <w:rFonts w:ascii="Footlight MT Light" w:hAnsi="Footlight MT Light"/>
                <w:i/>
                <w:sz w:val="24"/>
                <w:szCs w:val="24"/>
                <w:lang w:val="id-ID"/>
              </w:rPr>
              <w:t>]</w:t>
            </w:r>
          </w:p>
          <w:p w14:paraId="628F92B7" w14:textId="7D559DA6" w:rsidR="00D10931" w:rsidRPr="00C21134" w:rsidRDefault="00406311" w:rsidP="00C43C53">
            <w:pPr>
              <w:contextualSpacing/>
              <w:rPr>
                <w:rFonts w:ascii="Footlight MT Light" w:hAnsi="Footlight MT Light"/>
                <w:sz w:val="24"/>
                <w:szCs w:val="24"/>
                <w:lang w:val="id-ID"/>
              </w:rPr>
            </w:pPr>
            <w:r w:rsidRPr="00C21134" w:rsidDel="00406311">
              <w:rPr>
                <w:rFonts w:ascii="Footlight MT Light" w:hAnsi="Footlight MT Light"/>
                <w:sz w:val="24"/>
                <w:szCs w:val="24"/>
                <w:lang w:val="id-ID"/>
              </w:rPr>
              <w:t xml:space="preserve"> </w:t>
            </w:r>
          </w:p>
          <w:p w14:paraId="38FC6DC4" w14:textId="55E541C0" w:rsidR="00D10931" w:rsidRPr="00C21134" w:rsidRDefault="00D10931" w:rsidP="00C43C53">
            <w:pPr>
              <w:contextualSpacing/>
              <w:rPr>
                <w:rFonts w:ascii="Footlight MT Light" w:hAnsi="Footlight MT Light"/>
                <w:sz w:val="24"/>
                <w:szCs w:val="24"/>
              </w:rPr>
            </w:pPr>
            <w:r w:rsidRPr="00C21134">
              <w:rPr>
                <w:rFonts w:ascii="Footlight MT Light" w:hAnsi="Footlight MT Light"/>
                <w:sz w:val="24"/>
                <w:szCs w:val="24"/>
                <w:lang w:val="id-ID"/>
              </w:rPr>
              <w:t xml:space="preserve">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21134">
              <w:rPr>
                <w:rFonts w:ascii="Footlight MT Light" w:hAnsi="Footlight MT Light"/>
                <w:sz w:val="24"/>
                <w:szCs w:val="24"/>
                <w:lang w:val="id-ID"/>
              </w:rPr>
              <w:t xml:space="preserve">pengujian </w:t>
            </w:r>
            <w:r w:rsidR="00406311" w:rsidRPr="00C21134">
              <w:rPr>
                <w:rFonts w:ascii="Footlight MT Light" w:hAnsi="Footlight MT Light"/>
                <w:sz w:val="24"/>
                <w:szCs w:val="24"/>
              </w:rPr>
              <w:t xml:space="preserve">yang </w:t>
            </w:r>
            <w:r w:rsidRPr="00C21134">
              <w:rPr>
                <w:rFonts w:ascii="Footlight MT Light" w:hAnsi="Footlight MT Light"/>
                <w:sz w:val="24"/>
                <w:szCs w:val="24"/>
                <w:lang w:val="id-ID"/>
              </w:rPr>
              <w:t xml:space="preserve">dilaksanakan </w:t>
            </w:r>
            <w:r w:rsidR="00406311" w:rsidRPr="00C21134">
              <w:rPr>
                <w:rFonts w:ascii="Footlight MT Light" w:hAnsi="Footlight MT Light"/>
                <w:sz w:val="24"/>
                <w:szCs w:val="24"/>
              </w:rPr>
              <w:t>meliputi</w:t>
            </w:r>
            <w:r w:rsidRPr="00C21134">
              <w:rPr>
                <w:rFonts w:ascii="Footlight MT Light" w:hAnsi="Footlight MT Light"/>
                <w:sz w:val="24"/>
                <w:szCs w:val="24"/>
                <w:lang w:val="id-ID"/>
              </w:rPr>
              <w:t>: _______________</w:t>
            </w:r>
            <w:r w:rsidR="00285846" w:rsidRPr="00C21134">
              <w:rPr>
                <w:rFonts w:ascii="Footlight MT Light" w:hAnsi="Footlight MT Light"/>
                <w:sz w:val="24"/>
                <w:szCs w:val="24"/>
              </w:rPr>
              <w:t xml:space="preserve"> </w:t>
            </w:r>
          </w:p>
          <w:p w14:paraId="04C28250" w14:textId="77777777" w:rsidR="00406311" w:rsidRPr="00C21134" w:rsidRDefault="00406311" w:rsidP="00C43C53">
            <w:pPr>
              <w:contextualSpacing/>
              <w:rPr>
                <w:rFonts w:ascii="Footlight MT Light" w:hAnsi="Footlight MT Light"/>
                <w:sz w:val="24"/>
                <w:szCs w:val="24"/>
              </w:rPr>
            </w:pPr>
          </w:p>
          <w:p w14:paraId="78709110" w14:textId="7C5D85D3" w:rsidR="00406311" w:rsidRPr="00C43C53" w:rsidRDefault="00406311" w:rsidP="00406311">
            <w:pPr>
              <w:contextualSpacing/>
              <w:rPr>
                <w:rFonts w:ascii="Footlight MT Light" w:hAnsi="Footlight MT Light"/>
                <w:sz w:val="24"/>
                <w:szCs w:val="24"/>
              </w:rPr>
            </w:pPr>
            <w:r w:rsidRPr="00C43C53">
              <w:rPr>
                <w:rFonts w:ascii="Footlight MT Light" w:hAnsi="Footlight MT Light"/>
                <w:sz w:val="24"/>
                <w:szCs w:val="24"/>
                <w:lang w:val="id-ID"/>
              </w:rPr>
              <w:t xml:space="preserve">Pemeriksaan </w:t>
            </w:r>
            <w:r w:rsidR="0088006C" w:rsidRPr="00C21134">
              <w:rPr>
                <w:rFonts w:ascii="Footlight MT Light" w:hAnsi="Footlight MT Light"/>
                <w:sz w:val="24"/>
                <w:szCs w:val="24"/>
                <w:lang w:val="id-ID"/>
              </w:rPr>
              <w:t>dan</w:t>
            </w:r>
            <w:r w:rsidR="0088006C" w:rsidRPr="00C21134">
              <w:rPr>
                <w:rFonts w:ascii="Footlight MT Light" w:hAnsi="Footlight MT Light"/>
                <w:sz w:val="24"/>
                <w:szCs w:val="24"/>
              </w:rPr>
              <w:t>/atau</w:t>
            </w:r>
            <w:r w:rsidR="0088006C" w:rsidRPr="00C21134">
              <w:rPr>
                <w:rFonts w:ascii="Footlight MT Light" w:hAnsi="Footlight MT Light"/>
                <w:sz w:val="24"/>
                <w:szCs w:val="24"/>
                <w:lang w:val="id-ID"/>
              </w:rPr>
              <w:t xml:space="preserve"> </w:t>
            </w:r>
            <w:r w:rsidRPr="00C43C53">
              <w:rPr>
                <w:rFonts w:ascii="Footlight MT Light" w:hAnsi="Footlight MT Light"/>
                <w:sz w:val="24"/>
                <w:szCs w:val="24"/>
                <w:lang w:val="id-ID"/>
              </w:rPr>
              <w:t>pengujian dilaksanakan di: _______________</w:t>
            </w:r>
            <w:r w:rsidR="0088006C" w:rsidRPr="00C21134">
              <w:rPr>
                <w:rFonts w:ascii="Footlight MT Light" w:hAnsi="Footlight MT Light"/>
                <w:sz w:val="24"/>
                <w:szCs w:val="24"/>
              </w:rPr>
              <w:t xml:space="preserve"> </w:t>
            </w:r>
          </w:p>
          <w:p w14:paraId="470BD8A3" w14:textId="77777777" w:rsidR="00D10931" w:rsidRPr="00C43C53" w:rsidRDefault="00D10931">
            <w:pPr>
              <w:contextualSpacing/>
              <w:rPr>
                <w:rFonts w:ascii="Footlight MT Light" w:hAnsi="Footlight MT Light"/>
                <w:sz w:val="24"/>
                <w:szCs w:val="24"/>
                <w:highlight w:val="yellow"/>
              </w:rPr>
            </w:pPr>
          </w:p>
        </w:tc>
      </w:tr>
      <w:tr w:rsidR="0045694C" w:rsidRPr="00C21134" w14:paraId="697C890F" w14:textId="77777777" w:rsidTr="00C43C53">
        <w:tc>
          <w:tcPr>
            <w:tcW w:w="2268" w:type="dxa"/>
          </w:tcPr>
          <w:p w14:paraId="3ACD7FA9" w14:textId="596E8C4B" w:rsidR="0045694C" w:rsidRPr="00C43C53" w:rsidRDefault="0045694C" w:rsidP="00C43C53">
            <w:pPr>
              <w:pStyle w:val="Heading2"/>
              <w:ind w:left="360" w:right="67" w:hanging="360"/>
              <w:jc w:val="left"/>
              <w:rPr>
                <w:rFonts w:ascii="Footlight MT Light" w:hAnsi="Footlight MT Light"/>
                <w:sz w:val="24"/>
                <w:szCs w:val="24"/>
              </w:rPr>
            </w:pPr>
            <w:bookmarkStart w:id="1601" w:name="_Toc528241681"/>
            <w:r w:rsidRPr="00A92BAC">
              <w:rPr>
                <w:rFonts w:ascii="Footlight MT Light" w:hAnsi="Footlight MT Light"/>
                <w:b w:val="0"/>
                <w:sz w:val="24"/>
                <w:szCs w:val="24"/>
              </w:rPr>
              <w:t>27</w:t>
            </w:r>
            <w:r w:rsidRPr="00C21134">
              <w:rPr>
                <w:rFonts w:ascii="Footlight MT Light" w:hAnsi="Footlight MT Light"/>
                <w:b w:val="0"/>
                <w:sz w:val="24"/>
                <w:szCs w:val="24"/>
              </w:rPr>
              <w:t xml:space="preserve">. </w:t>
            </w:r>
            <w:r w:rsidRPr="00A92BAC">
              <w:rPr>
                <w:rFonts w:ascii="Footlight MT Light" w:hAnsi="Footlight MT Light"/>
                <w:b w:val="0"/>
                <w:sz w:val="24"/>
                <w:szCs w:val="24"/>
              </w:rPr>
              <w:t>Peristiwa Kompensasi</w:t>
            </w:r>
            <w:bookmarkEnd w:id="1601"/>
          </w:p>
        </w:tc>
        <w:tc>
          <w:tcPr>
            <w:tcW w:w="932" w:type="dxa"/>
          </w:tcPr>
          <w:p w14:paraId="77B072F3" w14:textId="2E83E0F9" w:rsidR="0045694C" w:rsidRPr="00C43C53" w:rsidRDefault="0045694C" w:rsidP="00C43C53">
            <w:pPr>
              <w:rPr>
                <w:rFonts w:ascii="Footlight MT Light" w:hAnsi="Footlight MT Light"/>
                <w:sz w:val="24"/>
                <w:szCs w:val="24"/>
              </w:rPr>
            </w:pPr>
          </w:p>
        </w:tc>
        <w:tc>
          <w:tcPr>
            <w:tcW w:w="6200" w:type="dxa"/>
          </w:tcPr>
          <w:p w14:paraId="2269347B" w14:textId="0108ED05" w:rsidR="0045694C" w:rsidRPr="00C21134" w:rsidRDefault="0045694C" w:rsidP="00C43C53">
            <w:pPr>
              <w:rPr>
                <w:rFonts w:ascii="Footlight MT Light" w:hAnsi="Footlight MT Light"/>
                <w:sz w:val="24"/>
                <w:szCs w:val="24"/>
              </w:rPr>
            </w:pPr>
            <w:r w:rsidRPr="00C21134">
              <w:rPr>
                <w:rFonts w:ascii="Footlight MT Light" w:hAnsi="Footlight MT Light"/>
                <w:sz w:val="24"/>
                <w:szCs w:val="24"/>
                <w:lang w:val="id-ID"/>
              </w:rPr>
              <w:t>Penyedia</w:t>
            </w:r>
            <w:r w:rsidRPr="00C21134">
              <w:rPr>
                <w:rFonts w:ascii="Footlight MT Light" w:hAnsi="Footlight MT Light" w:cs="TimesNewRomanPSMT"/>
                <w:sz w:val="24"/>
                <w:szCs w:val="24"/>
                <w:lang w:val="id-ID" w:eastAsia="id-ID" w:bidi="th-TH"/>
              </w:rPr>
              <w:t xml:space="preserve"> dapat memperoleh kompensasi apabila </w:t>
            </w:r>
            <w:r w:rsidRPr="00C21134">
              <w:rPr>
                <w:rFonts w:ascii="Footlight MT Light" w:hAnsi="Footlight MT Light"/>
                <w:sz w:val="24"/>
                <w:szCs w:val="24"/>
                <w:lang w:val="id-ID"/>
              </w:rPr>
              <w:t>_______________________________</w:t>
            </w:r>
          </w:p>
          <w:p w14:paraId="432E7CF5" w14:textId="77777777" w:rsidR="0045694C" w:rsidRPr="00C43C53" w:rsidRDefault="0045694C" w:rsidP="00C43C53">
            <w:pPr>
              <w:rPr>
                <w:rFonts w:ascii="Footlight MT Light" w:hAnsi="Footlight MT Light"/>
                <w:sz w:val="24"/>
                <w:szCs w:val="24"/>
                <w:highlight w:val="yellow"/>
              </w:rPr>
            </w:pPr>
          </w:p>
        </w:tc>
      </w:tr>
      <w:tr w:rsidR="0045694C" w:rsidRPr="00C21134" w14:paraId="14E2B899" w14:textId="77777777" w:rsidTr="00C43C53">
        <w:tc>
          <w:tcPr>
            <w:tcW w:w="2268" w:type="dxa"/>
          </w:tcPr>
          <w:p w14:paraId="04CFFC6A" w14:textId="41DDCD52" w:rsidR="0045694C" w:rsidRPr="00C43C53" w:rsidRDefault="0005685B" w:rsidP="00C43C53">
            <w:pPr>
              <w:pStyle w:val="Heading2"/>
              <w:ind w:left="360" w:right="67" w:hanging="360"/>
              <w:jc w:val="left"/>
              <w:rPr>
                <w:rFonts w:ascii="Footlight MT Light" w:hAnsi="Footlight MT Light"/>
                <w:b w:val="0"/>
                <w:sz w:val="24"/>
                <w:szCs w:val="24"/>
              </w:rPr>
            </w:pPr>
            <w:bookmarkStart w:id="1602" w:name="_Toc528241682"/>
            <w:r w:rsidRPr="00C21134">
              <w:rPr>
                <w:rFonts w:ascii="Footlight MT Light" w:hAnsi="Footlight MT Light"/>
                <w:sz w:val="24"/>
                <w:szCs w:val="24"/>
              </w:rPr>
              <w:t xml:space="preserve">28. </w:t>
            </w:r>
            <w:r w:rsidR="0045694C" w:rsidRPr="00C21134">
              <w:rPr>
                <w:rFonts w:ascii="Footlight MT Light" w:hAnsi="Footlight MT Light"/>
                <w:sz w:val="24"/>
                <w:szCs w:val="24"/>
              </w:rPr>
              <w:t>Perpanjangan Waktu</w:t>
            </w:r>
            <w:bookmarkEnd w:id="1602"/>
          </w:p>
        </w:tc>
        <w:tc>
          <w:tcPr>
            <w:tcW w:w="932" w:type="dxa"/>
          </w:tcPr>
          <w:p w14:paraId="09D4F6F1" w14:textId="77777777" w:rsidR="0045694C" w:rsidRPr="00C21134" w:rsidRDefault="0045694C" w:rsidP="00CA17C5">
            <w:pPr>
              <w:rPr>
                <w:rFonts w:ascii="Footlight MT Light" w:hAnsi="Footlight MT Light"/>
                <w:sz w:val="24"/>
                <w:szCs w:val="24"/>
              </w:rPr>
            </w:pPr>
            <w:r w:rsidRPr="00C21134">
              <w:rPr>
                <w:rFonts w:ascii="Footlight MT Light" w:hAnsi="Footlight MT Light"/>
                <w:sz w:val="24"/>
                <w:szCs w:val="24"/>
              </w:rPr>
              <w:t>28.5</w:t>
            </w:r>
          </w:p>
          <w:p w14:paraId="3A132582" w14:textId="77777777" w:rsidR="0045694C" w:rsidRPr="00C21134" w:rsidRDefault="0045694C">
            <w:pPr>
              <w:rPr>
                <w:rFonts w:ascii="Footlight MT Light" w:hAnsi="Footlight MT Light"/>
                <w:sz w:val="24"/>
                <w:szCs w:val="24"/>
              </w:rPr>
            </w:pPr>
          </w:p>
        </w:tc>
        <w:tc>
          <w:tcPr>
            <w:tcW w:w="6200" w:type="dxa"/>
          </w:tcPr>
          <w:p w14:paraId="0A2834D2" w14:textId="77777777" w:rsidR="00A92BAC" w:rsidRDefault="0045694C" w:rsidP="00CA17C5">
            <w:pPr>
              <w:rPr>
                <w:rFonts w:ascii="Footlight MT Light" w:hAnsi="Footlight MT Light" w:cs="Arial"/>
                <w:i/>
                <w:sz w:val="24"/>
                <w:szCs w:val="24"/>
                <w:lang w:val="fi-FI"/>
              </w:rPr>
            </w:pPr>
            <w:r w:rsidRPr="00C21134">
              <w:rPr>
                <w:rFonts w:ascii="Footlight MT Light" w:hAnsi="Footlight MT Light"/>
                <w:sz w:val="24"/>
                <w:szCs w:val="24"/>
                <w:lang w:val="id-ID"/>
              </w:rPr>
              <w:t>P</w:t>
            </w:r>
            <w:r w:rsidRPr="00C21134">
              <w:rPr>
                <w:rFonts w:ascii="Footlight MT Light" w:hAnsi="Footlight MT Light"/>
                <w:sz w:val="24"/>
                <w:szCs w:val="24"/>
              </w:rPr>
              <w:t xml:space="preserve">ejabat </w:t>
            </w:r>
            <w:r w:rsidRPr="00C21134">
              <w:rPr>
                <w:rFonts w:ascii="Footlight MT Light" w:hAnsi="Footlight MT Light"/>
                <w:sz w:val="24"/>
                <w:szCs w:val="24"/>
                <w:lang w:val="id-ID"/>
              </w:rPr>
              <w:t>P</w:t>
            </w:r>
            <w:r w:rsidRPr="00C21134">
              <w:rPr>
                <w:rFonts w:ascii="Footlight MT Light" w:hAnsi="Footlight MT Light"/>
                <w:sz w:val="24"/>
                <w:szCs w:val="24"/>
              </w:rPr>
              <w:t xml:space="preserve">enandatangan </w:t>
            </w:r>
            <w:r w:rsidRPr="00C21134">
              <w:rPr>
                <w:rFonts w:ascii="Footlight MT Light" w:hAnsi="Footlight MT Light"/>
                <w:sz w:val="24"/>
                <w:szCs w:val="24"/>
                <w:lang w:val="id-ID"/>
              </w:rPr>
              <w:t>K</w:t>
            </w:r>
            <w:r w:rsidRPr="00C21134">
              <w:rPr>
                <w:rFonts w:ascii="Footlight MT Light" w:hAnsi="Footlight MT Light"/>
                <w:sz w:val="24"/>
                <w:szCs w:val="24"/>
              </w:rPr>
              <w:t>ontrak</w:t>
            </w:r>
            <w:r w:rsidRPr="00C21134">
              <w:rPr>
                <w:rFonts w:ascii="Footlight MT Light" w:hAnsi="Footlight MT Light" w:cs="Arial"/>
                <w:sz w:val="24"/>
                <w:szCs w:val="24"/>
                <w:lang w:val="fi-FI"/>
              </w:rPr>
              <w:t xml:space="preserve"> berdasarkan pertimbangan Pengawas Pekerjaan (apabila ada) menetapkan ada tidaknya perpanjangan waktu dan untuk berapa lama, paling lambat </w:t>
            </w:r>
            <w:r w:rsidRPr="00C21134">
              <w:rPr>
                <w:rFonts w:ascii="Footlight MT Light" w:hAnsi="Footlight MT Light" w:cs="Arial"/>
                <w:i/>
                <w:sz w:val="24"/>
                <w:szCs w:val="24"/>
                <w:lang w:val="fi-FI"/>
              </w:rPr>
              <w:t>___________</w:t>
            </w:r>
          </w:p>
          <w:p w14:paraId="55EB036E" w14:textId="790444FB" w:rsidR="0045694C" w:rsidRPr="00C21134" w:rsidRDefault="0045694C" w:rsidP="00CA17C5">
            <w:pPr>
              <w:rPr>
                <w:rFonts w:ascii="Footlight MT Light" w:hAnsi="Footlight MT Light" w:cs="Arial"/>
                <w:sz w:val="24"/>
                <w:szCs w:val="24"/>
                <w:lang w:val="fi-FI"/>
              </w:rPr>
            </w:pPr>
            <w:r w:rsidRPr="00C21134">
              <w:rPr>
                <w:rFonts w:ascii="Footlight MT Light" w:hAnsi="Footlight MT Light" w:cs="Arial"/>
                <w:i/>
                <w:sz w:val="24"/>
                <w:szCs w:val="24"/>
                <w:lang w:val="fi-FI"/>
              </w:rPr>
              <w:t xml:space="preserve">[diisi jumlah hari </w:t>
            </w:r>
            <w:r w:rsidRPr="005D0975">
              <w:rPr>
                <w:rFonts w:ascii="Footlight MT Light" w:hAnsi="Footlight MT Light" w:cs="Arial"/>
                <w:i/>
                <w:sz w:val="24"/>
                <w:szCs w:val="24"/>
                <w:lang w:val="fi-FI"/>
              </w:rPr>
              <w:t>kerja</w:t>
            </w:r>
            <w:r w:rsidR="00A92BAC" w:rsidRPr="00C43C53">
              <w:rPr>
                <w:rFonts w:ascii="Footlight MT Light" w:hAnsi="Footlight MT Light" w:cs="Arial"/>
                <w:i/>
                <w:sz w:val="24"/>
                <w:szCs w:val="24"/>
                <w:lang w:val="fi-FI"/>
              </w:rPr>
              <w:t xml:space="preserve"> </w:t>
            </w:r>
            <w:r w:rsidRPr="00C43C53">
              <w:rPr>
                <w:rFonts w:ascii="Footlight MT Light" w:hAnsi="Footlight MT Light" w:cs="Arial"/>
                <w:i/>
                <w:sz w:val="24"/>
                <w:szCs w:val="24"/>
                <w:lang w:val="fi-FI"/>
              </w:rPr>
              <w:t>setelah Penyedia meminta perpanjangan</w:t>
            </w:r>
            <w:r w:rsidR="00A92BAC" w:rsidRPr="00C43C53">
              <w:rPr>
                <w:rFonts w:ascii="Footlight MT Light" w:hAnsi="Footlight MT Light" w:cs="Arial"/>
                <w:i/>
                <w:sz w:val="24"/>
                <w:szCs w:val="24"/>
                <w:lang w:val="fi-FI"/>
              </w:rPr>
              <w:t>]</w:t>
            </w:r>
          </w:p>
          <w:p w14:paraId="0B92AC25" w14:textId="77777777" w:rsidR="0045694C" w:rsidRPr="00C21134" w:rsidRDefault="0045694C">
            <w:pPr>
              <w:rPr>
                <w:rFonts w:ascii="Footlight MT Light" w:hAnsi="Footlight MT Light"/>
                <w:sz w:val="24"/>
                <w:szCs w:val="24"/>
                <w:lang w:val="id-ID"/>
              </w:rPr>
            </w:pPr>
          </w:p>
        </w:tc>
      </w:tr>
      <w:tr w:rsidR="0045694C" w:rsidRPr="00C21134" w14:paraId="2E5A0429" w14:textId="77777777" w:rsidTr="00C43C53">
        <w:tc>
          <w:tcPr>
            <w:tcW w:w="2268" w:type="dxa"/>
          </w:tcPr>
          <w:p w14:paraId="2DC5A338" w14:textId="47A60185" w:rsidR="0045694C" w:rsidRPr="00C43C53" w:rsidRDefault="0005685B" w:rsidP="00C43C53">
            <w:pPr>
              <w:pStyle w:val="Heading2"/>
              <w:ind w:left="360" w:right="67" w:hanging="360"/>
              <w:jc w:val="left"/>
              <w:rPr>
                <w:rFonts w:ascii="Footlight MT Light" w:hAnsi="Footlight MT Light"/>
                <w:b w:val="0"/>
                <w:sz w:val="24"/>
                <w:szCs w:val="24"/>
              </w:rPr>
            </w:pPr>
            <w:bookmarkStart w:id="1603" w:name="_Toc528241683"/>
            <w:r w:rsidRPr="00C21134">
              <w:rPr>
                <w:rFonts w:ascii="Footlight MT Light" w:hAnsi="Footlight MT Light"/>
                <w:sz w:val="24"/>
                <w:szCs w:val="24"/>
              </w:rPr>
              <w:t xml:space="preserve">29. </w:t>
            </w:r>
            <w:r w:rsidR="0045694C" w:rsidRPr="00C21134">
              <w:rPr>
                <w:rFonts w:ascii="Footlight MT Light" w:hAnsi="Footlight MT Light"/>
                <w:sz w:val="24"/>
                <w:szCs w:val="24"/>
              </w:rPr>
              <w:t>Pemberian Kesempatan</w:t>
            </w:r>
            <w:bookmarkEnd w:id="1603"/>
          </w:p>
        </w:tc>
        <w:tc>
          <w:tcPr>
            <w:tcW w:w="932" w:type="dxa"/>
          </w:tcPr>
          <w:p w14:paraId="1213647A" w14:textId="145A7877" w:rsidR="0045694C" w:rsidRPr="00C21134" w:rsidRDefault="0045694C" w:rsidP="00CA17C5">
            <w:pPr>
              <w:rPr>
                <w:rFonts w:ascii="Footlight MT Light" w:hAnsi="Footlight MT Light"/>
                <w:sz w:val="24"/>
                <w:szCs w:val="24"/>
              </w:rPr>
            </w:pPr>
            <w:r w:rsidRPr="00C21134">
              <w:rPr>
                <w:rFonts w:ascii="Footlight MT Light" w:hAnsi="Footlight MT Light"/>
                <w:sz w:val="24"/>
                <w:szCs w:val="24"/>
              </w:rPr>
              <w:t>29.3</w:t>
            </w:r>
          </w:p>
        </w:tc>
        <w:tc>
          <w:tcPr>
            <w:tcW w:w="6200" w:type="dxa"/>
          </w:tcPr>
          <w:p w14:paraId="7FA3204F" w14:textId="77777777" w:rsidR="00A92BAC" w:rsidRDefault="0045694C" w:rsidP="00CA17C5">
            <w:pPr>
              <w:rPr>
                <w:rFonts w:ascii="Footlight MT Light" w:hAnsi="Footlight MT Light" w:cs="Arial"/>
                <w:i/>
                <w:sz w:val="24"/>
                <w:szCs w:val="24"/>
                <w:lang w:val="fi-FI"/>
              </w:rPr>
            </w:pPr>
            <w:r w:rsidRPr="00C21134">
              <w:rPr>
                <w:rFonts w:ascii="Footlight MT Light" w:hAnsi="Footlight MT Light" w:cs="Arial"/>
                <w:sz w:val="24"/>
                <w:szCs w:val="24"/>
              </w:rPr>
              <w:t>p</w:t>
            </w:r>
            <w:r w:rsidRPr="00C21134">
              <w:rPr>
                <w:rFonts w:ascii="Footlight MT Light" w:hAnsi="Footlight MT Light" w:cs="Arial"/>
                <w:sz w:val="24"/>
                <w:szCs w:val="24"/>
                <w:lang w:val="id-ID"/>
              </w:rPr>
              <w:t>emberian</w:t>
            </w:r>
            <w:r w:rsidRPr="00C21134">
              <w:rPr>
                <w:rFonts w:ascii="Footlight MT Light" w:hAnsi="Footlight MT Light" w:cs="Arial"/>
                <w:sz w:val="24"/>
                <w:szCs w:val="24"/>
                <w:lang w:val="fi-FI"/>
              </w:rPr>
              <w:t xml:space="preserve"> kesempatan kepada Penyedia untuk menyelesaikan pekerjaan  sampai dengan </w:t>
            </w:r>
            <w:r w:rsidRPr="00C21134">
              <w:rPr>
                <w:rFonts w:ascii="Footlight MT Light" w:hAnsi="Footlight MT Light" w:cs="Arial"/>
                <w:i/>
                <w:sz w:val="24"/>
                <w:szCs w:val="24"/>
                <w:lang w:val="fi-FI"/>
              </w:rPr>
              <w:t>___________</w:t>
            </w:r>
          </w:p>
          <w:p w14:paraId="2E9162B5" w14:textId="3AB2501B" w:rsidR="0045694C" w:rsidRPr="00C21134" w:rsidRDefault="0045694C" w:rsidP="00CA17C5">
            <w:pPr>
              <w:rPr>
                <w:rFonts w:ascii="Footlight MT Light" w:hAnsi="Footlight MT Light" w:cs="Arial"/>
                <w:sz w:val="24"/>
                <w:szCs w:val="24"/>
                <w:lang w:val="fi-FI"/>
              </w:rPr>
            </w:pPr>
            <w:r w:rsidRPr="00C21134">
              <w:rPr>
                <w:rFonts w:ascii="Footlight MT Light" w:hAnsi="Footlight MT Light" w:cs="Arial"/>
                <w:i/>
                <w:sz w:val="24"/>
                <w:szCs w:val="24"/>
                <w:lang w:val="fi-FI"/>
              </w:rPr>
              <w:t>[diisi dengan jumlah hari kalend</w:t>
            </w:r>
            <w:r w:rsidRPr="005D0975">
              <w:rPr>
                <w:rFonts w:ascii="Footlight MT Light" w:hAnsi="Footlight MT Light" w:cs="Arial"/>
                <w:i/>
                <w:sz w:val="24"/>
                <w:szCs w:val="24"/>
                <w:lang w:val="fi-FI"/>
              </w:rPr>
              <w:t>er</w:t>
            </w:r>
            <w:r w:rsidR="00A92BAC" w:rsidRPr="00C43C53">
              <w:rPr>
                <w:rFonts w:ascii="Footlight MT Light" w:hAnsi="Footlight MT Light" w:cs="Arial"/>
                <w:i/>
                <w:sz w:val="24"/>
                <w:szCs w:val="24"/>
                <w:lang w:val="fi-FI"/>
              </w:rPr>
              <w:t xml:space="preserve"> </w:t>
            </w:r>
            <w:r w:rsidRPr="00C43C53">
              <w:rPr>
                <w:rFonts w:ascii="Footlight MT Light" w:hAnsi="Footlight MT Light" w:cs="Arial"/>
                <w:i/>
                <w:sz w:val="24"/>
                <w:szCs w:val="24"/>
                <w:lang w:val="fi-FI"/>
              </w:rPr>
              <w:t>sejak berakhirnya jangka waktu pelaksanaan pekerjaan</w:t>
            </w:r>
            <w:r w:rsidR="00A92BAC" w:rsidRPr="00C43C53">
              <w:rPr>
                <w:rFonts w:ascii="Footlight MT Light" w:hAnsi="Footlight MT Light" w:cs="Arial"/>
                <w:i/>
                <w:sz w:val="24"/>
                <w:szCs w:val="24"/>
                <w:lang w:val="fi-FI"/>
              </w:rPr>
              <w:t>]</w:t>
            </w:r>
          </w:p>
          <w:p w14:paraId="0D025A97" w14:textId="77777777" w:rsidR="00D26382" w:rsidRPr="00C43C53" w:rsidRDefault="00D26382" w:rsidP="00CA17C5">
            <w:pPr>
              <w:rPr>
                <w:rFonts w:ascii="Footlight MT Light" w:hAnsi="Footlight MT Light"/>
                <w:sz w:val="24"/>
                <w:szCs w:val="24"/>
              </w:rPr>
            </w:pPr>
          </w:p>
        </w:tc>
      </w:tr>
      <w:tr w:rsidR="0045694C" w:rsidRPr="00C21134" w14:paraId="33E8CA8D" w14:textId="77777777" w:rsidTr="00C43C53">
        <w:tc>
          <w:tcPr>
            <w:tcW w:w="2268" w:type="dxa"/>
          </w:tcPr>
          <w:p w14:paraId="680AA9A9" w14:textId="2809CD0D" w:rsidR="0045694C" w:rsidRPr="00C43C53" w:rsidRDefault="0005685B" w:rsidP="00C43C53">
            <w:pPr>
              <w:pStyle w:val="Heading2"/>
              <w:ind w:left="360" w:right="67" w:hanging="360"/>
              <w:jc w:val="left"/>
              <w:rPr>
                <w:rFonts w:ascii="Footlight MT Light" w:hAnsi="Footlight MT Light"/>
                <w:b w:val="0"/>
                <w:sz w:val="24"/>
                <w:szCs w:val="24"/>
              </w:rPr>
            </w:pPr>
            <w:bookmarkStart w:id="1604" w:name="_Toc528241684"/>
            <w:r w:rsidRPr="00C21134">
              <w:rPr>
                <w:rFonts w:ascii="Footlight MT Light" w:hAnsi="Footlight MT Light"/>
                <w:sz w:val="24"/>
                <w:szCs w:val="24"/>
              </w:rPr>
              <w:t xml:space="preserve">30. </w:t>
            </w:r>
            <w:r w:rsidR="0045694C" w:rsidRPr="00C43C53">
              <w:rPr>
                <w:rFonts w:ascii="Footlight MT Light" w:hAnsi="Footlight MT Light"/>
                <w:sz w:val="24"/>
                <w:szCs w:val="24"/>
              </w:rPr>
              <w:t>Serah Terima Barang</w:t>
            </w:r>
            <w:bookmarkEnd w:id="1604"/>
          </w:p>
        </w:tc>
        <w:tc>
          <w:tcPr>
            <w:tcW w:w="932" w:type="dxa"/>
          </w:tcPr>
          <w:p w14:paraId="7C1B9753" w14:textId="0F255503" w:rsidR="0045694C" w:rsidRPr="00C21134" w:rsidRDefault="0045694C" w:rsidP="00CA17C5">
            <w:pPr>
              <w:rPr>
                <w:rFonts w:ascii="Footlight MT Light" w:hAnsi="Footlight MT Light"/>
                <w:sz w:val="24"/>
                <w:szCs w:val="24"/>
              </w:rPr>
            </w:pPr>
            <w:r w:rsidRPr="00C21134">
              <w:rPr>
                <w:rFonts w:ascii="Footlight MT Light" w:hAnsi="Footlight MT Light"/>
                <w:sz w:val="24"/>
                <w:szCs w:val="24"/>
              </w:rPr>
              <w:t>30.2</w:t>
            </w:r>
          </w:p>
        </w:tc>
        <w:tc>
          <w:tcPr>
            <w:tcW w:w="6200" w:type="dxa"/>
          </w:tcPr>
          <w:p w14:paraId="10068FC3" w14:textId="77777777" w:rsidR="0045694C" w:rsidRPr="00C21134" w:rsidRDefault="0045694C" w:rsidP="00CA17C5">
            <w:pPr>
              <w:rPr>
                <w:rFonts w:ascii="Footlight MT Light" w:hAnsi="Footlight MT Light"/>
                <w:i/>
                <w:sz w:val="24"/>
                <w:szCs w:val="24"/>
                <w:lang w:val="id-ID"/>
              </w:rPr>
            </w:pPr>
            <w:r w:rsidRPr="00C21134">
              <w:rPr>
                <w:rFonts w:ascii="Footlight MT Light" w:hAnsi="Footlight MT Light"/>
                <w:sz w:val="24"/>
                <w:szCs w:val="24"/>
                <w:lang w:val="id-ID"/>
              </w:rPr>
              <w:t>Serah terima dilakukan pada:</w:t>
            </w:r>
            <w:r w:rsidRPr="00C21134">
              <w:rPr>
                <w:rFonts w:ascii="Footlight MT Light" w:hAnsi="Footlight MT Light"/>
                <w:i/>
                <w:sz w:val="24"/>
                <w:szCs w:val="24"/>
                <w:lang w:val="id-ID"/>
              </w:rPr>
              <w:t xml:space="preserve"> __________ [Tempat Tujuan Pengiriman/Tempat Tujuan Akhir]</w:t>
            </w:r>
          </w:p>
          <w:p w14:paraId="498950AD" w14:textId="77777777" w:rsidR="0045694C" w:rsidRPr="00C21134" w:rsidRDefault="0045694C" w:rsidP="00CA17C5">
            <w:pPr>
              <w:rPr>
                <w:rFonts w:ascii="Footlight MT Light" w:hAnsi="Footlight MT Light" w:cs="Arial"/>
                <w:sz w:val="24"/>
                <w:szCs w:val="24"/>
              </w:rPr>
            </w:pPr>
          </w:p>
        </w:tc>
      </w:tr>
      <w:tr w:rsidR="0045694C" w:rsidRPr="00C21134" w14:paraId="18BD44C8" w14:textId="77777777" w:rsidTr="00C43C53">
        <w:tc>
          <w:tcPr>
            <w:tcW w:w="2268" w:type="dxa"/>
          </w:tcPr>
          <w:p w14:paraId="1C13E3F4" w14:textId="307D9F72" w:rsidR="0045694C" w:rsidRPr="005D0975" w:rsidRDefault="0045694C" w:rsidP="00C43C53">
            <w:pPr>
              <w:pStyle w:val="Heading2"/>
              <w:numPr>
                <w:ilvl w:val="0"/>
                <w:numId w:val="369"/>
              </w:numPr>
              <w:ind w:left="426" w:right="67" w:hanging="426"/>
              <w:jc w:val="left"/>
              <w:rPr>
                <w:rFonts w:ascii="Footlight MT Light" w:hAnsi="Footlight MT Light"/>
                <w:sz w:val="24"/>
                <w:szCs w:val="24"/>
              </w:rPr>
            </w:pPr>
            <w:bookmarkStart w:id="1605" w:name="_Toc526258100"/>
            <w:bookmarkStart w:id="1606" w:name="_Toc528241689"/>
            <w:r w:rsidRPr="00C43C53">
              <w:rPr>
                <w:rFonts w:ascii="Footlight MT Light" w:hAnsi="Footlight MT Light"/>
                <w:sz w:val="24"/>
                <w:szCs w:val="24"/>
              </w:rPr>
              <w:t>Pemutusan Kontrak oleh Pejabat Penandatangan Kontrak</w:t>
            </w:r>
            <w:bookmarkEnd w:id="1605"/>
            <w:bookmarkEnd w:id="1606"/>
          </w:p>
          <w:p w14:paraId="41C58F58" w14:textId="77777777" w:rsidR="0045694C" w:rsidRPr="00C43C53" w:rsidRDefault="0045694C" w:rsidP="00C43C53">
            <w:pPr>
              <w:pStyle w:val="Heading2"/>
              <w:ind w:left="360" w:right="67" w:hanging="360"/>
              <w:jc w:val="left"/>
              <w:rPr>
                <w:rFonts w:ascii="Footlight MT Light" w:hAnsi="Footlight MT Light"/>
                <w:b w:val="0"/>
                <w:sz w:val="24"/>
                <w:szCs w:val="24"/>
              </w:rPr>
            </w:pPr>
          </w:p>
        </w:tc>
        <w:tc>
          <w:tcPr>
            <w:tcW w:w="932" w:type="dxa"/>
          </w:tcPr>
          <w:p w14:paraId="53190367" w14:textId="421CCC80" w:rsidR="0045694C" w:rsidRPr="00C21134" w:rsidRDefault="0045694C" w:rsidP="00215011">
            <w:pPr>
              <w:numPr>
                <w:ilvl w:val="0"/>
                <w:numId w:val="183"/>
              </w:numPr>
              <w:ind w:left="0" w:hanging="743"/>
              <w:rPr>
                <w:rFonts w:ascii="Footlight MT Light" w:hAnsi="Footlight MT Light"/>
                <w:sz w:val="24"/>
                <w:szCs w:val="24"/>
              </w:rPr>
            </w:pPr>
            <w:r w:rsidRPr="00C43C53">
              <w:rPr>
                <w:rFonts w:ascii="Footlight MT Light" w:hAnsi="Footlight MT Light"/>
                <w:sz w:val="24"/>
                <w:szCs w:val="24"/>
              </w:rPr>
              <w:t>37.1</w:t>
            </w:r>
          </w:p>
        </w:tc>
        <w:tc>
          <w:tcPr>
            <w:tcW w:w="6200" w:type="dxa"/>
          </w:tcPr>
          <w:p w14:paraId="257FD231" w14:textId="77777777" w:rsidR="00A92BAC" w:rsidRDefault="0045694C">
            <w:pPr>
              <w:rPr>
                <w:rFonts w:ascii="Footlight MT Light" w:hAnsi="Footlight MT Light" w:cs="Arial"/>
                <w:sz w:val="24"/>
                <w:szCs w:val="24"/>
                <w:lang w:val="fi-FI"/>
              </w:rPr>
            </w:pPr>
            <w:r w:rsidRPr="00C43C53">
              <w:rPr>
                <w:rFonts w:ascii="Footlight MT Light" w:hAnsi="Footlight MT Light" w:cs="Arial"/>
                <w:sz w:val="24"/>
                <w:szCs w:val="24"/>
                <w:lang w:val="fi-FI"/>
              </w:rPr>
              <w:t>Batas waktu penghentian pekerjaan Penyedia paling lama ___________________</w:t>
            </w:r>
          </w:p>
          <w:p w14:paraId="01A4577F" w14:textId="301B61B3" w:rsidR="0045694C" w:rsidRPr="00C43C53" w:rsidRDefault="0045694C">
            <w:pPr>
              <w:rPr>
                <w:rFonts w:ascii="Footlight MT Light" w:hAnsi="Footlight MT Light"/>
                <w:i/>
                <w:sz w:val="24"/>
                <w:szCs w:val="24"/>
                <w:lang w:val="id-ID"/>
              </w:rPr>
            </w:pPr>
            <w:r w:rsidRPr="00C43C53">
              <w:rPr>
                <w:rFonts w:ascii="Footlight MT Light" w:hAnsi="Footlight MT Light" w:cs="Arial"/>
                <w:i/>
                <w:sz w:val="24"/>
                <w:szCs w:val="24"/>
                <w:lang w:val="fi-FI"/>
              </w:rPr>
              <w:t>[diisi dengan jumlah hari kalender]</w:t>
            </w:r>
          </w:p>
        </w:tc>
      </w:tr>
      <w:tr w:rsidR="0045694C" w:rsidRPr="00C21134" w14:paraId="615F6714" w14:textId="77777777" w:rsidTr="00C43C53">
        <w:tc>
          <w:tcPr>
            <w:tcW w:w="2268" w:type="dxa"/>
          </w:tcPr>
          <w:p w14:paraId="7F82D7AD" w14:textId="65B7DC05" w:rsidR="0045694C" w:rsidRPr="00C43C53" w:rsidRDefault="0045694C" w:rsidP="00C43C53">
            <w:pPr>
              <w:pStyle w:val="Heading2"/>
              <w:numPr>
                <w:ilvl w:val="0"/>
                <w:numId w:val="369"/>
              </w:numPr>
              <w:ind w:left="426" w:right="67" w:hanging="426"/>
              <w:jc w:val="left"/>
              <w:rPr>
                <w:rFonts w:ascii="Footlight MT Light" w:hAnsi="Footlight MT Light"/>
                <w:sz w:val="24"/>
                <w:szCs w:val="24"/>
              </w:rPr>
            </w:pPr>
            <w:bookmarkStart w:id="1607" w:name="_Toc528241690"/>
            <w:r w:rsidRPr="005D0975">
              <w:rPr>
                <w:rFonts w:ascii="Footlight MT Light" w:hAnsi="Footlight MT Light"/>
                <w:sz w:val="24"/>
                <w:szCs w:val="24"/>
              </w:rPr>
              <w:t xml:space="preserve">Pemutusan Kontrak oleh </w:t>
            </w:r>
            <w:r w:rsidRPr="00C43C53">
              <w:rPr>
                <w:rFonts w:ascii="Footlight MT Light" w:hAnsi="Footlight MT Light"/>
                <w:sz w:val="24"/>
                <w:szCs w:val="24"/>
              </w:rPr>
              <w:t>Penyedia</w:t>
            </w:r>
            <w:bookmarkEnd w:id="1607"/>
          </w:p>
          <w:p w14:paraId="3773FBCD" w14:textId="306F7A3C" w:rsidR="0045694C" w:rsidRPr="00C43C53" w:rsidRDefault="0045694C" w:rsidP="00C43C53">
            <w:pPr>
              <w:pStyle w:val="Heading2"/>
              <w:ind w:left="426" w:right="67"/>
              <w:jc w:val="left"/>
              <w:rPr>
                <w:rFonts w:ascii="Footlight MT Light" w:hAnsi="Footlight MT Light"/>
                <w:sz w:val="24"/>
                <w:szCs w:val="24"/>
              </w:rPr>
            </w:pPr>
          </w:p>
        </w:tc>
        <w:tc>
          <w:tcPr>
            <w:tcW w:w="932" w:type="dxa"/>
          </w:tcPr>
          <w:p w14:paraId="73DD2E6B" w14:textId="77777777" w:rsidR="0045694C" w:rsidRPr="00C21134" w:rsidRDefault="0045694C" w:rsidP="00C150AD">
            <w:pPr>
              <w:rPr>
                <w:rFonts w:ascii="Footlight MT Light" w:hAnsi="Footlight MT Light"/>
                <w:sz w:val="24"/>
                <w:szCs w:val="24"/>
              </w:rPr>
            </w:pPr>
            <w:r w:rsidRPr="00C21134">
              <w:rPr>
                <w:rFonts w:ascii="Footlight MT Light" w:hAnsi="Footlight MT Light"/>
                <w:sz w:val="24"/>
                <w:szCs w:val="24"/>
              </w:rPr>
              <w:t>38.1.a</w:t>
            </w:r>
          </w:p>
          <w:p w14:paraId="074AA1EE" w14:textId="77777777" w:rsidR="0045694C" w:rsidRPr="00C21134" w:rsidRDefault="0045694C" w:rsidP="00C150AD">
            <w:pPr>
              <w:rPr>
                <w:rFonts w:ascii="Footlight MT Light" w:hAnsi="Footlight MT Light"/>
                <w:sz w:val="24"/>
                <w:szCs w:val="24"/>
              </w:rPr>
            </w:pPr>
          </w:p>
          <w:p w14:paraId="1BC3B254" w14:textId="77777777" w:rsidR="0045694C" w:rsidRPr="00C21134" w:rsidRDefault="0045694C" w:rsidP="00C150AD">
            <w:pPr>
              <w:rPr>
                <w:rFonts w:ascii="Footlight MT Light" w:hAnsi="Footlight MT Light"/>
                <w:sz w:val="24"/>
                <w:szCs w:val="24"/>
              </w:rPr>
            </w:pPr>
          </w:p>
          <w:p w14:paraId="71052DE1" w14:textId="77777777" w:rsidR="00445354" w:rsidRPr="00C21134" w:rsidRDefault="00445354" w:rsidP="00C150AD">
            <w:pPr>
              <w:rPr>
                <w:rFonts w:ascii="Footlight MT Light" w:hAnsi="Footlight MT Light"/>
                <w:sz w:val="24"/>
                <w:szCs w:val="24"/>
              </w:rPr>
            </w:pPr>
          </w:p>
          <w:p w14:paraId="3AE778FB" w14:textId="3D9CF018" w:rsidR="0045694C" w:rsidRPr="00C43C53" w:rsidRDefault="0045694C" w:rsidP="00C150AD">
            <w:pPr>
              <w:rPr>
                <w:rFonts w:ascii="Footlight MT Light" w:hAnsi="Footlight MT Light"/>
                <w:sz w:val="24"/>
                <w:szCs w:val="24"/>
              </w:rPr>
            </w:pPr>
            <w:r w:rsidRPr="00C21134">
              <w:rPr>
                <w:rFonts w:ascii="Footlight MT Light" w:hAnsi="Footlight MT Light"/>
                <w:sz w:val="24"/>
                <w:szCs w:val="24"/>
              </w:rPr>
              <w:t>38.1.b</w:t>
            </w:r>
          </w:p>
        </w:tc>
        <w:tc>
          <w:tcPr>
            <w:tcW w:w="6200" w:type="dxa"/>
          </w:tcPr>
          <w:p w14:paraId="6AA35CBA" w14:textId="77777777" w:rsidR="00A92BAC" w:rsidRDefault="0045694C">
            <w:pPr>
              <w:rPr>
                <w:rFonts w:ascii="Footlight MT Light" w:hAnsi="Footlight MT Light"/>
                <w:sz w:val="24"/>
                <w:szCs w:val="24"/>
                <w:lang w:val="id-ID"/>
              </w:rPr>
            </w:pPr>
            <w:r w:rsidRPr="00C43C53">
              <w:rPr>
                <w:rFonts w:ascii="Footlight MT Light" w:hAnsi="Footlight MT Light"/>
                <w:sz w:val="24"/>
                <w:szCs w:val="24"/>
                <w:lang w:val="id-ID"/>
              </w:rPr>
              <w:t xml:space="preserve">Batas waktu penundan pelaksanaan pekerjaan paling lama ______________ </w:t>
            </w:r>
          </w:p>
          <w:p w14:paraId="1648B805" w14:textId="59809F34" w:rsidR="0045694C" w:rsidRPr="00C43C53" w:rsidRDefault="0045694C" w:rsidP="00C43C53">
            <w:pPr>
              <w:rPr>
                <w:rFonts w:ascii="Footlight MT Light" w:hAnsi="Footlight MT Light"/>
                <w:i/>
                <w:sz w:val="24"/>
                <w:szCs w:val="24"/>
              </w:rPr>
            </w:pPr>
            <w:r w:rsidRPr="00C43C53">
              <w:rPr>
                <w:rFonts w:ascii="Footlight MT Light" w:hAnsi="Footlight MT Light"/>
                <w:i/>
                <w:sz w:val="24"/>
                <w:szCs w:val="24"/>
                <w:lang w:val="id-ID"/>
              </w:rPr>
              <w:t>[diisi dengan jumlah hari kalender]</w:t>
            </w:r>
          </w:p>
          <w:p w14:paraId="6EBE0B3E" w14:textId="77777777" w:rsidR="00445354" w:rsidRPr="00C43C53" w:rsidRDefault="00445354" w:rsidP="00C43C53">
            <w:pPr>
              <w:rPr>
                <w:rFonts w:ascii="Footlight MT Light" w:hAnsi="Footlight MT Light"/>
                <w:sz w:val="24"/>
                <w:szCs w:val="24"/>
              </w:rPr>
            </w:pPr>
          </w:p>
          <w:p w14:paraId="0110B657" w14:textId="77777777" w:rsidR="00A92BAC" w:rsidRDefault="0045694C">
            <w:pPr>
              <w:rPr>
                <w:rFonts w:ascii="Footlight MT Light" w:hAnsi="Footlight MT Light"/>
                <w:sz w:val="24"/>
                <w:szCs w:val="24"/>
                <w:lang w:val="id-ID"/>
              </w:rPr>
            </w:pPr>
            <w:r w:rsidRPr="00C43C53">
              <w:rPr>
                <w:rFonts w:ascii="Footlight MT Light" w:hAnsi="Footlight MT Light"/>
                <w:sz w:val="24"/>
                <w:szCs w:val="24"/>
                <w:lang w:val="id-ID"/>
              </w:rPr>
              <w:t xml:space="preserve">Batas waktu untuk penerbitan surat perintah pembayaran paling lama ______________ </w:t>
            </w:r>
          </w:p>
          <w:p w14:paraId="781E5AAF" w14:textId="18293CDD" w:rsidR="0045694C" w:rsidRPr="00C43C53" w:rsidRDefault="0045694C" w:rsidP="00C43C53">
            <w:pPr>
              <w:rPr>
                <w:rFonts w:ascii="Footlight MT Light" w:hAnsi="Footlight MT Light"/>
                <w:i/>
                <w:sz w:val="24"/>
                <w:szCs w:val="24"/>
                <w:lang w:val="id-ID"/>
              </w:rPr>
            </w:pPr>
            <w:r w:rsidRPr="00C43C53">
              <w:rPr>
                <w:rFonts w:ascii="Footlight MT Light" w:hAnsi="Footlight MT Light"/>
                <w:i/>
                <w:sz w:val="24"/>
                <w:szCs w:val="24"/>
                <w:lang w:val="id-ID"/>
              </w:rPr>
              <w:t>[diisi dengan jumlah hari kalender]</w:t>
            </w:r>
          </w:p>
          <w:p w14:paraId="778FC402" w14:textId="77777777" w:rsidR="0045694C" w:rsidRPr="00C43C53" w:rsidRDefault="0045694C" w:rsidP="00C43C53">
            <w:pPr>
              <w:rPr>
                <w:rFonts w:ascii="Footlight MT Light" w:hAnsi="Footlight MT Light"/>
                <w:sz w:val="24"/>
                <w:szCs w:val="24"/>
              </w:rPr>
            </w:pPr>
          </w:p>
        </w:tc>
      </w:tr>
      <w:tr w:rsidR="0045694C" w:rsidRPr="00C21134" w14:paraId="08BD4354" w14:textId="77777777" w:rsidTr="00C43C53">
        <w:tc>
          <w:tcPr>
            <w:tcW w:w="2268" w:type="dxa"/>
          </w:tcPr>
          <w:p w14:paraId="1E8F7A8C" w14:textId="6C39ED06" w:rsidR="0045694C" w:rsidRPr="00C21134" w:rsidRDefault="0045694C" w:rsidP="00C43C53">
            <w:pPr>
              <w:pStyle w:val="Heading2"/>
              <w:numPr>
                <w:ilvl w:val="0"/>
                <w:numId w:val="318"/>
              </w:numPr>
              <w:ind w:left="426" w:right="67" w:hanging="426"/>
              <w:jc w:val="left"/>
              <w:rPr>
                <w:rFonts w:ascii="Footlight MT Light" w:hAnsi="Footlight MT Light"/>
                <w:sz w:val="24"/>
                <w:szCs w:val="24"/>
                <w:lang w:val="id-ID"/>
              </w:rPr>
            </w:pPr>
            <w:bookmarkStart w:id="1608" w:name="_Toc528241697"/>
            <w:r w:rsidRPr="00C21134">
              <w:rPr>
                <w:rFonts w:ascii="Footlight MT Light" w:hAnsi="Footlight MT Light"/>
                <w:sz w:val="24"/>
                <w:szCs w:val="24"/>
                <w:lang w:val="id-ID"/>
              </w:rPr>
              <w:t>Hak  dan Kewajiban Pejabat Penandatangan Kontrak</w:t>
            </w:r>
            <w:bookmarkEnd w:id="1608"/>
          </w:p>
          <w:p w14:paraId="015D1013" w14:textId="77777777" w:rsidR="0045694C" w:rsidRPr="00C21134" w:rsidRDefault="0045694C" w:rsidP="00C43C53">
            <w:pPr>
              <w:tabs>
                <w:tab w:val="left" w:pos="426"/>
              </w:tabs>
              <w:ind w:left="426" w:right="67" w:hanging="426"/>
              <w:rPr>
                <w:rFonts w:ascii="Footlight MT Light" w:hAnsi="Footlight MT Light"/>
                <w:sz w:val="24"/>
                <w:szCs w:val="24"/>
                <w:lang w:val="id-ID"/>
              </w:rPr>
            </w:pPr>
          </w:p>
        </w:tc>
        <w:tc>
          <w:tcPr>
            <w:tcW w:w="932" w:type="dxa"/>
          </w:tcPr>
          <w:p w14:paraId="0A40E0DC" w14:textId="644F2683" w:rsidR="0045694C" w:rsidRPr="00C43C53" w:rsidRDefault="0045694C">
            <w:pPr>
              <w:tabs>
                <w:tab w:val="left" w:pos="3303"/>
              </w:tabs>
              <w:rPr>
                <w:rFonts w:ascii="Footlight MT Light" w:hAnsi="Footlight MT Light"/>
                <w:sz w:val="24"/>
                <w:szCs w:val="24"/>
              </w:rPr>
            </w:pPr>
            <w:r w:rsidRPr="00C43C53">
              <w:rPr>
                <w:rFonts w:ascii="Footlight MT Light" w:hAnsi="Footlight MT Light"/>
                <w:sz w:val="24"/>
                <w:szCs w:val="24"/>
              </w:rPr>
              <w:t>40.2.e</w:t>
            </w:r>
          </w:p>
        </w:tc>
        <w:tc>
          <w:tcPr>
            <w:tcW w:w="6200" w:type="dxa"/>
          </w:tcPr>
          <w:p w14:paraId="78723C42" w14:textId="77777777" w:rsidR="00A92BAC" w:rsidRDefault="0045694C">
            <w:pPr>
              <w:tabs>
                <w:tab w:val="left" w:pos="3303"/>
              </w:tabs>
              <w:rPr>
                <w:rFonts w:ascii="Footlight MT Light" w:hAnsi="Footlight MT Light"/>
                <w:i/>
                <w:sz w:val="24"/>
                <w:szCs w:val="24"/>
                <w:lang w:val="id-ID"/>
              </w:rPr>
            </w:pPr>
            <w:r w:rsidRPr="00C43C53">
              <w:rPr>
                <w:rFonts w:ascii="Footlight MT Light" w:hAnsi="Footlight MT Light"/>
                <w:sz w:val="24"/>
                <w:szCs w:val="24"/>
              </w:rPr>
              <w:t>Pejabat Penandatangan Kontrak</w:t>
            </w:r>
            <w:r w:rsidRPr="00C43C53">
              <w:rPr>
                <w:rFonts w:ascii="Footlight MT Light" w:hAnsi="Footlight MT Light"/>
                <w:sz w:val="24"/>
                <w:szCs w:val="24"/>
                <w:lang w:val="nl-NL"/>
              </w:rPr>
              <w:t xml:space="preserve"> akan memberikan fasilitas berupa: </w:t>
            </w:r>
            <w:r w:rsidRPr="00C43C53">
              <w:rPr>
                <w:rFonts w:ascii="Footlight MT Light" w:hAnsi="Footlight MT Light"/>
                <w:i/>
                <w:sz w:val="24"/>
                <w:szCs w:val="24"/>
                <w:lang w:val="nl-NL"/>
              </w:rPr>
              <w:t>__________</w:t>
            </w:r>
            <w:r w:rsidRPr="00C43C53">
              <w:rPr>
                <w:rFonts w:ascii="Footlight MT Light" w:hAnsi="Footlight MT Light"/>
                <w:i/>
                <w:sz w:val="24"/>
                <w:szCs w:val="24"/>
                <w:lang w:val="id-ID"/>
              </w:rPr>
              <w:t>___</w:t>
            </w:r>
          </w:p>
          <w:p w14:paraId="75062B6F" w14:textId="0BE630A3" w:rsidR="0045694C" w:rsidRPr="00C43C53" w:rsidRDefault="0045694C">
            <w:pPr>
              <w:tabs>
                <w:tab w:val="left" w:pos="3303"/>
              </w:tabs>
              <w:rPr>
                <w:rFonts w:ascii="Footlight MT Light" w:hAnsi="Footlight MT Light"/>
                <w:sz w:val="24"/>
                <w:szCs w:val="24"/>
                <w:lang w:val="id-ID"/>
              </w:rPr>
            </w:pPr>
            <w:r w:rsidRPr="00C43C53">
              <w:rPr>
                <w:rFonts w:ascii="Footlight MT Light" w:hAnsi="Footlight MT Light"/>
                <w:i/>
                <w:sz w:val="24"/>
                <w:szCs w:val="24"/>
                <w:lang w:val="en-ID"/>
              </w:rPr>
              <w:t>[diisi dengan rincian sarana dan prasaranan atau kemudahan lainnya yang akan diberikan kepada Penyedia]</w:t>
            </w:r>
          </w:p>
        </w:tc>
      </w:tr>
      <w:tr w:rsidR="0045694C" w:rsidRPr="00C21134" w14:paraId="64C41EA8" w14:textId="77777777" w:rsidTr="00C43C53">
        <w:tc>
          <w:tcPr>
            <w:tcW w:w="2268" w:type="dxa"/>
          </w:tcPr>
          <w:p w14:paraId="65B81A99" w14:textId="798F6EC0" w:rsidR="0045694C" w:rsidRPr="00C21134" w:rsidRDefault="0045694C" w:rsidP="00C43C53">
            <w:pPr>
              <w:pStyle w:val="Heading2"/>
              <w:numPr>
                <w:ilvl w:val="0"/>
                <w:numId w:val="323"/>
              </w:numPr>
              <w:ind w:left="426" w:right="67" w:hanging="426"/>
              <w:jc w:val="left"/>
              <w:rPr>
                <w:rFonts w:ascii="Footlight MT Light" w:hAnsi="Footlight MT Light"/>
                <w:sz w:val="24"/>
                <w:szCs w:val="24"/>
                <w:lang w:val="id-ID"/>
              </w:rPr>
            </w:pPr>
            <w:bookmarkStart w:id="1609" w:name="_Toc526258103"/>
            <w:bookmarkStart w:id="1610" w:name="_Toc528241698"/>
            <w:r w:rsidRPr="00C43C53">
              <w:rPr>
                <w:rFonts w:ascii="Footlight MT Light" w:hAnsi="Footlight MT Light"/>
                <w:sz w:val="24"/>
                <w:szCs w:val="24"/>
                <w:lang w:val="id-ID"/>
              </w:rPr>
              <w:t>Penanggungan</w:t>
            </w:r>
            <w:r w:rsidRPr="005D0975">
              <w:rPr>
                <w:rFonts w:ascii="Footlight MT Light" w:hAnsi="Footlight MT Light"/>
                <w:sz w:val="24"/>
                <w:szCs w:val="24"/>
                <w:lang w:val="en-ID"/>
              </w:rPr>
              <w:t xml:space="preserve"> dan Risiko</w:t>
            </w:r>
            <w:bookmarkEnd w:id="1609"/>
            <w:bookmarkEnd w:id="1610"/>
          </w:p>
        </w:tc>
        <w:tc>
          <w:tcPr>
            <w:tcW w:w="932" w:type="dxa"/>
          </w:tcPr>
          <w:p w14:paraId="62E13D8A" w14:textId="381DAD23" w:rsidR="0045694C" w:rsidRPr="00C21134" w:rsidRDefault="0045694C">
            <w:pPr>
              <w:tabs>
                <w:tab w:val="left" w:pos="3303"/>
              </w:tabs>
              <w:rPr>
                <w:rFonts w:ascii="Footlight MT Light" w:hAnsi="Footlight MT Light"/>
                <w:sz w:val="24"/>
                <w:szCs w:val="24"/>
              </w:rPr>
            </w:pPr>
            <w:r w:rsidRPr="00C43C53">
              <w:rPr>
                <w:rFonts w:ascii="Footlight MT Light" w:hAnsi="Footlight MT Light"/>
                <w:sz w:val="24"/>
                <w:szCs w:val="24"/>
              </w:rPr>
              <w:t>45.4</w:t>
            </w:r>
          </w:p>
        </w:tc>
        <w:tc>
          <w:tcPr>
            <w:tcW w:w="6200" w:type="dxa"/>
          </w:tcPr>
          <w:p w14:paraId="04424626" w14:textId="77777777" w:rsidR="00A92BAC" w:rsidRDefault="0045694C" w:rsidP="0047123B">
            <w:pPr>
              <w:rPr>
                <w:rFonts w:ascii="Footlight MT Light" w:hAnsi="Footlight MT Light"/>
                <w:sz w:val="24"/>
                <w:szCs w:val="24"/>
              </w:rPr>
            </w:pPr>
            <w:r w:rsidRPr="00C43C53">
              <w:rPr>
                <w:rFonts w:ascii="Footlight MT Light" w:hAnsi="Footlight MT Light"/>
                <w:sz w:val="24"/>
                <w:szCs w:val="24"/>
              </w:rPr>
              <w:t>_______________________ hari kalender.</w:t>
            </w:r>
          </w:p>
          <w:p w14:paraId="6587E6B0" w14:textId="129B52F8" w:rsidR="0045694C" w:rsidRPr="00C43C53" w:rsidRDefault="0045694C" w:rsidP="0047123B">
            <w:pPr>
              <w:rPr>
                <w:rFonts w:ascii="Footlight MT Light" w:hAnsi="Footlight MT Light"/>
                <w:i/>
                <w:sz w:val="24"/>
                <w:szCs w:val="24"/>
              </w:rPr>
            </w:pPr>
            <w:r w:rsidRPr="00C43C53">
              <w:rPr>
                <w:rFonts w:ascii="Footlight MT Light" w:hAnsi="Footlight MT Light"/>
                <w:i/>
                <w:sz w:val="24"/>
                <w:szCs w:val="24"/>
              </w:rPr>
              <w:t xml:space="preserve">[diisi dengan </w:t>
            </w:r>
            <w:r w:rsidR="00A92BAC">
              <w:rPr>
                <w:rFonts w:ascii="Footlight MT Light" w:hAnsi="Footlight MT Light"/>
                <w:i/>
                <w:sz w:val="24"/>
                <w:szCs w:val="24"/>
              </w:rPr>
              <w:t xml:space="preserve">masa </w:t>
            </w:r>
            <w:r w:rsidRPr="005D0975">
              <w:rPr>
                <w:rFonts w:ascii="Footlight MT Light" w:hAnsi="Footlight MT Light"/>
                <w:i/>
                <w:sz w:val="24"/>
                <w:szCs w:val="24"/>
              </w:rPr>
              <w:t>garansi</w:t>
            </w:r>
            <w:r w:rsidRPr="00C43C53">
              <w:rPr>
                <w:rFonts w:ascii="Footlight MT Light" w:hAnsi="Footlight MT Light"/>
                <w:i/>
                <w:sz w:val="24"/>
                <w:szCs w:val="24"/>
              </w:rPr>
              <w:t>]</w:t>
            </w:r>
          </w:p>
          <w:p w14:paraId="7602CECA" w14:textId="77777777" w:rsidR="0045694C" w:rsidRPr="00C21134" w:rsidRDefault="0045694C">
            <w:pPr>
              <w:tabs>
                <w:tab w:val="left" w:pos="3303"/>
              </w:tabs>
              <w:rPr>
                <w:rFonts w:ascii="Footlight MT Light" w:hAnsi="Footlight MT Light"/>
                <w:sz w:val="24"/>
                <w:szCs w:val="24"/>
              </w:rPr>
            </w:pPr>
          </w:p>
        </w:tc>
      </w:tr>
      <w:tr w:rsidR="0045694C" w:rsidRPr="00C21134" w14:paraId="3070D97C" w14:textId="77777777" w:rsidTr="00C43C53">
        <w:tc>
          <w:tcPr>
            <w:tcW w:w="2268" w:type="dxa"/>
          </w:tcPr>
          <w:p w14:paraId="11A9E01D" w14:textId="6D2A9347" w:rsidR="0045694C" w:rsidRPr="00C21134" w:rsidRDefault="0045694C" w:rsidP="00C43C53">
            <w:pPr>
              <w:pStyle w:val="Heading2"/>
              <w:numPr>
                <w:ilvl w:val="0"/>
                <w:numId w:val="325"/>
              </w:numPr>
              <w:ind w:left="426" w:right="67"/>
              <w:jc w:val="left"/>
              <w:rPr>
                <w:rFonts w:ascii="Footlight MT Light" w:hAnsi="Footlight MT Light"/>
                <w:sz w:val="24"/>
                <w:szCs w:val="24"/>
                <w:lang w:val="id-ID"/>
              </w:rPr>
            </w:pPr>
            <w:bookmarkStart w:id="1611" w:name="_Toc528241703"/>
            <w:r w:rsidRPr="00C21134">
              <w:rPr>
                <w:rFonts w:ascii="Footlight MT Light" w:hAnsi="Footlight MT Light"/>
                <w:sz w:val="24"/>
                <w:szCs w:val="24"/>
                <w:lang w:val="id-ID"/>
              </w:rPr>
              <w:t>Asuransi Khusus dan Pihak Ketiga</w:t>
            </w:r>
            <w:bookmarkEnd w:id="1611"/>
          </w:p>
          <w:p w14:paraId="3D07650B" w14:textId="77777777" w:rsidR="0045694C" w:rsidRPr="00C21134" w:rsidRDefault="0045694C" w:rsidP="00C43C53">
            <w:pPr>
              <w:pStyle w:val="Heading2"/>
              <w:ind w:left="426" w:right="67"/>
              <w:jc w:val="left"/>
              <w:rPr>
                <w:rFonts w:ascii="Footlight MT Light" w:hAnsi="Footlight MT Light"/>
                <w:i/>
                <w:sz w:val="24"/>
                <w:szCs w:val="24"/>
                <w:lang w:val="id-ID"/>
              </w:rPr>
            </w:pPr>
          </w:p>
        </w:tc>
        <w:tc>
          <w:tcPr>
            <w:tcW w:w="932" w:type="dxa"/>
          </w:tcPr>
          <w:p w14:paraId="5AB1090D" w14:textId="16B298B7" w:rsidR="0045694C" w:rsidRPr="00C21134" w:rsidRDefault="0045694C" w:rsidP="00C43C53">
            <w:pPr>
              <w:numPr>
                <w:ilvl w:val="3"/>
                <w:numId w:val="205"/>
              </w:numPr>
              <w:ind w:left="0" w:hanging="720"/>
              <w:rPr>
                <w:rFonts w:ascii="Footlight MT Light" w:hAnsi="Footlight MT Light"/>
                <w:sz w:val="24"/>
                <w:szCs w:val="24"/>
                <w:lang w:val="id-ID"/>
              </w:rPr>
            </w:pPr>
            <w:r w:rsidRPr="00C21134">
              <w:rPr>
                <w:rFonts w:ascii="Footlight MT Light" w:hAnsi="Footlight MT Light"/>
                <w:sz w:val="24"/>
                <w:szCs w:val="24"/>
              </w:rPr>
              <w:t>48.1</w:t>
            </w:r>
          </w:p>
        </w:tc>
        <w:tc>
          <w:tcPr>
            <w:tcW w:w="6200" w:type="dxa"/>
          </w:tcPr>
          <w:p w14:paraId="5FBC2CCA" w14:textId="3FA5E78E" w:rsidR="0045694C" w:rsidRPr="00C21134" w:rsidRDefault="0045694C" w:rsidP="00C43C53">
            <w:pPr>
              <w:rPr>
                <w:rFonts w:ascii="Footlight MT Light" w:hAnsi="Footlight MT Light"/>
                <w:sz w:val="24"/>
                <w:szCs w:val="24"/>
                <w:lang w:val="id-ID"/>
              </w:rPr>
            </w:pPr>
            <w:r w:rsidRPr="00C21134">
              <w:rPr>
                <w:rFonts w:ascii="Footlight MT Light" w:hAnsi="Footlight MT Light"/>
                <w:sz w:val="24"/>
                <w:szCs w:val="24"/>
                <w:lang w:val="id-ID"/>
              </w:rPr>
              <w:t xml:space="preserve">Penyedia berkewajiban menyediakan asuransi untuk pekerja, barang atau peralatan yang beresiko tinggi terjadinya kecelakaan </w:t>
            </w:r>
            <w:r w:rsidRPr="00C43C53">
              <w:rPr>
                <w:rFonts w:ascii="Footlight MT Light" w:hAnsi="Footlight MT Light"/>
                <w:sz w:val="24"/>
                <w:szCs w:val="24"/>
                <w:lang w:val="en-ID"/>
              </w:rPr>
              <w:t>terkait dengan pelaksanaan pekerjaan</w:t>
            </w:r>
            <w:r w:rsidRPr="00C21134">
              <w:rPr>
                <w:rFonts w:ascii="Footlight MT Light" w:hAnsi="Footlight MT Light"/>
                <w:sz w:val="24"/>
                <w:szCs w:val="24"/>
                <w:lang w:val="id-ID"/>
              </w:rPr>
              <w:t xml:space="preserve"> </w:t>
            </w:r>
            <w:r w:rsidRPr="00C43C53">
              <w:rPr>
                <w:rFonts w:ascii="Footlight MT Light" w:hAnsi="Footlight MT Light"/>
                <w:i/>
                <w:sz w:val="24"/>
                <w:szCs w:val="24"/>
                <w:lang w:val="id-ID"/>
              </w:rPr>
              <w:t>[Ya/Tidak]</w:t>
            </w:r>
            <w:r w:rsidRPr="005D0975">
              <w:rPr>
                <w:rFonts w:ascii="Footlight MT Light" w:hAnsi="Footlight MT Light"/>
                <w:sz w:val="24"/>
                <w:szCs w:val="24"/>
                <w:lang w:val="id-ID"/>
              </w:rPr>
              <w:t xml:space="preserve">: </w:t>
            </w:r>
            <w:r w:rsidRPr="00C21134">
              <w:rPr>
                <w:rFonts w:ascii="Footlight MT Light" w:hAnsi="Footlight MT Light"/>
                <w:sz w:val="24"/>
                <w:szCs w:val="24"/>
                <w:lang w:val="id-ID"/>
              </w:rPr>
              <w:t>________</w:t>
            </w:r>
          </w:p>
          <w:p w14:paraId="510F1A66" w14:textId="77777777" w:rsidR="0045694C" w:rsidRPr="00C21134" w:rsidRDefault="0045694C" w:rsidP="00C43C53">
            <w:pPr>
              <w:rPr>
                <w:rFonts w:ascii="Footlight MT Light" w:hAnsi="Footlight MT Light"/>
                <w:sz w:val="24"/>
                <w:szCs w:val="24"/>
                <w:lang w:val="id-ID"/>
              </w:rPr>
            </w:pPr>
          </w:p>
          <w:p w14:paraId="4B748CCD" w14:textId="0A197651" w:rsidR="0045694C" w:rsidRPr="00C21134" w:rsidRDefault="0045694C" w:rsidP="00C43C53">
            <w:pPr>
              <w:rPr>
                <w:rFonts w:ascii="Footlight MT Light" w:hAnsi="Footlight MT Light"/>
                <w:sz w:val="24"/>
                <w:szCs w:val="24"/>
                <w:lang w:val="id-ID"/>
              </w:rPr>
            </w:pPr>
            <w:r w:rsidRPr="00C21134">
              <w:rPr>
                <w:rFonts w:ascii="Footlight MT Light" w:hAnsi="Footlight MT Light"/>
                <w:sz w:val="24"/>
                <w:szCs w:val="24"/>
                <w:lang w:val="id-ID"/>
              </w:rPr>
              <w:t xml:space="preserve">Penyedia berkewajiban menyediakan asuransi untuk pihak lain sebagai akibat kecelakaan di tempat kerjanya </w:t>
            </w:r>
            <w:r w:rsidRPr="00C43C53">
              <w:rPr>
                <w:rFonts w:ascii="Footlight MT Light" w:hAnsi="Footlight MT Light"/>
                <w:sz w:val="24"/>
                <w:szCs w:val="24"/>
                <w:lang w:val="en-ID"/>
              </w:rPr>
              <w:t>terkait dengan pelaksanaan pekerjaan</w:t>
            </w:r>
            <w:r w:rsidRPr="00C21134">
              <w:rPr>
                <w:rFonts w:ascii="Footlight MT Light" w:hAnsi="Footlight MT Light"/>
                <w:sz w:val="24"/>
                <w:szCs w:val="24"/>
                <w:lang w:val="id-ID"/>
              </w:rPr>
              <w:t xml:space="preserve"> </w:t>
            </w:r>
            <w:r w:rsidRPr="00C43C53">
              <w:rPr>
                <w:rFonts w:ascii="Footlight MT Light" w:hAnsi="Footlight MT Light"/>
                <w:i/>
                <w:sz w:val="24"/>
                <w:szCs w:val="24"/>
                <w:lang w:val="id-ID"/>
              </w:rPr>
              <w:t>[Ya/Tidak]</w:t>
            </w:r>
            <w:r w:rsidRPr="00C21134">
              <w:rPr>
                <w:rFonts w:ascii="Footlight MT Light" w:hAnsi="Footlight MT Light"/>
                <w:sz w:val="24"/>
                <w:szCs w:val="24"/>
                <w:lang w:val="id-ID"/>
              </w:rPr>
              <w:t>: ________</w:t>
            </w:r>
          </w:p>
          <w:p w14:paraId="514A74D4" w14:textId="77777777" w:rsidR="0045694C" w:rsidRPr="00C21134" w:rsidRDefault="0045694C" w:rsidP="00C43C53">
            <w:pPr>
              <w:rPr>
                <w:rFonts w:ascii="Footlight MT Light" w:hAnsi="Footlight MT Light"/>
                <w:sz w:val="24"/>
                <w:szCs w:val="24"/>
                <w:lang w:val="id-ID"/>
              </w:rPr>
            </w:pPr>
          </w:p>
        </w:tc>
      </w:tr>
      <w:tr w:rsidR="0045694C" w:rsidRPr="00C21134" w14:paraId="7AB5FE7A" w14:textId="77777777" w:rsidTr="00C43C53">
        <w:tc>
          <w:tcPr>
            <w:tcW w:w="2268" w:type="dxa"/>
          </w:tcPr>
          <w:p w14:paraId="7454362C" w14:textId="6BCAAC23" w:rsidR="0045694C" w:rsidRPr="00C21134" w:rsidRDefault="0045694C" w:rsidP="00C43C53">
            <w:pPr>
              <w:pStyle w:val="Heading2"/>
              <w:numPr>
                <w:ilvl w:val="0"/>
                <w:numId w:val="325"/>
              </w:numPr>
              <w:ind w:left="426" w:right="67" w:hanging="426"/>
              <w:jc w:val="left"/>
              <w:rPr>
                <w:rFonts w:ascii="Footlight MT Light" w:hAnsi="Footlight MT Light"/>
                <w:sz w:val="24"/>
                <w:szCs w:val="24"/>
                <w:lang w:val="id-ID"/>
              </w:rPr>
            </w:pPr>
            <w:bookmarkStart w:id="1612" w:name="_Toc528241704"/>
            <w:r w:rsidRPr="00C21134">
              <w:rPr>
                <w:rFonts w:ascii="Footlight MT Light" w:hAnsi="Footlight MT Light"/>
                <w:sz w:val="24"/>
                <w:szCs w:val="24"/>
                <w:lang w:val="id-ID"/>
              </w:rPr>
              <w:t>Tindakan Penyedia yang mensyaratkan Persetujuan Pejabat Penandatangan Kontrak</w:t>
            </w:r>
            <w:bookmarkEnd w:id="1612"/>
          </w:p>
          <w:p w14:paraId="5DAF24CD" w14:textId="77777777" w:rsidR="0045694C" w:rsidRPr="00C43C53" w:rsidRDefault="0045694C" w:rsidP="00C43C53">
            <w:pPr>
              <w:ind w:right="67"/>
              <w:rPr>
                <w:rFonts w:ascii="Footlight MT Light" w:hAnsi="Footlight MT Light"/>
                <w:sz w:val="24"/>
                <w:szCs w:val="24"/>
                <w:lang w:val="id-ID"/>
              </w:rPr>
            </w:pPr>
          </w:p>
        </w:tc>
        <w:tc>
          <w:tcPr>
            <w:tcW w:w="932" w:type="dxa"/>
          </w:tcPr>
          <w:p w14:paraId="44F62A60" w14:textId="4D120C4A" w:rsidR="0045694C" w:rsidRPr="00C21134" w:rsidRDefault="0045694C">
            <w:pPr>
              <w:contextualSpacing/>
              <w:rPr>
                <w:rFonts w:ascii="Footlight MT Light" w:hAnsi="Footlight MT Light"/>
                <w:sz w:val="24"/>
                <w:szCs w:val="24"/>
                <w:lang w:val="id-ID"/>
              </w:rPr>
            </w:pPr>
            <w:r w:rsidRPr="00C21134">
              <w:rPr>
                <w:rFonts w:ascii="Footlight MT Light" w:hAnsi="Footlight MT Light"/>
                <w:sz w:val="24"/>
                <w:szCs w:val="24"/>
              </w:rPr>
              <w:t>49.b</w:t>
            </w:r>
          </w:p>
        </w:tc>
        <w:tc>
          <w:tcPr>
            <w:tcW w:w="6200" w:type="dxa"/>
          </w:tcPr>
          <w:p w14:paraId="2323BF31" w14:textId="593AB5D2" w:rsidR="0045694C" w:rsidRPr="00C21134" w:rsidRDefault="0045694C">
            <w:pPr>
              <w:contextualSpacing/>
              <w:rPr>
                <w:rFonts w:ascii="Footlight MT Light" w:hAnsi="Footlight MT Light"/>
                <w:sz w:val="24"/>
                <w:szCs w:val="24"/>
                <w:lang w:val="id-ID"/>
              </w:rPr>
            </w:pPr>
            <w:r w:rsidRPr="00C21134">
              <w:rPr>
                <w:rFonts w:ascii="Footlight MT Light" w:hAnsi="Footlight MT Light"/>
                <w:sz w:val="24"/>
                <w:szCs w:val="24"/>
                <w:lang w:val="id-ID"/>
              </w:rPr>
              <w:t>Tindakan lain Penyedia yang harus terlebih dahulu mendapatkan persetujuan tertulis Pejabat Penandatangan Kontrak antara lain:</w:t>
            </w:r>
          </w:p>
          <w:p w14:paraId="2D6A71CD" w14:textId="3C5E23EA" w:rsidR="0045694C" w:rsidRPr="00C43C53" w:rsidRDefault="0045694C">
            <w:pPr>
              <w:contextualSpacing/>
              <w:rPr>
                <w:rFonts w:ascii="Footlight MT Light" w:hAnsi="Footlight MT Light"/>
                <w:sz w:val="24"/>
                <w:szCs w:val="24"/>
              </w:rPr>
            </w:pPr>
            <w:r w:rsidRPr="00C21134">
              <w:rPr>
                <w:rFonts w:ascii="Footlight MT Light" w:hAnsi="Footlight MT Light"/>
                <w:sz w:val="24"/>
                <w:szCs w:val="24"/>
                <w:lang w:val="id-ID"/>
              </w:rPr>
              <w:t>_______________________________________</w:t>
            </w:r>
          </w:p>
          <w:p w14:paraId="679C8562" w14:textId="77777777" w:rsidR="0045694C" w:rsidRPr="00C21134" w:rsidRDefault="0045694C">
            <w:pPr>
              <w:contextualSpacing/>
              <w:rPr>
                <w:rFonts w:ascii="Footlight MT Light" w:hAnsi="Footlight MT Light"/>
                <w:sz w:val="24"/>
                <w:szCs w:val="24"/>
                <w:lang w:val="id-ID"/>
              </w:rPr>
            </w:pPr>
          </w:p>
        </w:tc>
      </w:tr>
      <w:tr w:rsidR="0045694C" w:rsidRPr="00C21134" w14:paraId="396031D2" w14:textId="77777777" w:rsidTr="00C43C53">
        <w:tc>
          <w:tcPr>
            <w:tcW w:w="2268" w:type="dxa"/>
          </w:tcPr>
          <w:p w14:paraId="32F09485" w14:textId="251A7320" w:rsidR="0045694C" w:rsidRPr="00C21134" w:rsidRDefault="0045694C" w:rsidP="00C43C53">
            <w:pPr>
              <w:pStyle w:val="Heading2"/>
              <w:numPr>
                <w:ilvl w:val="0"/>
                <w:numId w:val="325"/>
              </w:numPr>
              <w:ind w:left="426" w:right="67" w:hanging="426"/>
              <w:jc w:val="left"/>
              <w:rPr>
                <w:rFonts w:ascii="Footlight MT Light" w:hAnsi="Footlight MT Light"/>
                <w:sz w:val="24"/>
                <w:szCs w:val="24"/>
                <w:lang w:val="id-ID"/>
              </w:rPr>
            </w:pPr>
            <w:bookmarkStart w:id="1613" w:name="_Toc528241705"/>
            <w:r w:rsidRPr="00C21134">
              <w:rPr>
                <w:rFonts w:ascii="Footlight MT Light" w:hAnsi="Footlight MT Light"/>
                <w:sz w:val="24"/>
                <w:szCs w:val="24"/>
                <w:lang w:val="id-ID"/>
              </w:rPr>
              <w:t>Kerjasama Penyedia dengan Usaha Kecil Sebagai SubPenyedia</w:t>
            </w:r>
            <w:bookmarkEnd w:id="1613"/>
            <w:r w:rsidRPr="00C21134">
              <w:rPr>
                <w:rFonts w:ascii="Footlight MT Light" w:hAnsi="Footlight MT Light"/>
                <w:sz w:val="24"/>
                <w:szCs w:val="24"/>
                <w:lang w:val="id-ID"/>
              </w:rPr>
              <w:t xml:space="preserve"> </w:t>
            </w:r>
          </w:p>
          <w:p w14:paraId="527E7214" w14:textId="77777777" w:rsidR="0045694C" w:rsidRPr="00C21134" w:rsidRDefault="0045694C" w:rsidP="00C43C53">
            <w:pPr>
              <w:tabs>
                <w:tab w:val="left" w:pos="426"/>
              </w:tabs>
              <w:ind w:left="426" w:right="67" w:hanging="426"/>
              <w:rPr>
                <w:rFonts w:ascii="Footlight MT Light" w:hAnsi="Footlight MT Light"/>
                <w:sz w:val="24"/>
                <w:szCs w:val="24"/>
                <w:lang w:val="id-ID"/>
              </w:rPr>
            </w:pPr>
          </w:p>
        </w:tc>
        <w:tc>
          <w:tcPr>
            <w:tcW w:w="932" w:type="dxa"/>
          </w:tcPr>
          <w:p w14:paraId="38B97315" w14:textId="350A50F2" w:rsidR="0045694C" w:rsidRPr="00C21134" w:rsidRDefault="0045694C" w:rsidP="00C43C53">
            <w:pPr>
              <w:numPr>
                <w:ilvl w:val="0"/>
                <w:numId w:val="206"/>
              </w:numPr>
              <w:ind w:left="0" w:hanging="720"/>
              <w:contextualSpacing/>
              <w:rPr>
                <w:rFonts w:ascii="Footlight MT Light" w:hAnsi="Footlight MT Light"/>
                <w:sz w:val="24"/>
                <w:szCs w:val="24"/>
                <w:lang w:val="id-ID"/>
              </w:rPr>
            </w:pPr>
            <w:r w:rsidRPr="00C21134">
              <w:rPr>
                <w:rFonts w:ascii="Footlight MT Light" w:hAnsi="Footlight MT Light"/>
                <w:sz w:val="24"/>
                <w:szCs w:val="24"/>
              </w:rPr>
              <w:t>50.2</w:t>
            </w:r>
          </w:p>
        </w:tc>
        <w:tc>
          <w:tcPr>
            <w:tcW w:w="6200" w:type="dxa"/>
          </w:tcPr>
          <w:p w14:paraId="6D714518" w14:textId="77777777" w:rsidR="0045694C" w:rsidRPr="00C43C53" w:rsidRDefault="0045694C" w:rsidP="00D834D4">
            <w:pPr>
              <w:contextualSpacing/>
              <w:rPr>
                <w:rFonts w:ascii="Footlight MT Light" w:hAnsi="Footlight MT Light"/>
                <w:sz w:val="24"/>
                <w:szCs w:val="24"/>
                <w:lang w:val="en-ID"/>
              </w:rPr>
            </w:pPr>
            <w:r w:rsidRPr="00C43C53">
              <w:rPr>
                <w:rFonts w:ascii="Footlight MT Light" w:hAnsi="Footlight MT Light"/>
                <w:sz w:val="24"/>
                <w:szCs w:val="24"/>
                <w:lang w:val="en-ID"/>
              </w:rPr>
              <w:t>Bagian Pekerjaan yang wajib dikerjasamakan dengan usaha kecil:</w:t>
            </w:r>
          </w:p>
          <w:p w14:paraId="2D74A1FB" w14:textId="77777777" w:rsidR="0045694C" w:rsidRPr="00C43C53" w:rsidRDefault="0045694C" w:rsidP="00D834D4">
            <w:pPr>
              <w:pStyle w:val="ListParagraph"/>
              <w:numPr>
                <w:ilvl w:val="2"/>
                <w:numId w:val="31"/>
              </w:numPr>
              <w:rPr>
                <w:rFonts w:ascii="Footlight MT Light" w:hAnsi="Footlight MT Light"/>
                <w:sz w:val="24"/>
                <w:szCs w:val="24"/>
                <w:lang w:val="en-ID"/>
              </w:rPr>
            </w:pPr>
            <w:r w:rsidRPr="00C43C53">
              <w:rPr>
                <w:rFonts w:ascii="Footlight MT Light" w:hAnsi="Footlight MT Light"/>
                <w:sz w:val="24"/>
                <w:szCs w:val="24"/>
                <w:lang w:val="en-ID"/>
              </w:rPr>
              <w:t>____________</w:t>
            </w:r>
          </w:p>
          <w:p w14:paraId="6E76E230" w14:textId="77777777" w:rsidR="0045694C" w:rsidRPr="00C43C53" w:rsidRDefault="0045694C" w:rsidP="00D834D4">
            <w:pPr>
              <w:pStyle w:val="ListParagraph"/>
              <w:numPr>
                <w:ilvl w:val="2"/>
                <w:numId w:val="31"/>
              </w:numPr>
              <w:rPr>
                <w:rFonts w:ascii="Footlight MT Light" w:hAnsi="Footlight MT Light"/>
                <w:sz w:val="24"/>
                <w:szCs w:val="24"/>
                <w:lang w:val="en-ID"/>
              </w:rPr>
            </w:pPr>
            <w:r w:rsidRPr="00C43C53">
              <w:rPr>
                <w:rFonts w:ascii="Footlight MT Light" w:hAnsi="Footlight MT Light"/>
                <w:sz w:val="24"/>
                <w:szCs w:val="24"/>
                <w:lang w:val="en-ID"/>
              </w:rPr>
              <w:t>____________</w:t>
            </w:r>
          </w:p>
          <w:p w14:paraId="61D03AA1" w14:textId="77777777" w:rsidR="0045694C" w:rsidRPr="00C43C53" w:rsidRDefault="0045694C" w:rsidP="00D834D4">
            <w:pPr>
              <w:pStyle w:val="ListParagraph"/>
              <w:numPr>
                <w:ilvl w:val="2"/>
                <w:numId w:val="31"/>
              </w:numPr>
              <w:rPr>
                <w:rFonts w:ascii="Footlight MT Light" w:hAnsi="Footlight MT Light"/>
                <w:sz w:val="24"/>
                <w:szCs w:val="24"/>
                <w:lang w:val="en-ID"/>
              </w:rPr>
            </w:pPr>
            <w:r w:rsidRPr="00C43C53">
              <w:rPr>
                <w:rFonts w:ascii="Footlight MT Light" w:hAnsi="Footlight MT Light"/>
                <w:sz w:val="24"/>
                <w:szCs w:val="24"/>
                <w:lang w:val="en-ID"/>
              </w:rPr>
              <w:t xml:space="preserve"> _____ dst</w:t>
            </w:r>
          </w:p>
          <w:p w14:paraId="0C66219C" w14:textId="02948DB2" w:rsidR="0045694C" w:rsidRPr="00C43C53" w:rsidRDefault="0045694C" w:rsidP="00D834D4">
            <w:pPr>
              <w:numPr>
                <w:ilvl w:val="12"/>
                <w:numId w:val="0"/>
              </w:numPr>
              <w:ind w:left="34" w:right="-72" w:hanging="34"/>
              <w:rPr>
                <w:rFonts w:ascii="Footlight MT Light" w:hAnsi="Footlight MT Light"/>
                <w:sz w:val="24"/>
                <w:szCs w:val="24"/>
                <w:lang w:val="id-ID"/>
              </w:rPr>
            </w:pPr>
            <w:r w:rsidRPr="00C43C53">
              <w:rPr>
                <w:rFonts w:ascii="Footlight MT Light" w:hAnsi="Footlight MT Light" w:cs="Arial"/>
                <w:i/>
                <w:sz w:val="24"/>
                <w:szCs w:val="24"/>
                <w:lang w:val="id-ID"/>
              </w:rPr>
              <w:t>[</w:t>
            </w:r>
            <w:r w:rsidR="00A92BAC">
              <w:rPr>
                <w:rFonts w:ascii="Footlight MT Light" w:hAnsi="Footlight MT Light" w:cs="Arial"/>
                <w:i/>
                <w:sz w:val="24"/>
                <w:szCs w:val="24"/>
                <w:lang w:val="fi-FI"/>
              </w:rPr>
              <w:t>d</w:t>
            </w:r>
            <w:r w:rsidRPr="00C43C53">
              <w:rPr>
                <w:rFonts w:ascii="Footlight MT Light" w:hAnsi="Footlight MT Light" w:cs="Arial"/>
                <w:i/>
                <w:sz w:val="24"/>
                <w:szCs w:val="24"/>
                <w:lang w:val="fi-FI"/>
              </w:rPr>
              <w:t>iisi setelah proses pemilihan selesai, sesuai dengan penawaran Penyedia baik sebagian maupun seluruhnya]</w:t>
            </w:r>
          </w:p>
          <w:p w14:paraId="7ACA2E53" w14:textId="77777777" w:rsidR="0045694C" w:rsidRPr="00C21134" w:rsidRDefault="0045694C">
            <w:pPr>
              <w:contextualSpacing/>
              <w:rPr>
                <w:rFonts w:ascii="Footlight MT Light" w:hAnsi="Footlight MT Light"/>
                <w:sz w:val="24"/>
                <w:szCs w:val="24"/>
                <w:lang w:val="id-ID"/>
              </w:rPr>
            </w:pPr>
          </w:p>
        </w:tc>
      </w:tr>
      <w:tr w:rsidR="0045694C" w:rsidRPr="00C21134" w14:paraId="5885490B" w14:textId="77777777" w:rsidTr="00C43C53">
        <w:tc>
          <w:tcPr>
            <w:tcW w:w="2268" w:type="dxa"/>
          </w:tcPr>
          <w:p w14:paraId="0E0802BA" w14:textId="78654963" w:rsidR="0045694C" w:rsidRPr="00C21134" w:rsidDel="006A1384" w:rsidRDefault="0045694C" w:rsidP="00C43C53">
            <w:pPr>
              <w:pStyle w:val="Heading2"/>
              <w:numPr>
                <w:ilvl w:val="0"/>
                <w:numId w:val="331"/>
              </w:numPr>
              <w:ind w:left="426" w:right="67"/>
              <w:jc w:val="left"/>
              <w:rPr>
                <w:rFonts w:ascii="Footlight MT Light" w:hAnsi="Footlight MT Light"/>
                <w:sz w:val="24"/>
                <w:szCs w:val="24"/>
                <w:lang w:val="id-ID"/>
              </w:rPr>
            </w:pPr>
            <w:bookmarkStart w:id="1614" w:name="_Toc528241713"/>
            <w:r w:rsidRPr="00C21134">
              <w:rPr>
                <w:rFonts w:ascii="Footlight MT Light" w:hAnsi="Footlight MT Light"/>
                <w:sz w:val="24"/>
                <w:szCs w:val="24"/>
                <w:lang w:val="id-ID"/>
              </w:rPr>
              <w:t>Kepemilikan Dokumen</w:t>
            </w:r>
            <w:bookmarkEnd w:id="1614"/>
          </w:p>
        </w:tc>
        <w:tc>
          <w:tcPr>
            <w:tcW w:w="932" w:type="dxa"/>
          </w:tcPr>
          <w:p w14:paraId="0279F908" w14:textId="01FD0061" w:rsidR="0045694C" w:rsidRPr="00C21134" w:rsidRDefault="0045694C" w:rsidP="00C43C53">
            <w:pPr>
              <w:rPr>
                <w:rFonts w:ascii="Footlight MT Light" w:hAnsi="Footlight MT Light"/>
                <w:sz w:val="24"/>
                <w:szCs w:val="24"/>
                <w:lang w:val="id-ID"/>
              </w:rPr>
            </w:pPr>
            <w:r w:rsidRPr="00C21134">
              <w:rPr>
                <w:rFonts w:ascii="Footlight MT Light" w:hAnsi="Footlight MT Light"/>
                <w:sz w:val="24"/>
                <w:szCs w:val="24"/>
              </w:rPr>
              <w:t>56.3</w:t>
            </w:r>
          </w:p>
          <w:p w14:paraId="16702813" w14:textId="77777777" w:rsidR="0045694C" w:rsidRPr="00C21134" w:rsidRDefault="0045694C">
            <w:pPr>
              <w:ind w:right="-72"/>
              <w:rPr>
                <w:rFonts w:ascii="Footlight MT Light" w:hAnsi="Footlight MT Light"/>
                <w:sz w:val="24"/>
                <w:szCs w:val="24"/>
                <w:lang w:val="id-ID"/>
              </w:rPr>
            </w:pPr>
          </w:p>
        </w:tc>
        <w:tc>
          <w:tcPr>
            <w:tcW w:w="6200" w:type="dxa"/>
          </w:tcPr>
          <w:p w14:paraId="645D4BD8" w14:textId="35EE90AB" w:rsidR="0045694C" w:rsidRPr="00C21134" w:rsidRDefault="0045694C">
            <w:pPr>
              <w:ind w:right="-72"/>
              <w:rPr>
                <w:rFonts w:ascii="Footlight MT Light" w:hAnsi="Footlight MT Light"/>
                <w:i/>
                <w:sz w:val="24"/>
                <w:szCs w:val="24"/>
                <w:lang w:val="id-ID"/>
              </w:rPr>
            </w:pPr>
            <w:r w:rsidRPr="00C21134">
              <w:rPr>
                <w:rFonts w:ascii="Footlight MT Light" w:hAnsi="Footlight MT Light"/>
                <w:sz w:val="24"/>
                <w:szCs w:val="24"/>
                <w:lang w:val="id-ID"/>
              </w:rPr>
              <w:t>Penyedia diperbolehkan menggunakan salinan dokumen yang dihasilkan dari pekerjaan Barang ini dengan pembatasan sebagai berikut: _____________</w:t>
            </w:r>
          </w:p>
          <w:p w14:paraId="6A339919" w14:textId="77777777" w:rsidR="0045694C" w:rsidRPr="00C21134" w:rsidRDefault="0045694C">
            <w:pPr>
              <w:contextualSpacing/>
              <w:rPr>
                <w:rFonts w:ascii="Footlight MT Light" w:hAnsi="Footlight MT Light"/>
                <w:sz w:val="24"/>
                <w:szCs w:val="24"/>
                <w:lang w:val="id-ID"/>
              </w:rPr>
            </w:pPr>
          </w:p>
        </w:tc>
      </w:tr>
      <w:tr w:rsidR="0045694C" w:rsidRPr="00C21134" w14:paraId="27B5CB87" w14:textId="77777777" w:rsidTr="00C43C53">
        <w:tc>
          <w:tcPr>
            <w:tcW w:w="2268" w:type="dxa"/>
          </w:tcPr>
          <w:p w14:paraId="0C501998" w14:textId="19266C5C" w:rsidR="0045694C" w:rsidRPr="00C21134" w:rsidRDefault="0045694C" w:rsidP="00C43C53">
            <w:pPr>
              <w:pStyle w:val="Heading2"/>
              <w:numPr>
                <w:ilvl w:val="0"/>
                <w:numId w:val="335"/>
              </w:numPr>
              <w:ind w:left="426" w:right="67"/>
              <w:jc w:val="left"/>
              <w:rPr>
                <w:rFonts w:ascii="Footlight MT Light" w:hAnsi="Footlight MT Light"/>
                <w:sz w:val="24"/>
                <w:szCs w:val="24"/>
                <w:lang w:val="id-ID"/>
              </w:rPr>
            </w:pPr>
            <w:bookmarkStart w:id="1615" w:name="_Toc528241714"/>
            <w:r w:rsidRPr="00C21134">
              <w:rPr>
                <w:rFonts w:ascii="Footlight MT Light" w:hAnsi="Footlight MT Light"/>
                <w:sz w:val="24"/>
                <w:szCs w:val="24"/>
                <w:lang w:val="id-ID"/>
              </w:rPr>
              <w:t>Pembayaran</w:t>
            </w:r>
            <w:bookmarkEnd w:id="1615"/>
          </w:p>
          <w:p w14:paraId="77F29396" w14:textId="77777777" w:rsidR="0045694C" w:rsidRPr="00C21134" w:rsidRDefault="0045694C" w:rsidP="00C43C53">
            <w:pPr>
              <w:pStyle w:val="Heading2"/>
              <w:ind w:left="426" w:right="67"/>
              <w:jc w:val="left"/>
              <w:rPr>
                <w:rFonts w:ascii="Footlight MT Light" w:hAnsi="Footlight MT Light"/>
                <w:sz w:val="24"/>
                <w:szCs w:val="24"/>
                <w:lang w:val="id-ID"/>
              </w:rPr>
            </w:pPr>
          </w:p>
        </w:tc>
        <w:tc>
          <w:tcPr>
            <w:tcW w:w="932" w:type="dxa"/>
          </w:tcPr>
          <w:p w14:paraId="0696F7BE" w14:textId="302E9E27" w:rsidR="0045694C" w:rsidRPr="00C43C53" w:rsidRDefault="0045694C" w:rsidP="00C43C53">
            <w:pPr>
              <w:numPr>
                <w:ilvl w:val="0"/>
                <w:numId w:val="208"/>
              </w:numPr>
              <w:ind w:left="0" w:hanging="743"/>
              <w:rPr>
                <w:rFonts w:ascii="Footlight MT Light" w:hAnsi="Footlight MT Light"/>
                <w:sz w:val="24"/>
                <w:szCs w:val="24"/>
                <w:lang w:val="id-ID"/>
              </w:rPr>
            </w:pPr>
            <w:r w:rsidRPr="00C21134">
              <w:rPr>
                <w:rFonts w:ascii="Footlight MT Light" w:hAnsi="Footlight MT Light"/>
                <w:sz w:val="24"/>
                <w:szCs w:val="24"/>
              </w:rPr>
              <w:t>59.1.a</w:t>
            </w:r>
          </w:p>
          <w:p w14:paraId="68AAF968" w14:textId="77777777" w:rsidR="0045694C" w:rsidRPr="00C21134" w:rsidRDefault="0045694C" w:rsidP="00C43C53">
            <w:pPr>
              <w:rPr>
                <w:rFonts w:ascii="Footlight MT Light" w:hAnsi="Footlight MT Light"/>
                <w:sz w:val="24"/>
                <w:szCs w:val="24"/>
              </w:rPr>
            </w:pPr>
          </w:p>
          <w:p w14:paraId="022EEC44" w14:textId="77777777" w:rsidR="0045694C" w:rsidRPr="00C21134" w:rsidRDefault="0045694C" w:rsidP="00C43C53">
            <w:pPr>
              <w:rPr>
                <w:rFonts w:ascii="Footlight MT Light" w:hAnsi="Footlight MT Light"/>
                <w:sz w:val="24"/>
                <w:szCs w:val="24"/>
              </w:rPr>
            </w:pPr>
          </w:p>
          <w:p w14:paraId="1045B2DA" w14:textId="5B8A55A2" w:rsidR="0045694C" w:rsidRPr="00C21134" w:rsidRDefault="0045694C" w:rsidP="008527A5">
            <w:pPr>
              <w:numPr>
                <w:ilvl w:val="0"/>
                <w:numId w:val="208"/>
              </w:numPr>
              <w:ind w:left="0" w:hanging="743"/>
              <w:rPr>
                <w:rFonts w:ascii="Footlight MT Light" w:hAnsi="Footlight MT Light"/>
                <w:sz w:val="24"/>
                <w:szCs w:val="24"/>
                <w:lang w:val="id-ID"/>
              </w:rPr>
            </w:pPr>
            <w:r w:rsidRPr="00C21134">
              <w:rPr>
                <w:rFonts w:ascii="Footlight MT Light" w:hAnsi="Footlight MT Light"/>
                <w:sz w:val="24"/>
                <w:szCs w:val="24"/>
              </w:rPr>
              <w:t>59.1.b</w:t>
            </w:r>
          </w:p>
          <w:p w14:paraId="5D2AAC3E" w14:textId="77777777" w:rsidR="0045694C" w:rsidRPr="00C21134" w:rsidRDefault="0045694C" w:rsidP="00C43C53">
            <w:pPr>
              <w:rPr>
                <w:rFonts w:ascii="Footlight MT Light" w:hAnsi="Footlight MT Light"/>
                <w:sz w:val="24"/>
                <w:szCs w:val="24"/>
              </w:rPr>
            </w:pPr>
          </w:p>
          <w:p w14:paraId="491EA190" w14:textId="77777777" w:rsidR="0045694C" w:rsidRPr="00C21134" w:rsidRDefault="0045694C" w:rsidP="00C43C53">
            <w:pPr>
              <w:rPr>
                <w:rFonts w:ascii="Footlight MT Light" w:hAnsi="Footlight MT Light"/>
                <w:sz w:val="24"/>
                <w:szCs w:val="24"/>
              </w:rPr>
            </w:pPr>
          </w:p>
          <w:p w14:paraId="39813571" w14:textId="77777777" w:rsidR="0045694C" w:rsidRPr="00C21134" w:rsidRDefault="0045694C" w:rsidP="00C43C53">
            <w:pPr>
              <w:rPr>
                <w:rFonts w:ascii="Footlight MT Light" w:hAnsi="Footlight MT Light"/>
                <w:sz w:val="24"/>
                <w:szCs w:val="24"/>
              </w:rPr>
            </w:pPr>
          </w:p>
          <w:p w14:paraId="377C375A" w14:textId="77777777" w:rsidR="00445354" w:rsidRPr="00C21134" w:rsidRDefault="00445354" w:rsidP="00C43C53">
            <w:pPr>
              <w:rPr>
                <w:rFonts w:ascii="Footlight MT Light" w:hAnsi="Footlight MT Light"/>
                <w:sz w:val="24"/>
                <w:szCs w:val="24"/>
              </w:rPr>
            </w:pPr>
          </w:p>
          <w:p w14:paraId="758C49C6" w14:textId="09841659" w:rsidR="0045694C" w:rsidRPr="00C21134" w:rsidRDefault="0045694C" w:rsidP="00C43C53">
            <w:pPr>
              <w:rPr>
                <w:rFonts w:ascii="Footlight MT Light" w:hAnsi="Footlight MT Light"/>
                <w:sz w:val="24"/>
                <w:szCs w:val="24"/>
              </w:rPr>
            </w:pPr>
            <w:r w:rsidRPr="00C21134">
              <w:rPr>
                <w:rFonts w:ascii="Footlight MT Light" w:hAnsi="Footlight MT Light"/>
                <w:sz w:val="24"/>
                <w:szCs w:val="24"/>
              </w:rPr>
              <w:t>59.2.a</w:t>
            </w:r>
          </w:p>
          <w:p w14:paraId="21F72BE4" w14:textId="77777777" w:rsidR="0045694C" w:rsidRPr="00C21134" w:rsidRDefault="0045694C" w:rsidP="00C43C53">
            <w:pPr>
              <w:rPr>
                <w:rFonts w:ascii="Footlight MT Light" w:hAnsi="Footlight MT Light"/>
                <w:sz w:val="24"/>
                <w:szCs w:val="24"/>
              </w:rPr>
            </w:pPr>
          </w:p>
          <w:p w14:paraId="225B8027" w14:textId="77777777" w:rsidR="0045694C" w:rsidRPr="00C21134" w:rsidRDefault="0045694C" w:rsidP="00C43C53">
            <w:pPr>
              <w:rPr>
                <w:rFonts w:ascii="Footlight MT Light" w:hAnsi="Footlight MT Light"/>
                <w:sz w:val="24"/>
                <w:szCs w:val="24"/>
              </w:rPr>
            </w:pPr>
          </w:p>
          <w:p w14:paraId="2B502618" w14:textId="77777777" w:rsidR="0045694C" w:rsidRPr="00C21134" w:rsidRDefault="0045694C" w:rsidP="00C43C53">
            <w:pPr>
              <w:rPr>
                <w:rFonts w:ascii="Footlight MT Light" w:hAnsi="Footlight MT Light"/>
                <w:sz w:val="24"/>
                <w:szCs w:val="24"/>
              </w:rPr>
            </w:pPr>
          </w:p>
          <w:p w14:paraId="3CD23CF6" w14:textId="77777777" w:rsidR="0045694C" w:rsidRPr="00C21134" w:rsidRDefault="0045694C" w:rsidP="00C43C53">
            <w:pPr>
              <w:rPr>
                <w:rFonts w:ascii="Footlight MT Light" w:hAnsi="Footlight MT Light"/>
                <w:sz w:val="24"/>
                <w:szCs w:val="24"/>
              </w:rPr>
            </w:pPr>
          </w:p>
          <w:p w14:paraId="687985D4" w14:textId="77777777" w:rsidR="0045694C" w:rsidRPr="00C21134" w:rsidRDefault="0045694C" w:rsidP="00C43C53">
            <w:pPr>
              <w:rPr>
                <w:rFonts w:ascii="Footlight MT Light" w:hAnsi="Footlight MT Light"/>
                <w:sz w:val="24"/>
                <w:szCs w:val="24"/>
              </w:rPr>
            </w:pPr>
          </w:p>
          <w:p w14:paraId="190FF567" w14:textId="77777777" w:rsidR="0045694C" w:rsidRPr="00C21134" w:rsidRDefault="0045694C" w:rsidP="00C43C53">
            <w:pPr>
              <w:rPr>
                <w:rFonts w:ascii="Footlight MT Light" w:hAnsi="Footlight MT Light"/>
                <w:sz w:val="24"/>
                <w:szCs w:val="24"/>
              </w:rPr>
            </w:pPr>
          </w:p>
          <w:p w14:paraId="14462CAA" w14:textId="77777777" w:rsidR="0045694C" w:rsidRPr="00C21134" w:rsidRDefault="0045694C" w:rsidP="00C43C53">
            <w:pPr>
              <w:rPr>
                <w:rFonts w:ascii="Footlight MT Light" w:hAnsi="Footlight MT Light"/>
                <w:sz w:val="24"/>
                <w:szCs w:val="24"/>
              </w:rPr>
            </w:pPr>
          </w:p>
          <w:p w14:paraId="632C2ABB" w14:textId="77777777" w:rsidR="0045694C" w:rsidRPr="00C21134" w:rsidRDefault="0045694C" w:rsidP="00C43C53">
            <w:pPr>
              <w:rPr>
                <w:rFonts w:ascii="Footlight MT Light" w:hAnsi="Footlight MT Light"/>
                <w:sz w:val="24"/>
                <w:szCs w:val="24"/>
              </w:rPr>
            </w:pPr>
          </w:p>
          <w:p w14:paraId="307031E2" w14:textId="77777777" w:rsidR="0045694C" w:rsidRPr="00C21134" w:rsidRDefault="0045694C" w:rsidP="00C43C53">
            <w:pPr>
              <w:rPr>
                <w:rFonts w:ascii="Footlight MT Light" w:hAnsi="Footlight MT Light"/>
                <w:sz w:val="24"/>
                <w:szCs w:val="24"/>
              </w:rPr>
            </w:pPr>
          </w:p>
          <w:p w14:paraId="5B367ECC" w14:textId="77777777" w:rsidR="0045694C" w:rsidRPr="00C21134" w:rsidRDefault="0045694C" w:rsidP="00C43C53">
            <w:pPr>
              <w:rPr>
                <w:rFonts w:ascii="Footlight MT Light" w:hAnsi="Footlight MT Light"/>
                <w:sz w:val="24"/>
                <w:szCs w:val="24"/>
              </w:rPr>
            </w:pPr>
          </w:p>
          <w:p w14:paraId="54AB2DD4" w14:textId="77777777" w:rsidR="0045694C" w:rsidRPr="00C21134" w:rsidRDefault="0045694C" w:rsidP="00C43C53">
            <w:pPr>
              <w:rPr>
                <w:rFonts w:ascii="Footlight MT Light" w:hAnsi="Footlight MT Light"/>
                <w:sz w:val="24"/>
                <w:szCs w:val="24"/>
              </w:rPr>
            </w:pPr>
          </w:p>
          <w:p w14:paraId="4609F010" w14:textId="77777777" w:rsidR="0045694C" w:rsidRPr="00C21134" w:rsidRDefault="0045694C" w:rsidP="00C43C53">
            <w:pPr>
              <w:rPr>
                <w:rFonts w:ascii="Footlight MT Light" w:hAnsi="Footlight MT Light"/>
                <w:sz w:val="24"/>
                <w:szCs w:val="24"/>
              </w:rPr>
            </w:pPr>
          </w:p>
          <w:p w14:paraId="064B6BAF" w14:textId="77777777" w:rsidR="0045694C" w:rsidRPr="00C21134" w:rsidRDefault="0045694C" w:rsidP="00C43C53">
            <w:pPr>
              <w:rPr>
                <w:rFonts w:ascii="Footlight MT Light" w:hAnsi="Footlight MT Light"/>
                <w:sz w:val="24"/>
                <w:szCs w:val="24"/>
              </w:rPr>
            </w:pPr>
          </w:p>
          <w:p w14:paraId="166ED232" w14:textId="77777777" w:rsidR="0045694C" w:rsidRPr="00C21134" w:rsidRDefault="0045694C" w:rsidP="00C43C53">
            <w:pPr>
              <w:rPr>
                <w:rFonts w:ascii="Footlight MT Light" w:hAnsi="Footlight MT Light"/>
                <w:sz w:val="24"/>
                <w:szCs w:val="24"/>
              </w:rPr>
            </w:pPr>
          </w:p>
          <w:p w14:paraId="348295CA" w14:textId="77777777" w:rsidR="0045694C" w:rsidRPr="00C21134" w:rsidRDefault="0045694C" w:rsidP="00C43C53">
            <w:pPr>
              <w:rPr>
                <w:rFonts w:ascii="Footlight MT Light" w:hAnsi="Footlight MT Light"/>
                <w:sz w:val="24"/>
                <w:szCs w:val="24"/>
              </w:rPr>
            </w:pPr>
          </w:p>
          <w:p w14:paraId="10B9471E" w14:textId="77777777" w:rsidR="0045694C" w:rsidRPr="00C21134" w:rsidRDefault="0045694C" w:rsidP="00C43C53">
            <w:pPr>
              <w:rPr>
                <w:rFonts w:ascii="Footlight MT Light" w:hAnsi="Footlight MT Light"/>
                <w:sz w:val="24"/>
                <w:szCs w:val="24"/>
              </w:rPr>
            </w:pPr>
          </w:p>
          <w:p w14:paraId="2EEA107B" w14:textId="77777777" w:rsidR="0045694C" w:rsidRPr="00C21134" w:rsidRDefault="0045694C" w:rsidP="00C43C53">
            <w:pPr>
              <w:rPr>
                <w:rFonts w:ascii="Footlight MT Light" w:hAnsi="Footlight MT Light"/>
                <w:sz w:val="24"/>
                <w:szCs w:val="24"/>
              </w:rPr>
            </w:pPr>
          </w:p>
          <w:p w14:paraId="64871C91" w14:textId="77777777" w:rsidR="0045694C" w:rsidRPr="00C21134" w:rsidRDefault="0045694C" w:rsidP="00C43C53">
            <w:pPr>
              <w:rPr>
                <w:rFonts w:ascii="Footlight MT Light" w:hAnsi="Footlight MT Light"/>
                <w:sz w:val="24"/>
                <w:szCs w:val="24"/>
              </w:rPr>
            </w:pPr>
          </w:p>
          <w:p w14:paraId="2E5FD75F" w14:textId="77777777" w:rsidR="0045694C" w:rsidRPr="00C21134" w:rsidRDefault="0045694C" w:rsidP="00C43C53">
            <w:pPr>
              <w:rPr>
                <w:rFonts w:ascii="Footlight MT Light" w:hAnsi="Footlight MT Light"/>
                <w:sz w:val="24"/>
                <w:szCs w:val="24"/>
              </w:rPr>
            </w:pPr>
          </w:p>
          <w:p w14:paraId="2DD6122F" w14:textId="77777777" w:rsidR="0045694C" w:rsidRPr="00C21134" w:rsidRDefault="0045694C" w:rsidP="00C43C53">
            <w:pPr>
              <w:rPr>
                <w:rFonts w:ascii="Footlight MT Light" w:hAnsi="Footlight MT Light"/>
                <w:sz w:val="24"/>
                <w:szCs w:val="24"/>
              </w:rPr>
            </w:pPr>
          </w:p>
          <w:p w14:paraId="0884512C" w14:textId="77777777" w:rsidR="0045694C" w:rsidRPr="00C21134" w:rsidRDefault="0045694C" w:rsidP="00C43C53">
            <w:pPr>
              <w:rPr>
                <w:rFonts w:ascii="Footlight MT Light" w:hAnsi="Footlight MT Light"/>
                <w:sz w:val="24"/>
                <w:szCs w:val="24"/>
              </w:rPr>
            </w:pPr>
          </w:p>
          <w:p w14:paraId="1B162E02" w14:textId="380E0BAA" w:rsidR="0045694C" w:rsidRPr="00C21134" w:rsidRDefault="0045694C" w:rsidP="00C43C53">
            <w:pPr>
              <w:rPr>
                <w:rFonts w:ascii="Footlight MT Light" w:hAnsi="Footlight MT Light"/>
                <w:sz w:val="24"/>
                <w:szCs w:val="24"/>
              </w:rPr>
            </w:pPr>
            <w:r w:rsidRPr="00C21134">
              <w:rPr>
                <w:rFonts w:ascii="Footlight MT Light" w:hAnsi="Footlight MT Light"/>
                <w:sz w:val="24"/>
                <w:szCs w:val="24"/>
              </w:rPr>
              <w:t>59.3.a</w:t>
            </w:r>
          </w:p>
          <w:p w14:paraId="3E40EB91" w14:textId="77777777" w:rsidR="0045694C" w:rsidRPr="00C21134" w:rsidRDefault="0045694C" w:rsidP="00C43C53">
            <w:pPr>
              <w:rPr>
                <w:rFonts w:ascii="Footlight MT Light" w:hAnsi="Footlight MT Light"/>
                <w:sz w:val="24"/>
                <w:szCs w:val="24"/>
              </w:rPr>
            </w:pPr>
          </w:p>
          <w:p w14:paraId="5B99EEB8" w14:textId="77777777" w:rsidR="0045694C" w:rsidRPr="00C21134" w:rsidRDefault="0045694C" w:rsidP="00C43C53">
            <w:pPr>
              <w:rPr>
                <w:rFonts w:ascii="Footlight MT Light" w:hAnsi="Footlight MT Light"/>
                <w:sz w:val="24"/>
                <w:szCs w:val="24"/>
              </w:rPr>
            </w:pPr>
          </w:p>
          <w:p w14:paraId="3B67E8E7" w14:textId="77777777" w:rsidR="0045694C" w:rsidRPr="00C21134" w:rsidRDefault="0045694C" w:rsidP="00C43C53">
            <w:pPr>
              <w:rPr>
                <w:rFonts w:ascii="Footlight MT Light" w:hAnsi="Footlight MT Light"/>
                <w:sz w:val="24"/>
                <w:szCs w:val="24"/>
              </w:rPr>
            </w:pPr>
          </w:p>
          <w:p w14:paraId="1C5EBA84" w14:textId="77777777" w:rsidR="0045694C" w:rsidRPr="00C21134" w:rsidRDefault="0045694C" w:rsidP="00C43C53">
            <w:pPr>
              <w:rPr>
                <w:rFonts w:ascii="Footlight MT Light" w:hAnsi="Footlight MT Light"/>
                <w:sz w:val="24"/>
                <w:szCs w:val="24"/>
              </w:rPr>
            </w:pPr>
          </w:p>
          <w:p w14:paraId="79261033" w14:textId="77777777" w:rsidR="0045694C" w:rsidRPr="00C21134" w:rsidRDefault="0045694C" w:rsidP="00C43C53">
            <w:pPr>
              <w:rPr>
                <w:rFonts w:ascii="Footlight MT Light" w:hAnsi="Footlight MT Light"/>
                <w:sz w:val="24"/>
                <w:szCs w:val="24"/>
              </w:rPr>
            </w:pPr>
          </w:p>
          <w:p w14:paraId="444861D9" w14:textId="071DAB79" w:rsidR="0045694C" w:rsidRPr="00C21134" w:rsidRDefault="0045694C" w:rsidP="00BB3734">
            <w:pPr>
              <w:rPr>
                <w:rFonts w:ascii="Footlight MT Light" w:hAnsi="Footlight MT Light"/>
                <w:sz w:val="24"/>
                <w:szCs w:val="24"/>
              </w:rPr>
            </w:pPr>
            <w:r w:rsidRPr="00C21134">
              <w:rPr>
                <w:rFonts w:ascii="Footlight MT Light" w:hAnsi="Footlight MT Light"/>
                <w:sz w:val="24"/>
                <w:szCs w:val="24"/>
              </w:rPr>
              <w:t>59.3.b</w:t>
            </w:r>
          </w:p>
          <w:p w14:paraId="05BE3545" w14:textId="2CEC0519" w:rsidR="0045694C" w:rsidRPr="00C43C53" w:rsidRDefault="0045694C" w:rsidP="00C43C53">
            <w:pPr>
              <w:rPr>
                <w:rFonts w:ascii="Footlight MT Light" w:hAnsi="Footlight MT Light"/>
                <w:sz w:val="24"/>
                <w:szCs w:val="24"/>
              </w:rPr>
            </w:pPr>
          </w:p>
        </w:tc>
        <w:tc>
          <w:tcPr>
            <w:tcW w:w="6200" w:type="dxa"/>
          </w:tcPr>
          <w:p w14:paraId="3014EA9D" w14:textId="67BE2C81" w:rsidR="0045694C" w:rsidRPr="00C21134" w:rsidRDefault="0045694C" w:rsidP="00C43C53">
            <w:pPr>
              <w:rPr>
                <w:rFonts w:ascii="Footlight MT Light" w:hAnsi="Footlight MT Light"/>
                <w:sz w:val="24"/>
                <w:szCs w:val="24"/>
                <w:lang w:val="id-ID"/>
              </w:rPr>
            </w:pPr>
            <w:r w:rsidRPr="00C21134">
              <w:rPr>
                <w:rFonts w:ascii="Footlight MT Light" w:hAnsi="Footlight MT Light"/>
                <w:sz w:val="24"/>
                <w:szCs w:val="24"/>
                <w:lang w:val="id-ID"/>
              </w:rPr>
              <w:t xml:space="preserve">Pekerjaan Pengadaan Barang ini dapat diberikan uang muka ________ </w:t>
            </w:r>
            <w:r w:rsidRPr="00C21134">
              <w:rPr>
                <w:rFonts w:ascii="Footlight MT Light" w:hAnsi="Footlight MT Light"/>
                <w:i/>
                <w:sz w:val="24"/>
                <w:szCs w:val="24"/>
                <w:lang w:val="id-ID"/>
              </w:rPr>
              <w:t>[Ya/Tidak]</w:t>
            </w:r>
            <w:r w:rsidRPr="00C21134">
              <w:rPr>
                <w:rFonts w:ascii="Footlight MT Light" w:hAnsi="Footlight MT Light"/>
                <w:sz w:val="24"/>
                <w:szCs w:val="24"/>
                <w:lang w:val="id-ID"/>
              </w:rPr>
              <w:t>.</w:t>
            </w:r>
          </w:p>
          <w:p w14:paraId="2D794C19" w14:textId="77777777" w:rsidR="0045694C" w:rsidRPr="00C21134" w:rsidRDefault="0045694C">
            <w:pPr>
              <w:numPr>
                <w:ilvl w:val="12"/>
                <w:numId w:val="0"/>
              </w:numPr>
              <w:ind w:right="-72"/>
              <w:rPr>
                <w:rFonts w:ascii="Footlight MT Light" w:hAnsi="Footlight MT Light"/>
                <w:sz w:val="24"/>
                <w:szCs w:val="24"/>
                <w:lang w:val="id-ID"/>
              </w:rPr>
            </w:pPr>
          </w:p>
          <w:p w14:paraId="2169245D" w14:textId="77777777" w:rsidR="0045694C" w:rsidRPr="00C21134" w:rsidRDefault="0045694C" w:rsidP="00C43C53">
            <w:pPr>
              <w:rPr>
                <w:rFonts w:ascii="Footlight MT Light" w:hAnsi="Footlight MT Light"/>
                <w:sz w:val="24"/>
                <w:szCs w:val="24"/>
                <w:lang w:val="id-ID"/>
              </w:rPr>
            </w:pPr>
            <w:r w:rsidRPr="00C21134">
              <w:rPr>
                <w:rFonts w:ascii="Footlight MT Light" w:hAnsi="Footlight MT Light"/>
                <w:i/>
                <w:sz w:val="24"/>
                <w:szCs w:val="24"/>
                <w:lang w:val="id-ID"/>
              </w:rPr>
              <w:t>[jika ”YA”]</w:t>
            </w:r>
          </w:p>
          <w:p w14:paraId="59A4CFFC" w14:textId="77777777" w:rsidR="0045694C" w:rsidRPr="00C21134" w:rsidRDefault="0045694C" w:rsidP="00C43C53">
            <w:pPr>
              <w:rPr>
                <w:rFonts w:ascii="Footlight MT Light" w:hAnsi="Footlight MT Light"/>
                <w:sz w:val="24"/>
                <w:szCs w:val="24"/>
                <w:lang w:val="id-ID"/>
              </w:rPr>
            </w:pPr>
            <w:r w:rsidRPr="00C21134">
              <w:rPr>
                <w:rFonts w:ascii="Footlight MT Light" w:hAnsi="Footlight MT Light"/>
                <w:sz w:val="24"/>
                <w:szCs w:val="24"/>
                <w:lang w:val="id-ID"/>
              </w:rPr>
              <w:t>Uang muka diberikan sebesar __% (__________ persen) dari Nilai Kontrak.</w:t>
            </w:r>
          </w:p>
          <w:p w14:paraId="22CBEC56" w14:textId="77777777" w:rsidR="0045694C" w:rsidRPr="00C21134" w:rsidRDefault="0045694C" w:rsidP="00C43C53">
            <w:pPr>
              <w:rPr>
                <w:rFonts w:ascii="Footlight MT Light" w:hAnsi="Footlight MT Light"/>
                <w:sz w:val="24"/>
                <w:szCs w:val="24"/>
              </w:rPr>
            </w:pPr>
          </w:p>
          <w:p w14:paraId="0BC24921" w14:textId="77777777" w:rsidR="00445354" w:rsidRPr="00C43C53" w:rsidRDefault="00445354" w:rsidP="00C43C53">
            <w:pPr>
              <w:rPr>
                <w:rFonts w:ascii="Footlight MT Light" w:hAnsi="Footlight MT Light"/>
                <w:sz w:val="24"/>
                <w:szCs w:val="24"/>
              </w:rPr>
            </w:pPr>
          </w:p>
          <w:p w14:paraId="7E6452AD" w14:textId="77777777" w:rsidR="0045694C" w:rsidRPr="00C21134" w:rsidRDefault="0045694C" w:rsidP="00C43C53">
            <w:pPr>
              <w:rPr>
                <w:rFonts w:ascii="Footlight MT Light" w:hAnsi="Footlight MT Light"/>
                <w:sz w:val="24"/>
                <w:szCs w:val="24"/>
                <w:lang w:val="id-ID"/>
              </w:rPr>
            </w:pPr>
            <w:r w:rsidRPr="00C21134">
              <w:rPr>
                <w:rFonts w:ascii="Footlight MT Light" w:hAnsi="Footlight MT Light"/>
                <w:sz w:val="24"/>
                <w:szCs w:val="24"/>
                <w:lang w:val="id-ID"/>
              </w:rPr>
              <w:t xml:space="preserve">Pembayaran prestasi pekerjaan dilakukan dengan cara: _________ </w:t>
            </w:r>
            <w:r w:rsidRPr="00C21134">
              <w:rPr>
                <w:rFonts w:ascii="Footlight MT Light" w:hAnsi="Footlight MT Light"/>
                <w:i/>
                <w:sz w:val="24"/>
                <w:szCs w:val="24"/>
                <w:lang w:val="id-ID"/>
              </w:rPr>
              <w:t>[Termin/Bulanan/Sekaligus].</w:t>
            </w:r>
          </w:p>
          <w:p w14:paraId="2529F3BD" w14:textId="77777777" w:rsidR="0045694C" w:rsidRPr="00C21134" w:rsidRDefault="0045694C" w:rsidP="00C43C53">
            <w:pPr>
              <w:rPr>
                <w:rFonts w:ascii="Footlight MT Light" w:hAnsi="Footlight MT Light"/>
                <w:sz w:val="24"/>
                <w:szCs w:val="24"/>
                <w:lang w:val="id-ID"/>
              </w:rPr>
            </w:pPr>
          </w:p>
          <w:p w14:paraId="04366767" w14:textId="0E8E5E6A" w:rsidR="0045694C" w:rsidRPr="00C21134" w:rsidRDefault="0045694C" w:rsidP="00C43C53">
            <w:pPr>
              <w:rPr>
                <w:rFonts w:ascii="Footlight MT Light" w:hAnsi="Footlight MT Light"/>
                <w:i/>
                <w:sz w:val="24"/>
                <w:szCs w:val="24"/>
                <w:lang w:val="id-ID"/>
              </w:rPr>
            </w:pPr>
            <w:r w:rsidRPr="00C21134">
              <w:rPr>
                <w:rFonts w:ascii="Footlight MT Light" w:hAnsi="Footlight MT Light"/>
                <w:i/>
                <w:sz w:val="24"/>
                <w:szCs w:val="24"/>
                <w:lang w:val="en-ID"/>
              </w:rPr>
              <w:t>[</w:t>
            </w:r>
            <w:r w:rsidRPr="00C21134">
              <w:rPr>
                <w:rFonts w:ascii="Footlight MT Light" w:hAnsi="Footlight MT Light"/>
                <w:i/>
                <w:sz w:val="24"/>
                <w:szCs w:val="24"/>
                <w:lang w:val="id-ID"/>
              </w:rPr>
              <w:t xml:space="preserve">Untuk pembayaran dilakukan secara termin, maka dilakukan dengan ketentuan: </w:t>
            </w:r>
          </w:p>
          <w:p w14:paraId="5CE23C30" w14:textId="1C30BD4D" w:rsidR="0045694C" w:rsidRPr="00C21134" w:rsidRDefault="0045694C" w:rsidP="00C43C53">
            <w:pPr>
              <w:rPr>
                <w:rFonts w:ascii="Footlight MT Light" w:hAnsi="Footlight MT Light"/>
                <w:i/>
                <w:sz w:val="24"/>
                <w:szCs w:val="24"/>
                <w:lang w:val="id-ID"/>
              </w:rPr>
            </w:pPr>
            <w:r w:rsidRPr="00C21134">
              <w:rPr>
                <w:rFonts w:ascii="Footlight MT Light" w:hAnsi="Footlight MT Light"/>
                <w:i/>
                <w:sz w:val="24"/>
                <w:szCs w:val="24"/>
                <w:lang w:val="id-ID"/>
              </w:rPr>
              <w:t xml:space="preserve">Termin ke-1: sebesar___% dari </w:t>
            </w:r>
            <w:r w:rsidRPr="00C21134">
              <w:rPr>
                <w:rFonts w:ascii="Footlight MT Light" w:hAnsi="Footlight MT Light"/>
                <w:i/>
                <w:sz w:val="24"/>
                <w:szCs w:val="24"/>
              </w:rPr>
              <w:t>nilai</w:t>
            </w:r>
            <w:r w:rsidRPr="00C21134">
              <w:rPr>
                <w:rFonts w:ascii="Footlight MT Light" w:hAnsi="Footlight MT Light"/>
                <w:i/>
                <w:sz w:val="24"/>
                <w:szCs w:val="24"/>
                <w:lang w:val="id-ID"/>
              </w:rPr>
              <w:t xml:space="preserve"> Kontrak untuk penyelesaian tahapan pekerjaan/suboutput berupa________.</w:t>
            </w:r>
          </w:p>
          <w:p w14:paraId="5D878334" w14:textId="14DAE9E6" w:rsidR="0045694C" w:rsidRPr="00C21134" w:rsidRDefault="0045694C" w:rsidP="00C43C53">
            <w:pPr>
              <w:rPr>
                <w:rFonts w:ascii="Footlight MT Light" w:hAnsi="Footlight MT Light"/>
                <w:i/>
                <w:sz w:val="24"/>
                <w:szCs w:val="24"/>
                <w:lang w:val="id-ID"/>
              </w:rPr>
            </w:pPr>
            <w:r w:rsidRPr="00C21134">
              <w:rPr>
                <w:rFonts w:ascii="Footlight MT Light" w:hAnsi="Footlight MT Light"/>
                <w:i/>
                <w:sz w:val="24"/>
                <w:szCs w:val="24"/>
                <w:lang w:val="id-ID"/>
              </w:rPr>
              <w:t xml:space="preserve">Termin ke-2: sebesar___% dari </w:t>
            </w:r>
            <w:r w:rsidRPr="00C21134">
              <w:rPr>
                <w:rFonts w:ascii="Footlight MT Light" w:hAnsi="Footlight MT Light"/>
                <w:i/>
                <w:sz w:val="24"/>
                <w:szCs w:val="24"/>
              </w:rPr>
              <w:t>nilai</w:t>
            </w:r>
            <w:r w:rsidRPr="00C21134">
              <w:rPr>
                <w:rFonts w:ascii="Footlight MT Light" w:hAnsi="Footlight MT Light"/>
                <w:i/>
                <w:sz w:val="24"/>
                <w:szCs w:val="24"/>
                <w:lang w:val="id-ID"/>
              </w:rPr>
              <w:t xml:space="preserve"> Kontrak untuk penyelesaian tahapan pekerjaan/suboutput berupa________.</w:t>
            </w:r>
          </w:p>
          <w:p w14:paraId="32C154FB" w14:textId="2D4BD580" w:rsidR="0045694C" w:rsidRPr="00C21134" w:rsidRDefault="0045694C" w:rsidP="00C43C53">
            <w:pPr>
              <w:rPr>
                <w:rFonts w:ascii="Footlight MT Light" w:hAnsi="Footlight MT Light"/>
                <w:i/>
                <w:sz w:val="24"/>
                <w:szCs w:val="24"/>
                <w:lang w:val="id-ID"/>
              </w:rPr>
            </w:pPr>
            <w:r w:rsidRPr="00C21134">
              <w:rPr>
                <w:rFonts w:ascii="Footlight MT Light" w:hAnsi="Footlight MT Light"/>
                <w:i/>
                <w:sz w:val="24"/>
                <w:szCs w:val="24"/>
                <w:lang w:val="id-ID"/>
              </w:rPr>
              <w:t xml:space="preserve">Termin ke-3: sebesar___% dari </w:t>
            </w:r>
            <w:r w:rsidRPr="00C21134">
              <w:rPr>
                <w:rFonts w:ascii="Footlight MT Light" w:hAnsi="Footlight MT Light"/>
                <w:i/>
                <w:sz w:val="24"/>
                <w:szCs w:val="24"/>
              </w:rPr>
              <w:t>nilai</w:t>
            </w:r>
            <w:r w:rsidRPr="00C21134">
              <w:rPr>
                <w:rFonts w:ascii="Footlight MT Light" w:hAnsi="Footlight MT Light"/>
                <w:i/>
                <w:sz w:val="24"/>
                <w:szCs w:val="24"/>
                <w:lang w:val="id-ID"/>
              </w:rPr>
              <w:t xml:space="preserve"> Kontrak untuk penyelesaian tahapan pekerjaan/suboutput berupa________.</w:t>
            </w:r>
          </w:p>
          <w:p w14:paraId="48681F59" w14:textId="77777777" w:rsidR="0045694C" w:rsidRPr="00C21134" w:rsidRDefault="0045694C" w:rsidP="00C43C53">
            <w:pPr>
              <w:rPr>
                <w:rFonts w:ascii="Footlight MT Light" w:hAnsi="Footlight MT Light"/>
                <w:i/>
                <w:sz w:val="24"/>
                <w:szCs w:val="24"/>
                <w:lang w:val="id-ID"/>
              </w:rPr>
            </w:pPr>
          </w:p>
          <w:p w14:paraId="3D93D2F8" w14:textId="06C8B4DF" w:rsidR="0045694C" w:rsidRPr="00C21134" w:rsidRDefault="0045694C" w:rsidP="00C43C53">
            <w:pPr>
              <w:rPr>
                <w:rFonts w:ascii="Footlight MT Light" w:hAnsi="Footlight MT Light"/>
                <w:i/>
                <w:sz w:val="24"/>
                <w:szCs w:val="24"/>
                <w:lang w:val="en-ID"/>
              </w:rPr>
            </w:pPr>
            <w:r w:rsidRPr="00C21134">
              <w:rPr>
                <w:rFonts w:ascii="Footlight MT Light" w:hAnsi="Footlight MT Light"/>
                <w:i/>
                <w:sz w:val="24"/>
                <w:szCs w:val="24"/>
                <w:lang w:val="id-ID"/>
              </w:rPr>
              <w:t>dst…</w:t>
            </w:r>
            <w:r w:rsidRPr="00C21134">
              <w:rPr>
                <w:rFonts w:ascii="Footlight MT Light" w:hAnsi="Footlight MT Light"/>
                <w:i/>
                <w:sz w:val="24"/>
                <w:szCs w:val="24"/>
                <w:lang w:val="en-ID"/>
              </w:rPr>
              <w:t>]</w:t>
            </w:r>
          </w:p>
          <w:p w14:paraId="344BF736" w14:textId="6157AE8D" w:rsidR="0045694C" w:rsidRPr="00C21134" w:rsidRDefault="0045694C" w:rsidP="00C43C53">
            <w:pPr>
              <w:rPr>
                <w:rFonts w:ascii="Footlight MT Light" w:hAnsi="Footlight MT Light"/>
                <w:sz w:val="24"/>
                <w:szCs w:val="24"/>
                <w:lang w:val="id-ID"/>
              </w:rPr>
            </w:pPr>
          </w:p>
          <w:p w14:paraId="01FBEAAE" w14:textId="44C9C72A" w:rsidR="0045694C" w:rsidRPr="00C21134" w:rsidRDefault="0045694C" w:rsidP="00C43C53">
            <w:pPr>
              <w:rPr>
                <w:rFonts w:ascii="Footlight MT Light" w:hAnsi="Footlight MT Light"/>
                <w:i/>
                <w:sz w:val="24"/>
                <w:szCs w:val="24"/>
                <w:lang w:val="en-ID"/>
              </w:rPr>
            </w:pPr>
            <w:r w:rsidRPr="00C21134">
              <w:rPr>
                <w:rFonts w:ascii="Footlight MT Light" w:hAnsi="Footlight MT Light"/>
                <w:i/>
                <w:sz w:val="24"/>
                <w:szCs w:val="24"/>
                <w:lang w:val="en-ID"/>
              </w:rPr>
              <w:t>[</w:t>
            </w:r>
            <w:r w:rsidR="00A92BAC">
              <w:rPr>
                <w:rFonts w:ascii="Footlight MT Light" w:hAnsi="Footlight MT Light"/>
                <w:i/>
                <w:sz w:val="24"/>
                <w:szCs w:val="24"/>
                <w:lang w:val="en-ID"/>
              </w:rPr>
              <w:t>u</w:t>
            </w:r>
            <w:r w:rsidR="00A92BAC" w:rsidRPr="00C21134">
              <w:rPr>
                <w:rFonts w:ascii="Footlight MT Light" w:hAnsi="Footlight MT Light"/>
                <w:i/>
                <w:sz w:val="24"/>
                <w:szCs w:val="24"/>
                <w:lang w:val="id-ID"/>
              </w:rPr>
              <w:t xml:space="preserve">ntuk </w:t>
            </w:r>
            <w:r w:rsidRPr="00C21134">
              <w:rPr>
                <w:rFonts w:ascii="Footlight MT Light" w:hAnsi="Footlight MT Light"/>
                <w:i/>
                <w:sz w:val="24"/>
                <w:szCs w:val="24"/>
                <w:lang w:val="id-ID"/>
              </w:rPr>
              <w:t xml:space="preserve">pembayaran dilakukan secara bulanan, dibayar berdasarkan perhitungan progress pekerjaan </w:t>
            </w:r>
            <w:r w:rsidRPr="00C43C53">
              <w:rPr>
                <w:rFonts w:ascii="Footlight MT Light" w:hAnsi="Footlight MT Light"/>
                <w:i/>
                <w:sz w:val="24"/>
                <w:szCs w:val="24"/>
                <w:lang w:val="id-ID"/>
              </w:rPr>
              <w:t xml:space="preserve">yang dituangkan dalam </w:t>
            </w:r>
            <w:r w:rsidRPr="00C43C53">
              <w:rPr>
                <w:rFonts w:ascii="Footlight MT Light" w:hAnsi="Footlight MT Light"/>
                <w:i/>
                <w:sz w:val="24"/>
                <w:szCs w:val="24"/>
                <w:lang w:val="en-ID"/>
              </w:rPr>
              <w:t>laporan</w:t>
            </w:r>
            <w:r w:rsidRPr="00C43C53">
              <w:rPr>
                <w:rFonts w:ascii="Footlight MT Light" w:hAnsi="Footlight MT Light"/>
                <w:i/>
                <w:sz w:val="24"/>
                <w:szCs w:val="24"/>
                <w:lang w:val="id-ID"/>
              </w:rPr>
              <w:t xml:space="preserve"> kemajuan</w:t>
            </w:r>
            <w:r w:rsidRPr="00C43C53">
              <w:rPr>
                <w:rFonts w:ascii="Footlight MT Light" w:hAnsi="Footlight MT Light"/>
                <w:i/>
                <w:sz w:val="24"/>
                <w:szCs w:val="24"/>
                <w:lang w:val="en-ID"/>
              </w:rPr>
              <w:t xml:space="preserve"> hasil</w:t>
            </w:r>
            <w:r w:rsidRPr="00C43C53">
              <w:rPr>
                <w:rFonts w:ascii="Footlight MT Light" w:hAnsi="Footlight MT Light"/>
                <w:i/>
                <w:sz w:val="24"/>
                <w:szCs w:val="24"/>
                <w:lang w:val="id-ID"/>
              </w:rPr>
              <w:t xml:space="preserve"> pekerjaan</w:t>
            </w:r>
            <w:r w:rsidRPr="00C43C53">
              <w:rPr>
                <w:rFonts w:ascii="Footlight MT Light" w:hAnsi="Footlight MT Light"/>
                <w:i/>
                <w:sz w:val="24"/>
                <w:szCs w:val="24"/>
                <w:lang w:val="en-ID"/>
              </w:rPr>
              <w:t xml:space="preserve"> dan </w:t>
            </w:r>
            <w:r w:rsidRPr="00C43C53">
              <w:rPr>
                <w:rFonts w:ascii="Footlight MT Light" w:hAnsi="Footlight MT Light"/>
                <w:i/>
                <w:sz w:val="24"/>
                <w:szCs w:val="24"/>
                <w:lang w:val="id-ID"/>
              </w:rPr>
              <w:t xml:space="preserve">disetujui </w:t>
            </w:r>
            <w:r w:rsidRPr="00C43C53">
              <w:rPr>
                <w:rFonts w:ascii="Footlight MT Light" w:hAnsi="Footlight MT Light"/>
                <w:i/>
                <w:sz w:val="24"/>
                <w:szCs w:val="24"/>
                <w:lang w:val="en-ID"/>
              </w:rPr>
              <w:t>oleh Pejabat Penandatangan Kontrak</w:t>
            </w:r>
            <w:r w:rsidRPr="00C21134">
              <w:rPr>
                <w:rFonts w:ascii="Footlight MT Light" w:hAnsi="Footlight MT Light"/>
                <w:i/>
                <w:sz w:val="24"/>
                <w:szCs w:val="24"/>
                <w:lang w:val="id-ID"/>
              </w:rPr>
              <w:t>.</w:t>
            </w:r>
            <w:r w:rsidRPr="00C21134">
              <w:rPr>
                <w:rFonts w:ascii="Footlight MT Light" w:hAnsi="Footlight MT Light"/>
                <w:i/>
                <w:sz w:val="24"/>
                <w:szCs w:val="24"/>
                <w:lang w:val="en-ID"/>
              </w:rPr>
              <w:t>]</w:t>
            </w:r>
          </w:p>
          <w:p w14:paraId="09880DA5" w14:textId="77777777" w:rsidR="0045694C" w:rsidRPr="00C43C53" w:rsidRDefault="0045694C" w:rsidP="00C43C53">
            <w:pPr>
              <w:rPr>
                <w:rFonts w:ascii="Footlight MT Light" w:hAnsi="Footlight MT Light"/>
                <w:sz w:val="24"/>
                <w:szCs w:val="24"/>
              </w:rPr>
            </w:pPr>
          </w:p>
          <w:p w14:paraId="317835C7" w14:textId="2F35C789" w:rsidR="0045694C" w:rsidRPr="00C43C53" w:rsidRDefault="0045694C" w:rsidP="00C43C53">
            <w:pPr>
              <w:rPr>
                <w:rFonts w:ascii="Footlight MT Light" w:hAnsi="Footlight MT Light"/>
                <w:sz w:val="24"/>
                <w:szCs w:val="24"/>
                <w:lang w:val="id-ID"/>
              </w:rPr>
            </w:pPr>
            <w:r w:rsidRPr="00C43C53">
              <w:rPr>
                <w:rFonts w:ascii="Footlight MT Light" w:hAnsi="Footlight MT Light"/>
                <w:sz w:val="24"/>
                <w:szCs w:val="24"/>
                <w:lang w:val="id-ID"/>
              </w:rPr>
              <w:t>Ganti Rugi</w:t>
            </w:r>
          </w:p>
          <w:p w14:paraId="28DFCCD7" w14:textId="77777777" w:rsidR="00A92BAC" w:rsidRDefault="0045694C">
            <w:pPr>
              <w:pStyle w:val="ListParagraph"/>
              <w:ind w:left="0"/>
              <w:rPr>
                <w:rFonts w:ascii="Footlight MT Light" w:hAnsi="Footlight MT Light"/>
                <w:i/>
                <w:sz w:val="24"/>
                <w:szCs w:val="24"/>
                <w:lang w:val="en-ID"/>
              </w:rPr>
            </w:pPr>
            <w:r w:rsidRPr="00C43C53">
              <w:rPr>
                <w:rFonts w:ascii="Footlight MT Light" w:hAnsi="Footlight MT Light" w:cs="TimesNewRomanPSMT"/>
                <w:sz w:val="24"/>
                <w:szCs w:val="24"/>
                <w:lang w:val="en-ID" w:eastAsia="id-ID" w:bidi="th-TH"/>
              </w:rPr>
              <w:t xml:space="preserve">Besar ganti rugi akibat jaminan (jaminan pelaksanaan dan/atau jaminan uang muka) </w:t>
            </w:r>
            <w:r w:rsidRPr="00C43C53">
              <w:rPr>
                <w:rFonts w:ascii="Footlight MT Light" w:hAnsi="Footlight MT Light"/>
                <w:sz w:val="24"/>
                <w:szCs w:val="24"/>
                <w:lang w:val="id-ID"/>
              </w:rPr>
              <w:t>tidak bisa dicairkan</w:t>
            </w:r>
            <w:r w:rsidRPr="00C43C53">
              <w:rPr>
                <w:rFonts w:ascii="Footlight MT Light" w:hAnsi="Footlight MT Light"/>
                <w:sz w:val="24"/>
                <w:szCs w:val="24"/>
                <w:lang w:val="en-ID"/>
              </w:rPr>
              <w:t xml:space="preserve">: </w:t>
            </w:r>
            <w:r w:rsidRPr="00C43C53">
              <w:rPr>
                <w:rFonts w:ascii="Footlight MT Light" w:hAnsi="Footlight MT Light"/>
                <w:i/>
                <w:sz w:val="24"/>
                <w:szCs w:val="24"/>
                <w:lang w:val="en-ID"/>
              </w:rPr>
              <w:t>_________________</w:t>
            </w:r>
          </w:p>
          <w:p w14:paraId="4DB80CAE" w14:textId="2BA660E4" w:rsidR="0045694C" w:rsidRPr="00C21134" w:rsidRDefault="0045694C" w:rsidP="00C43C53">
            <w:pPr>
              <w:rPr>
                <w:rFonts w:ascii="Footlight MT Light" w:hAnsi="Footlight MT Light"/>
                <w:i/>
                <w:sz w:val="24"/>
                <w:szCs w:val="24"/>
                <w:lang w:val="en-ID"/>
              </w:rPr>
            </w:pPr>
            <w:r w:rsidRPr="00C43C53">
              <w:rPr>
                <w:rFonts w:ascii="Footlight MT Light" w:hAnsi="Footlight MT Light"/>
                <w:i/>
                <w:sz w:val="24"/>
                <w:szCs w:val="24"/>
                <w:lang w:val="en-ID"/>
              </w:rPr>
              <w:t>[diisi dengan nilai kerugian yang dtimbulkan]</w:t>
            </w:r>
          </w:p>
          <w:p w14:paraId="22E136B1" w14:textId="77777777" w:rsidR="0045694C" w:rsidRPr="00C43C53" w:rsidRDefault="0045694C" w:rsidP="00C43C53">
            <w:pPr>
              <w:rPr>
                <w:rFonts w:ascii="Footlight MT Light" w:hAnsi="Footlight MT Light"/>
                <w:i/>
                <w:sz w:val="24"/>
                <w:szCs w:val="24"/>
                <w:lang w:val="en-ID"/>
              </w:rPr>
            </w:pPr>
          </w:p>
          <w:p w14:paraId="17CD468F" w14:textId="77777777" w:rsidR="0045694C" w:rsidRPr="00C43C53" w:rsidRDefault="0045694C" w:rsidP="00C43C53">
            <w:pPr>
              <w:rPr>
                <w:rFonts w:ascii="Footlight MT Light" w:hAnsi="Footlight MT Light"/>
                <w:sz w:val="24"/>
                <w:szCs w:val="24"/>
                <w:lang w:val="id-ID"/>
              </w:rPr>
            </w:pPr>
            <w:r w:rsidRPr="00C43C53">
              <w:rPr>
                <w:rFonts w:ascii="Footlight MT Light" w:hAnsi="Footlight MT Light"/>
                <w:sz w:val="24"/>
                <w:szCs w:val="24"/>
                <w:lang w:val="id-ID"/>
              </w:rPr>
              <w:t>Denda Keterlambatan</w:t>
            </w:r>
          </w:p>
          <w:p w14:paraId="53A6C841" w14:textId="3821EACD" w:rsidR="0045694C" w:rsidRPr="00C43C53" w:rsidRDefault="0045694C" w:rsidP="00C43C53">
            <w:pPr>
              <w:rPr>
                <w:rFonts w:ascii="Footlight MT Light" w:hAnsi="Footlight MT Light" w:cs="TimesNewRomanPSMT"/>
                <w:sz w:val="24"/>
                <w:szCs w:val="24"/>
                <w:lang w:eastAsia="id-ID" w:bidi="th-TH"/>
              </w:rPr>
            </w:pPr>
            <w:r w:rsidRPr="00C43C53">
              <w:rPr>
                <w:rFonts w:ascii="Footlight MT Light" w:hAnsi="Footlight MT Light" w:cs="TimesNewRomanPSMT"/>
                <w:sz w:val="24"/>
                <w:szCs w:val="24"/>
                <w:lang w:eastAsia="id-ID" w:bidi="th-TH"/>
              </w:rPr>
              <w:t>A</w:t>
            </w:r>
            <w:r w:rsidRPr="00C43C53">
              <w:rPr>
                <w:rFonts w:ascii="Footlight MT Light" w:hAnsi="Footlight MT Light" w:cs="TimesNewRomanPSMT"/>
                <w:sz w:val="24"/>
                <w:szCs w:val="24"/>
                <w:lang w:val="id-ID" w:eastAsia="id-ID" w:bidi="th-TH"/>
              </w:rPr>
              <w:t>pabila terjadi keterlambatan penyelesaian pekerjaan</w:t>
            </w:r>
            <w:r w:rsidRPr="00C43C53">
              <w:rPr>
                <w:rFonts w:ascii="Footlight MT Light" w:hAnsi="Footlight MT Light" w:cs="TimesNewRomanPSMT"/>
                <w:sz w:val="24"/>
                <w:szCs w:val="24"/>
                <w:lang w:eastAsia="id-ID" w:bidi="th-TH"/>
              </w:rPr>
              <w:t>,</w:t>
            </w:r>
            <w:r w:rsidRPr="00C43C53">
              <w:rPr>
                <w:rFonts w:ascii="Footlight MT Light" w:hAnsi="Footlight MT Light" w:cs="TimesNewRomanPSMT"/>
                <w:sz w:val="24"/>
                <w:szCs w:val="24"/>
                <w:lang w:val="id-ID" w:eastAsia="id-ID" w:bidi="th-TH"/>
              </w:rPr>
              <w:t xml:space="preserve"> </w:t>
            </w:r>
            <w:r w:rsidRPr="00C43C53">
              <w:rPr>
                <w:rFonts w:ascii="Footlight MT Light" w:hAnsi="Footlight MT Light" w:cs="TimesNewRomanPSMT"/>
                <w:sz w:val="24"/>
                <w:szCs w:val="24"/>
                <w:lang w:eastAsia="id-ID" w:bidi="th-TH"/>
              </w:rPr>
              <w:t>b</w:t>
            </w:r>
            <w:r w:rsidRPr="00C43C53">
              <w:rPr>
                <w:rFonts w:ascii="Footlight MT Light" w:hAnsi="Footlight MT Light" w:cs="TimesNewRomanPSMT"/>
                <w:sz w:val="24"/>
                <w:szCs w:val="24"/>
                <w:lang w:val="id-ID" w:eastAsia="id-ID" w:bidi="th-TH"/>
              </w:rPr>
              <w:t>esarnya denda keterlambatan adalah:</w:t>
            </w:r>
            <w:r w:rsidR="00445354" w:rsidRPr="00C21134">
              <w:rPr>
                <w:rFonts w:ascii="Footlight MT Light" w:hAnsi="Footlight MT Light" w:cs="TimesNewRomanPSMT"/>
                <w:sz w:val="24"/>
                <w:szCs w:val="24"/>
                <w:lang w:eastAsia="id-ID" w:bidi="th-TH"/>
              </w:rPr>
              <w:t xml:space="preserve"> _______________</w:t>
            </w:r>
          </w:p>
          <w:p w14:paraId="405D36FC" w14:textId="3E53A44D" w:rsidR="0045694C" w:rsidRPr="00C43C53" w:rsidRDefault="0045694C">
            <w:pPr>
              <w:rPr>
                <w:rFonts w:ascii="Footlight MT Light" w:hAnsi="Footlight MT Light" w:cs="TimesNewRomanPSMT"/>
                <w:i/>
                <w:sz w:val="24"/>
                <w:szCs w:val="24"/>
                <w:lang w:val="en-ID" w:eastAsia="id-ID" w:bidi="th-TH"/>
              </w:rPr>
            </w:pPr>
            <w:r w:rsidRPr="00C43C53">
              <w:rPr>
                <w:rFonts w:ascii="Footlight MT Light" w:hAnsi="Footlight MT Light" w:cs="TimesNewRomanPSMT"/>
                <w:i/>
                <w:sz w:val="24"/>
                <w:szCs w:val="24"/>
                <w:lang w:val="en-ID" w:eastAsia="id-ID" w:bidi="th-TH"/>
              </w:rPr>
              <w:t>[</w:t>
            </w:r>
            <w:r w:rsidR="00A92BAC">
              <w:rPr>
                <w:rFonts w:ascii="Footlight MT Light" w:hAnsi="Footlight MT Light" w:cs="TimesNewRomanPSMT"/>
                <w:i/>
                <w:sz w:val="24"/>
                <w:szCs w:val="24"/>
                <w:lang w:val="en-ID" w:eastAsia="id-ID" w:bidi="th-TH"/>
              </w:rPr>
              <w:t>d</w:t>
            </w:r>
            <w:r w:rsidRPr="00C43C53">
              <w:rPr>
                <w:rFonts w:ascii="Footlight MT Light" w:hAnsi="Footlight MT Light" w:cs="TimesNewRomanPSMT"/>
                <w:i/>
                <w:sz w:val="24"/>
                <w:szCs w:val="24"/>
                <w:lang w:val="en-ID" w:eastAsia="id-ID" w:bidi="th-TH"/>
              </w:rPr>
              <w:t>iisi dengan memilih salah satu :</w:t>
            </w:r>
          </w:p>
          <w:p w14:paraId="5313456D" w14:textId="77777777" w:rsidR="0045694C" w:rsidRPr="00C43C53" w:rsidRDefault="0045694C" w:rsidP="00D0758E">
            <w:pPr>
              <w:ind w:left="459" w:hanging="459"/>
              <w:rPr>
                <w:rFonts w:ascii="Footlight MT Light" w:hAnsi="Footlight MT Light" w:cs="TimesNewRomanPSMT"/>
                <w:i/>
                <w:sz w:val="24"/>
                <w:szCs w:val="24"/>
                <w:lang w:val="id-ID" w:eastAsia="id-ID" w:bidi="th-TH"/>
              </w:rPr>
            </w:pPr>
            <w:r w:rsidRPr="00C43C53">
              <w:rPr>
                <w:rFonts w:ascii="Footlight MT Light" w:hAnsi="Footlight MT Light" w:cs="TimesNewRomanPSMT"/>
                <w:i/>
                <w:sz w:val="24"/>
                <w:szCs w:val="24"/>
                <w:lang w:val="id-ID" w:eastAsia="id-ID" w:bidi="th-TH"/>
              </w:rPr>
              <w:t xml:space="preserve"> </w:t>
            </w:r>
            <w:r w:rsidRPr="00C43C53">
              <w:rPr>
                <w:rFonts w:ascii="Footlight MT Light" w:hAnsi="Footlight MT Light" w:cs="TimesNewRomanPSMT"/>
                <w:i/>
                <w:sz w:val="24"/>
                <w:szCs w:val="24"/>
                <w:lang w:val="en-ID" w:eastAsia="id-ID" w:bidi="th-TH"/>
              </w:rPr>
              <w:t xml:space="preserve"> </w:t>
            </w:r>
            <w:r w:rsidRPr="00C43C53">
              <w:rPr>
                <w:rFonts w:ascii="Footlight MT Light" w:hAnsi="Footlight MT Light" w:cs="TimesNewRomanPSMT"/>
                <w:i/>
                <w:sz w:val="24"/>
                <w:szCs w:val="24"/>
                <w:lang w:val="id-ID" w:eastAsia="id-ID" w:bidi="th-TH"/>
              </w:rPr>
              <w:t xml:space="preserve">1) 1‰ (satu permil) per hari dari harga </w:t>
            </w:r>
            <w:r w:rsidRPr="00C43C53">
              <w:rPr>
                <w:rFonts w:ascii="Footlight MT Light" w:hAnsi="Footlight MT Light" w:cs="TimesNewRomanPSMT"/>
                <w:i/>
                <w:sz w:val="24"/>
                <w:szCs w:val="24"/>
                <w:lang w:val="en-ID" w:eastAsia="id-ID" w:bidi="th-TH"/>
              </w:rPr>
              <w:t>B</w:t>
            </w:r>
            <w:r w:rsidRPr="00C43C53">
              <w:rPr>
                <w:rFonts w:ascii="Footlight MT Light" w:hAnsi="Footlight MT Light" w:cs="TimesNewRomanPSMT"/>
                <w:i/>
                <w:sz w:val="24"/>
                <w:szCs w:val="24"/>
                <w:lang w:val="id-ID" w:eastAsia="id-ID" w:bidi="th-TH"/>
              </w:rPr>
              <w:t xml:space="preserve">agian Kontrak yang tercantum dalam Kontrak; atau </w:t>
            </w:r>
          </w:p>
          <w:p w14:paraId="255B454F" w14:textId="77777777" w:rsidR="0045694C" w:rsidRPr="00C43C53" w:rsidRDefault="0045694C" w:rsidP="00D0758E">
            <w:pPr>
              <w:ind w:left="459" w:hanging="459"/>
              <w:rPr>
                <w:rFonts w:ascii="Footlight MT Light" w:hAnsi="Footlight MT Light" w:cs="TimesNewRomanPSMT"/>
                <w:i/>
                <w:sz w:val="24"/>
                <w:szCs w:val="24"/>
                <w:lang w:val="en-ID" w:eastAsia="id-ID" w:bidi="th-TH"/>
              </w:rPr>
            </w:pPr>
            <w:r w:rsidRPr="00C43C53">
              <w:rPr>
                <w:rFonts w:ascii="Footlight MT Light" w:hAnsi="Footlight MT Light" w:cs="TimesNewRomanPSMT"/>
                <w:i/>
                <w:sz w:val="24"/>
                <w:szCs w:val="24"/>
                <w:lang w:val="id-ID" w:eastAsia="id-ID" w:bidi="th-TH"/>
              </w:rPr>
              <w:t xml:space="preserve">2) 1‰ (satu permil) per hari dari </w:t>
            </w:r>
            <w:r w:rsidRPr="00C43C53">
              <w:rPr>
                <w:rFonts w:ascii="Footlight MT Light" w:hAnsi="Footlight MT Light" w:cs="TimesNewRomanPSMT"/>
                <w:i/>
                <w:sz w:val="24"/>
                <w:szCs w:val="24"/>
                <w:lang w:val="en-ID" w:eastAsia="id-ID" w:bidi="th-TH"/>
              </w:rPr>
              <w:t>harga</w:t>
            </w:r>
            <w:r w:rsidRPr="00C43C53">
              <w:rPr>
                <w:rFonts w:ascii="Footlight MT Light" w:hAnsi="Footlight MT Light" w:cs="TimesNewRomanPSMT"/>
                <w:i/>
                <w:sz w:val="24"/>
                <w:szCs w:val="24"/>
                <w:lang w:val="id-ID" w:eastAsia="id-ID" w:bidi="th-TH"/>
              </w:rPr>
              <w:t xml:space="preserve"> Kontrak</w:t>
            </w:r>
            <w:r w:rsidRPr="00C43C53">
              <w:rPr>
                <w:rFonts w:ascii="Footlight MT Light" w:hAnsi="Footlight MT Light" w:cs="TimesNewRomanPSMT"/>
                <w:i/>
                <w:sz w:val="24"/>
                <w:szCs w:val="24"/>
                <w:lang w:val="en-ID" w:eastAsia="id-ID" w:bidi="th-TH"/>
              </w:rPr>
              <w:t>]</w:t>
            </w:r>
          </w:p>
          <w:p w14:paraId="397EB1F4" w14:textId="3CCA7EE8" w:rsidR="0045694C" w:rsidRDefault="0045694C" w:rsidP="00D0758E">
            <w:pPr>
              <w:ind w:left="773"/>
              <w:rPr>
                <w:rFonts w:ascii="Footlight MT Light" w:hAnsi="Footlight MT Light" w:cs="TimesNewRomanPSMT"/>
                <w:sz w:val="24"/>
                <w:szCs w:val="24"/>
                <w:lang w:val="id-ID" w:eastAsia="id-ID" w:bidi="th-TH"/>
              </w:rPr>
            </w:pPr>
          </w:p>
          <w:p w14:paraId="3F736BEA" w14:textId="49FFBD7C" w:rsidR="00BA0D3B" w:rsidRDefault="00BA0D3B" w:rsidP="00D0758E">
            <w:pPr>
              <w:ind w:left="773"/>
              <w:rPr>
                <w:rFonts w:ascii="Footlight MT Light" w:hAnsi="Footlight MT Light" w:cs="TimesNewRomanPSMT"/>
                <w:sz w:val="24"/>
                <w:szCs w:val="24"/>
                <w:lang w:val="id-ID" w:eastAsia="id-ID" w:bidi="th-TH"/>
              </w:rPr>
            </w:pPr>
          </w:p>
          <w:p w14:paraId="731510D7" w14:textId="77777777" w:rsidR="00BA0D3B" w:rsidRPr="00C43C53" w:rsidRDefault="00BA0D3B" w:rsidP="00D0758E">
            <w:pPr>
              <w:ind w:left="773"/>
              <w:rPr>
                <w:rFonts w:ascii="Footlight MT Light" w:hAnsi="Footlight MT Light" w:cs="TimesNewRomanPSMT"/>
                <w:sz w:val="24"/>
                <w:szCs w:val="24"/>
                <w:lang w:val="id-ID" w:eastAsia="id-ID" w:bidi="th-TH"/>
              </w:rPr>
            </w:pPr>
          </w:p>
          <w:p w14:paraId="4C7DB7B4" w14:textId="77777777" w:rsidR="0045694C" w:rsidRPr="00C43C53" w:rsidRDefault="0045694C" w:rsidP="00D0758E">
            <w:pPr>
              <w:rPr>
                <w:rFonts w:ascii="Footlight MT Light" w:hAnsi="Footlight MT Light" w:cs="TimesNewRomanPSMT"/>
                <w:sz w:val="24"/>
                <w:szCs w:val="24"/>
                <w:lang w:val="en-ID" w:eastAsia="id-ID" w:bidi="th-TH"/>
              </w:rPr>
            </w:pPr>
            <w:r w:rsidRPr="00C43C53">
              <w:rPr>
                <w:rFonts w:ascii="Footlight MT Light" w:hAnsi="Footlight MT Light" w:cs="TimesNewRomanPSMT"/>
                <w:sz w:val="24"/>
                <w:szCs w:val="24"/>
                <w:lang w:val="en-ID" w:eastAsia="id-ID" w:bidi="th-TH"/>
              </w:rPr>
              <w:t>Apabila dikenakan denda keterlambatan dari bagian kontrak maka bagian pekerjaan dimaksud adalah:</w:t>
            </w:r>
          </w:p>
          <w:p w14:paraId="0DFD5AF9" w14:textId="77777777" w:rsidR="0045694C" w:rsidRPr="00C43C53" w:rsidRDefault="0045694C" w:rsidP="00D0758E">
            <w:pPr>
              <w:pStyle w:val="ListParagraph"/>
              <w:numPr>
                <w:ilvl w:val="2"/>
                <w:numId w:val="336"/>
              </w:numPr>
              <w:ind w:left="601"/>
              <w:rPr>
                <w:rFonts w:ascii="Footlight MT Light" w:hAnsi="Footlight MT Light" w:cs="TimesNewRomanPSMT"/>
                <w:sz w:val="24"/>
                <w:szCs w:val="24"/>
                <w:lang w:val="en-ID" w:eastAsia="id-ID" w:bidi="th-TH"/>
              </w:rPr>
            </w:pPr>
            <w:r w:rsidRPr="00C43C53">
              <w:rPr>
                <w:rFonts w:ascii="Footlight MT Light" w:hAnsi="Footlight MT Light" w:cs="TimesNewRomanPSMT"/>
                <w:sz w:val="24"/>
                <w:szCs w:val="24"/>
                <w:lang w:val="en-ID" w:eastAsia="id-ID" w:bidi="th-TH"/>
              </w:rPr>
              <w:t>_______________</w:t>
            </w:r>
          </w:p>
          <w:p w14:paraId="4B97A91F" w14:textId="77777777" w:rsidR="0045694C" w:rsidRPr="00C43C53" w:rsidRDefault="0045694C" w:rsidP="00D0758E">
            <w:pPr>
              <w:pStyle w:val="ListParagraph"/>
              <w:numPr>
                <w:ilvl w:val="2"/>
                <w:numId w:val="336"/>
              </w:numPr>
              <w:ind w:left="601"/>
              <w:rPr>
                <w:rFonts w:ascii="Footlight MT Light" w:hAnsi="Footlight MT Light" w:cs="TimesNewRomanPSMT"/>
                <w:sz w:val="24"/>
                <w:szCs w:val="24"/>
                <w:lang w:val="en-ID" w:eastAsia="id-ID" w:bidi="th-TH"/>
              </w:rPr>
            </w:pPr>
            <w:r w:rsidRPr="00C43C53">
              <w:rPr>
                <w:rFonts w:ascii="Footlight MT Light" w:hAnsi="Footlight MT Light" w:cs="TimesNewRomanPSMT"/>
                <w:sz w:val="24"/>
                <w:szCs w:val="24"/>
                <w:lang w:val="en-ID" w:eastAsia="id-ID" w:bidi="th-TH"/>
              </w:rPr>
              <w:t>_______________</w:t>
            </w:r>
          </w:p>
          <w:p w14:paraId="143FD99D" w14:textId="77777777" w:rsidR="0045694C" w:rsidRPr="00C43C53" w:rsidRDefault="0045694C" w:rsidP="00D0758E">
            <w:pPr>
              <w:pStyle w:val="ListParagraph"/>
              <w:numPr>
                <w:ilvl w:val="2"/>
                <w:numId w:val="336"/>
              </w:numPr>
              <w:ind w:left="601"/>
              <w:rPr>
                <w:rFonts w:ascii="Footlight MT Light" w:hAnsi="Footlight MT Light" w:cs="TimesNewRomanPSMT"/>
                <w:sz w:val="24"/>
                <w:szCs w:val="24"/>
                <w:lang w:val="en-ID" w:eastAsia="id-ID" w:bidi="th-TH"/>
              </w:rPr>
            </w:pPr>
            <w:r w:rsidRPr="00C43C53">
              <w:rPr>
                <w:rFonts w:ascii="Footlight MT Light" w:hAnsi="Footlight MT Light" w:cs="TimesNewRomanPSMT"/>
                <w:sz w:val="24"/>
                <w:szCs w:val="24"/>
                <w:lang w:val="en-ID" w:eastAsia="id-ID" w:bidi="th-TH"/>
              </w:rPr>
              <w:t>_______________</w:t>
            </w:r>
          </w:p>
          <w:p w14:paraId="708C1D38" w14:textId="77777777" w:rsidR="0045694C" w:rsidRPr="00C43C53" w:rsidRDefault="0045694C" w:rsidP="00D0758E">
            <w:pPr>
              <w:pStyle w:val="ListParagraph"/>
              <w:numPr>
                <w:ilvl w:val="2"/>
                <w:numId w:val="336"/>
              </w:numPr>
              <w:ind w:left="601"/>
              <w:rPr>
                <w:rFonts w:ascii="Footlight MT Light" w:hAnsi="Footlight MT Light" w:cs="TimesNewRomanPSMT"/>
                <w:sz w:val="24"/>
                <w:szCs w:val="24"/>
                <w:lang w:val="en-ID" w:eastAsia="id-ID" w:bidi="th-TH"/>
              </w:rPr>
            </w:pPr>
            <w:r w:rsidRPr="00C43C53">
              <w:rPr>
                <w:rFonts w:ascii="Footlight MT Light" w:hAnsi="Footlight MT Light" w:cs="TimesNewRomanPSMT"/>
                <w:sz w:val="24"/>
                <w:szCs w:val="24"/>
                <w:lang w:val="en-ID" w:eastAsia="id-ID" w:bidi="th-TH"/>
              </w:rPr>
              <w:t>_____dst</w:t>
            </w:r>
          </w:p>
          <w:p w14:paraId="4A49EE98" w14:textId="77777777" w:rsidR="0045694C" w:rsidRPr="00C43C53" w:rsidRDefault="0045694C" w:rsidP="00D0758E">
            <w:pPr>
              <w:ind w:left="34"/>
              <w:rPr>
                <w:rFonts w:ascii="Footlight MT Light" w:hAnsi="Footlight MT Light" w:cs="TimesNewRomanPSMT"/>
                <w:i/>
                <w:sz w:val="24"/>
                <w:szCs w:val="24"/>
                <w:lang w:val="en-ID" w:eastAsia="id-ID" w:bidi="th-TH"/>
              </w:rPr>
            </w:pPr>
            <w:r w:rsidRPr="00C43C53">
              <w:rPr>
                <w:rFonts w:ascii="Footlight MT Light" w:hAnsi="Footlight MT Light" w:cs="TimesNewRomanPSMT"/>
                <w:i/>
                <w:sz w:val="24"/>
                <w:szCs w:val="24"/>
                <w:lang w:val="en-ID" w:eastAsia="id-ID" w:bidi="th-TH"/>
              </w:rPr>
              <w:t>[diisi dengan bagian pekerjaan]</w:t>
            </w:r>
          </w:p>
          <w:p w14:paraId="045E10C3" w14:textId="77777777" w:rsidR="0045694C" w:rsidRPr="00C21134" w:rsidRDefault="0045694C">
            <w:pPr>
              <w:rPr>
                <w:rFonts w:ascii="Footlight MT Light" w:hAnsi="Footlight MT Light"/>
                <w:sz w:val="24"/>
                <w:szCs w:val="24"/>
                <w:lang w:val="id-ID"/>
              </w:rPr>
            </w:pPr>
          </w:p>
        </w:tc>
      </w:tr>
      <w:tr w:rsidR="0045694C" w:rsidRPr="00C21134" w14:paraId="6C865CF4" w14:textId="77777777" w:rsidTr="00C43C53">
        <w:trPr>
          <w:trHeight w:val="561"/>
        </w:trPr>
        <w:tc>
          <w:tcPr>
            <w:tcW w:w="2268" w:type="dxa"/>
          </w:tcPr>
          <w:p w14:paraId="4A1DC5DC" w14:textId="14B8B1BD" w:rsidR="0045694C" w:rsidRPr="00C21134" w:rsidRDefault="0045694C" w:rsidP="00C43C53">
            <w:pPr>
              <w:pStyle w:val="Heading2"/>
              <w:numPr>
                <w:ilvl w:val="0"/>
                <w:numId w:val="340"/>
              </w:numPr>
              <w:ind w:left="426" w:right="67"/>
              <w:jc w:val="left"/>
              <w:rPr>
                <w:rFonts w:ascii="Footlight MT Light" w:hAnsi="Footlight MT Light" w:cs="Arial"/>
                <w:sz w:val="24"/>
                <w:szCs w:val="24"/>
                <w:lang w:val="id-ID"/>
              </w:rPr>
            </w:pPr>
            <w:bookmarkStart w:id="1616" w:name="_Toc528241715"/>
            <w:r w:rsidRPr="00C21134">
              <w:rPr>
                <w:rFonts w:ascii="Footlight MT Light" w:hAnsi="Footlight MT Light" w:cs="Arial"/>
                <w:sz w:val="24"/>
                <w:szCs w:val="24"/>
                <w:lang w:val="id-ID"/>
              </w:rPr>
              <w:t>Penyesuaian Harga</w:t>
            </w:r>
            <w:bookmarkEnd w:id="1616"/>
          </w:p>
        </w:tc>
        <w:tc>
          <w:tcPr>
            <w:tcW w:w="932" w:type="dxa"/>
          </w:tcPr>
          <w:p w14:paraId="5ABF4AC9" w14:textId="0360A143" w:rsidR="0045694C" w:rsidRPr="00C43C53" w:rsidRDefault="0045694C">
            <w:pPr>
              <w:rPr>
                <w:rFonts w:ascii="Footlight MT Light" w:hAnsi="Footlight MT Light"/>
                <w:sz w:val="24"/>
                <w:szCs w:val="24"/>
                <w:lang w:val="en-ID"/>
              </w:rPr>
            </w:pPr>
            <w:r w:rsidRPr="00C43C53">
              <w:rPr>
                <w:rFonts w:ascii="Footlight MT Light" w:hAnsi="Footlight MT Light"/>
                <w:sz w:val="24"/>
                <w:szCs w:val="24"/>
                <w:lang w:val="en-ID"/>
              </w:rPr>
              <w:t>62.1</w:t>
            </w:r>
          </w:p>
        </w:tc>
        <w:tc>
          <w:tcPr>
            <w:tcW w:w="6200" w:type="dxa"/>
          </w:tcPr>
          <w:p w14:paraId="6C33AAA0" w14:textId="6D0E5AD3" w:rsidR="0045694C" w:rsidRPr="00C43C53" w:rsidRDefault="0045694C">
            <w:pPr>
              <w:rPr>
                <w:rFonts w:ascii="Footlight MT Light" w:hAnsi="Footlight MT Light"/>
                <w:sz w:val="24"/>
                <w:szCs w:val="24"/>
                <w:lang w:val="en-ID"/>
              </w:rPr>
            </w:pPr>
            <w:r w:rsidRPr="00C43C53">
              <w:rPr>
                <w:rFonts w:ascii="Footlight MT Light" w:hAnsi="Footlight MT Light"/>
                <w:sz w:val="24"/>
                <w:szCs w:val="24"/>
                <w:lang w:val="en-ID"/>
              </w:rPr>
              <w:t xml:space="preserve">Kontrak diberlakukan penyesuaian harga:____ </w:t>
            </w:r>
            <w:r w:rsidRPr="00C43C53">
              <w:rPr>
                <w:rFonts w:ascii="Footlight MT Light" w:hAnsi="Footlight MT Light"/>
                <w:i/>
                <w:sz w:val="24"/>
                <w:szCs w:val="24"/>
                <w:lang w:val="en-ID"/>
              </w:rPr>
              <w:t>[Ya/Tidak]</w:t>
            </w:r>
          </w:p>
          <w:p w14:paraId="733C5499" w14:textId="77777777" w:rsidR="0045694C" w:rsidRPr="00C43C53" w:rsidRDefault="0045694C" w:rsidP="00C43C53">
            <w:pPr>
              <w:rPr>
                <w:rFonts w:ascii="Footlight MT Light" w:hAnsi="Footlight MT Light"/>
                <w:sz w:val="24"/>
                <w:szCs w:val="24"/>
              </w:rPr>
            </w:pPr>
          </w:p>
        </w:tc>
      </w:tr>
      <w:tr w:rsidR="0045694C" w:rsidRPr="00C21134" w14:paraId="349210A0" w14:textId="77777777" w:rsidTr="00C43C53">
        <w:trPr>
          <w:trHeight w:val="561"/>
        </w:trPr>
        <w:tc>
          <w:tcPr>
            <w:tcW w:w="2268" w:type="dxa"/>
          </w:tcPr>
          <w:p w14:paraId="311D9B83" w14:textId="1FE6602F" w:rsidR="0045694C" w:rsidRPr="00C21134" w:rsidRDefault="0045694C" w:rsidP="00C43C53">
            <w:pPr>
              <w:pStyle w:val="Heading2"/>
              <w:numPr>
                <w:ilvl w:val="0"/>
                <w:numId w:val="345"/>
              </w:numPr>
              <w:ind w:left="426" w:right="67"/>
              <w:jc w:val="left"/>
              <w:rPr>
                <w:rFonts w:ascii="Footlight MT Light" w:hAnsi="Footlight MT Light" w:cs="Arial"/>
                <w:sz w:val="24"/>
                <w:szCs w:val="24"/>
                <w:lang w:val="id-ID"/>
              </w:rPr>
            </w:pPr>
            <w:bookmarkStart w:id="1617" w:name="_Toc528241716"/>
            <w:r w:rsidRPr="00C21134">
              <w:rPr>
                <w:rFonts w:ascii="Footlight MT Light" w:hAnsi="Footlight MT Light" w:cs="Arial"/>
                <w:sz w:val="24"/>
                <w:szCs w:val="24"/>
                <w:lang w:val="id-ID"/>
              </w:rPr>
              <w:t>Penyelesaian Perselisihan</w:t>
            </w:r>
            <w:bookmarkEnd w:id="1617"/>
          </w:p>
          <w:p w14:paraId="57E3BE70" w14:textId="77777777" w:rsidR="0045694C" w:rsidRPr="00C21134" w:rsidRDefault="0045694C" w:rsidP="00C43C53">
            <w:pPr>
              <w:pStyle w:val="Heading2"/>
              <w:ind w:left="426" w:right="67"/>
              <w:jc w:val="left"/>
              <w:rPr>
                <w:rFonts w:ascii="Footlight MT Light" w:hAnsi="Footlight MT Light" w:cs="Arial"/>
                <w:sz w:val="24"/>
                <w:szCs w:val="24"/>
                <w:lang w:val="id-ID"/>
              </w:rPr>
            </w:pPr>
          </w:p>
        </w:tc>
        <w:tc>
          <w:tcPr>
            <w:tcW w:w="932" w:type="dxa"/>
          </w:tcPr>
          <w:p w14:paraId="0ADA36AF" w14:textId="6CFC146C" w:rsidR="0045694C" w:rsidRPr="00C21134" w:rsidRDefault="0045694C" w:rsidP="00C43C53">
            <w:pPr>
              <w:numPr>
                <w:ilvl w:val="0"/>
                <w:numId w:val="195"/>
              </w:numPr>
              <w:ind w:left="0" w:hanging="720"/>
              <w:rPr>
                <w:rFonts w:ascii="Footlight MT Light" w:hAnsi="Footlight MT Light"/>
                <w:sz w:val="24"/>
                <w:szCs w:val="24"/>
                <w:lang w:val="id-ID"/>
              </w:rPr>
            </w:pPr>
            <w:r w:rsidRPr="00C21134">
              <w:rPr>
                <w:rFonts w:ascii="Footlight MT Light" w:hAnsi="Footlight MT Light"/>
                <w:sz w:val="24"/>
                <w:szCs w:val="24"/>
              </w:rPr>
              <w:t>69.4</w:t>
            </w:r>
          </w:p>
        </w:tc>
        <w:tc>
          <w:tcPr>
            <w:tcW w:w="6200" w:type="dxa"/>
          </w:tcPr>
          <w:p w14:paraId="570DC453" w14:textId="3BBBB18A" w:rsidR="0045694C" w:rsidRPr="00C21134" w:rsidRDefault="0045694C" w:rsidP="00C43C53">
            <w:pPr>
              <w:rPr>
                <w:rFonts w:ascii="Footlight MT Light" w:hAnsi="Footlight MT Light"/>
                <w:sz w:val="24"/>
                <w:szCs w:val="24"/>
                <w:lang w:val="id-ID"/>
              </w:rPr>
            </w:pPr>
            <w:r w:rsidRPr="00C21134">
              <w:rPr>
                <w:rFonts w:ascii="Footlight MT Light" w:hAnsi="Footlight MT Light"/>
                <w:sz w:val="24"/>
                <w:szCs w:val="24"/>
                <w:lang w:val="id-ID"/>
              </w:rPr>
              <w:t xml:space="preserve">Dalam hal terdapat sengketa antara </w:t>
            </w:r>
            <w:r w:rsidRPr="00C43C53">
              <w:rPr>
                <w:rFonts w:ascii="Footlight MT Light" w:hAnsi="Footlight MT Light"/>
                <w:sz w:val="24"/>
                <w:szCs w:val="24"/>
                <w:lang w:val="id-ID"/>
              </w:rPr>
              <w:t>P</w:t>
            </w:r>
            <w:r w:rsidRPr="00C43C53">
              <w:rPr>
                <w:rFonts w:ascii="Footlight MT Light" w:hAnsi="Footlight MT Light"/>
                <w:sz w:val="24"/>
                <w:szCs w:val="24"/>
              </w:rPr>
              <w:t>ejabat Penandatangan Kontrak</w:t>
            </w:r>
            <w:r w:rsidRPr="00C21134">
              <w:rPr>
                <w:rFonts w:ascii="Footlight MT Light" w:hAnsi="Footlight MT Light"/>
                <w:sz w:val="24"/>
                <w:szCs w:val="24"/>
                <w:lang w:val="id-ID"/>
              </w:rPr>
              <w:t xml:space="preserve"> dengan Penyedia, penyelesaian sengketa akan dilakukan melalui _________________________________ .</w:t>
            </w:r>
          </w:p>
          <w:p w14:paraId="463184BC" w14:textId="2A96D7AC" w:rsidR="0045694C" w:rsidRPr="00C21134" w:rsidRDefault="0045694C" w:rsidP="00C43C53">
            <w:pPr>
              <w:rPr>
                <w:rFonts w:ascii="Footlight MT Light" w:hAnsi="Footlight MT Light"/>
                <w:i/>
                <w:sz w:val="24"/>
                <w:szCs w:val="24"/>
                <w:lang w:val="id-ID"/>
              </w:rPr>
            </w:pPr>
            <w:r w:rsidRPr="00C21134">
              <w:rPr>
                <w:rFonts w:ascii="Footlight MT Light" w:hAnsi="Footlight MT Light"/>
                <w:i/>
                <w:sz w:val="24"/>
                <w:szCs w:val="24"/>
                <w:lang w:val="id-ID"/>
              </w:rPr>
              <w:t>[layanan penyelesaian sengketa yang diselenggarakan oleh LKPP/Lembaga Arbitrase/Pengadilan Negeri]</w:t>
            </w:r>
          </w:p>
          <w:p w14:paraId="74BDFF4E" w14:textId="77777777" w:rsidR="0045694C" w:rsidRPr="00C21134" w:rsidRDefault="0045694C" w:rsidP="00C43C53">
            <w:pPr>
              <w:rPr>
                <w:rFonts w:ascii="Footlight MT Light" w:hAnsi="Footlight MT Light"/>
                <w:sz w:val="24"/>
                <w:szCs w:val="24"/>
                <w:lang w:val="id-ID"/>
              </w:rPr>
            </w:pPr>
          </w:p>
          <w:p w14:paraId="020D6AA0" w14:textId="77777777" w:rsidR="00A92BAC" w:rsidRDefault="0045694C">
            <w:pPr>
              <w:rPr>
                <w:rFonts w:ascii="Footlight MT Light" w:hAnsi="Footlight MT Light"/>
                <w:sz w:val="24"/>
                <w:szCs w:val="24"/>
                <w:lang w:val="id-ID"/>
              </w:rPr>
            </w:pPr>
            <w:r w:rsidRPr="00C21134">
              <w:rPr>
                <w:rFonts w:ascii="Footlight MT Light" w:hAnsi="Footlight MT Light"/>
                <w:sz w:val="24"/>
                <w:szCs w:val="24"/>
                <w:lang w:val="id-ID"/>
              </w:rPr>
              <w:t xml:space="preserve">Dalam hal penyelesaian sengketa dilakukan pada Pengadilan Negeri _______________ </w:t>
            </w:r>
          </w:p>
          <w:p w14:paraId="37F83977" w14:textId="77DCA178" w:rsidR="0045694C" w:rsidRPr="00C21134" w:rsidRDefault="0045694C" w:rsidP="00C43C53">
            <w:pPr>
              <w:rPr>
                <w:rFonts w:ascii="Footlight MT Light" w:hAnsi="Footlight MT Light"/>
                <w:sz w:val="24"/>
                <w:szCs w:val="24"/>
                <w:lang w:val="id-ID"/>
              </w:rPr>
            </w:pPr>
            <w:r w:rsidRPr="00C21134">
              <w:rPr>
                <w:rFonts w:ascii="Footlight MT Light" w:hAnsi="Footlight MT Light"/>
                <w:i/>
                <w:sz w:val="24"/>
                <w:szCs w:val="24"/>
                <w:lang w:val="id-ID"/>
              </w:rPr>
              <w:t>[</w:t>
            </w:r>
            <w:r w:rsidR="00A92BAC">
              <w:rPr>
                <w:rFonts w:ascii="Footlight MT Light" w:hAnsi="Footlight MT Light"/>
                <w:i/>
                <w:sz w:val="24"/>
                <w:szCs w:val="24"/>
                <w:lang w:val="en-ID"/>
              </w:rPr>
              <w:t>diisi dengan</w:t>
            </w:r>
            <w:r w:rsidR="00A92BAC" w:rsidRPr="00C21134">
              <w:rPr>
                <w:rFonts w:ascii="Footlight MT Light" w:hAnsi="Footlight MT Light"/>
                <w:i/>
                <w:sz w:val="24"/>
                <w:szCs w:val="24"/>
                <w:lang w:val="id-ID"/>
              </w:rPr>
              <w:t xml:space="preserve"> </w:t>
            </w:r>
            <w:r w:rsidRPr="00C21134">
              <w:rPr>
                <w:rFonts w:ascii="Footlight MT Light" w:hAnsi="Footlight MT Light"/>
                <w:i/>
                <w:sz w:val="24"/>
                <w:szCs w:val="24"/>
                <w:lang w:val="id-ID"/>
              </w:rPr>
              <w:t>Nama Pengadilan Negeri]</w:t>
            </w:r>
          </w:p>
          <w:p w14:paraId="3BBBF425" w14:textId="77777777" w:rsidR="0045694C" w:rsidRPr="00C21134" w:rsidRDefault="0045694C" w:rsidP="00C43C53">
            <w:pPr>
              <w:rPr>
                <w:rFonts w:ascii="Footlight MT Light" w:hAnsi="Footlight MT Light"/>
                <w:sz w:val="24"/>
                <w:szCs w:val="24"/>
                <w:lang w:val="id-ID"/>
              </w:rPr>
            </w:pPr>
          </w:p>
        </w:tc>
      </w:tr>
    </w:tbl>
    <w:p w14:paraId="695F9B5B" w14:textId="4F1B0A08" w:rsidR="008A15BB" w:rsidRPr="00C21134" w:rsidRDefault="008A15BB" w:rsidP="004F494D">
      <w:pPr>
        <w:contextualSpacing/>
        <w:rPr>
          <w:rFonts w:ascii="Footlight MT Light" w:hAnsi="Footlight MT Light"/>
          <w:b/>
          <w:sz w:val="24"/>
          <w:szCs w:val="24"/>
          <w:lang w:val="id-ID"/>
        </w:rPr>
      </w:pPr>
      <w:r w:rsidRPr="00C21134">
        <w:rPr>
          <w:rFonts w:ascii="Footlight MT Light" w:hAnsi="Footlight MT Light"/>
          <w:b/>
          <w:sz w:val="24"/>
          <w:szCs w:val="24"/>
          <w:lang w:val="id-ID"/>
        </w:rPr>
        <w:br/>
      </w:r>
    </w:p>
    <w:p w14:paraId="5B5CAA06" w14:textId="77777777" w:rsidR="008A15BB" w:rsidRPr="00C21134" w:rsidRDefault="008A15BB">
      <w:pPr>
        <w:jc w:val="left"/>
        <w:rPr>
          <w:rFonts w:ascii="Footlight MT Light" w:hAnsi="Footlight MT Light"/>
          <w:b/>
          <w:sz w:val="24"/>
          <w:szCs w:val="24"/>
          <w:lang w:val="id-ID"/>
        </w:rPr>
      </w:pPr>
      <w:r w:rsidRPr="00C21134">
        <w:rPr>
          <w:rFonts w:ascii="Footlight MT Light" w:hAnsi="Footlight MT Light"/>
          <w:b/>
          <w:sz w:val="24"/>
          <w:szCs w:val="24"/>
          <w:lang w:val="id-ID"/>
        </w:rPr>
        <w:br w:type="page"/>
      </w:r>
    </w:p>
    <w:p w14:paraId="2F8C31C9" w14:textId="452C7A66" w:rsidR="00E5410C" w:rsidRDefault="004A6A70" w:rsidP="00C43C53">
      <w:pPr>
        <w:pStyle w:val="Heading1"/>
        <w:spacing w:before="240"/>
        <w:ind w:hanging="142"/>
        <w:rPr>
          <w:rFonts w:ascii="Footlight MT Light" w:hAnsi="Footlight MT Light"/>
          <w:sz w:val="28"/>
          <w:szCs w:val="24"/>
        </w:rPr>
      </w:pPr>
      <w:bookmarkStart w:id="1618" w:name="_Toc528241717"/>
      <w:bookmarkStart w:id="1619" w:name="_Toc280827078"/>
      <w:bookmarkStart w:id="1620" w:name="_Toc281290553"/>
      <w:bookmarkStart w:id="1621" w:name="_Toc283710294"/>
      <w:bookmarkStart w:id="1622" w:name="_Toc283710685"/>
      <w:bookmarkStart w:id="1623" w:name="_Toc290370697"/>
      <w:bookmarkStart w:id="1624" w:name="_Toc340869949"/>
      <w:bookmarkStart w:id="1625" w:name="_Toc410717852"/>
      <w:bookmarkStart w:id="1626" w:name="_Toc276381997"/>
      <w:bookmarkStart w:id="1627" w:name="_Toc276749064"/>
      <w:bookmarkStart w:id="1628" w:name="_Toc276749241"/>
      <w:bookmarkStart w:id="1629" w:name="_Toc276749418"/>
      <w:bookmarkStart w:id="1630" w:name="_Toc277735487"/>
      <w:bookmarkStart w:id="1631" w:name="_Toc280827077"/>
      <w:bookmarkStart w:id="1632" w:name="_Toc281290552"/>
      <w:bookmarkStart w:id="1633" w:name="_Toc283710293"/>
      <w:bookmarkStart w:id="1634" w:name="_Toc283710684"/>
      <w:bookmarkStart w:id="1635" w:name="_Toc290370696"/>
      <w:bookmarkStart w:id="1636" w:name="_Toc340869948"/>
      <w:bookmarkStart w:id="1637" w:name="_Toc410717851"/>
      <w:bookmarkEnd w:id="1585"/>
      <w:bookmarkEnd w:id="1586"/>
      <w:bookmarkEnd w:id="1587"/>
      <w:bookmarkEnd w:id="1588"/>
      <w:bookmarkEnd w:id="1589"/>
      <w:r w:rsidRPr="00C43C53">
        <w:rPr>
          <w:rFonts w:ascii="Footlight MT Light" w:hAnsi="Footlight MT Light"/>
          <w:sz w:val="28"/>
          <w:szCs w:val="24"/>
          <w:lang w:val="id-ID"/>
        </w:rPr>
        <w:t xml:space="preserve">BAB </w:t>
      </w:r>
      <w:r w:rsidRPr="00C43C53">
        <w:rPr>
          <w:rFonts w:ascii="Footlight MT Light" w:hAnsi="Footlight MT Light"/>
          <w:sz w:val="28"/>
          <w:szCs w:val="24"/>
        </w:rPr>
        <w:t>VIII</w:t>
      </w:r>
      <w:r w:rsidRPr="00C43C53">
        <w:rPr>
          <w:rFonts w:ascii="Footlight MT Light" w:hAnsi="Footlight MT Light"/>
          <w:sz w:val="28"/>
          <w:szCs w:val="24"/>
          <w:lang w:val="id-ID"/>
        </w:rPr>
        <w:t xml:space="preserve">.  </w:t>
      </w:r>
      <w:r w:rsidRPr="00C43C53">
        <w:rPr>
          <w:rFonts w:ascii="Footlight MT Light" w:hAnsi="Footlight MT Light"/>
          <w:sz w:val="28"/>
          <w:szCs w:val="24"/>
        </w:rPr>
        <w:t>DAFTAR KUANTITAS, SPESIFIKASI TEKNIS DAN/ATAU GAMBAR, BROSUR</w:t>
      </w:r>
      <w:bookmarkEnd w:id="1618"/>
      <w:r w:rsidRPr="00C43C53" w:rsidDel="004A6A70">
        <w:rPr>
          <w:rFonts w:ascii="Footlight MT Light" w:hAnsi="Footlight MT Light"/>
          <w:sz w:val="28"/>
          <w:szCs w:val="24"/>
        </w:rPr>
        <w:t xml:space="preserve"> </w:t>
      </w:r>
      <w:bookmarkEnd w:id="1619"/>
      <w:bookmarkEnd w:id="1620"/>
      <w:bookmarkEnd w:id="1621"/>
      <w:bookmarkEnd w:id="1622"/>
      <w:bookmarkEnd w:id="1623"/>
      <w:bookmarkEnd w:id="1624"/>
      <w:bookmarkEnd w:id="1625"/>
    </w:p>
    <w:p w14:paraId="4B7A7BA6" w14:textId="77777777" w:rsidR="00EC193E" w:rsidRPr="00C43C53" w:rsidRDefault="00EC193E" w:rsidP="00C43C53">
      <w:pPr>
        <w:pBdr>
          <w:bottom w:val="single" w:sz="4" w:space="1" w:color="auto"/>
        </w:pBdr>
      </w:pPr>
    </w:p>
    <w:p w14:paraId="305EA63D" w14:textId="77777777" w:rsidR="00E5410C" w:rsidRPr="00C21134" w:rsidRDefault="00E5410C" w:rsidP="00E5410C">
      <w:pPr>
        <w:jc w:val="center"/>
        <w:rPr>
          <w:rFonts w:ascii="Footlight MT Light" w:hAnsi="Footlight MT Light"/>
          <w:sz w:val="24"/>
          <w:szCs w:val="24"/>
          <w:lang w:val="id-ID"/>
        </w:rPr>
      </w:pPr>
    </w:p>
    <w:tbl>
      <w:tblPr>
        <w:tblW w:w="0" w:type="auto"/>
        <w:tblLook w:val="04A0" w:firstRow="1" w:lastRow="0" w:firstColumn="1" w:lastColumn="0" w:noHBand="0" w:noVBand="1"/>
      </w:tblPr>
      <w:tblGrid>
        <w:gridCol w:w="8154"/>
      </w:tblGrid>
      <w:tr w:rsidR="00DB0183" w:rsidRPr="00C21134" w14:paraId="19537A52" w14:textId="77777777" w:rsidTr="00DB0183">
        <w:tc>
          <w:tcPr>
            <w:tcW w:w="8154" w:type="dxa"/>
          </w:tcPr>
          <w:p w14:paraId="0C04DDC4" w14:textId="77777777" w:rsidR="00D979DA" w:rsidRPr="00C21134" w:rsidRDefault="00D979DA" w:rsidP="00DB0183">
            <w:pPr>
              <w:jc w:val="center"/>
              <w:rPr>
                <w:rFonts w:ascii="Footlight MT Light" w:hAnsi="Footlight MT Light"/>
                <w:color w:val="3333FF"/>
                <w:sz w:val="24"/>
                <w:szCs w:val="24"/>
                <w:highlight w:val="yellow"/>
              </w:rPr>
            </w:pPr>
          </w:p>
          <w:p w14:paraId="4B5780B9" w14:textId="77777777" w:rsidR="00DB0183" w:rsidRPr="00C43C53" w:rsidRDefault="00DB0183" w:rsidP="00DB0183">
            <w:pPr>
              <w:jc w:val="center"/>
              <w:rPr>
                <w:rFonts w:ascii="Footlight MT Light" w:hAnsi="Footlight MT Light"/>
                <w:sz w:val="24"/>
                <w:szCs w:val="24"/>
              </w:rPr>
            </w:pPr>
            <w:r w:rsidRPr="00C43C53">
              <w:rPr>
                <w:rFonts w:ascii="Footlight MT Light" w:hAnsi="Footlight MT Light"/>
                <w:sz w:val="24"/>
                <w:szCs w:val="24"/>
                <w:lang w:val="id-ID"/>
              </w:rPr>
              <w:t>Keterangan:</w:t>
            </w:r>
          </w:p>
          <w:p w14:paraId="24F2A732" w14:textId="77777777" w:rsidR="00D979DA" w:rsidRPr="00C43C53" w:rsidRDefault="00D979DA" w:rsidP="00DB0183">
            <w:pPr>
              <w:jc w:val="center"/>
              <w:rPr>
                <w:rFonts w:ascii="Footlight MT Light" w:hAnsi="Footlight MT Light"/>
                <w:sz w:val="24"/>
                <w:szCs w:val="24"/>
              </w:rPr>
            </w:pPr>
          </w:p>
          <w:p w14:paraId="76F21AB0" w14:textId="77777777" w:rsidR="00DB0183" w:rsidRPr="00C43C53" w:rsidRDefault="00DB0183" w:rsidP="00DB0183">
            <w:pPr>
              <w:pStyle w:val="ListParagraph"/>
              <w:numPr>
                <w:ilvl w:val="0"/>
                <w:numId w:val="262"/>
              </w:numPr>
              <w:ind w:left="426"/>
              <w:rPr>
                <w:rFonts w:ascii="Footlight MT Light" w:hAnsi="Footlight MT Light"/>
                <w:sz w:val="24"/>
                <w:szCs w:val="24"/>
                <w:lang w:val="en-ID"/>
              </w:rPr>
            </w:pPr>
            <w:r w:rsidRPr="00C43C53">
              <w:rPr>
                <w:rFonts w:ascii="Footlight MT Light" w:hAnsi="Footlight MT Light"/>
                <w:sz w:val="24"/>
                <w:szCs w:val="24"/>
                <w:lang w:val="id-ID"/>
              </w:rPr>
              <w:t xml:space="preserve">Daftar Kuantitas Barang diisi oleh Pokja Pemilihan berdasarkan daftar barang yang terdapat dalam rincian HPS yang ditetapkan </w:t>
            </w:r>
            <w:r w:rsidRPr="00C43C53">
              <w:rPr>
                <w:rFonts w:ascii="Footlight MT Light" w:hAnsi="Footlight MT Light"/>
                <w:sz w:val="24"/>
                <w:szCs w:val="24"/>
                <w:lang w:val="en-ID"/>
              </w:rPr>
              <w:t xml:space="preserve">oleh </w:t>
            </w:r>
            <w:r w:rsidRPr="00C43C53">
              <w:rPr>
                <w:rFonts w:ascii="Footlight MT Light" w:hAnsi="Footlight MT Light"/>
                <w:sz w:val="24"/>
                <w:szCs w:val="24"/>
                <w:lang w:val="id-ID"/>
              </w:rPr>
              <w:t>PPK.</w:t>
            </w:r>
          </w:p>
          <w:p w14:paraId="67D151F5" w14:textId="77777777" w:rsidR="00643113" w:rsidRPr="00C21134" w:rsidRDefault="00643113" w:rsidP="00C43C53">
            <w:pPr>
              <w:pStyle w:val="ListParagraph"/>
              <w:ind w:left="426"/>
              <w:rPr>
                <w:rFonts w:ascii="Footlight MT Light" w:hAnsi="Footlight MT Light"/>
                <w:sz w:val="24"/>
                <w:szCs w:val="24"/>
                <w:lang w:val="en-ID"/>
              </w:rPr>
            </w:pPr>
          </w:p>
          <w:p w14:paraId="40F6B7D7" w14:textId="77777777" w:rsidR="00DB0183" w:rsidRPr="00C21134" w:rsidRDefault="00DB0183" w:rsidP="00DB0183">
            <w:pPr>
              <w:pStyle w:val="ListParagraph"/>
              <w:numPr>
                <w:ilvl w:val="0"/>
                <w:numId w:val="262"/>
              </w:numPr>
              <w:ind w:left="426"/>
              <w:rPr>
                <w:rFonts w:ascii="Footlight MT Light" w:hAnsi="Footlight MT Light"/>
                <w:sz w:val="24"/>
                <w:szCs w:val="24"/>
                <w:lang w:val="en-ID"/>
              </w:rPr>
            </w:pPr>
            <w:r w:rsidRPr="00C21134">
              <w:rPr>
                <w:rFonts w:ascii="Footlight MT Light" w:hAnsi="Footlight MT Light"/>
                <w:sz w:val="24"/>
                <w:szCs w:val="24"/>
                <w:lang w:val="en-ID"/>
              </w:rPr>
              <w:t>Spesifikasi Teknis dan Gambar diisi oleh Pokja Pemilihan berdasarkan Spesifikasi teknis dan Gambar yang telah ditetapkan Pejabat Pembuat Komitmen.</w:t>
            </w:r>
          </w:p>
          <w:p w14:paraId="63724E1B" w14:textId="77777777" w:rsidR="00BD19F4" w:rsidRPr="00C21134" w:rsidRDefault="00BD19F4" w:rsidP="00C43C53">
            <w:pPr>
              <w:rPr>
                <w:rFonts w:ascii="Footlight MT Light" w:hAnsi="Footlight MT Light"/>
                <w:sz w:val="24"/>
                <w:szCs w:val="24"/>
                <w:lang w:val="en-ID"/>
              </w:rPr>
            </w:pPr>
          </w:p>
          <w:p w14:paraId="53F78E24" w14:textId="77777777" w:rsidR="00DB0183" w:rsidRPr="00C21134" w:rsidRDefault="00DB0183" w:rsidP="00DB0183">
            <w:pPr>
              <w:pStyle w:val="ListParagraph"/>
              <w:numPr>
                <w:ilvl w:val="0"/>
                <w:numId w:val="262"/>
              </w:numPr>
              <w:ind w:left="426"/>
              <w:rPr>
                <w:rFonts w:ascii="Footlight MT Light" w:hAnsi="Footlight MT Light"/>
                <w:sz w:val="24"/>
                <w:szCs w:val="24"/>
                <w:lang w:val="en-ID"/>
              </w:rPr>
            </w:pPr>
            <w:r w:rsidRPr="00C43C53">
              <w:rPr>
                <w:rFonts w:ascii="Footlight MT Light" w:hAnsi="Footlight MT Light"/>
                <w:sz w:val="24"/>
                <w:szCs w:val="24"/>
                <w:lang w:val="en-ID"/>
              </w:rPr>
              <w:t>Spesifikasi dapat diuraikan berupa antara lain :</w:t>
            </w:r>
          </w:p>
          <w:p w14:paraId="5B14EF84" w14:textId="77777777" w:rsidR="00DB0183" w:rsidRPr="00C43C53" w:rsidRDefault="00DB0183" w:rsidP="00DB0183">
            <w:pPr>
              <w:pStyle w:val="ListParagraph"/>
              <w:numPr>
                <w:ilvl w:val="0"/>
                <w:numId w:val="261"/>
              </w:numPr>
              <w:ind w:left="709"/>
              <w:rPr>
                <w:rFonts w:ascii="Footlight MT Light" w:hAnsi="Footlight MT Light"/>
                <w:sz w:val="24"/>
                <w:szCs w:val="24"/>
                <w:lang w:val="en-ID"/>
              </w:rPr>
            </w:pPr>
            <w:r w:rsidRPr="00C43C53">
              <w:rPr>
                <w:rFonts w:ascii="Footlight MT Light" w:hAnsi="Footlight MT Light"/>
                <w:sz w:val="24"/>
                <w:szCs w:val="24"/>
                <w:lang w:val="en-ID"/>
              </w:rPr>
              <w:t>Karakteristik: ukuran, dimensi, bentuk, bahan, warna, komposisi, dan lain-lain;</w:t>
            </w:r>
          </w:p>
          <w:p w14:paraId="4D357F22" w14:textId="77777777" w:rsidR="00DB0183" w:rsidRPr="00C43C53" w:rsidRDefault="00DB0183" w:rsidP="00DB0183">
            <w:pPr>
              <w:pStyle w:val="ListParagraph"/>
              <w:numPr>
                <w:ilvl w:val="0"/>
                <w:numId w:val="261"/>
              </w:numPr>
              <w:ind w:left="709"/>
              <w:rPr>
                <w:rFonts w:ascii="Footlight MT Light" w:hAnsi="Footlight MT Light"/>
                <w:sz w:val="24"/>
                <w:szCs w:val="24"/>
                <w:lang w:val="en-ID"/>
              </w:rPr>
            </w:pPr>
            <w:r w:rsidRPr="00C43C53">
              <w:rPr>
                <w:rFonts w:ascii="Footlight MT Light" w:hAnsi="Footlight MT Light"/>
                <w:sz w:val="24"/>
                <w:szCs w:val="24"/>
                <w:lang w:val="en-ID"/>
              </w:rPr>
              <w:t>Kinerja: ketahanan, efisiensi, batas pemakaian dan lain-lain;</w:t>
            </w:r>
          </w:p>
          <w:p w14:paraId="185B0F93" w14:textId="77777777" w:rsidR="00DB0183" w:rsidRPr="00C43C53" w:rsidRDefault="00DB0183" w:rsidP="00DB0183">
            <w:pPr>
              <w:pStyle w:val="ListParagraph"/>
              <w:numPr>
                <w:ilvl w:val="0"/>
                <w:numId w:val="261"/>
              </w:numPr>
              <w:ind w:left="709"/>
              <w:rPr>
                <w:rFonts w:ascii="Footlight MT Light" w:hAnsi="Footlight MT Light"/>
                <w:sz w:val="24"/>
                <w:szCs w:val="24"/>
                <w:lang w:val="en-ID"/>
              </w:rPr>
            </w:pPr>
            <w:r w:rsidRPr="00C43C53">
              <w:rPr>
                <w:rFonts w:ascii="Footlight MT Light" w:hAnsi="Footlight MT Light"/>
                <w:sz w:val="24"/>
                <w:szCs w:val="24"/>
                <w:lang w:val="en-ID"/>
              </w:rPr>
              <w:t>Standar yang digunakan: SNI, JIS, ASTM, ISO, dan lain-lain;</w:t>
            </w:r>
          </w:p>
          <w:p w14:paraId="7871342B" w14:textId="77777777" w:rsidR="00DB0183" w:rsidRPr="00C43C53" w:rsidRDefault="00DB0183" w:rsidP="00DB0183">
            <w:pPr>
              <w:pStyle w:val="ListParagraph"/>
              <w:numPr>
                <w:ilvl w:val="0"/>
                <w:numId w:val="261"/>
              </w:numPr>
              <w:ind w:left="709"/>
              <w:rPr>
                <w:rFonts w:ascii="Footlight MT Light" w:hAnsi="Footlight MT Light"/>
                <w:sz w:val="24"/>
                <w:szCs w:val="24"/>
                <w:lang w:val="en-ID"/>
              </w:rPr>
            </w:pPr>
            <w:r w:rsidRPr="00C43C53">
              <w:rPr>
                <w:rFonts w:ascii="Footlight MT Light" w:hAnsi="Footlight MT Light"/>
                <w:sz w:val="24"/>
                <w:szCs w:val="24"/>
                <w:lang w:val="en-ID"/>
              </w:rPr>
              <w:t>Pengepakan;</w:t>
            </w:r>
          </w:p>
          <w:p w14:paraId="29EB578C" w14:textId="77777777" w:rsidR="00DB0183" w:rsidRPr="00C43C53" w:rsidRDefault="00DB0183" w:rsidP="00DB0183">
            <w:pPr>
              <w:pStyle w:val="ListParagraph"/>
              <w:numPr>
                <w:ilvl w:val="0"/>
                <w:numId w:val="261"/>
              </w:numPr>
              <w:ind w:left="709"/>
              <w:rPr>
                <w:rFonts w:ascii="Footlight MT Light" w:hAnsi="Footlight MT Light"/>
                <w:sz w:val="24"/>
                <w:szCs w:val="24"/>
                <w:lang w:val="en-ID"/>
              </w:rPr>
            </w:pPr>
            <w:r w:rsidRPr="00C43C53">
              <w:rPr>
                <w:rFonts w:ascii="Footlight MT Light" w:hAnsi="Footlight MT Light"/>
                <w:sz w:val="24"/>
                <w:szCs w:val="24"/>
                <w:lang w:val="en-ID"/>
              </w:rPr>
              <w:t>Cara pengiriman;</w:t>
            </w:r>
          </w:p>
          <w:p w14:paraId="448A6E80" w14:textId="77777777" w:rsidR="00DB0183" w:rsidRPr="00C43C53" w:rsidRDefault="00DB0183" w:rsidP="00DB0183">
            <w:pPr>
              <w:pStyle w:val="ListParagraph"/>
              <w:numPr>
                <w:ilvl w:val="0"/>
                <w:numId w:val="261"/>
              </w:numPr>
              <w:ind w:left="709"/>
              <w:rPr>
                <w:rFonts w:ascii="Footlight MT Light" w:hAnsi="Footlight MT Light"/>
                <w:sz w:val="24"/>
                <w:szCs w:val="24"/>
                <w:lang w:val="en-ID"/>
              </w:rPr>
            </w:pPr>
            <w:r w:rsidRPr="00C43C53">
              <w:rPr>
                <w:rFonts w:ascii="Footlight MT Light" w:hAnsi="Footlight MT Light"/>
                <w:sz w:val="24"/>
                <w:szCs w:val="24"/>
                <w:lang w:val="en-ID"/>
              </w:rPr>
              <w:t>dan lain-lain.</w:t>
            </w:r>
          </w:p>
          <w:p w14:paraId="28BA9784" w14:textId="77777777" w:rsidR="00DB0183" w:rsidRPr="00C21134" w:rsidRDefault="00DB0183" w:rsidP="00E5410C">
            <w:pPr>
              <w:jc w:val="center"/>
              <w:rPr>
                <w:rFonts w:ascii="Footlight MT Light" w:hAnsi="Footlight MT Light"/>
                <w:sz w:val="24"/>
                <w:szCs w:val="24"/>
                <w:lang w:val="id-ID"/>
              </w:rPr>
            </w:pPr>
          </w:p>
        </w:tc>
      </w:tr>
    </w:tbl>
    <w:p w14:paraId="3A1C512B" w14:textId="49F8BFB2" w:rsidR="00E5410C" w:rsidRPr="00C21134" w:rsidRDefault="00E5410C" w:rsidP="00E5410C">
      <w:pPr>
        <w:jc w:val="center"/>
        <w:rPr>
          <w:rFonts w:ascii="Footlight MT Light" w:hAnsi="Footlight MT Light"/>
          <w:sz w:val="24"/>
          <w:szCs w:val="24"/>
          <w:lang w:val="id-ID"/>
        </w:rPr>
      </w:pPr>
    </w:p>
    <w:p w14:paraId="0DBDF9C6" w14:textId="77777777" w:rsidR="00DB0183" w:rsidRPr="00C43C53" w:rsidRDefault="00DB0183" w:rsidP="00E5410C">
      <w:pPr>
        <w:jc w:val="center"/>
        <w:rPr>
          <w:rFonts w:ascii="Footlight MT Light" w:hAnsi="Footlight MT Light"/>
          <w:sz w:val="24"/>
          <w:szCs w:val="24"/>
          <w:lang w:val="en-ID"/>
        </w:rPr>
      </w:pPr>
    </w:p>
    <w:tbl>
      <w:tblPr>
        <w:tblW w:w="9325" w:type="dxa"/>
        <w:tblInd w:w="120" w:type="dxa"/>
        <w:tblLayout w:type="fixed"/>
        <w:tblLook w:val="0000" w:firstRow="0" w:lastRow="0" w:firstColumn="0" w:lastColumn="0" w:noHBand="0" w:noVBand="0"/>
      </w:tblPr>
      <w:tblGrid>
        <w:gridCol w:w="555"/>
        <w:gridCol w:w="3715"/>
        <w:gridCol w:w="1955"/>
        <w:gridCol w:w="1541"/>
        <w:gridCol w:w="1559"/>
      </w:tblGrid>
      <w:tr w:rsidR="00AC2098" w:rsidRPr="00C21134" w14:paraId="0586DF50" w14:textId="77777777" w:rsidTr="00C43C53">
        <w:tc>
          <w:tcPr>
            <w:tcW w:w="555" w:type="dxa"/>
            <w:tcBorders>
              <w:top w:val="single" w:sz="4" w:space="0" w:color="auto"/>
              <w:left w:val="single" w:sz="4" w:space="0" w:color="auto"/>
              <w:bottom w:val="single" w:sz="4" w:space="0" w:color="auto"/>
              <w:right w:val="single" w:sz="4" w:space="0" w:color="auto"/>
            </w:tcBorders>
          </w:tcPr>
          <w:p w14:paraId="4722C354" w14:textId="77777777" w:rsidR="00AC2098" w:rsidRPr="00C43C53" w:rsidRDefault="00AC2098" w:rsidP="00382A1B">
            <w:pPr>
              <w:jc w:val="center"/>
              <w:rPr>
                <w:rFonts w:ascii="Footlight MT Light" w:hAnsi="Footlight MT Light"/>
                <w:sz w:val="24"/>
                <w:szCs w:val="24"/>
                <w:lang w:val="id-ID"/>
              </w:rPr>
            </w:pPr>
            <w:r w:rsidRPr="00C43C53">
              <w:rPr>
                <w:rFonts w:ascii="Footlight MT Light" w:hAnsi="Footlight MT Light"/>
                <w:sz w:val="24"/>
                <w:szCs w:val="24"/>
                <w:lang w:val="id-ID"/>
              </w:rPr>
              <w:t>No.</w:t>
            </w:r>
          </w:p>
        </w:tc>
        <w:tc>
          <w:tcPr>
            <w:tcW w:w="3715" w:type="dxa"/>
            <w:tcBorders>
              <w:top w:val="single" w:sz="4" w:space="0" w:color="auto"/>
              <w:left w:val="single" w:sz="4" w:space="0" w:color="auto"/>
              <w:bottom w:val="single" w:sz="4" w:space="0" w:color="auto"/>
              <w:right w:val="single" w:sz="4" w:space="0" w:color="auto"/>
            </w:tcBorders>
          </w:tcPr>
          <w:p w14:paraId="1BAC55BE" w14:textId="77777777" w:rsidR="00AC2098" w:rsidRPr="00C43C53" w:rsidRDefault="00AC2098" w:rsidP="00382A1B">
            <w:pPr>
              <w:jc w:val="center"/>
              <w:rPr>
                <w:rFonts w:ascii="Footlight MT Light" w:hAnsi="Footlight MT Light"/>
                <w:sz w:val="24"/>
                <w:szCs w:val="24"/>
                <w:lang w:val="id-ID"/>
              </w:rPr>
            </w:pPr>
            <w:r w:rsidRPr="00C43C53">
              <w:rPr>
                <w:rFonts w:ascii="Footlight MT Light" w:hAnsi="Footlight MT Light"/>
                <w:sz w:val="24"/>
                <w:szCs w:val="24"/>
                <w:lang w:val="id-ID"/>
              </w:rPr>
              <w:t>Uraian Barang</w:t>
            </w:r>
          </w:p>
        </w:tc>
        <w:tc>
          <w:tcPr>
            <w:tcW w:w="1955" w:type="dxa"/>
            <w:tcBorders>
              <w:top w:val="single" w:sz="4" w:space="0" w:color="auto"/>
              <w:left w:val="single" w:sz="4" w:space="0" w:color="auto"/>
              <w:bottom w:val="single" w:sz="4" w:space="0" w:color="auto"/>
              <w:right w:val="single" w:sz="4" w:space="0" w:color="auto"/>
            </w:tcBorders>
          </w:tcPr>
          <w:p w14:paraId="2EFB3D4A" w14:textId="45ABB4D3" w:rsidR="00AC2098" w:rsidRPr="00C21134" w:rsidRDefault="00AC2098">
            <w:pPr>
              <w:jc w:val="center"/>
              <w:rPr>
                <w:rFonts w:ascii="Footlight MT Light" w:hAnsi="Footlight MT Light"/>
                <w:sz w:val="24"/>
                <w:szCs w:val="24"/>
                <w:lang w:val="id-ID"/>
              </w:rPr>
            </w:pPr>
            <w:r w:rsidRPr="00C21134">
              <w:rPr>
                <w:rFonts w:ascii="Footlight MT Light" w:hAnsi="Footlight MT Light"/>
                <w:sz w:val="24"/>
                <w:szCs w:val="24"/>
                <w:lang w:val="en-ID"/>
              </w:rPr>
              <w:t xml:space="preserve">Kuantitas dan </w:t>
            </w:r>
            <w:r w:rsidRPr="00C21134">
              <w:rPr>
                <w:rFonts w:ascii="Footlight MT Light" w:hAnsi="Footlight MT Light"/>
                <w:sz w:val="24"/>
                <w:szCs w:val="24"/>
                <w:lang w:val="id-ID"/>
              </w:rPr>
              <w:t>Spesifikasi Teknis/KAK dan/atau Gambar, brosur</w:t>
            </w:r>
          </w:p>
        </w:tc>
        <w:tc>
          <w:tcPr>
            <w:tcW w:w="1541" w:type="dxa"/>
            <w:tcBorders>
              <w:top w:val="single" w:sz="4" w:space="0" w:color="auto"/>
              <w:left w:val="single" w:sz="4" w:space="0" w:color="auto"/>
              <w:bottom w:val="single" w:sz="4" w:space="0" w:color="auto"/>
              <w:right w:val="single" w:sz="4" w:space="0" w:color="auto"/>
            </w:tcBorders>
          </w:tcPr>
          <w:p w14:paraId="3D6226E6" w14:textId="2283A26F" w:rsidR="00AC2098" w:rsidRPr="00C43C53" w:rsidRDefault="00AC2098" w:rsidP="00382A1B">
            <w:pPr>
              <w:jc w:val="center"/>
              <w:rPr>
                <w:rFonts w:ascii="Footlight MT Light" w:hAnsi="Footlight MT Light"/>
                <w:sz w:val="24"/>
                <w:szCs w:val="24"/>
                <w:lang w:val="id-ID"/>
              </w:rPr>
            </w:pPr>
            <w:r w:rsidRPr="00C43C53">
              <w:rPr>
                <w:rFonts w:ascii="Footlight MT Light" w:hAnsi="Footlight MT Light"/>
                <w:sz w:val="24"/>
                <w:szCs w:val="24"/>
                <w:lang w:val="id-ID"/>
              </w:rPr>
              <w:t xml:space="preserve">Satuan </w:t>
            </w:r>
          </w:p>
        </w:tc>
        <w:tc>
          <w:tcPr>
            <w:tcW w:w="1559" w:type="dxa"/>
            <w:tcBorders>
              <w:top w:val="single" w:sz="4" w:space="0" w:color="auto"/>
              <w:left w:val="single" w:sz="4" w:space="0" w:color="auto"/>
              <w:bottom w:val="single" w:sz="4" w:space="0" w:color="auto"/>
              <w:right w:val="single" w:sz="4" w:space="0" w:color="auto"/>
            </w:tcBorders>
          </w:tcPr>
          <w:p w14:paraId="797B2D54" w14:textId="77777777" w:rsidR="00AC2098" w:rsidRPr="00C43C53" w:rsidRDefault="00AC2098" w:rsidP="00382A1B">
            <w:pPr>
              <w:jc w:val="center"/>
              <w:rPr>
                <w:rFonts w:ascii="Footlight MT Light" w:hAnsi="Footlight MT Light"/>
                <w:sz w:val="24"/>
                <w:szCs w:val="24"/>
                <w:lang w:val="id-ID"/>
              </w:rPr>
            </w:pPr>
            <w:r w:rsidRPr="00C43C53">
              <w:rPr>
                <w:rFonts w:ascii="Footlight MT Light" w:hAnsi="Footlight MT Light"/>
                <w:sz w:val="24"/>
                <w:szCs w:val="24"/>
                <w:lang w:val="id-ID"/>
              </w:rPr>
              <w:t>Volume</w:t>
            </w:r>
          </w:p>
        </w:tc>
      </w:tr>
      <w:tr w:rsidR="00AC2098" w:rsidRPr="00C21134" w14:paraId="4AE7C5D6" w14:textId="77777777" w:rsidTr="00C43C53">
        <w:tc>
          <w:tcPr>
            <w:tcW w:w="555" w:type="dxa"/>
            <w:tcBorders>
              <w:top w:val="single" w:sz="4" w:space="0" w:color="auto"/>
              <w:left w:val="single" w:sz="4" w:space="0" w:color="auto"/>
              <w:bottom w:val="single" w:sz="4" w:space="0" w:color="auto"/>
              <w:right w:val="single" w:sz="4" w:space="0" w:color="auto"/>
            </w:tcBorders>
          </w:tcPr>
          <w:p w14:paraId="2231B3D7" w14:textId="77777777" w:rsidR="00AC2098" w:rsidRPr="00C43C53" w:rsidRDefault="00AC2098" w:rsidP="00382A1B">
            <w:pPr>
              <w:rPr>
                <w:rFonts w:ascii="Footlight MT Light" w:hAnsi="Footlight MT Light"/>
                <w:i/>
                <w:sz w:val="24"/>
                <w:szCs w:val="24"/>
                <w:lang w:val="id-ID"/>
              </w:rPr>
            </w:pPr>
          </w:p>
        </w:tc>
        <w:tc>
          <w:tcPr>
            <w:tcW w:w="3715" w:type="dxa"/>
            <w:tcBorders>
              <w:top w:val="single" w:sz="4" w:space="0" w:color="auto"/>
              <w:left w:val="single" w:sz="4" w:space="0" w:color="auto"/>
              <w:bottom w:val="single" w:sz="4" w:space="0" w:color="auto"/>
              <w:right w:val="single" w:sz="4" w:space="0" w:color="auto"/>
            </w:tcBorders>
          </w:tcPr>
          <w:p w14:paraId="67CD0649" w14:textId="5FF033D9" w:rsidR="00AC2098" w:rsidRPr="00C43C53" w:rsidRDefault="00AC2098" w:rsidP="00382A1B">
            <w:pPr>
              <w:rPr>
                <w:rFonts w:ascii="Footlight MT Light" w:hAnsi="Footlight MT Light"/>
                <w:i/>
                <w:sz w:val="24"/>
                <w:szCs w:val="24"/>
                <w:lang w:val="id-ID"/>
              </w:rPr>
            </w:pPr>
            <w:r w:rsidRPr="00C43C53">
              <w:rPr>
                <w:rFonts w:ascii="Footlight MT Light" w:hAnsi="Footlight MT Light"/>
                <w:i/>
                <w:sz w:val="24"/>
                <w:szCs w:val="24"/>
                <w:lang w:val="id-ID"/>
              </w:rPr>
              <w:t>(Diisi uraian jenis Barang</w:t>
            </w:r>
            <w:r w:rsidRPr="00C21134">
              <w:rPr>
                <w:rFonts w:ascii="Footlight MT Light" w:hAnsi="Footlight MT Light"/>
                <w:i/>
                <w:sz w:val="24"/>
                <w:szCs w:val="24"/>
                <w:lang w:val="id-ID"/>
              </w:rPr>
              <w:t xml:space="preserve">: </w:t>
            </w:r>
            <w:r w:rsidRPr="00C43C53">
              <w:rPr>
                <w:rFonts w:ascii="Footlight MT Light" w:hAnsi="Footlight MT Light"/>
                <w:i/>
                <w:sz w:val="24"/>
                <w:szCs w:val="24"/>
                <w:lang w:val="id-ID"/>
              </w:rPr>
              <w:t>)</w:t>
            </w:r>
          </w:p>
        </w:tc>
        <w:tc>
          <w:tcPr>
            <w:tcW w:w="1955" w:type="dxa"/>
            <w:tcBorders>
              <w:top w:val="single" w:sz="4" w:space="0" w:color="auto"/>
              <w:left w:val="single" w:sz="4" w:space="0" w:color="auto"/>
              <w:bottom w:val="single" w:sz="4" w:space="0" w:color="auto"/>
              <w:right w:val="single" w:sz="4" w:space="0" w:color="auto"/>
            </w:tcBorders>
          </w:tcPr>
          <w:p w14:paraId="5FCCE226" w14:textId="77777777" w:rsidR="00AC2098" w:rsidRPr="00C21134" w:rsidRDefault="00AC2098" w:rsidP="00382A1B">
            <w:pPr>
              <w:rPr>
                <w:rFonts w:ascii="Footlight MT Light" w:hAnsi="Footlight MT Light"/>
                <w:i/>
                <w:sz w:val="24"/>
                <w:szCs w:val="24"/>
                <w:lang w:val="id-ID"/>
              </w:rPr>
            </w:pPr>
          </w:p>
        </w:tc>
        <w:tc>
          <w:tcPr>
            <w:tcW w:w="1541" w:type="dxa"/>
            <w:tcBorders>
              <w:top w:val="single" w:sz="4" w:space="0" w:color="auto"/>
              <w:left w:val="single" w:sz="4" w:space="0" w:color="auto"/>
              <w:bottom w:val="single" w:sz="4" w:space="0" w:color="auto"/>
              <w:right w:val="single" w:sz="4" w:space="0" w:color="auto"/>
            </w:tcBorders>
          </w:tcPr>
          <w:p w14:paraId="3F770DCA" w14:textId="776B05DD" w:rsidR="00AC2098" w:rsidRPr="00C43C53" w:rsidRDefault="00AC2098" w:rsidP="00382A1B">
            <w:pPr>
              <w:rPr>
                <w:rFonts w:ascii="Footlight MT Light" w:hAnsi="Footlight MT Light"/>
                <w:i/>
                <w:sz w:val="24"/>
                <w:szCs w:val="24"/>
                <w:lang w:val="id-ID"/>
              </w:rPr>
            </w:pPr>
            <w:r w:rsidRPr="00C43C53">
              <w:rPr>
                <w:rFonts w:ascii="Footlight MT Light" w:hAnsi="Footlight MT Light"/>
                <w:i/>
                <w:sz w:val="24"/>
                <w:szCs w:val="24"/>
                <w:lang w:val="id-ID"/>
              </w:rPr>
              <w:t>[diisi satuan unit Barang]</w:t>
            </w:r>
          </w:p>
        </w:tc>
        <w:tc>
          <w:tcPr>
            <w:tcW w:w="1559" w:type="dxa"/>
            <w:tcBorders>
              <w:top w:val="single" w:sz="4" w:space="0" w:color="auto"/>
              <w:left w:val="single" w:sz="4" w:space="0" w:color="auto"/>
              <w:bottom w:val="single" w:sz="4" w:space="0" w:color="auto"/>
              <w:right w:val="single" w:sz="4" w:space="0" w:color="auto"/>
            </w:tcBorders>
          </w:tcPr>
          <w:p w14:paraId="5558CE1B" w14:textId="32124968" w:rsidR="00AC2098" w:rsidRPr="00C43C53" w:rsidRDefault="00AC2098" w:rsidP="00382A1B">
            <w:pPr>
              <w:rPr>
                <w:rFonts w:ascii="Footlight MT Light" w:hAnsi="Footlight MT Light"/>
                <w:i/>
                <w:sz w:val="24"/>
                <w:szCs w:val="24"/>
                <w:lang w:val="id-ID"/>
              </w:rPr>
            </w:pPr>
            <w:r w:rsidRPr="00C43C53">
              <w:rPr>
                <w:rFonts w:ascii="Footlight MT Light" w:hAnsi="Footlight MT Light"/>
                <w:i/>
                <w:sz w:val="24"/>
                <w:szCs w:val="24"/>
                <w:lang w:val="id-ID"/>
              </w:rPr>
              <w:t>[diisi volume unit Barang]</w:t>
            </w:r>
          </w:p>
        </w:tc>
      </w:tr>
      <w:tr w:rsidR="00AC2098" w:rsidRPr="00C21134" w14:paraId="0ADA20F7" w14:textId="77777777" w:rsidTr="00C43C53">
        <w:tc>
          <w:tcPr>
            <w:tcW w:w="555" w:type="dxa"/>
            <w:tcBorders>
              <w:top w:val="single" w:sz="4" w:space="0" w:color="auto"/>
              <w:left w:val="single" w:sz="4" w:space="0" w:color="auto"/>
              <w:bottom w:val="single" w:sz="4" w:space="0" w:color="auto"/>
              <w:right w:val="single" w:sz="4" w:space="0" w:color="auto"/>
            </w:tcBorders>
          </w:tcPr>
          <w:p w14:paraId="389D8F64" w14:textId="77777777" w:rsidR="00AC2098" w:rsidRPr="00C21134" w:rsidRDefault="00AC2098" w:rsidP="00382A1B">
            <w:pPr>
              <w:rPr>
                <w:rFonts w:ascii="Footlight MT Light" w:hAnsi="Footlight MT Light"/>
                <w:sz w:val="24"/>
                <w:szCs w:val="24"/>
                <w:lang w:val="id-ID"/>
              </w:rPr>
            </w:pPr>
          </w:p>
        </w:tc>
        <w:tc>
          <w:tcPr>
            <w:tcW w:w="3715" w:type="dxa"/>
            <w:tcBorders>
              <w:top w:val="single" w:sz="4" w:space="0" w:color="auto"/>
              <w:left w:val="single" w:sz="4" w:space="0" w:color="auto"/>
              <w:bottom w:val="single" w:sz="4" w:space="0" w:color="auto"/>
              <w:right w:val="single" w:sz="4" w:space="0" w:color="auto"/>
            </w:tcBorders>
          </w:tcPr>
          <w:p w14:paraId="0F92B158" w14:textId="77777777" w:rsidR="00AC2098" w:rsidRPr="00C21134" w:rsidRDefault="00AC2098" w:rsidP="00382A1B">
            <w:pPr>
              <w:rPr>
                <w:rFonts w:ascii="Footlight MT Light" w:hAnsi="Footlight MT Light"/>
                <w:sz w:val="24"/>
                <w:szCs w:val="24"/>
                <w:lang w:val="id-ID"/>
              </w:rPr>
            </w:pPr>
          </w:p>
        </w:tc>
        <w:tc>
          <w:tcPr>
            <w:tcW w:w="1955" w:type="dxa"/>
            <w:tcBorders>
              <w:top w:val="single" w:sz="4" w:space="0" w:color="auto"/>
              <w:left w:val="single" w:sz="4" w:space="0" w:color="auto"/>
              <w:bottom w:val="single" w:sz="4" w:space="0" w:color="auto"/>
              <w:right w:val="single" w:sz="4" w:space="0" w:color="auto"/>
            </w:tcBorders>
          </w:tcPr>
          <w:p w14:paraId="4CDC1E5A" w14:textId="77777777" w:rsidR="00AC2098" w:rsidRPr="00C21134" w:rsidRDefault="00AC2098" w:rsidP="00382A1B">
            <w:pPr>
              <w:rPr>
                <w:rFonts w:ascii="Footlight MT Light" w:hAnsi="Footlight MT Light"/>
                <w:sz w:val="24"/>
                <w:szCs w:val="24"/>
                <w:lang w:val="id-ID"/>
              </w:rPr>
            </w:pPr>
          </w:p>
        </w:tc>
        <w:tc>
          <w:tcPr>
            <w:tcW w:w="1541" w:type="dxa"/>
            <w:tcBorders>
              <w:top w:val="single" w:sz="4" w:space="0" w:color="auto"/>
              <w:left w:val="single" w:sz="4" w:space="0" w:color="auto"/>
              <w:bottom w:val="single" w:sz="4" w:space="0" w:color="auto"/>
              <w:right w:val="single" w:sz="4" w:space="0" w:color="auto"/>
            </w:tcBorders>
          </w:tcPr>
          <w:p w14:paraId="09AA316C" w14:textId="520CB72D" w:rsidR="00AC2098" w:rsidRPr="00C21134" w:rsidRDefault="00AC2098" w:rsidP="00382A1B">
            <w:pPr>
              <w:rPr>
                <w:rFonts w:ascii="Footlight MT Light" w:hAnsi="Footlight MT Light"/>
                <w:sz w:val="24"/>
                <w:szCs w:val="24"/>
                <w:lang w:val="id-ID"/>
              </w:rPr>
            </w:pPr>
          </w:p>
        </w:tc>
        <w:tc>
          <w:tcPr>
            <w:tcW w:w="1559" w:type="dxa"/>
            <w:tcBorders>
              <w:top w:val="single" w:sz="4" w:space="0" w:color="auto"/>
              <w:left w:val="single" w:sz="4" w:space="0" w:color="auto"/>
              <w:bottom w:val="single" w:sz="4" w:space="0" w:color="auto"/>
              <w:right w:val="single" w:sz="4" w:space="0" w:color="auto"/>
            </w:tcBorders>
          </w:tcPr>
          <w:p w14:paraId="6136B567" w14:textId="77777777" w:rsidR="00AC2098" w:rsidRPr="00C21134" w:rsidRDefault="00AC2098" w:rsidP="00382A1B">
            <w:pPr>
              <w:rPr>
                <w:rFonts w:ascii="Footlight MT Light" w:hAnsi="Footlight MT Light"/>
                <w:sz w:val="24"/>
                <w:szCs w:val="24"/>
                <w:lang w:val="id-ID"/>
              </w:rPr>
            </w:pPr>
          </w:p>
        </w:tc>
      </w:tr>
      <w:tr w:rsidR="00AC2098" w:rsidRPr="00C21134" w14:paraId="74A51CC1" w14:textId="77777777" w:rsidTr="00C43C53">
        <w:tc>
          <w:tcPr>
            <w:tcW w:w="555" w:type="dxa"/>
            <w:tcBorders>
              <w:top w:val="single" w:sz="4" w:space="0" w:color="auto"/>
              <w:left w:val="single" w:sz="4" w:space="0" w:color="auto"/>
              <w:bottom w:val="single" w:sz="4" w:space="0" w:color="auto"/>
              <w:right w:val="single" w:sz="4" w:space="0" w:color="auto"/>
            </w:tcBorders>
          </w:tcPr>
          <w:p w14:paraId="6D2F5076" w14:textId="77777777" w:rsidR="00AC2098" w:rsidRPr="00C21134" w:rsidRDefault="00AC2098" w:rsidP="00382A1B">
            <w:pPr>
              <w:rPr>
                <w:rFonts w:ascii="Footlight MT Light" w:hAnsi="Footlight MT Light"/>
                <w:sz w:val="24"/>
                <w:szCs w:val="24"/>
                <w:lang w:val="id-ID"/>
              </w:rPr>
            </w:pPr>
          </w:p>
        </w:tc>
        <w:tc>
          <w:tcPr>
            <w:tcW w:w="3715" w:type="dxa"/>
            <w:tcBorders>
              <w:top w:val="single" w:sz="4" w:space="0" w:color="auto"/>
              <w:left w:val="single" w:sz="4" w:space="0" w:color="auto"/>
              <w:bottom w:val="single" w:sz="4" w:space="0" w:color="auto"/>
              <w:right w:val="single" w:sz="4" w:space="0" w:color="auto"/>
            </w:tcBorders>
          </w:tcPr>
          <w:p w14:paraId="4B2EA991" w14:textId="77777777" w:rsidR="00AC2098" w:rsidRPr="00C21134" w:rsidRDefault="00AC2098" w:rsidP="00382A1B">
            <w:pPr>
              <w:rPr>
                <w:rFonts w:ascii="Footlight MT Light" w:hAnsi="Footlight MT Light"/>
                <w:sz w:val="24"/>
                <w:szCs w:val="24"/>
                <w:lang w:val="id-ID"/>
              </w:rPr>
            </w:pPr>
          </w:p>
        </w:tc>
        <w:tc>
          <w:tcPr>
            <w:tcW w:w="1955" w:type="dxa"/>
            <w:tcBorders>
              <w:top w:val="single" w:sz="4" w:space="0" w:color="auto"/>
              <w:left w:val="single" w:sz="4" w:space="0" w:color="auto"/>
              <w:bottom w:val="single" w:sz="4" w:space="0" w:color="auto"/>
              <w:right w:val="single" w:sz="4" w:space="0" w:color="auto"/>
            </w:tcBorders>
          </w:tcPr>
          <w:p w14:paraId="1895AF46" w14:textId="77777777" w:rsidR="00AC2098" w:rsidRPr="00C21134" w:rsidRDefault="00AC2098" w:rsidP="00382A1B">
            <w:pPr>
              <w:rPr>
                <w:rFonts w:ascii="Footlight MT Light" w:hAnsi="Footlight MT Light"/>
                <w:sz w:val="24"/>
                <w:szCs w:val="24"/>
                <w:lang w:val="id-ID"/>
              </w:rPr>
            </w:pPr>
          </w:p>
        </w:tc>
        <w:tc>
          <w:tcPr>
            <w:tcW w:w="1541" w:type="dxa"/>
            <w:tcBorders>
              <w:top w:val="single" w:sz="4" w:space="0" w:color="auto"/>
              <w:left w:val="single" w:sz="4" w:space="0" w:color="auto"/>
              <w:bottom w:val="single" w:sz="4" w:space="0" w:color="auto"/>
              <w:right w:val="single" w:sz="4" w:space="0" w:color="auto"/>
            </w:tcBorders>
          </w:tcPr>
          <w:p w14:paraId="582BEC54" w14:textId="338536D7" w:rsidR="00AC2098" w:rsidRPr="00C21134" w:rsidRDefault="00AC2098" w:rsidP="00382A1B">
            <w:pPr>
              <w:rPr>
                <w:rFonts w:ascii="Footlight MT Light" w:hAnsi="Footlight MT Light"/>
                <w:sz w:val="24"/>
                <w:szCs w:val="24"/>
                <w:lang w:val="id-ID"/>
              </w:rPr>
            </w:pPr>
          </w:p>
        </w:tc>
        <w:tc>
          <w:tcPr>
            <w:tcW w:w="1559" w:type="dxa"/>
            <w:tcBorders>
              <w:top w:val="single" w:sz="4" w:space="0" w:color="auto"/>
              <w:left w:val="single" w:sz="4" w:space="0" w:color="auto"/>
              <w:bottom w:val="single" w:sz="4" w:space="0" w:color="auto"/>
              <w:right w:val="single" w:sz="4" w:space="0" w:color="auto"/>
            </w:tcBorders>
          </w:tcPr>
          <w:p w14:paraId="28162563" w14:textId="77777777" w:rsidR="00AC2098" w:rsidRPr="00C21134" w:rsidRDefault="00AC2098" w:rsidP="00382A1B">
            <w:pPr>
              <w:rPr>
                <w:rFonts w:ascii="Footlight MT Light" w:hAnsi="Footlight MT Light"/>
                <w:sz w:val="24"/>
                <w:szCs w:val="24"/>
                <w:lang w:val="id-ID"/>
              </w:rPr>
            </w:pPr>
          </w:p>
        </w:tc>
      </w:tr>
      <w:tr w:rsidR="00AC2098" w:rsidRPr="00C21134" w14:paraId="610AE8A8" w14:textId="77777777" w:rsidTr="00C43C53">
        <w:tc>
          <w:tcPr>
            <w:tcW w:w="555" w:type="dxa"/>
            <w:tcBorders>
              <w:top w:val="single" w:sz="4" w:space="0" w:color="auto"/>
              <w:left w:val="single" w:sz="4" w:space="0" w:color="auto"/>
              <w:bottom w:val="single" w:sz="4" w:space="0" w:color="auto"/>
              <w:right w:val="single" w:sz="4" w:space="0" w:color="auto"/>
            </w:tcBorders>
          </w:tcPr>
          <w:p w14:paraId="7D4D177D" w14:textId="77777777" w:rsidR="00AC2098" w:rsidRPr="00C21134" w:rsidRDefault="00AC2098" w:rsidP="00382A1B">
            <w:pPr>
              <w:rPr>
                <w:rFonts w:ascii="Footlight MT Light" w:hAnsi="Footlight MT Light"/>
                <w:sz w:val="24"/>
                <w:szCs w:val="24"/>
                <w:lang w:val="id-ID"/>
              </w:rPr>
            </w:pPr>
          </w:p>
        </w:tc>
        <w:tc>
          <w:tcPr>
            <w:tcW w:w="3715" w:type="dxa"/>
            <w:tcBorders>
              <w:top w:val="single" w:sz="4" w:space="0" w:color="auto"/>
              <w:left w:val="single" w:sz="4" w:space="0" w:color="auto"/>
              <w:bottom w:val="single" w:sz="4" w:space="0" w:color="auto"/>
              <w:right w:val="single" w:sz="4" w:space="0" w:color="auto"/>
            </w:tcBorders>
          </w:tcPr>
          <w:p w14:paraId="118B0E86" w14:textId="77777777" w:rsidR="00AC2098" w:rsidRPr="00C21134" w:rsidRDefault="00AC2098" w:rsidP="00382A1B">
            <w:pPr>
              <w:rPr>
                <w:rFonts w:ascii="Footlight MT Light" w:hAnsi="Footlight MT Light"/>
                <w:sz w:val="24"/>
                <w:szCs w:val="24"/>
                <w:lang w:val="id-ID"/>
              </w:rPr>
            </w:pPr>
          </w:p>
        </w:tc>
        <w:tc>
          <w:tcPr>
            <w:tcW w:w="1955" w:type="dxa"/>
            <w:tcBorders>
              <w:top w:val="single" w:sz="4" w:space="0" w:color="auto"/>
              <w:left w:val="single" w:sz="4" w:space="0" w:color="auto"/>
              <w:bottom w:val="single" w:sz="4" w:space="0" w:color="auto"/>
              <w:right w:val="single" w:sz="4" w:space="0" w:color="auto"/>
            </w:tcBorders>
          </w:tcPr>
          <w:p w14:paraId="4555A2DE" w14:textId="77777777" w:rsidR="00AC2098" w:rsidRPr="00C21134" w:rsidRDefault="00AC2098" w:rsidP="00382A1B">
            <w:pPr>
              <w:rPr>
                <w:rFonts w:ascii="Footlight MT Light" w:hAnsi="Footlight MT Light"/>
                <w:sz w:val="24"/>
                <w:szCs w:val="24"/>
                <w:lang w:val="id-ID"/>
              </w:rPr>
            </w:pPr>
          </w:p>
        </w:tc>
        <w:tc>
          <w:tcPr>
            <w:tcW w:w="1541" w:type="dxa"/>
            <w:tcBorders>
              <w:top w:val="single" w:sz="4" w:space="0" w:color="auto"/>
              <w:left w:val="single" w:sz="4" w:space="0" w:color="auto"/>
              <w:bottom w:val="single" w:sz="4" w:space="0" w:color="auto"/>
              <w:right w:val="single" w:sz="4" w:space="0" w:color="auto"/>
            </w:tcBorders>
          </w:tcPr>
          <w:p w14:paraId="1EB8E4C0" w14:textId="4171C9C0" w:rsidR="00AC2098" w:rsidRPr="00C21134" w:rsidRDefault="00AC2098" w:rsidP="00382A1B">
            <w:pPr>
              <w:rPr>
                <w:rFonts w:ascii="Footlight MT Light" w:hAnsi="Footlight MT Light"/>
                <w:sz w:val="24"/>
                <w:szCs w:val="24"/>
                <w:lang w:val="id-ID"/>
              </w:rPr>
            </w:pPr>
          </w:p>
        </w:tc>
        <w:tc>
          <w:tcPr>
            <w:tcW w:w="1559" w:type="dxa"/>
            <w:tcBorders>
              <w:top w:val="single" w:sz="4" w:space="0" w:color="auto"/>
              <w:left w:val="single" w:sz="4" w:space="0" w:color="auto"/>
              <w:bottom w:val="single" w:sz="4" w:space="0" w:color="auto"/>
              <w:right w:val="single" w:sz="4" w:space="0" w:color="auto"/>
            </w:tcBorders>
          </w:tcPr>
          <w:p w14:paraId="362C6AD3" w14:textId="77777777" w:rsidR="00AC2098" w:rsidRPr="00C21134" w:rsidRDefault="00AC2098" w:rsidP="00382A1B">
            <w:pPr>
              <w:rPr>
                <w:rFonts w:ascii="Footlight MT Light" w:hAnsi="Footlight MT Light"/>
                <w:sz w:val="24"/>
                <w:szCs w:val="24"/>
                <w:lang w:val="id-ID"/>
              </w:rPr>
            </w:pPr>
          </w:p>
        </w:tc>
      </w:tr>
      <w:tr w:rsidR="00AC2098" w:rsidRPr="00C21134" w14:paraId="6BD37D06" w14:textId="77777777" w:rsidTr="00C43C53">
        <w:tc>
          <w:tcPr>
            <w:tcW w:w="555" w:type="dxa"/>
            <w:tcBorders>
              <w:top w:val="single" w:sz="4" w:space="0" w:color="auto"/>
              <w:left w:val="single" w:sz="4" w:space="0" w:color="auto"/>
              <w:bottom w:val="single" w:sz="4" w:space="0" w:color="auto"/>
              <w:right w:val="single" w:sz="4" w:space="0" w:color="auto"/>
            </w:tcBorders>
          </w:tcPr>
          <w:p w14:paraId="4C7FDA11" w14:textId="77777777" w:rsidR="00AC2098" w:rsidRPr="00C21134" w:rsidRDefault="00AC2098" w:rsidP="00382A1B">
            <w:pPr>
              <w:rPr>
                <w:rFonts w:ascii="Footlight MT Light" w:hAnsi="Footlight MT Light"/>
                <w:sz w:val="24"/>
                <w:szCs w:val="24"/>
                <w:lang w:val="id-ID"/>
              </w:rPr>
            </w:pPr>
          </w:p>
        </w:tc>
        <w:tc>
          <w:tcPr>
            <w:tcW w:w="3715" w:type="dxa"/>
            <w:tcBorders>
              <w:top w:val="single" w:sz="4" w:space="0" w:color="auto"/>
              <w:left w:val="single" w:sz="4" w:space="0" w:color="auto"/>
              <w:bottom w:val="single" w:sz="4" w:space="0" w:color="auto"/>
              <w:right w:val="single" w:sz="4" w:space="0" w:color="auto"/>
            </w:tcBorders>
          </w:tcPr>
          <w:p w14:paraId="5FDDA161" w14:textId="77777777" w:rsidR="00AC2098" w:rsidRPr="00C21134" w:rsidRDefault="00AC2098" w:rsidP="00382A1B">
            <w:pPr>
              <w:rPr>
                <w:rFonts w:ascii="Footlight MT Light" w:hAnsi="Footlight MT Light"/>
                <w:sz w:val="24"/>
                <w:szCs w:val="24"/>
                <w:lang w:val="id-ID"/>
              </w:rPr>
            </w:pPr>
          </w:p>
        </w:tc>
        <w:tc>
          <w:tcPr>
            <w:tcW w:w="1955" w:type="dxa"/>
            <w:tcBorders>
              <w:top w:val="single" w:sz="4" w:space="0" w:color="auto"/>
              <w:left w:val="single" w:sz="4" w:space="0" w:color="auto"/>
              <w:bottom w:val="single" w:sz="4" w:space="0" w:color="auto"/>
              <w:right w:val="single" w:sz="4" w:space="0" w:color="auto"/>
            </w:tcBorders>
          </w:tcPr>
          <w:p w14:paraId="4C70FA43" w14:textId="77777777" w:rsidR="00AC2098" w:rsidRPr="00C21134" w:rsidRDefault="00AC2098" w:rsidP="00382A1B">
            <w:pPr>
              <w:rPr>
                <w:rFonts w:ascii="Footlight MT Light" w:hAnsi="Footlight MT Light"/>
                <w:sz w:val="24"/>
                <w:szCs w:val="24"/>
                <w:lang w:val="id-ID"/>
              </w:rPr>
            </w:pPr>
          </w:p>
        </w:tc>
        <w:tc>
          <w:tcPr>
            <w:tcW w:w="1541" w:type="dxa"/>
            <w:tcBorders>
              <w:top w:val="single" w:sz="4" w:space="0" w:color="auto"/>
              <w:left w:val="single" w:sz="4" w:space="0" w:color="auto"/>
              <w:bottom w:val="single" w:sz="4" w:space="0" w:color="auto"/>
              <w:right w:val="single" w:sz="4" w:space="0" w:color="auto"/>
            </w:tcBorders>
          </w:tcPr>
          <w:p w14:paraId="5484F2F5" w14:textId="11C4F829" w:rsidR="00AC2098" w:rsidRPr="00C21134" w:rsidRDefault="00AC2098" w:rsidP="00382A1B">
            <w:pPr>
              <w:rPr>
                <w:rFonts w:ascii="Footlight MT Light" w:hAnsi="Footlight MT Light"/>
                <w:sz w:val="24"/>
                <w:szCs w:val="24"/>
                <w:lang w:val="id-ID"/>
              </w:rPr>
            </w:pPr>
          </w:p>
        </w:tc>
        <w:tc>
          <w:tcPr>
            <w:tcW w:w="1559" w:type="dxa"/>
            <w:tcBorders>
              <w:top w:val="single" w:sz="4" w:space="0" w:color="auto"/>
              <w:left w:val="single" w:sz="4" w:space="0" w:color="auto"/>
              <w:bottom w:val="single" w:sz="4" w:space="0" w:color="auto"/>
              <w:right w:val="single" w:sz="4" w:space="0" w:color="auto"/>
            </w:tcBorders>
          </w:tcPr>
          <w:p w14:paraId="0B69905A" w14:textId="77777777" w:rsidR="00AC2098" w:rsidRPr="00C21134" w:rsidRDefault="00AC2098" w:rsidP="00382A1B">
            <w:pPr>
              <w:rPr>
                <w:rFonts w:ascii="Footlight MT Light" w:hAnsi="Footlight MT Light"/>
                <w:sz w:val="24"/>
                <w:szCs w:val="24"/>
                <w:lang w:val="id-ID"/>
              </w:rPr>
            </w:pPr>
          </w:p>
        </w:tc>
      </w:tr>
    </w:tbl>
    <w:p w14:paraId="2ABF66C0" w14:textId="5660854D" w:rsidR="00980EC1" w:rsidRPr="00C21134" w:rsidRDefault="004D2A87" w:rsidP="004D2A87">
      <w:pPr>
        <w:rPr>
          <w:rFonts w:ascii="Footlight MT Light" w:hAnsi="Footlight MT Light"/>
          <w:sz w:val="24"/>
          <w:szCs w:val="24"/>
          <w:lang w:val="id-ID"/>
        </w:rPr>
      </w:pPr>
      <w:r w:rsidRPr="00C21134">
        <w:rPr>
          <w:rFonts w:ascii="Footlight MT Light" w:hAnsi="Footlight MT Light"/>
          <w:sz w:val="24"/>
          <w:szCs w:val="24"/>
          <w:lang w:val="id-ID"/>
        </w:rPr>
        <w:t xml:space="preserve"> </w:t>
      </w:r>
    </w:p>
    <w:p w14:paraId="38F2D1CB" w14:textId="246FB824" w:rsidR="00980EC1" w:rsidRPr="00C43C53" w:rsidRDefault="00980EC1" w:rsidP="004D2A87">
      <w:pPr>
        <w:rPr>
          <w:rFonts w:ascii="Footlight MT Light" w:hAnsi="Footlight MT Light"/>
          <w:sz w:val="24"/>
          <w:szCs w:val="24"/>
          <w:lang w:val="en-ID"/>
        </w:rPr>
      </w:pPr>
    </w:p>
    <w:bookmarkEnd w:id="1626"/>
    <w:bookmarkEnd w:id="1627"/>
    <w:bookmarkEnd w:id="1628"/>
    <w:bookmarkEnd w:id="1629"/>
    <w:bookmarkEnd w:id="1630"/>
    <w:bookmarkEnd w:id="1631"/>
    <w:bookmarkEnd w:id="1632"/>
    <w:bookmarkEnd w:id="1633"/>
    <w:bookmarkEnd w:id="1634"/>
    <w:bookmarkEnd w:id="1635"/>
    <w:bookmarkEnd w:id="1636"/>
    <w:bookmarkEnd w:id="1637"/>
    <w:p w14:paraId="69948F84" w14:textId="5EC20821" w:rsidR="000C72BD" w:rsidRDefault="000C72BD" w:rsidP="00C43C53">
      <w:pPr>
        <w:pStyle w:val="ListParagraph"/>
        <w:rPr>
          <w:lang w:val="en-ID"/>
        </w:rPr>
      </w:pPr>
    </w:p>
    <w:p w14:paraId="54BED312" w14:textId="77777777" w:rsidR="000C72BD" w:rsidRDefault="000C72BD">
      <w:pPr>
        <w:jc w:val="left"/>
        <w:rPr>
          <w:rFonts w:ascii="Footlight MT Light" w:hAnsi="Footlight MT Light"/>
          <w:b/>
          <w:sz w:val="24"/>
          <w:szCs w:val="24"/>
          <w:lang w:val="en-ID"/>
        </w:rPr>
      </w:pPr>
      <w:r>
        <w:rPr>
          <w:rFonts w:ascii="Footlight MT Light" w:hAnsi="Footlight MT Light"/>
          <w:sz w:val="24"/>
          <w:szCs w:val="24"/>
          <w:lang w:val="en-ID"/>
        </w:rPr>
        <w:br w:type="page"/>
      </w:r>
    </w:p>
    <w:bookmarkStart w:id="1638" w:name="_Toc340869950"/>
    <w:bookmarkStart w:id="1639" w:name="_Toc528241718"/>
    <w:p w14:paraId="609FAA51" w14:textId="037BA263" w:rsidR="001532F6" w:rsidRDefault="00545DD8" w:rsidP="00EC193E">
      <w:pPr>
        <w:pStyle w:val="Heading1"/>
        <w:rPr>
          <w:rFonts w:ascii="Footlight MT Light" w:hAnsi="Footlight MT Light"/>
          <w:sz w:val="28"/>
          <w:szCs w:val="24"/>
          <w:lang w:val="id-ID"/>
        </w:rPr>
      </w:pPr>
      <w:r w:rsidRPr="00773A33">
        <w:rPr>
          <w:rFonts w:ascii="Footlight MT Light" w:hAnsi="Footlight MT Light"/>
          <w:noProof/>
          <w:sz w:val="28"/>
          <w:szCs w:val="24"/>
          <w:lang w:val="id-ID" w:eastAsia="id-ID"/>
        </w:rPr>
        <mc:AlternateContent>
          <mc:Choice Requires="wps">
            <w:drawing>
              <wp:anchor distT="0" distB="0" distL="114300" distR="114300" simplePos="0" relativeHeight="251651584" behindDoc="0" locked="0" layoutInCell="1" allowOverlap="1" wp14:anchorId="206BC829" wp14:editId="61EA9593">
                <wp:simplePos x="0" y="0"/>
                <wp:positionH relativeFrom="column">
                  <wp:posOffset>-131445</wp:posOffset>
                </wp:positionH>
                <wp:positionV relativeFrom="paragraph">
                  <wp:posOffset>-4935855</wp:posOffset>
                </wp:positionV>
                <wp:extent cx="5524500" cy="342900"/>
                <wp:effectExtent l="0" t="0" r="0" b="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877BF" w14:textId="77777777" w:rsidR="00C43C53" w:rsidRPr="00D90806" w:rsidRDefault="00C43C53" w:rsidP="001532F6">
                            <w:pPr>
                              <w:rPr>
                                <w:u w:val="single"/>
                              </w:rPr>
                            </w:pPr>
                            <w:r>
                              <w:rPr>
                                <w:u w:val="single"/>
                              </w:rPr>
                              <w:t>Bab IX. Bentuk Dokumen Kontrak</w:t>
                            </w:r>
                            <w:r>
                              <w:rPr>
                                <w:u w:val="single"/>
                              </w:rPr>
                              <w:tab/>
                            </w:r>
                            <w:r>
                              <w:rPr>
                                <w:u w:val="single"/>
                              </w:rPr>
                              <w:tab/>
                            </w:r>
                            <w:r>
                              <w:rPr>
                                <w:u w:val="single"/>
                              </w:rPr>
                              <w:tab/>
                            </w:r>
                            <w:r>
                              <w:rPr>
                                <w:u w:val="single"/>
                              </w:rPr>
                              <w:tab/>
                            </w:r>
                            <w:r>
                              <w:rPr>
                                <w:u w:val="single"/>
                              </w:rPr>
                              <w:tab/>
                              <w:t xml:space="preserve">                                       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C829" id="Text Box 125" o:spid="_x0000_s1028" type="#_x0000_t202" style="position:absolute;left:0;text-align:left;margin-left:-10.35pt;margin-top:-388.65pt;width:43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" stroked="f">
                <v:textbox>
                  <w:txbxContent>
                    <w:p w14:paraId="2BE877BF" w14:textId="77777777" w:rsidR="00C43C53" w:rsidRPr="00D90806" w:rsidRDefault="00C43C53" w:rsidP="001532F6">
                      <w:pPr>
                        <w:rPr>
                          <w:u w:val="single"/>
                        </w:rPr>
                      </w:pPr>
                      <w:r>
                        <w:rPr>
                          <w:u w:val="single"/>
                        </w:rPr>
                        <w:t>Bab IX. Bentuk Dokumen Kontrak</w:t>
                      </w:r>
                      <w:r>
                        <w:rPr>
                          <w:u w:val="single"/>
                        </w:rPr>
                        <w:tab/>
                      </w:r>
                      <w:r>
                        <w:rPr>
                          <w:u w:val="single"/>
                        </w:rPr>
                        <w:tab/>
                      </w:r>
                      <w:r>
                        <w:rPr>
                          <w:u w:val="single"/>
                        </w:rPr>
                        <w:tab/>
                      </w:r>
                      <w:r>
                        <w:rPr>
                          <w:u w:val="single"/>
                        </w:rPr>
                        <w:tab/>
                      </w:r>
                      <w:r>
                        <w:rPr>
                          <w:u w:val="single"/>
                        </w:rPr>
                        <w:tab/>
                        <w:t xml:space="preserve">                                       125</w:t>
                      </w:r>
                    </w:p>
                  </w:txbxContent>
                </v:textbox>
              </v:shape>
            </w:pict>
          </mc:Fallback>
        </mc:AlternateContent>
      </w:r>
      <w:bookmarkStart w:id="1640" w:name="_Toc276382001"/>
      <w:bookmarkStart w:id="1641" w:name="_Toc276749068"/>
      <w:bookmarkStart w:id="1642" w:name="_Toc276749245"/>
      <w:bookmarkStart w:id="1643" w:name="_Toc276749422"/>
      <w:bookmarkStart w:id="1644" w:name="_Toc277735491"/>
      <w:bookmarkStart w:id="1645" w:name="_Toc280827079"/>
      <w:bookmarkStart w:id="1646" w:name="_Toc281290554"/>
      <w:bookmarkStart w:id="1647" w:name="_Toc283710295"/>
      <w:bookmarkStart w:id="1648" w:name="_Toc283710686"/>
      <w:bookmarkStart w:id="1649" w:name="_Toc290370698"/>
      <w:bookmarkStart w:id="1650" w:name="_Toc410717853"/>
      <w:r w:rsidR="00132E20" w:rsidRPr="00773A33">
        <w:rPr>
          <w:rFonts w:ascii="Footlight MT Light" w:hAnsi="Footlight MT Light"/>
          <w:sz w:val="28"/>
          <w:szCs w:val="24"/>
          <w:lang w:val="id-ID"/>
        </w:rPr>
        <w:t xml:space="preserve">BAB IX.  </w:t>
      </w:r>
      <w:r w:rsidR="0047123B" w:rsidRPr="00C43C53">
        <w:rPr>
          <w:rFonts w:ascii="Footlight MT Light" w:hAnsi="Footlight MT Light"/>
          <w:sz w:val="28"/>
          <w:szCs w:val="24"/>
        </w:rPr>
        <w:t>RANCANGAN</w:t>
      </w:r>
      <w:r w:rsidR="0047123B" w:rsidRPr="00773A33">
        <w:rPr>
          <w:rFonts w:ascii="Footlight MT Light" w:hAnsi="Footlight MT Light"/>
          <w:sz w:val="28"/>
          <w:szCs w:val="24"/>
          <w:lang w:val="id-ID"/>
        </w:rPr>
        <w:t xml:space="preserve"> </w:t>
      </w:r>
      <w:r w:rsidR="00132E20" w:rsidRPr="00C43C53">
        <w:rPr>
          <w:rFonts w:ascii="Footlight MT Light" w:hAnsi="Footlight MT Light"/>
          <w:sz w:val="28"/>
          <w:szCs w:val="24"/>
          <w:lang w:val="id-ID"/>
        </w:rPr>
        <w:t>DOKUMEN KONTRAK</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14:paraId="048BC5F6" w14:textId="77777777" w:rsidR="00EC193E" w:rsidRPr="00C43C53" w:rsidRDefault="00EC193E" w:rsidP="00C43C53">
      <w:pPr>
        <w:pBdr>
          <w:bottom w:val="single" w:sz="4" w:space="1" w:color="auto"/>
        </w:pBdr>
        <w:rPr>
          <w:lang w:val="id-ID"/>
        </w:rPr>
      </w:pPr>
    </w:p>
    <w:p w14:paraId="4D595BD8" w14:textId="480C9852" w:rsidR="007946D7" w:rsidRPr="00C43C53" w:rsidRDefault="007946D7" w:rsidP="00C43C53">
      <w:pPr>
        <w:rPr>
          <w:rFonts w:ascii="Footlight MT Light" w:hAnsi="Footlight MT Light"/>
          <w:sz w:val="24"/>
          <w:szCs w:val="24"/>
          <w:lang w:val="id-ID"/>
        </w:rPr>
      </w:pPr>
      <w:bookmarkStart w:id="1651" w:name="_Toc276382003"/>
      <w:bookmarkStart w:id="1652" w:name="_Toc276749070"/>
      <w:bookmarkStart w:id="1653" w:name="_Toc276749247"/>
      <w:bookmarkStart w:id="1654" w:name="_Toc276749424"/>
      <w:bookmarkStart w:id="1655" w:name="_Toc277735493"/>
    </w:p>
    <w:p w14:paraId="782550D2" w14:textId="77777777" w:rsidR="007946D7" w:rsidRPr="00C21134" w:rsidRDefault="007946D7" w:rsidP="00C43C53">
      <w:pPr>
        <w:pStyle w:val="Heading2"/>
        <w:numPr>
          <w:ilvl w:val="0"/>
          <w:numId w:val="226"/>
        </w:numPr>
        <w:ind w:left="426" w:right="-93"/>
        <w:jc w:val="left"/>
        <w:rPr>
          <w:rFonts w:ascii="Footlight MT Light" w:hAnsi="Footlight MT Light"/>
          <w:sz w:val="24"/>
          <w:szCs w:val="24"/>
          <w:lang w:val="id-ID"/>
        </w:rPr>
      </w:pPr>
      <w:bookmarkStart w:id="1656" w:name="_Toc528241719"/>
      <w:r w:rsidRPr="00C21134">
        <w:rPr>
          <w:rFonts w:ascii="Footlight MT Light" w:hAnsi="Footlight MT Light"/>
          <w:sz w:val="24"/>
          <w:szCs w:val="24"/>
          <w:lang w:val="id-ID"/>
        </w:rPr>
        <w:t>BENTUK SURAT PERJANJIAN DENGAN PENYEDIA BERBENTUK BADAN USAHA</w:t>
      </w:r>
      <w:bookmarkEnd w:id="1656"/>
      <w:r w:rsidRPr="00C21134">
        <w:rPr>
          <w:rFonts w:ascii="Footlight MT Light" w:hAnsi="Footlight MT Light"/>
          <w:sz w:val="24"/>
          <w:szCs w:val="24"/>
          <w:lang w:val="id-ID"/>
        </w:rPr>
        <w:t xml:space="preserve"> </w:t>
      </w:r>
    </w:p>
    <w:p w14:paraId="4A9A82F2" w14:textId="77777777" w:rsidR="007946D7" w:rsidRPr="00C21134" w:rsidRDefault="007946D7" w:rsidP="007946D7">
      <w:pPr>
        <w:ind w:left="1146"/>
        <w:jc w:val="left"/>
        <w:rPr>
          <w:rFonts w:ascii="Footlight MT Light" w:hAnsi="Footlight MT Light"/>
          <w:b/>
          <w:sz w:val="24"/>
          <w:szCs w:val="24"/>
          <w:lang w:val="id-ID"/>
        </w:rPr>
      </w:pPr>
    </w:p>
    <w:p w14:paraId="249E6518" w14:textId="77777777" w:rsidR="007946D7" w:rsidRPr="00C21134" w:rsidRDefault="007946D7" w:rsidP="007946D7">
      <w:pPr>
        <w:jc w:val="center"/>
        <w:rPr>
          <w:rFonts w:ascii="Footlight MT Light" w:hAnsi="Footlight MT Light"/>
          <w:b/>
          <w:sz w:val="24"/>
          <w:szCs w:val="24"/>
          <w:lang w:val="id-ID"/>
        </w:rPr>
      </w:pPr>
      <w:r w:rsidRPr="00C21134">
        <w:rPr>
          <w:rFonts w:ascii="Footlight MT Light" w:hAnsi="Footlight MT Light"/>
          <w:b/>
          <w:sz w:val="24"/>
          <w:szCs w:val="24"/>
          <w:lang w:val="id-ID"/>
        </w:rPr>
        <w:t>SURAT PERJANJIAN</w:t>
      </w:r>
    </w:p>
    <w:p w14:paraId="7BBEDDAF" w14:textId="77777777" w:rsidR="001D4933" w:rsidRPr="00C21134" w:rsidRDefault="001D4933" w:rsidP="007946D7">
      <w:pPr>
        <w:jc w:val="center"/>
        <w:rPr>
          <w:rFonts w:ascii="Footlight MT Light" w:hAnsi="Footlight MT Light"/>
          <w:b/>
          <w:sz w:val="24"/>
          <w:szCs w:val="24"/>
          <w:lang w:val="id-ID"/>
        </w:rPr>
      </w:pPr>
    </w:p>
    <w:p w14:paraId="67E590F2" w14:textId="77777777" w:rsidR="007946D7" w:rsidRPr="00C21134" w:rsidRDefault="007946D7" w:rsidP="007946D7">
      <w:pPr>
        <w:jc w:val="center"/>
        <w:rPr>
          <w:rFonts w:ascii="Footlight MT Light" w:hAnsi="Footlight MT Light"/>
          <w:sz w:val="24"/>
          <w:szCs w:val="24"/>
          <w:lang w:val="id-ID"/>
        </w:rPr>
      </w:pPr>
      <w:r w:rsidRPr="00C21134">
        <w:rPr>
          <w:rFonts w:ascii="Footlight MT Light" w:hAnsi="Footlight MT Light"/>
          <w:sz w:val="24"/>
          <w:szCs w:val="24"/>
          <w:lang w:val="id-ID"/>
        </w:rPr>
        <w:t>untuk melaksanakan</w:t>
      </w:r>
    </w:p>
    <w:p w14:paraId="6CF67E89" w14:textId="77777777" w:rsidR="007946D7" w:rsidRPr="00C21134" w:rsidRDefault="007946D7" w:rsidP="007946D7">
      <w:pPr>
        <w:jc w:val="center"/>
        <w:rPr>
          <w:rFonts w:ascii="Footlight MT Light" w:hAnsi="Footlight MT Light"/>
          <w:sz w:val="24"/>
          <w:szCs w:val="24"/>
          <w:lang w:val="id-ID"/>
        </w:rPr>
      </w:pPr>
      <w:r w:rsidRPr="00C21134">
        <w:rPr>
          <w:rFonts w:ascii="Footlight MT Light" w:hAnsi="Footlight MT Light"/>
          <w:sz w:val="24"/>
          <w:szCs w:val="24"/>
          <w:lang w:val="id-ID"/>
        </w:rPr>
        <w:t>Paket Pekerjaan Pengadaan Barang</w:t>
      </w:r>
    </w:p>
    <w:p w14:paraId="476139D1" w14:textId="77777777" w:rsidR="007946D7" w:rsidRPr="00C21134" w:rsidRDefault="007946D7" w:rsidP="007946D7">
      <w:pPr>
        <w:jc w:val="center"/>
        <w:rPr>
          <w:rFonts w:ascii="Footlight MT Light" w:hAnsi="Footlight MT Light"/>
          <w:sz w:val="24"/>
          <w:szCs w:val="24"/>
          <w:lang w:val="id-ID"/>
        </w:rPr>
      </w:pPr>
      <w:r w:rsidRPr="00C21134">
        <w:rPr>
          <w:rFonts w:ascii="Footlight MT Light" w:hAnsi="Footlight MT Light"/>
          <w:sz w:val="24"/>
          <w:szCs w:val="24"/>
          <w:lang w:val="id-ID"/>
        </w:rPr>
        <w:t>__________</w:t>
      </w:r>
    </w:p>
    <w:p w14:paraId="77F3DE10" w14:textId="77777777" w:rsidR="007946D7" w:rsidRPr="00C21134" w:rsidRDefault="007946D7" w:rsidP="007946D7">
      <w:pPr>
        <w:jc w:val="center"/>
        <w:rPr>
          <w:rFonts w:ascii="Footlight MT Light" w:hAnsi="Footlight MT Light"/>
          <w:sz w:val="24"/>
          <w:szCs w:val="24"/>
          <w:lang w:val="id-ID"/>
        </w:rPr>
      </w:pPr>
      <w:r w:rsidRPr="00C21134">
        <w:rPr>
          <w:rFonts w:ascii="Footlight MT Light" w:hAnsi="Footlight MT Light"/>
          <w:sz w:val="24"/>
          <w:szCs w:val="24"/>
          <w:lang w:val="id-ID"/>
        </w:rPr>
        <w:t>Nomor: __________</w:t>
      </w:r>
    </w:p>
    <w:p w14:paraId="619B1587" w14:textId="77777777" w:rsidR="007946D7" w:rsidRPr="00C21134" w:rsidRDefault="007946D7" w:rsidP="007946D7">
      <w:pPr>
        <w:rPr>
          <w:rFonts w:ascii="Footlight MT Light" w:hAnsi="Footlight MT Light"/>
          <w:sz w:val="24"/>
          <w:szCs w:val="24"/>
          <w:lang w:val="id-ID"/>
        </w:rPr>
      </w:pPr>
    </w:p>
    <w:p w14:paraId="1595D6DA" w14:textId="77777777" w:rsidR="007946D7" w:rsidRPr="00C21134" w:rsidRDefault="007946D7" w:rsidP="007946D7">
      <w:pPr>
        <w:rPr>
          <w:rFonts w:ascii="Footlight MT Light" w:hAnsi="Footlight MT Light"/>
          <w:sz w:val="24"/>
          <w:szCs w:val="24"/>
          <w:lang w:val="id-ID"/>
        </w:rPr>
      </w:pPr>
    </w:p>
    <w:p w14:paraId="306037DF" w14:textId="77777777" w:rsidR="007946D7" w:rsidRPr="00C21134" w:rsidRDefault="007946D7" w:rsidP="007946D7">
      <w:pPr>
        <w:rPr>
          <w:rFonts w:ascii="Footlight MT Light" w:hAnsi="Footlight MT Light"/>
          <w:sz w:val="24"/>
          <w:szCs w:val="24"/>
          <w:lang w:val="id-ID"/>
        </w:rPr>
      </w:pPr>
      <w:r w:rsidRPr="00C21134">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C21134">
        <w:rPr>
          <w:rFonts w:ascii="Footlight MT Light" w:hAnsi="Footlight MT Light"/>
          <w:i/>
          <w:sz w:val="24"/>
          <w:szCs w:val="24"/>
          <w:lang w:val="id-ID"/>
        </w:rPr>
        <w:t xml:space="preserve">[tanggal, bulan dan tahun diisi dengan huruf]  </w:t>
      </w:r>
      <w:r w:rsidRPr="00C21134">
        <w:rPr>
          <w:rFonts w:ascii="Footlight MT Light" w:hAnsi="Footlight MT Light"/>
          <w:sz w:val="24"/>
          <w:szCs w:val="24"/>
          <w:lang w:val="id-ID"/>
        </w:rPr>
        <w:t>antara:</w:t>
      </w:r>
    </w:p>
    <w:p w14:paraId="764C3535" w14:textId="77777777" w:rsidR="007946D7" w:rsidRPr="00C21134" w:rsidRDefault="007946D7" w:rsidP="00413D56">
      <w:pPr>
        <w:pStyle w:val="ListParagraph"/>
        <w:numPr>
          <w:ilvl w:val="0"/>
          <w:numId w:val="211"/>
        </w:numPr>
        <w:ind w:left="426" w:hanging="426"/>
        <w:rPr>
          <w:rFonts w:ascii="Footlight MT Light" w:hAnsi="Footlight MT Light"/>
          <w:i/>
          <w:sz w:val="24"/>
          <w:szCs w:val="24"/>
          <w:lang w:val="id-ID"/>
        </w:rPr>
      </w:pPr>
      <w:r w:rsidRPr="00C21134">
        <w:rPr>
          <w:rFonts w:ascii="Footlight MT Light" w:hAnsi="Footlight MT Light"/>
          <w:i/>
          <w:sz w:val="24"/>
          <w:szCs w:val="24"/>
          <w:lang w:val="id-ID"/>
        </w:rPr>
        <w:t xml:space="preserve">__________ [nama PA/KPA/PPK], </w:t>
      </w:r>
      <w:r w:rsidRPr="00C21134">
        <w:rPr>
          <w:rFonts w:ascii="Footlight MT Light" w:hAnsi="Footlight MT Light"/>
          <w:sz w:val="24"/>
          <w:szCs w:val="24"/>
          <w:lang w:val="id-ID"/>
        </w:rPr>
        <w:t>selaku Pejabat Penandatangan Kontrak, yang bertindak untuk dan atas nama</w:t>
      </w:r>
      <w:r w:rsidRPr="00C21134">
        <w:rPr>
          <w:rFonts w:ascii="Footlight MT Light" w:hAnsi="Footlight MT Light"/>
          <w:i/>
          <w:sz w:val="24"/>
          <w:szCs w:val="24"/>
          <w:lang w:val="id-ID"/>
        </w:rPr>
        <w:t xml:space="preserve"> __________ [nama satuan kerja PA/KPA/PPK], </w:t>
      </w:r>
      <w:r w:rsidRPr="00C21134">
        <w:rPr>
          <w:rFonts w:ascii="Footlight MT Light" w:hAnsi="Footlight MT Light"/>
          <w:sz w:val="24"/>
          <w:szCs w:val="24"/>
          <w:lang w:val="id-ID"/>
        </w:rPr>
        <w:t>yang berkedudukan di</w:t>
      </w:r>
      <w:r w:rsidRPr="00C21134">
        <w:rPr>
          <w:rFonts w:ascii="Footlight MT Light" w:hAnsi="Footlight MT Light"/>
          <w:i/>
          <w:sz w:val="24"/>
          <w:szCs w:val="24"/>
          <w:lang w:val="id-ID"/>
        </w:rPr>
        <w:t xml:space="preserve"> __________ [alamat PA/KPA/PPK], </w:t>
      </w:r>
      <w:r w:rsidRPr="00C21134">
        <w:rPr>
          <w:rFonts w:ascii="Footlight MT Light" w:hAnsi="Footlight MT Light"/>
          <w:sz w:val="24"/>
          <w:szCs w:val="24"/>
          <w:lang w:val="id-ID"/>
        </w:rPr>
        <w:t>berdasarkan Surat Keputusan</w:t>
      </w:r>
      <w:r w:rsidRPr="00C21134">
        <w:rPr>
          <w:rFonts w:ascii="Footlight MT Light" w:hAnsi="Footlight MT Light"/>
          <w:i/>
          <w:sz w:val="24"/>
          <w:szCs w:val="24"/>
          <w:lang w:val="id-ID"/>
        </w:rPr>
        <w:t xml:space="preserve"> _______________ [pejabat yang menandatangani SK penetapan sebagai PA/KPA/PPK] </w:t>
      </w:r>
      <w:r w:rsidRPr="00C21134">
        <w:rPr>
          <w:rFonts w:ascii="Footlight MT Light" w:hAnsi="Footlight MT Light"/>
          <w:sz w:val="24"/>
          <w:szCs w:val="24"/>
          <w:lang w:val="id-ID"/>
        </w:rPr>
        <w:t>No</w:t>
      </w:r>
      <w:r w:rsidRPr="00C21134">
        <w:rPr>
          <w:rFonts w:ascii="Footlight MT Light" w:hAnsi="Footlight MT Light"/>
          <w:i/>
          <w:sz w:val="24"/>
          <w:szCs w:val="24"/>
          <w:lang w:val="id-ID"/>
        </w:rPr>
        <w:t xml:space="preserve"> _________________ [No. SK penetapan sebagai PA/KPA/PPK], </w:t>
      </w:r>
      <w:r w:rsidRPr="00C21134">
        <w:rPr>
          <w:rFonts w:ascii="Footlight MT Light" w:hAnsi="Footlight MT Light"/>
          <w:sz w:val="24"/>
          <w:szCs w:val="24"/>
          <w:lang w:val="id-ID"/>
        </w:rPr>
        <w:t>selanjutnya disebut “</w:t>
      </w:r>
      <w:r w:rsidRPr="00C43C53">
        <w:rPr>
          <w:rFonts w:ascii="Footlight MT Light" w:hAnsi="Footlight MT Light"/>
          <w:b/>
          <w:sz w:val="24"/>
          <w:szCs w:val="24"/>
          <w:lang w:val="id-ID"/>
        </w:rPr>
        <w:t>Pejabat Penandatangan Kontrak</w:t>
      </w:r>
      <w:r w:rsidRPr="00C21134">
        <w:rPr>
          <w:rFonts w:ascii="Footlight MT Light" w:hAnsi="Footlight MT Light"/>
          <w:sz w:val="24"/>
          <w:szCs w:val="24"/>
          <w:lang w:val="id-ID"/>
        </w:rPr>
        <w:t xml:space="preserve">” </w:t>
      </w:r>
      <w:r w:rsidRPr="00C21134">
        <w:rPr>
          <w:rFonts w:ascii="Footlight MT Light" w:hAnsi="Footlight MT Light"/>
          <w:i/>
          <w:sz w:val="24"/>
          <w:szCs w:val="24"/>
          <w:lang w:val="id-ID"/>
        </w:rPr>
        <w:t xml:space="preserve">dan </w:t>
      </w:r>
    </w:p>
    <w:p w14:paraId="64A2323B" w14:textId="77777777" w:rsidR="007946D7" w:rsidRPr="00C21134" w:rsidRDefault="007946D7" w:rsidP="007946D7">
      <w:pPr>
        <w:rPr>
          <w:rFonts w:ascii="Footlight MT Light" w:hAnsi="Footlight MT Light"/>
          <w:i/>
          <w:sz w:val="24"/>
          <w:szCs w:val="24"/>
          <w:lang w:val="id-ID"/>
        </w:rPr>
      </w:pPr>
    </w:p>
    <w:p w14:paraId="3D6DE490" w14:textId="263C6F43" w:rsidR="007946D7" w:rsidRPr="00C21134" w:rsidRDefault="007946D7" w:rsidP="00413D56">
      <w:pPr>
        <w:pStyle w:val="ListParagraph"/>
        <w:numPr>
          <w:ilvl w:val="0"/>
          <w:numId w:val="211"/>
        </w:numPr>
        <w:ind w:left="426" w:hanging="426"/>
        <w:rPr>
          <w:rFonts w:ascii="Footlight MT Light" w:hAnsi="Footlight MT Light"/>
          <w:i/>
          <w:sz w:val="24"/>
          <w:szCs w:val="24"/>
          <w:lang w:val="id-ID"/>
        </w:rPr>
      </w:pPr>
      <w:r w:rsidRPr="00C21134">
        <w:rPr>
          <w:rFonts w:ascii="Footlight MT Light" w:hAnsi="Footlight MT Light"/>
          <w:i/>
          <w:sz w:val="24"/>
          <w:szCs w:val="24"/>
          <w:lang w:val="id-ID"/>
        </w:rPr>
        <w:t xml:space="preserve">__________ [nama wakil Penyedia], __________ [jabatan wakil Penyedia], yang bertindak untuk dan atas nama __________ [nama </w:t>
      </w:r>
      <w:r w:rsidR="001D4933" w:rsidRPr="00C21134">
        <w:rPr>
          <w:rFonts w:ascii="Footlight MT Light" w:hAnsi="Footlight MT Light"/>
          <w:i/>
          <w:sz w:val="24"/>
          <w:szCs w:val="24"/>
          <w:lang w:val="id-ID"/>
        </w:rPr>
        <w:t>Badan Usaha</w:t>
      </w:r>
      <w:r w:rsidRPr="00C21134">
        <w:rPr>
          <w:rFonts w:ascii="Footlight MT Light" w:hAnsi="Footlight MT Light"/>
          <w:i/>
          <w:sz w:val="24"/>
          <w:szCs w:val="24"/>
          <w:lang w:val="id-ID"/>
        </w:rPr>
        <w:t>], yang berkedudukan di __________ [alamat Penyedia], berdasarkan Akta Pendirian/Anggaran Dasar No. ___ [No. Akta Pendirian/Anggaran Dasar] tanggal ____________ [tanggal penerbitan Akta Pendirian/Anggaran Dasar],  selanjutnya disebut ”</w:t>
      </w:r>
      <w:r w:rsidRPr="00C21134">
        <w:rPr>
          <w:rFonts w:ascii="Footlight MT Light" w:hAnsi="Footlight MT Light"/>
          <w:b/>
          <w:i/>
          <w:sz w:val="24"/>
          <w:szCs w:val="24"/>
          <w:lang w:val="id-ID"/>
        </w:rPr>
        <w:t>Penyedia</w:t>
      </w:r>
      <w:r w:rsidRPr="00C21134">
        <w:rPr>
          <w:rFonts w:ascii="Footlight MT Light" w:hAnsi="Footlight MT Light"/>
          <w:i/>
          <w:sz w:val="24"/>
          <w:szCs w:val="24"/>
          <w:lang w:val="id-ID"/>
        </w:rPr>
        <w:t>”.</w:t>
      </w:r>
    </w:p>
    <w:p w14:paraId="3BE64E11" w14:textId="77777777" w:rsidR="007946D7" w:rsidRPr="00C21134" w:rsidRDefault="007946D7" w:rsidP="007946D7">
      <w:pPr>
        <w:rPr>
          <w:rFonts w:ascii="Footlight MT Light" w:hAnsi="Footlight MT Light"/>
          <w:i/>
          <w:sz w:val="24"/>
          <w:szCs w:val="24"/>
          <w:lang w:val="id-ID"/>
        </w:rPr>
      </w:pPr>
    </w:p>
    <w:p w14:paraId="7E2A4E35" w14:textId="77777777" w:rsidR="001D4933" w:rsidRPr="00C21134" w:rsidRDefault="001D4933" w:rsidP="001D4933">
      <w:pPr>
        <w:rPr>
          <w:rFonts w:ascii="Footlight MT Light" w:hAnsi="Footlight MT Light"/>
          <w:i/>
          <w:sz w:val="24"/>
          <w:szCs w:val="24"/>
          <w:lang w:val="id-ID"/>
        </w:rPr>
      </w:pPr>
    </w:p>
    <w:p w14:paraId="38073CAB" w14:textId="77851F46" w:rsidR="001D4933" w:rsidRPr="00C21134" w:rsidRDefault="00EC4B22" w:rsidP="001D4933">
      <w:pPr>
        <w:jc w:val="left"/>
        <w:rPr>
          <w:rFonts w:ascii="Footlight MT Light" w:hAnsi="Footlight MT Light"/>
          <w:sz w:val="24"/>
          <w:szCs w:val="24"/>
          <w:lang w:val="id-ID"/>
        </w:rPr>
      </w:pPr>
      <w:r w:rsidRPr="00C21134">
        <w:rPr>
          <w:rFonts w:ascii="Footlight MT Light" w:hAnsi="Footlight MT Light"/>
          <w:sz w:val="24"/>
          <w:szCs w:val="24"/>
          <w:lang w:val="id-ID"/>
        </w:rPr>
        <w:t>Para Pihak menerangkan terlebih dahulu bahwa</w:t>
      </w:r>
      <w:r w:rsidR="001D4933" w:rsidRPr="00C43C53">
        <w:rPr>
          <w:rFonts w:ascii="Footlight MT Light" w:hAnsi="Footlight MT Light"/>
          <w:sz w:val="24"/>
          <w:szCs w:val="24"/>
          <w:lang w:val="id-ID"/>
        </w:rPr>
        <w:t>:</w:t>
      </w:r>
    </w:p>
    <w:p w14:paraId="08AF37E1" w14:textId="77777777" w:rsidR="001D4933" w:rsidRPr="00C21134" w:rsidRDefault="001D4933" w:rsidP="001D4933">
      <w:pPr>
        <w:rPr>
          <w:rFonts w:ascii="Footlight MT Light" w:hAnsi="Footlight MT Light"/>
          <w:sz w:val="24"/>
          <w:szCs w:val="24"/>
          <w:lang w:val="id-ID"/>
        </w:rPr>
      </w:pPr>
    </w:p>
    <w:p w14:paraId="44FF585A" w14:textId="2703EA8F" w:rsidR="001D4933" w:rsidRPr="00C43C53" w:rsidRDefault="001D4933" w:rsidP="001D4933">
      <w:pPr>
        <w:pStyle w:val="ListParagraph"/>
        <w:numPr>
          <w:ilvl w:val="1"/>
          <w:numId w:val="212"/>
        </w:numPr>
        <w:ind w:left="500" w:hanging="500"/>
        <w:rPr>
          <w:rFonts w:ascii="Footlight MT Light" w:hAnsi="Footlight MT Light"/>
          <w:sz w:val="24"/>
          <w:szCs w:val="24"/>
          <w:lang w:val="id-ID"/>
        </w:rPr>
      </w:pPr>
      <w:r w:rsidRPr="00C43C53">
        <w:rPr>
          <w:rFonts w:ascii="Footlight MT Light" w:hAnsi="Footlight MT Light"/>
          <w:sz w:val="24"/>
          <w:szCs w:val="24"/>
          <w:lang w:val="id-ID"/>
        </w:rPr>
        <w:t>Telah diadakan proses pemilihan penyedia yang telah sesuai dengan Dokumen Pemilihan;</w:t>
      </w:r>
    </w:p>
    <w:p w14:paraId="12ED5595" w14:textId="490DBAA3" w:rsidR="001D4933" w:rsidRPr="00C21134" w:rsidRDefault="00B4503E" w:rsidP="001D4933">
      <w:pPr>
        <w:pStyle w:val="ListParagraph"/>
        <w:numPr>
          <w:ilvl w:val="1"/>
          <w:numId w:val="212"/>
        </w:numPr>
        <w:ind w:left="500" w:hanging="500"/>
        <w:rPr>
          <w:rFonts w:ascii="Footlight MT Light" w:hAnsi="Footlight MT Light"/>
          <w:sz w:val="24"/>
          <w:szCs w:val="24"/>
          <w:lang w:val="id-ID"/>
        </w:rPr>
      </w:pPr>
      <w:r w:rsidRPr="00C43C53">
        <w:rPr>
          <w:rFonts w:ascii="Footlight MT Light" w:hAnsi="Footlight MT Light"/>
          <w:sz w:val="24"/>
          <w:szCs w:val="24"/>
          <w:lang w:val="nl-NL"/>
        </w:rPr>
        <w:t>Pejabat Penandatangan Kontrak</w:t>
      </w:r>
      <w:r w:rsidRPr="00C43C53">
        <w:rPr>
          <w:rFonts w:ascii="Footlight MT Light" w:hAnsi="Footlight MT Light"/>
          <w:sz w:val="24"/>
          <w:szCs w:val="24"/>
          <w:lang w:val="fi-FI"/>
        </w:rPr>
        <w:t xml:space="preserve"> </w:t>
      </w:r>
      <w:r w:rsidR="001D4933" w:rsidRPr="00C21134">
        <w:rPr>
          <w:rFonts w:ascii="Footlight MT Light" w:hAnsi="Footlight MT Light" w:cs="Bookman Old Style"/>
          <w:color w:val="000000"/>
          <w:sz w:val="24"/>
          <w:szCs w:val="24"/>
          <w:lang w:val="id-ID" w:eastAsia="en-ID"/>
        </w:rPr>
        <w:t>telah menunjuk Penyedia melalui Surat Penunjukan Penyedia Barang/Jasa (SPPBJ Nomor _____________ tanggal ____________ untuk melaksanakan Pekerjaan sebagaimana diterangkan dalam Syarat-Syarat Umum Kontrak, selanjutnya disebut “</w:t>
      </w:r>
      <w:r w:rsidR="001D4933" w:rsidRPr="00C43C53">
        <w:rPr>
          <w:rFonts w:ascii="Footlight MT Light" w:hAnsi="Footlight MT Light" w:cs="Goudy Old Style"/>
          <w:bCs/>
          <w:color w:val="000000"/>
          <w:sz w:val="24"/>
          <w:szCs w:val="24"/>
          <w:lang w:val="id-ID" w:eastAsia="en-ID"/>
        </w:rPr>
        <w:t>Pengadaan Barang</w:t>
      </w:r>
      <w:r w:rsidR="001D4933" w:rsidRPr="00C43C53">
        <w:rPr>
          <w:rFonts w:ascii="Footlight MT Light" w:hAnsi="Footlight MT Light" w:cs="Bookman Old Style"/>
          <w:color w:val="000000"/>
          <w:sz w:val="24"/>
          <w:szCs w:val="24"/>
          <w:lang w:val="id-ID" w:eastAsia="en-ID"/>
        </w:rPr>
        <w:t xml:space="preserve">”;  </w:t>
      </w:r>
    </w:p>
    <w:p w14:paraId="35F8E349" w14:textId="77777777" w:rsidR="001D4933" w:rsidRPr="00C21134" w:rsidRDefault="001D4933" w:rsidP="001D4933">
      <w:pPr>
        <w:pStyle w:val="ListParagraph"/>
        <w:numPr>
          <w:ilvl w:val="1"/>
          <w:numId w:val="212"/>
        </w:numPr>
        <w:ind w:left="500" w:hanging="500"/>
        <w:rPr>
          <w:rFonts w:ascii="Footlight MT Light" w:hAnsi="Footlight MT Light"/>
          <w:sz w:val="24"/>
          <w:szCs w:val="24"/>
          <w:lang w:val="id-ID"/>
        </w:rPr>
      </w:pPr>
      <w:r w:rsidRPr="00C21134">
        <w:rPr>
          <w:rFonts w:ascii="Footlight MT Light" w:hAnsi="Footlight MT Light"/>
          <w:sz w:val="24"/>
          <w:szCs w:val="24"/>
          <w:lang w:val="id-ID"/>
        </w:rPr>
        <w:t>Penyedia telah menyatakan kepada Pejabat Penandatangan Kontrak, memenuhi persyaratan kualifikasi, memiliki keahlian profesional, personel, dan sumber daya teknis, serta telah menyetujui untuk menyediakan Barang sesuai dengan persyaratan dan ketentuan dalam Kontrak ini;</w:t>
      </w:r>
    </w:p>
    <w:p w14:paraId="28343D2A" w14:textId="77777777" w:rsidR="001D4933" w:rsidRPr="00C21134" w:rsidRDefault="001D4933" w:rsidP="001D4933">
      <w:pPr>
        <w:pStyle w:val="ListParagraph"/>
        <w:numPr>
          <w:ilvl w:val="1"/>
          <w:numId w:val="212"/>
        </w:numPr>
        <w:ind w:left="500" w:hanging="500"/>
        <w:rPr>
          <w:rFonts w:ascii="Footlight MT Light" w:hAnsi="Footlight MT Light"/>
          <w:sz w:val="24"/>
          <w:szCs w:val="24"/>
          <w:lang w:val="id-ID"/>
        </w:rPr>
      </w:pPr>
      <w:r w:rsidRPr="00C21134">
        <w:rPr>
          <w:rFonts w:ascii="Footlight MT Light" w:hAnsi="Footlight MT Light"/>
          <w:sz w:val="24"/>
          <w:szCs w:val="24"/>
          <w:lang w:val="id-ID"/>
        </w:rPr>
        <w:t>Pejabat Penandatangan Kontrak dan Penyedia menyatakan memiliki kewenangan untuk menandatangani Kontrak ini, dan mengikat pihak yang diwakili;</w:t>
      </w:r>
    </w:p>
    <w:p w14:paraId="771B3F55" w14:textId="77777777" w:rsidR="001D4933" w:rsidRPr="00C21134" w:rsidRDefault="001D4933" w:rsidP="001D4933">
      <w:pPr>
        <w:pStyle w:val="ListParagraph"/>
        <w:numPr>
          <w:ilvl w:val="1"/>
          <w:numId w:val="212"/>
        </w:numPr>
        <w:ind w:left="500" w:hanging="500"/>
        <w:rPr>
          <w:rFonts w:ascii="Footlight MT Light" w:hAnsi="Footlight MT Light"/>
          <w:sz w:val="24"/>
          <w:szCs w:val="24"/>
          <w:lang w:val="id-ID"/>
        </w:rPr>
      </w:pPr>
      <w:r w:rsidRPr="00C21134">
        <w:rPr>
          <w:rFonts w:ascii="Footlight MT Light" w:hAnsi="Footlight MT Light"/>
          <w:sz w:val="24"/>
          <w:szCs w:val="24"/>
          <w:lang w:val="id-ID"/>
        </w:rPr>
        <w:t>Pejabat Penandatangan Kontrak dan Penyedia mengakui dan menyatakan bahwa sehubungan dengan penandatanganan Kontrak ini masing-masing pihak:</w:t>
      </w:r>
    </w:p>
    <w:p w14:paraId="6B59A03B" w14:textId="77777777" w:rsidR="001D4933" w:rsidRPr="00C21134" w:rsidRDefault="001D4933" w:rsidP="001D4933">
      <w:pPr>
        <w:ind w:left="900" w:hanging="400"/>
        <w:rPr>
          <w:rFonts w:ascii="Footlight MT Light" w:hAnsi="Footlight MT Light"/>
          <w:sz w:val="24"/>
          <w:szCs w:val="24"/>
          <w:lang w:val="id-ID"/>
        </w:rPr>
      </w:pPr>
      <w:r w:rsidRPr="00C21134">
        <w:rPr>
          <w:rFonts w:ascii="Footlight MT Light" w:hAnsi="Footlight MT Light"/>
          <w:sz w:val="24"/>
          <w:szCs w:val="24"/>
          <w:lang w:val="id-ID"/>
        </w:rPr>
        <w:t xml:space="preserve">1) </w:t>
      </w:r>
      <w:r w:rsidRPr="00C21134">
        <w:rPr>
          <w:rFonts w:ascii="Footlight MT Light" w:hAnsi="Footlight MT Light"/>
          <w:sz w:val="24"/>
          <w:szCs w:val="24"/>
          <w:lang w:val="id-ID"/>
        </w:rPr>
        <w:tab/>
        <w:t>telah dan senantiasa diberikan kesempatan untuk didampingi oleh advokat;</w:t>
      </w:r>
    </w:p>
    <w:p w14:paraId="6864D71D" w14:textId="77777777" w:rsidR="001D4933" w:rsidRPr="00C21134" w:rsidRDefault="001D4933" w:rsidP="001D4933">
      <w:pPr>
        <w:ind w:left="900" w:hanging="400"/>
        <w:rPr>
          <w:rFonts w:ascii="Footlight MT Light" w:hAnsi="Footlight MT Light"/>
          <w:sz w:val="24"/>
          <w:szCs w:val="24"/>
          <w:lang w:val="id-ID"/>
        </w:rPr>
      </w:pPr>
      <w:r w:rsidRPr="00C21134">
        <w:rPr>
          <w:rFonts w:ascii="Footlight MT Light" w:hAnsi="Footlight MT Light"/>
          <w:sz w:val="24"/>
          <w:szCs w:val="24"/>
          <w:lang w:val="id-ID"/>
        </w:rPr>
        <w:t xml:space="preserve">2) </w:t>
      </w:r>
      <w:r w:rsidRPr="00C21134">
        <w:rPr>
          <w:rFonts w:ascii="Footlight MT Light" w:hAnsi="Footlight MT Light"/>
          <w:sz w:val="24"/>
          <w:szCs w:val="24"/>
          <w:lang w:val="id-ID"/>
        </w:rPr>
        <w:tab/>
        <w:t>menandatangani Kontrak ini setelah meneliti secara patut;</w:t>
      </w:r>
    </w:p>
    <w:p w14:paraId="7F9D7216" w14:textId="77777777" w:rsidR="001D4933" w:rsidRPr="00C21134" w:rsidRDefault="001D4933" w:rsidP="001D4933">
      <w:pPr>
        <w:ind w:left="900" w:hanging="400"/>
        <w:rPr>
          <w:rFonts w:ascii="Footlight MT Light" w:hAnsi="Footlight MT Light"/>
          <w:sz w:val="24"/>
          <w:szCs w:val="24"/>
          <w:lang w:val="id-ID"/>
        </w:rPr>
      </w:pPr>
      <w:r w:rsidRPr="00C21134">
        <w:rPr>
          <w:rFonts w:ascii="Footlight MT Light" w:hAnsi="Footlight MT Light"/>
          <w:sz w:val="24"/>
          <w:szCs w:val="24"/>
          <w:lang w:val="id-ID"/>
        </w:rPr>
        <w:t xml:space="preserve">3) </w:t>
      </w:r>
      <w:r w:rsidRPr="00C21134">
        <w:rPr>
          <w:rFonts w:ascii="Footlight MT Light" w:hAnsi="Footlight MT Light"/>
          <w:sz w:val="24"/>
          <w:szCs w:val="24"/>
          <w:lang w:val="id-ID"/>
        </w:rPr>
        <w:tab/>
        <w:t>telah membaca dan memahami secara penuh ketentuan Kontrak ini;</w:t>
      </w:r>
    </w:p>
    <w:p w14:paraId="562EAE2D" w14:textId="77777777" w:rsidR="001D4933" w:rsidRPr="00C21134" w:rsidRDefault="001D4933" w:rsidP="001D4933">
      <w:pPr>
        <w:ind w:left="900" w:hanging="400"/>
        <w:rPr>
          <w:rFonts w:ascii="Footlight MT Light" w:hAnsi="Footlight MT Light"/>
          <w:sz w:val="24"/>
          <w:szCs w:val="24"/>
          <w:lang w:val="id-ID"/>
        </w:rPr>
      </w:pPr>
      <w:r w:rsidRPr="00C21134">
        <w:rPr>
          <w:rFonts w:ascii="Footlight MT Light" w:hAnsi="Footlight MT Light"/>
          <w:sz w:val="24"/>
          <w:szCs w:val="24"/>
          <w:lang w:val="id-ID"/>
        </w:rPr>
        <w:t xml:space="preserve">4) </w:t>
      </w:r>
      <w:r w:rsidRPr="00C21134">
        <w:rPr>
          <w:rFonts w:ascii="Footlight MT Light" w:hAnsi="Footlight MT Light"/>
          <w:sz w:val="24"/>
          <w:szCs w:val="24"/>
          <w:lang w:val="id-ID"/>
        </w:rPr>
        <w:tab/>
        <w:t>telah mendapatkan kesempatan yang memadai untuk memeriksa dan mengkonfirmasikan semua ketentuan dalam Kontrak ini beserta semua fakta dan kondisi yang terkait.</w:t>
      </w:r>
    </w:p>
    <w:p w14:paraId="57DCDBAC" w14:textId="77777777" w:rsidR="001D4933" w:rsidRPr="00C21134" w:rsidRDefault="001D4933" w:rsidP="001D4933">
      <w:pPr>
        <w:rPr>
          <w:rFonts w:ascii="Footlight MT Light" w:hAnsi="Footlight MT Light"/>
          <w:sz w:val="24"/>
          <w:szCs w:val="24"/>
          <w:lang w:val="id-ID"/>
        </w:rPr>
      </w:pPr>
    </w:p>
    <w:p w14:paraId="4EE441D5" w14:textId="77777777" w:rsidR="001D4933" w:rsidRPr="00C21134" w:rsidRDefault="001D4933" w:rsidP="001D4933">
      <w:pPr>
        <w:rPr>
          <w:rFonts w:ascii="Footlight MT Light" w:hAnsi="Footlight MT Light"/>
          <w:sz w:val="24"/>
          <w:szCs w:val="24"/>
          <w:lang w:val="id-ID"/>
        </w:rPr>
      </w:pPr>
      <w:r w:rsidRPr="00C21134">
        <w:rPr>
          <w:rFonts w:ascii="Footlight MT Light" w:hAnsi="Footlight MT Light"/>
          <w:sz w:val="24"/>
          <w:szCs w:val="24"/>
          <w:lang w:val="id-ID"/>
        </w:rPr>
        <w:t>Maka oleh karena itu, Pejabat Penandatangan Kontrak dan Penyedia dengan ini bersepakat dan menyetujui hal-hal sebagai berikut:</w:t>
      </w:r>
    </w:p>
    <w:p w14:paraId="11CB270A" w14:textId="77777777" w:rsidR="001D4933" w:rsidRPr="00C43C53"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Pasal 1</w:t>
      </w:r>
    </w:p>
    <w:p w14:paraId="39A5624E" w14:textId="77777777" w:rsidR="001D4933" w:rsidRPr="00C21134"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Istilah dan Ungkapan</w:t>
      </w:r>
    </w:p>
    <w:p w14:paraId="18B9229B" w14:textId="77777777" w:rsidR="001D4933" w:rsidRPr="00C21134" w:rsidRDefault="001D4933" w:rsidP="001D4933">
      <w:pPr>
        <w:rPr>
          <w:rFonts w:ascii="Footlight MT Light" w:hAnsi="Footlight MT Light"/>
          <w:sz w:val="24"/>
          <w:szCs w:val="24"/>
          <w:lang w:val="id-ID"/>
        </w:rPr>
      </w:pPr>
    </w:p>
    <w:p w14:paraId="117146BD" w14:textId="45B82EB0" w:rsidR="001D4933" w:rsidRPr="00C21134" w:rsidRDefault="001D4933" w:rsidP="001D4933">
      <w:pPr>
        <w:rPr>
          <w:rFonts w:ascii="Footlight MT Light" w:hAnsi="Footlight MT Light"/>
          <w:sz w:val="24"/>
          <w:szCs w:val="24"/>
          <w:lang w:val="id-ID"/>
        </w:rPr>
      </w:pPr>
      <w:r w:rsidRPr="00C21134">
        <w:rPr>
          <w:rFonts w:ascii="Footlight MT Light" w:hAnsi="Footlight MT Light"/>
          <w:sz w:val="24"/>
          <w:szCs w:val="24"/>
          <w:lang w:val="id-ID"/>
        </w:rPr>
        <w:t xml:space="preserve">Peristilahan dan ungakapan dalam </w:t>
      </w:r>
      <w:r w:rsidR="00C6653C" w:rsidRPr="00C21134">
        <w:rPr>
          <w:rFonts w:ascii="Footlight MT Light" w:hAnsi="Footlight MT Light"/>
          <w:sz w:val="24"/>
          <w:szCs w:val="24"/>
        </w:rPr>
        <w:t xml:space="preserve">Kontrak </w:t>
      </w:r>
      <w:r w:rsidRPr="00C21134">
        <w:rPr>
          <w:rFonts w:ascii="Footlight MT Light" w:hAnsi="Footlight MT Light"/>
          <w:sz w:val="24"/>
          <w:szCs w:val="24"/>
          <w:lang w:val="id-ID"/>
        </w:rPr>
        <w:t xml:space="preserve">ini memiliki arti dan makna yang sama seperti yang tercantum dalam Lampiran </w:t>
      </w:r>
      <w:r w:rsidR="00436DC8" w:rsidRPr="00C21134">
        <w:rPr>
          <w:rFonts w:ascii="Footlight MT Light" w:hAnsi="Footlight MT Light"/>
          <w:sz w:val="24"/>
          <w:szCs w:val="24"/>
        </w:rPr>
        <w:t xml:space="preserve">Kontrak </w:t>
      </w:r>
      <w:r w:rsidRPr="00C21134">
        <w:rPr>
          <w:rFonts w:ascii="Footlight MT Light" w:hAnsi="Footlight MT Light"/>
          <w:sz w:val="24"/>
          <w:szCs w:val="24"/>
          <w:lang w:val="id-ID"/>
        </w:rPr>
        <w:t>ini.</w:t>
      </w:r>
    </w:p>
    <w:p w14:paraId="1DE28439" w14:textId="77777777" w:rsidR="001D4933" w:rsidRPr="00C43C53"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Pasal 2</w:t>
      </w:r>
    </w:p>
    <w:p w14:paraId="15F747B1" w14:textId="77777777" w:rsidR="001D4933" w:rsidRPr="00C21134"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Ruang Lingkup Pekerjaan</w:t>
      </w:r>
    </w:p>
    <w:p w14:paraId="4A8601A1" w14:textId="77777777" w:rsidR="001D4933" w:rsidRPr="00C21134" w:rsidRDefault="001D4933" w:rsidP="001D4933">
      <w:pPr>
        <w:rPr>
          <w:rFonts w:ascii="Footlight MT Light" w:hAnsi="Footlight MT Light"/>
          <w:sz w:val="24"/>
          <w:szCs w:val="24"/>
          <w:lang w:val="id-ID"/>
        </w:rPr>
      </w:pPr>
    </w:p>
    <w:p w14:paraId="11F95D66" w14:textId="77777777" w:rsidR="001D4933" w:rsidRPr="00C43C53" w:rsidRDefault="001D4933" w:rsidP="001D4933">
      <w:pPr>
        <w:rPr>
          <w:rFonts w:ascii="Footlight MT Light" w:hAnsi="Footlight MT Light"/>
          <w:sz w:val="24"/>
          <w:szCs w:val="24"/>
          <w:lang w:val="id-ID"/>
        </w:rPr>
      </w:pPr>
      <w:r w:rsidRPr="00C43C53">
        <w:rPr>
          <w:rFonts w:ascii="Footlight MT Light" w:hAnsi="Footlight MT Light"/>
          <w:sz w:val="24"/>
          <w:szCs w:val="24"/>
          <w:lang w:val="id-ID"/>
        </w:rPr>
        <w:t>Ruang lingkup pekerjaan Pengadaan Barang terdiri atas:</w:t>
      </w:r>
    </w:p>
    <w:p w14:paraId="2680D8B7" w14:textId="77777777" w:rsidR="001D4933" w:rsidRPr="00C43C53" w:rsidRDefault="001D4933" w:rsidP="00C43C53">
      <w:pPr>
        <w:pStyle w:val="ListParagraph"/>
        <w:numPr>
          <w:ilvl w:val="2"/>
          <w:numId w:val="371"/>
        </w:numPr>
        <w:rPr>
          <w:rFonts w:ascii="Footlight MT Light" w:hAnsi="Footlight MT Light"/>
          <w:sz w:val="24"/>
          <w:szCs w:val="24"/>
          <w:lang w:val="id-ID"/>
        </w:rPr>
      </w:pPr>
      <w:r w:rsidRPr="00C43C53">
        <w:rPr>
          <w:rFonts w:ascii="Footlight MT Light" w:hAnsi="Footlight MT Light"/>
          <w:sz w:val="24"/>
          <w:szCs w:val="24"/>
          <w:lang w:val="id-ID"/>
        </w:rPr>
        <w:t>____________</w:t>
      </w:r>
    </w:p>
    <w:p w14:paraId="3806A2F9" w14:textId="77777777" w:rsidR="001D4933" w:rsidRPr="00C43C53" w:rsidRDefault="001D4933" w:rsidP="00C43C53">
      <w:pPr>
        <w:pStyle w:val="ListParagraph"/>
        <w:numPr>
          <w:ilvl w:val="2"/>
          <w:numId w:val="371"/>
        </w:numPr>
        <w:rPr>
          <w:rFonts w:ascii="Footlight MT Light" w:hAnsi="Footlight MT Light"/>
          <w:sz w:val="24"/>
          <w:szCs w:val="24"/>
          <w:lang w:val="id-ID"/>
        </w:rPr>
      </w:pPr>
      <w:r w:rsidRPr="00C43C53">
        <w:rPr>
          <w:rFonts w:ascii="Footlight MT Light" w:hAnsi="Footlight MT Light"/>
          <w:sz w:val="24"/>
          <w:szCs w:val="24"/>
          <w:lang w:val="id-ID"/>
        </w:rPr>
        <w:t>____________</w:t>
      </w:r>
    </w:p>
    <w:p w14:paraId="71A6F0AA" w14:textId="77777777" w:rsidR="001D4933" w:rsidRPr="00C43C53" w:rsidRDefault="001D4933" w:rsidP="00C43C53">
      <w:pPr>
        <w:pStyle w:val="ListParagraph"/>
        <w:numPr>
          <w:ilvl w:val="2"/>
          <w:numId w:val="371"/>
        </w:numPr>
        <w:rPr>
          <w:rFonts w:ascii="Footlight MT Light" w:hAnsi="Footlight MT Light"/>
          <w:sz w:val="24"/>
          <w:szCs w:val="24"/>
          <w:lang w:val="id-ID"/>
        </w:rPr>
      </w:pPr>
      <w:r w:rsidRPr="00C43C53">
        <w:rPr>
          <w:rFonts w:ascii="Footlight MT Light" w:hAnsi="Footlight MT Light"/>
          <w:sz w:val="24"/>
          <w:szCs w:val="24"/>
          <w:lang w:val="id-ID"/>
        </w:rPr>
        <w:t>____________ dst</w:t>
      </w:r>
    </w:p>
    <w:p w14:paraId="2C6B8B2B" w14:textId="77777777" w:rsidR="001D4933" w:rsidRPr="00C21134" w:rsidRDefault="001D4933" w:rsidP="001D4933">
      <w:pPr>
        <w:rPr>
          <w:rFonts w:ascii="Footlight MT Light" w:hAnsi="Footlight MT Light"/>
          <w:i/>
          <w:sz w:val="24"/>
          <w:szCs w:val="24"/>
          <w:lang w:val="id-ID"/>
        </w:rPr>
      </w:pPr>
      <w:r w:rsidRPr="00C43C53">
        <w:rPr>
          <w:rFonts w:ascii="Footlight MT Light" w:hAnsi="Footlight MT Light"/>
          <w:i/>
          <w:sz w:val="24"/>
          <w:szCs w:val="24"/>
          <w:lang w:val="id-ID"/>
        </w:rPr>
        <w:t>[diisi ruang lingkup pekerjaan Pengadaan Barang yang akan dilaksanakan]</w:t>
      </w:r>
    </w:p>
    <w:p w14:paraId="34C6A931" w14:textId="77777777" w:rsidR="001D4933" w:rsidRPr="00C21134" w:rsidRDefault="001D4933" w:rsidP="001D4933">
      <w:pPr>
        <w:rPr>
          <w:rFonts w:ascii="Footlight MT Light" w:hAnsi="Footlight MT Light"/>
          <w:sz w:val="24"/>
          <w:szCs w:val="24"/>
          <w:lang w:val="id-ID"/>
        </w:rPr>
      </w:pPr>
    </w:p>
    <w:p w14:paraId="44559BF6" w14:textId="77777777" w:rsidR="001D4933" w:rsidRPr="00C21134" w:rsidRDefault="001D4933" w:rsidP="001D4933">
      <w:pPr>
        <w:jc w:val="center"/>
        <w:rPr>
          <w:rFonts w:ascii="Footlight MT Light" w:hAnsi="Footlight MT Light"/>
          <w:sz w:val="24"/>
          <w:szCs w:val="24"/>
          <w:lang w:val="id-ID"/>
        </w:rPr>
      </w:pPr>
      <w:r w:rsidRPr="00C21134">
        <w:rPr>
          <w:rFonts w:ascii="Footlight MT Light" w:hAnsi="Footlight MT Light"/>
          <w:sz w:val="24"/>
          <w:szCs w:val="24"/>
          <w:lang w:val="id-ID"/>
        </w:rPr>
        <w:t>Pasal 3</w:t>
      </w:r>
    </w:p>
    <w:p w14:paraId="234CFA12" w14:textId="77777777" w:rsidR="001D4933" w:rsidRPr="00C21134"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Jenis dan Nilai Kontrak</w:t>
      </w:r>
    </w:p>
    <w:p w14:paraId="5B2245E0" w14:textId="77777777" w:rsidR="001D4933" w:rsidRPr="00C21134" w:rsidRDefault="001D4933" w:rsidP="001D4933">
      <w:pPr>
        <w:rPr>
          <w:rFonts w:ascii="Footlight MT Light" w:hAnsi="Footlight MT Light"/>
          <w:sz w:val="24"/>
          <w:szCs w:val="24"/>
          <w:lang w:val="id-ID"/>
        </w:rPr>
      </w:pPr>
    </w:p>
    <w:p w14:paraId="02CC8222" w14:textId="77777777" w:rsidR="00BA0D3B" w:rsidRDefault="001D4933" w:rsidP="001D4933">
      <w:pPr>
        <w:numPr>
          <w:ilvl w:val="0"/>
          <w:numId w:val="210"/>
        </w:numPr>
        <w:ind w:left="567" w:hanging="567"/>
        <w:rPr>
          <w:rFonts w:ascii="Footlight MT Light" w:hAnsi="Footlight MT Light"/>
          <w:sz w:val="24"/>
          <w:szCs w:val="24"/>
          <w:lang w:val="id-ID"/>
        </w:rPr>
      </w:pPr>
      <w:r w:rsidRPr="00C43C53">
        <w:rPr>
          <w:rFonts w:ascii="Footlight MT Light" w:hAnsi="Footlight MT Light"/>
          <w:sz w:val="24"/>
          <w:szCs w:val="24"/>
          <w:lang w:val="id-ID"/>
        </w:rPr>
        <w:t>Pengadaan Barang ini menggunakan jenis Kontrak _____________________.</w:t>
      </w:r>
    </w:p>
    <w:p w14:paraId="4CDF8B33" w14:textId="55499456" w:rsidR="001D4933" w:rsidRPr="00C43C53" w:rsidRDefault="001D4933" w:rsidP="00C43C53">
      <w:pPr>
        <w:ind w:left="567"/>
        <w:rPr>
          <w:rFonts w:ascii="Footlight MT Light" w:hAnsi="Footlight MT Light"/>
          <w:sz w:val="24"/>
          <w:szCs w:val="24"/>
          <w:lang w:val="id-ID"/>
        </w:rPr>
      </w:pPr>
      <w:r w:rsidRPr="00C43C53">
        <w:rPr>
          <w:rFonts w:ascii="Footlight MT Light" w:hAnsi="Footlight MT Light"/>
          <w:sz w:val="24"/>
          <w:szCs w:val="24"/>
          <w:lang w:val="id-ID"/>
        </w:rPr>
        <w:t xml:space="preserve"> </w:t>
      </w:r>
      <w:r w:rsidRPr="00C43C53">
        <w:rPr>
          <w:rFonts w:ascii="Footlight MT Light" w:hAnsi="Footlight MT Light"/>
          <w:i/>
          <w:sz w:val="24"/>
          <w:szCs w:val="24"/>
          <w:lang w:val="id-ID"/>
        </w:rPr>
        <w:t>[diisi dengan jenis kontrak lumsum/harga satuan/gabungan lumsum dan harga satuan</w:t>
      </w:r>
      <w:r w:rsidRPr="00C43C53">
        <w:rPr>
          <w:rFonts w:ascii="Footlight MT Light" w:hAnsi="Footlight MT Light"/>
          <w:sz w:val="24"/>
          <w:szCs w:val="24"/>
          <w:lang w:val="id-ID"/>
        </w:rPr>
        <w:t>]</w:t>
      </w:r>
    </w:p>
    <w:p w14:paraId="36EC01CA" w14:textId="77777777" w:rsidR="001D4933" w:rsidRPr="00C43C53" w:rsidRDefault="001D4933" w:rsidP="001D4933">
      <w:pPr>
        <w:ind w:left="567"/>
        <w:rPr>
          <w:rFonts w:ascii="Footlight MT Light" w:hAnsi="Footlight MT Light"/>
          <w:sz w:val="24"/>
          <w:szCs w:val="24"/>
          <w:lang w:val="id-ID"/>
        </w:rPr>
      </w:pPr>
    </w:p>
    <w:p w14:paraId="170D6931" w14:textId="77777777" w:rsidR="001D4933" w:rsidRPr="00C21134" w:rsidRDefault="001D4933" w:rsidP="001D4933">
      <w:pPr>
        <w:numPr>
          <w:ilvl w:val="0"/>
          <w:numId w:val="210"/>
        </w:numPr>
        <w:ind w:left="567" w:hanging="567"/>
        <w:rPr>
          <w:rFonts w:ascii="Footlight MT Light" w:hAnsi="Footlight MT Light"/>
          <w:sz w:val="24"/>
          <w:szCs w:val="24"/>
          <w:lang w:val="id-ID"/>
        </w:rPr>
      </w:pPr>
      <w:r w:rsidRPr="00C21134">
        <w:rPr>
          <w:rFonts w:ascii="Footlight MT Light" w:hAnsi="Footlight MT Light"/>
          <w:sz w:val="24"/>
          <w:szCs w:val="24"/>
          <w:lang w:val="id-ID"/>
        </w:rPr>
        <w:t>Nilai Kontrak termasuk Pajak Pertambahan Nilai (PPN) adalah sebesar Rp_____________ (_______________ rupiah).</w:t>
      </w:r>
    </w:p>
    <w:p w14:paraId="78894939" w14:textId="77777777" w:rsidR="001D4933" w:rsidRPr="00C21134" w:rsidRDefault="001D4933" w:rsidP="001D4933">
      <w:pPr>
        <w:ind w:left="567" w:hanging="567"/>
        <w:rPr>
          <w:rFonts w:ascii="Footlight MT Light" w:hAnsi="Footlight MT Light"/>
          <w:i/>
          <w:sz w:val="24"/>
          <w:szCs w:val="24"/>
          <w:lang w:val="id-ID"/>
        </w:rPr>
      </w:pPr>
      <w:r w:rsidRPr="00C21134">
        <w:rPr>
          <w:rFonts w:ascii="Footlight MT Light" w:hAnsi="Footlight MT Light"/>
          <w:i/>
          <w:sz w:val="24"/>
          <w:szCs w:val="24"/>
          <w:lang w:val="id-ID"/>
        </w:rPr>
        <w:t xml:space="preserve">         </w:t>
      </w:r>
    </w:p>
    <w:p w14:paraId="45CB1A66" w14:textId="77777777" w:rsidR="001D4933" w:rsidRPr="00C21134" w:rsidRDefault="001D4933" w:rsidP="001D4933">
      <w:pPr>
        <w:ind w:left="567" w:hanging="567"/>
        <w:jc w:val="center"/>
        <w:rPr>
          <w:rFonts w:ascii="Footlight MT Light" w:hAnsi="Footlight MT Light"/>
          <w:sz w:val="24"/>
          <w:szCs w:val="24"/>
          <w:lang w:val="id-ID"/>
        </w:rPr>
      </w:pPr>
      <w:r w:rsidRPr="00C21134">
        <w:rPr>
          <w:rFonts w:ascii="Footlight MT Light" w:hAnsi="Footlight MT Light"/>
          <w:sz w:val="24"/>
          <w:szCs w:val="24"/>
          <w:lang w:val="id-ID"/>
        </w:rPr>
        <w:t>Pasal 4</w:t>
      </w:r>
    </w:p>
    <w:p w14:paraId="1BC09D4A" w14:textId="77777777" w:rsidR="001D4933" w:rsidRPr="00C21134" w:rsidRDefault="001D4933" w:rsidP="001D4933">
      <w:pPr>
        <w:ind w:left="567" w:hanging="567"/>
        <w:jc w:val="center"/>
        <w:rPr>
          <w:rFonts w:ascii="Footlight MT Light" w:hAnsi="Footlight MT Light"/>
          <w:sz w:val="24"/>
          <w:szCs w:val="24"/>
          <w:lang w:val="id-ID"/>
        </w:rPr>
      </w:pPr>
      <w:r w:rsidRPr="00C21134">
        <w:rPr>
          <w:rFonts w:ascii="Footlight MT Light" w:hAnsi="Footlight MT Light"/>
          <w:sz w:val="24"/>
          <w:szCs w:val="24"/>
          <w:lang w:val="id-ID"/>
        </w:rPr>
        <w:t>Dokumen Kontrak</w:t>
      </w:r>
    </w:p>
    <w:p w14:paraId="475ED861" w14:textId="77777777" w:rsidR="001D4933" w:rsidRPr="00C21134" w:rsidRDefault="001D4933" w:rsidP="001D4933">
      <w:pPr>
        <w:ind w:left="567" w:hanging="567"/>
        <w:rPr>
          <w:rFonts w:ascii="Footlight MT Light" w:hAnsi="Footlight MT Light"/>
          <w:sz w:val="24"/>
          <w:szCs w:val="24"/>
          <w:lang w:val="id-ID"/>
        </w:rPr>
      </w:pPr>
    </w:p>
    <w:p w14:paraId="1C9FD96E" w14:textId="77777777" w:rsidR="001D4933" w:rsidRPr="00C43C53" w:rsidRDefault="001D4933" w:rsidP="001D4933">
      <w:pPr>
        <w:ind w:left="567" w:hanging="567"/>
        <w:rPr>
          <w:rFonts w:ascii="Footlight MT Light" w:hAnsi="Footlight MT Light"/>
          <w:sz w:val="24"/>
          <w:szCs w:val="24"/>
          <w:lang w:val="id-ID"/>
        </w:rPr>
      </w:pPr>
      <w:r w:rsidRPr="00C21134">
        <w:rPr>
          <w:rFonts w:ascii="Footlight MT Light" w:hAnsi="Footlight MT Light"/>
          <w:sz w:val="24"/>
          <w:szCs w:val="24"/>
          <w:lang w:val="id-ID"/>
        </w:rPr>
        <w:t>1.</w:t>
      </w:r>
      <w:r w:rsidRPr="00C21134">
        <w:rPr>
          <w:rFonts w:ascii="Footlight MT Light" w:hAnsi="Footlight MT Light"/>
          <w:sz w:val="24"/>
          <w:szCs w:val="24"/>
          <w:lang w:val="id-ID"/>
        </w:rPr>
        <w:tab/>
        <w:t xml:space="preserve">Dokumen-dokumen berikut merupakan kesatuan dan bagian yang tidak terpisahkan dari Kontrak ini: </w:t>
      </w:r>
    </w:p>
    <w:p w14:paraId="3B6522C9" w14:textId="45E3E86F" w:rsidR="001D4933" w:rsidRPr="00C43C53" w:rsidRDefault="00FA212B" w:rsidP="001D4933">
      <w:pPr>
        <w:numPr>
          <w:ilvl w:val="5"/>
          <w:numId w:val="49"/>
        </w:numPr>
        <w:tabs>
          <w:tab w:val="left" w:pos="993"/>
        </w:tabs>
        <w:ind w:left="993" w:hanging="426"/>
        <w:rPr>
          <w:rFonts w:ascii="Footlight MT Light" w:hAnsi="Footlight MT Light"/>
          <w:sz w:val="24"/>
          <w:szCs w:val="24"/>
          <w:lang w:val="id-ID"/>
        </w:rPr>
      </w:pPr>
      <w:r w:rsidRPr="005D0975">
        <w:rPr>
          <w:rFonts w:ascii="Footlight MT Light" w:hAnsi="Footlight MT Light"/>
          <w:sz w:val="24"/>
          <w:szCs w:val="24"/>
          <w:lang w:val="id-ID"/>
        </w:rPr>
        <w:t>a</w:t>
      </w:r>
      <w:r w:rsidR="001D4933" w:rsidRPr="00C43C53">
        <w:rPr>
          <w:rFonts w:ascii="Footlight MT Light" w:hAnsi="Footlight MT Light"/>
          <w:sz w:val="24"/>
          <w:szCs w:val="24"/>
          <w:lang w:val="id-ID"/>
        </w:rPr>
        <w:t xml:space="preserve">dendum/perubahan </w:t>
      </w:r>
      <w:r w:rsidR="004B5B89" w:rsidRPr="00C21134">
        <w:rPr>
          <w:rFonts w:ascii="Footlight MT Light" w:hAnsi="Footlight MT Light"/>
          <w:sz w:val="24"/>
          <w:szCs w:val="24"/>
        </w:rPr>
        <w:t>Kontrak</w:t>
      </w:r>
      <w:r w:rsidR="004B5B89" w:rsidRPr="00C21134" w:rsidDel="004B5B89">
        <w:rPr>
          <w:rFonts w:ascii="Footlight MT Light" w:hAnsi="Footlight MT Light"/>
          <w:sz w:val="24"/>
          <w:szCs w:val="24"/>
          <w:lang w:val="id-ID"/>
        </w:rPr>
        <w:t xml:space="preserve"> </w:t>
      </w:r>
      <w:r w:rsidR="001D4933" w:rsidRPr="00C43C53">
        <w:rPr>
          <w:rFonts w:ascii="Footlight MT Light" w:hAnsi="Footlight MT Light"/>
          <w:sz w:val="24"/>
          <w:szCs w:val="24"/>
          <w:lang w:val="id-ID"/>
        </w:rPr>
        <w:t>(apabila ada);</w:t>
      </w:r>
    </w:p>
    <w:p w14:paraId="31F439FC" w14:textId="5358C3A3" w:rsidR="001D4933" w:rsidRPr="00C43C53" w:rsidRDefault="004B5B89" w:rsidP="001D4933">
      <w:pPr>
        <w:numPr>
          <w:ilvl w:val="5"/>
          <w:numId w:val="49"/>
        </w:numPr>
        <w:tabs>
          <w:tab w:val="left" w:pos="993"/>
        </w:tabs>
        <w:ind w:left="993" w:hanging="426"/>
        <w:rPr>
          <w:rFonts w:ascii="Footlight MT Light" w:hAnsi="Footlight MT Light"/>
          <w:sz w:val="24"/>
          <w:szCs w:val="24"/>
          <w:lang w:val="id-ID"/>
        </w:rPr>
      </w:pPr>
      <w:r w:rsidRPr="00C21134">
        <w:rPr>
          <w:rFonts w:ascii="Footlight MT Light" w:hAnsi="Footlight MT Light"/>
          <w:sz w:val="24"/>
          <w:szCs w:val="24"/>
        </w:rPr>
        <w:t>Kontrak</w:t>
      </w:r>
      <w:r w:rsidR="001D4933" w:rsidRPr="00C43C53">
        <w:rPr>
          <w:rFonts w:ascii="Footlight MT Light" w:hAnsi="Footlight MT Light"/>
          <w:sz w:val="24"/>
          <w:szCs w:val="24"/>
          <w:lang w:val="id-ID"/>
        </w:rPr>
        <w:t xml:space="preserve">; </w:t>
      </w:r>
    </w:p>
    <w:p w14:paraId="01613E89" w14:textId="0B398CC1" w:rsidR="001D4933" w:rsidRPr="00C43C53" w:rsidRDefault="00FA212B" w:rsidP="001D4933">
      <w:pPr>
        <w:numPr>
          <w:ilvl w:val="5"/>
          <w:numId w:val="49"/>
        </w:numPr>
        <w:tabs>
          <w:tab w:val="left" w:pos="993"/>
        </w:tabs>
        <w:ind w:left="993" w:hanging="426"/>
        <w:rPr>
          <w:rFonts w:ascii="Footlight MT Light" w:hAnsi="Footlight MT Light"/>
          <w:sz w:val="24"/>
          <w:szCs w:val="24"/>
          <w:lang w:val="id-ID"/>
        </w:rPr>
      </w:pPr>
      <w:r w:rsidRPr="005D0975">
        <w:rPr>
          <w:rFonts w:ascii="Footlight MT Light" w:hAnsi="Footlight MT Light"/>
          <w:sz w:val="24"/>
          <w:szCs w:val="24"/>
          <w:lang w:val="id-ID"/>
        </w:rPr>
        <w:t>syarat</w:t>
      </w:r>
      <w:r w:rsidR="001D4933" w:rsidRPr="00C43C53">
        <w:rPr>
          <w:rFonts w:ascii="Footlight MT Light" w:hAnsi="Footlight MT Light"/>
          <w:sz w:val="24"/>
          <w:szCs w:val="24"/>
          <w:lang w:val="id-ID"/>
        </w:rPr>
        <w:t>-syarat khusus kontrak;</w:t>
      </w:r>
    </w:p>
    <w:p w14:paraId="0AA8B3E9" w14:textId="7A189722" w:rsidR="001D4933" w:rsidRPr="00C43C53" w:rsidRDefault="00FA212B" w:rsidP="001D4933">
      <w:pPr>
        <w:numPr>
          <w:ilvl w:val="5"/>
          <w:numId w:val="49"/>
        </w:numPr>
        <w:tabs>
          <w:tab w:val="left" w:pos="993"/>
        </w:tabs>
        <w:ind w:left="993" w:hanging="426"/>
        <w:rPr>
          <w:rFonts w:ascii="Footlight MT Light" w:hAnsi="Footlight MT Light"/>
          <w:sz w:val="24"/>
          <w:szCs w:val="24"/>
          <w:lang w:val="id-ID"/>
        </w:rPr>
      </w:pPr>
      <w:r w:rsidRPr="005D0975">
        <w:rPr>
          <w:rFonts w:ascii="Footlight MT Light" w:hAnsi="Footlight MT Light"/>
          <w:sz w:val="24"/>
          <w:szCs w:val="24"/>
          <w:lang w:val="id-ID"/>
        </w:rPr>
        <w:t>syarat</w:t>
      </w:r>
      <w:r w:rsidR="001D4933" w:rsidRPr="00C43C53">
        <w:rPr>
          <w:rFonts w:ascii="Footlight MT Light" w:hAnsi="Footlight MT Light"/>
          <w:sz w:val="24"/>
          <w:szCs w:val="24"/>
          <w:lang w:val="id-ID"/>
        </w:rPr>
        <w:t>-syarat umum kontrak;</w:t>
      </w:r>
    </w:p>
    <w:p w14:paraId="050AB695" w14:textId="78C2AE9D" w:rsidR="001D4933" w:rsidRPr="00C43C53" w:rsidRDefault="00FA212B" w:rsidP="001D4933">
      <w:pPr>
        <w:numPr>
          <w:ilvl w:val="5"/>
          <w:numId w:val="49"/>
        </w:numPr>
        <w:tabs>
          <w:tab w:val="left" w:pos="993"/>
        </w:tabs>
        <w:ind w:left="993" w:hanging="426"/>
        <w:rPr>
          <w:rFonts w:ascii="Footlight MT Light" w:hAnsi="Footlight MT Light"/>
          <w:sz w:val="24"/>
          <w:szCs w:val="24"/>
          <w:lang w:val="id-ID"/>
        </w:rPr>
      </w:pPr>
      <w:r>
        <w:rPr>
          <w:rFonts w:ascii="Footlight MT Light" w:hAnsi="Footlight MT Light"/>
          <w:sz w:val="24"/>
          <w:szCs w:val="24"/>
          <w:lang w:val="en-ID"/>
        </w:rPr>
        <w:t xml:space="preserve">Dokumen </w:t>
      </w:r>
      <w:r w:rsidRPr="005D0975">
        <w:rPr>
          <w:rFonts w:ascii="Footlight MT Light" w:hAnsi="Footlight MT Light"/>
          <w:sz w:val="24"/>
          <w:szCs w:val="24"/>
          <w:lang w:val="id-ID"/>
        </w:rPr>
        <w:t>Penawaran</w:t>
      </w:r>
      <w:r w:rsidR="001D4933" w:rsidRPr="00C43C53">
        <w:rPr>
          <w:rFonts w:ascii="Footlight MT Light" w:hAnsi="Footlight MT Light"/>
          <w:sz w:val="24"/>
          <w:szCs w:val="24"/>
          <w:lang w:val="id-ID"/>
        </w:rPr>
        <w:t>;</w:t>
      </w:r>
    </w:p>
    <w:p w14:paraId="070B354E" w14:textId="641529D8" w:rsidR="001D4933" w:rsidRPr="00C43C53" w:rsidRDefault="00FA212B" w:rsidP="001D4933">
      <w:pPr>
        <w:numPr>
          <w:ilvl w:val="5"/>
          <w:numId w:val="49"/>
        </w:numPr>
        <w:tabs>
          <w:tab w:val="left" w:pos="993"/>
        </w:tabs>
        <w:ind w:left="993" w:hanging="426"/>
        <w:rPr>
          <w:rFonts w:ascii="Footlight MT Light" w:hAnsi="Footlight MT Light"/>
          <w:sz w:val="24"/>
          <w:szCs w:val="24"/>
          <w:lang w:val="id-ID"/>
        </w:rPr>
      </w:pPr>
      <w:r w:rsidRPr="005D0975">
        <w:rPr>
          <w:rFonts w:ascii="Footlight MT Light" w:hAnsi="Footlight MT Light"/>
          <w:sz w:val="24"/>
          <w:szCs w:val="24"/>
          <w:lang w:val="id-ID"/>
        </w:rPr>
        <w:t xml:space="preserve">spesifikasi </w:t>
      </w:r>
      <w:r w:rsidR="001D4933" w:rsidRPr="00C43C53">
        <w:rPr>
          <w:rFonts w:ascii="Footlight MT Light" w:hAnsi="Footlight MT Light"/>
          <w:sz w:val="24"/>
          <w:szCs w:val="24"/>
          <w:lang w:val="id-ID"/>
        </w:rPr>
        <w:t>teknis;</w:t>
      </w:r>
    </w:p>
    <w:p w14:paraId="5408B1E3" w14:textId="023C6B96" w:rsidR="001D4933" w:rsidRPr="00C43C53" w:rsidRDefault="00FA212B" w:rsidP="001D4933">
      <w:pPr>
        <w:numPr>
          <w:ilvl w:val="5"/>
          <w:numId w:val="49"/>
        </w:numPr>
        <w:tabs>
          <w:tab w:val="left" w:pos="993"/>
        </w:tabs>
        <w:ind w:left="993" w:hanging="426"/>
        <w:rPr>
          <w:rFonts w:ascii="Footlight MT Light" w:hAnsi="Footlight MT Light"/>
          <w:sz w:val="24"/>
          <w:szCs w:val="24"/>
          <w:lang w:val="id-ID"/>
        </w:rPr>
      </w:pPr>
      <w:r w:rsidRPr="005D0975">
        <w:rPr>
          <w:rFonts w:ascii="Footlight MT Light" w:hAnsi="Footlight MT Light"/>
          <w:sz w:val="24"/>
          <w:szCs w:val="24"/>
          <w:lang w:val="id-ID"/>
        </w:rPr>
        <w:t>gambar</w:t>
      </w:r>
      <w:r w:rsidR="001D4933" w:rsidRPr="00C43C53">
        <w:rPr>
          <w:rFonts w:ascii="Footlight MT Light" w:hAnsi="Footlight MT Light"/>
          <w:sz w:val="24"/>
          <w:szCs w:val="24"/>
          <w:lang w:val="id-ID"/>
        </w:rPr>
        <w:t>-gambar (apabila ada);</w:t>
      </w:r>
    </w:p>
    <w:p w14:paraId="6C9D2AAA" w14:textId="057EE0D1" w:rsidR="001D4933" w:rsidRPr="00C43C53" w:rsidRDefault="00FA212B" w:rsidP="001D4933">
      <w:pPr>
        <w:numPr>
          <w:ilvl w:val="5"/>
          <w:numId w:val="49"/>
        </w:numPr>
        <w:tabs>
          <w:tab w:val="left" w:pos="993"/>
        </w:tabs>
        <w:ind w:left="993" w:hanging="426"/>
        <w:rPr>
          <w:rFonts w:ascii="Footlight MT Light" w:hAnsi="Footlight MT Light"/>
          <w:sz w:val="24"/>
          <w:szCs w:val="24"/>
          <w:lang w:val="id-ID"/>
        </w:rPr>
      </w:pPr>
      <w:r w:rsidRPr="005D0975">
        <w:rPr>
          <w:rFonts w:ascii="Footlight MT Light" w:hAnsi="Footlight MT Light"/>
          <w:sz w:val="24"/>
          <w:szCs w:val="24"/>
          <w:lang w:val="id-ID"/>
        </w:rPr>
        <w:t xml:space="preserve">daftar </w:t>
      </w:r>
      <w:r w:rsidR="001D4933" w:rsidRPr="00C43C53">
        <w:rPr>
          <w:rFonts w:ascii="Footlight MT Light" w:hAnsi="Footlight MT Light"/>
          <w:sz w:val="24"/>
          <w:szCs w:val="24"/>
          <w:lang w:val="id-ID"/>
        </w:rPr>
        <w:t>kuantitas dan harga (apabila ada)</w:t>
      </w:r>
      <w:r>
        <w:rPr>
          <w:rFonts w:ascii="Footlight MT Light" w:hAnsi="Footlight MT Light"/>
          <w:sz w:val="24"/>
          <w:szCs w:val="24"/>
          <w:lang w:val="en-ID"/>
        </w:rPr>
        <w:t>; dan</w:t>
      </w:r>
    </w:p>
    <w:p w14:paraId="647AB225" w14:textId="77777777" w:rsidR="001D4933" w:rsidRPr="00C43C53" w:rsidRDefault="001D4933" w:rsidP="001D4933">
      <w:pPr>
        <w:numPr>
          <w:ilvl w:val="5"/>
          <w:numId w:val="49"/>
        </w:numPr>
        <w:tabs>
          <w:tab w:val="left" w:pos="993"/>
        </w:tabs>
        <w:ind w:left="993" w:hanging="426"/>
        <w:rPr>
          <w:rFonts w:ascii="Footlight MT Light" w:hAnsi="Footlight MT Light"/>
          <w:sz w:val="24"/>
          <w:szCs w:val="24"/>
          <w:lang w:val="id-ID"/>
        </w:rPr>
      </w:pPr>
      <w:r w:rsidRPr="00C43C53">
        <w:rPr>
          <w:rFonts w:ascii="Footlight MT Light" w:hAnsi="Footlight MT Light"/>
          <w:sz w:val="24"/>
          <w:szCs w:val="24"/>
          <w:lang w:val="id-ID"/>
        </w:rPr>
        <w:t>dokumen lainnya, seperti: jaminan-jaminan, SPPBJ, BAHP.</w:t>
      </w:r>
    </w:p>
    <w:p w14:paraId="52110EFB" w14:textId="77777777" w:rsidR="001D4933" w:rsidRPr="00C21134" w:rsidRDefault="001D4933" w:rsidP="001D4933">
      <w:pPr>
        <w:ind w:left="993" w:hanging="426"/>
        <w:rPr>
          <w:rFonts w:ascii="Footlight MT Light" w:hAnsi="Footlight MT Light"/>
          <w:sz w:val="24"/>
          <w:szCs w:val="24"/>
          <w:lang w:val="id-ID"/>
        </w:rPr>
      </w:pPr>
    </w:p>
    <w:p w14:paraId="73788F58" w14:textId="77777777" w:rsidR="001D4933" w:rsidRPr="00C21134" w:rsidRDefault="001D4933" w:rsidP="001D4933">
      <w:pPr>
        <w:ind w:left="567" w:hanging="567"/>
        <w:rPr>
          <w:rFonts w:ascii="Footlight MT Light" w:hAnsi="Footlight MT Light"/>
          <w:sz w:val="24"/>
          <w:szCs w:val="24"/>
          <w:lang w:val="id-ID"/>
        </w:rPr>
      </w:pPr>
      <w:r w:rsidRPr="00C21134">
        <w:rPr>
          <w:rFonts w:ascii="Footlight MT Light" w:hAnsi="Footlight MT Light"/>
          <w:sz w:val="24"/>
          <w:szCs w:val="24"/>
          <w:lang w:val="id-ID"/>
        </w:rPr>
        <w:t>2.</w:t>
      </w:r>
      <w:r w:rsidRPr="00C21134">
        <w:rPr>
          <w:rFonts w:ascii="Footlight MT Light" w:hAnsi="Footlight MT Light"/>
          <w:sz w:val="24"/>
          <w:szCs w:val="24"/>
          <w:lang w:val="id-ID"/>
        </w:rPr>
        <w:tab/>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73200CD7" w14:textId="77777777" w:rsidR="001D4933" w:rsidRPr="00C21134" w:rsidRDefault="001D4933" w:rsidP="001D4933">
      <w:pPr>
        <w:ind w:left="567" w:hanging="567"/>
        <w:rPr>
          <w:rFonts w:ascii="Footlight MT Light" w:hAnsi="Footlight MT Light"/>
          <w:sz w:val="24"/>
          <w:szCs w:val="24"/>
          <w:lang w:val="id-ID"/>
        </w:rPr>
      </w:pPr>
    </w:p>
    <w:p w14:paraId="2F998746" w14:textId="77777777" w:rsidR="001D4933" w:rsidRPr="00C21134" w:rsidRDefault="001D4933" w:rsidP="001D4933">
      <w:pPr>
        <w:ind w:left="567" w:hanging="567"/>
        <w:jc w:val="center"/>
        <w:rPr>
          <w:rFonts w:ascii="Footlight MT Light" w:hAnsi="Footlight MT Light"/>
          <w:sz w:val="24"/>
          <w:szCs w:val="24"/>
          <w:lang w:val="id-ID"/>
        </w:rPr>
      </w:pPr>
      <w:r w:rsidRPr="00C21134">
        <w:rPr>
          <w:rFonts w:ascii="Footlight MT Light" w:hAnsi="Footlight MT Light"/>
          <w:sz w:val="24"/>
          <w:szCs w:val="24"/>
          <w:lang w:val="id-ID"/>
        </w:rPr>
        <w:t>Pasal 5</w:t>
      </w:r>
    </w:p>
    <w:p w14:paraId="2FE742F3" w14:textId="77777777" w:rsidR="001D4933" w:rsidRPr="00C21134" w:rsidRDefault="001D4933" w:rsidP="001D4933">
      <w:pPr>
        <w:ind w:left="567" w:hanging="567"/>
        <w:jc w:val="center"/>
        <w:rPr>
          <w:rFonts w:ascii="Footlight MT Light" w:hAnsi="Footlight MT Light"/>
          <w:sz w:val="24"/>
          <w:szCs w:val="24"/>
          <w:lang w:val="id-ID"/>
        </w:rPr>
      </w:pPr>
      <w:r w:rsidRPr="00C21134">
        <w:rPr>
          <w:rFonts w:ascii="Footlight MT Light" w:hAnsi="Footlight MT Light"/>
          <w:sz w:val="24"/>
          <w:szCs w:val="24"/>
          <w:lang w:val="id-ID"/>
        </w:rPr>
        <w:t>Hak dan Kewajiban Para Pihak</w:t>
      </w:r>
    </w:p>
    <w:p w14:paraId="560038CC" w14:textId="77777777" w:rsidR="001D4933" w:rsidRPr="00C21134" w:rsidRDefault="001D4933" w:rsidP="001D4933">
      <w:pPr>
        <w:ind w:left="567" w:hanging="567"/>
        <w:rPr>
          <w:rFonts w:ascii="Footlight MT Light" w:hAnsi="Footlight MT Light"/>
          <w:sz w:val="24"/>
          <w:szCs w:val="24"/>
          <w:lang w:val="id-ID"/>
        </w:rPr>
      </w:pPr>
    </w:p>
    <w:p w14:paraId="618FBFC0" w14:textId="77777777" w:rsidR="001D4933" w:rsidRPr="00C21134" w:rsidRDefault="001D4933" w:rsidP="001D4933">
      <w:pPr>
        <w:rPr>
          <w:rFonts w:ascii="Footlight MT Light" w:hAnsi="Footlight MT Light"/>
          <w:sz w:val="24"/>
          <w:szCs w:val="24"/>
          <w:lang w:val="id-ID"/>
        </w:rPr>
      </w:pPr>
      <w:r w:rsidRPr="00C21134">
        <w:rPr>
          <w:rFonts w:ascii="Footlight MT Light" w:hAnsi="Footlight MT Light"/>
          <w:sz w:val="24"/>
          <w:szCs w:val="24"/>
          <w:lang w:val="id-ID"/>
        </w:rPr>
        <w:t xml:space="preserve">Hak dan kewajiban timbal-balik Pejabat Penandatangan Kontrak dan Penyedia dinyatakan dalam Syarat-Syarat Umum Kontrak (SSUK) dan Syarat-Syarat khusus Kontrak (SSKK). </w:t>
      </w:r>
    </w:p>
    <w:p w14:paraId="62BC1A31" w14:textId="77777777" w:rsidR="001D4933" w:rsidRPr="00C21134" w:rsidRDefault="001D4933" w:rsidP="001D4933">
      <w:pPr>
        <w:rPr>
          <w:rFonts w:ascii="Footlight MT Light" w:hAnsi="Footlight MT Light"/>
          <w:sz w:val="24"/>
          <w:szCs w:val="24"/>
          <w:lang w:val="id-ID"/>
        </w:rPr>
      </w:pPr>
    </w:p>
    <w:p w14:paraId="6545A3CA" w14:textId="77777777" w:rsidR="001D4933" w:rsidRPr="00C21134" w:rsidRDefault="001D4933" w:rsidP="001D4933">
      <w:pPr>
        <w:jc w:val="center"/>
        <w:rPr>
          <w:rFonts w:ascii="Footlight MT Light" w:hAnsi="Footlight MT Light"/>
          <w:sz w:val="24"/>
          <w:szCs w:val="24"/>
          <w:lang w:val="id-ID"/>
        </w:rPr>
      </w:pPr>
      <w:r w:rsidRPr="00C21134">
        <w:rPr>
          <w:rFonts w:ascii="Footlight MT Light" w:hAnsi="Footlight MT Light"/>
          <w:sz w:val="24"/>
          <w:szCs w:val="24"/>
          <w:lang w:val="id-ID"/>
        </w:rPr>
        <w:t>Pasal 6</w:t>
      </w:r>
    </w:p>
    <w:p w14:paraId="3BA95BFE" w14:textId="77777777" w:rsidR="001D4933" w:rsidRPr="00C21134" w:rsidRDefault="001D4933" w:rsidP="001D4933">
      <w:pPr>
        <w:jc w:val="center"/>
        <w:rPr>
          <w:rFonts w:ascii="Footlight MT Light" w:hAnsi="Footlight MT Light"/>
          <w:sz w:val="24"/>
          <w:szCs w:val="24"/>
          <w:lang w:val="id-ID"/>
        </w:rPr>
      </w:pPr>
      <w:r w:rsidRPr="00C21134">
        <w:rPr>
          <w:rFonts w:ascii="Footlight MT Light" w:hAnsi="Footlight MT Light"/>
          <w:sz w:val="24"/>
          <w:szCs w:val="24"/>
          <w:lang w:val="id-ID"/>
        </w:rPr>
        <w:t>Masa Berlaku Kontrak</w:t>
      </w:r>
    </w:p>
    <w:p w14:paraId="6B3AF06B" w14:textId="77777777" w:rsidR="001D4933" w:rsidRPr="00C21134" w:rsidRDefault="001D4933" w:rsidP="001D4933">
      <w:pPr>
        <w:rPr>
          <w:rFonts w:ascii="Footlight MT Light" w:hAnsi="Footlight MT Light"/>
          <w:sz w:val="24"/>
          <w:szCs w:val="24"/>
          <w:lang w:val="id-ID"/>
        </w:rPr>
      </w:pPr>
    </w:p>
    <w:p w14:paraId="4F262E35" w14:textId="3A5B736A" w:rsidR="001D4933" w:rsidRPr="00C21134" w:rsidRDefault="001D4933" w:rsidP="001D4933">
      <w:pPr>
        <w:rPr>
          <w:rFonts w:ascii="Footlight MT Light" w:hAnsi="Footlight MT Light"/>
          <w:sz w:val="24"/>
          <w:szCs w:val="24"/>
          <w:lang w:val="id-ID"/>
        </w:rPr>
      </w:pPr>
      <w:r w:rsidRPr="00C43C53">
        <w:rPr>
          <w:rFonts w:ascii="Footlight MT Light" w:hAnsi="Footlight MT Light"/>
          <w:sz w:val="24"/>
          <w:szCs w:val="24"/>
          <w:lang w:val="id-ID"/>
        </w:rPr>
        <w:t xml:space="preserve">Masa berlaku Kontrak ini terhitung sejak tanggal penandatanganan Kontrak sampai dengan selesainya pekerjaan sebagaimana diatur dalam </w:t>
      </w:r>
      <w:r w:rsidR="002D0807" w:rsidRPr="00C21134">
        <w:rPr>
          <w:rFonts w:ascii="Footlight MT Light" w:hAnsi="Footlight MT Light"/>
          <w:sz w:val="24"/>
          <w:szCs w:val="24"/>
        </w:rPr>
        <w:t>SSUK dan SSKK</w:t>
      </w:r>
      <w:r w:rsidRPr="00C43C53">
        <w:rPr>
          <w:rFonts w:ascii="Footlight MT Light" w:hAnsi="Footlight MT Light"/>
          <w:sz w:val="24"/>
          <w:szCs w:val="24"/>
          <w:lang w:val="id-ID"/>
        </w:rPr>
        <w:t>.</w:t>
      </w:r>
    </w:p>
    <w:p w14:paraId="06C7927B" w14:textId="77777777" w:rsidR="001D4933" w:rsidRPr="00C21134" w:rsidRDefault="001D4933" w:rsidP="001D4933">
      <w:pPr>
        <w:rPr>
          <w:rFonts w:ascii="Footlight MT Light" w:hAnsi="Footlight MT Light"/>
          <w:sz w:val="24"/>
          <w:szCs w:val="24"/>
          <w:lang w:val="id-ID"/>
        </w:rPr>
      </w:pPr>
    </w:p>
    <w:p w14:paraId="1E2D61A0" w14:textId="367AB83B" w:rsidR="007946D7" w:rsidRPr="00C21134" w:rsidRDefault="00C30CCD" w:rsidP="007946D7">
      <w:pPr>
        <w:rPr>
          <w:rFonts w:ascii="Footlight MT Light" w:hAnsi="Footlight MT Light"/>
          <w:sz w:val="24"/>
          <w:szCs w:val="24"/>
          <w:lang w:val="id-ID"/>
        </w:rPr>
      </w:pPr>
      <w:r w:rsidRPr="00C21134">
        <w:rPr>
          <w:rFonts w:ascii="Footlight MT Light" w:hAnsi="Footlight MT Light"/>
          <w:sz w:val="24"/>
          <w:szCs w:val="24"/>
          <w:lang w:val="id-ID"/>
        </w:rPr>
        <w:t>Dengan demikian, Pejabat Penandatangan Kontrak dan Penyedia telah bersepakat untuk menandatangani Kontrak ini pada tanggal tersebut di atas dan melaksanakan Kontrak sesuai dengan ketentuan peraturan perundang-undangan di Republik Indonesia</w:t>
      </w:r>
      <w:r w:rsidRPr="00C43C53">
        <w:rPr>
          <w:rFonts w:ascii="Footlight MT Light" w:hAnsi="Footlight MT Light" w:cs="Bookman Old Style"/>
          <w:color w:val="000000"/>
          <w:sz w:val="24"/>
          <w:szCs w:val="24"/>
          <w:lang w:val="id-ID" w:eastAsia="en-ID"/>
        </w:rPr>
        <w:t xml:space="preserve"> dan  dibuat dalam 2 (dua) rangkap, masing-masing dibubuhi dengan m</w:t>
      </w:r>
      <w:r w:rsidR="00FA212B">
        <w:rPr>
          <w:rFonts w:ascii="Footlight MT Light" w:hAnsi="Footlight MT Light" w:cs="Bookman Old Style"/>
          <w:color w:val="000000"/>
          <w:sz w:val="24"/>
          <w:szCs w:val="24"/>
          <w:lang w:val="en-ID" w:eastAsia="en-ID"/>
        </w:rPr>
        <w:t>e</w:t>
      </w:r>
      <w:r w:rsidRPr="00C43C53">
        <w:rPr>
          <w:rFonts w:ascii="Footlight MT Light" w:hAnsi="Footlight MT Light" w:cs="Bookman Old Style"/>
          <w:color w:val="000000"/>
          <w:sz w:val="24"/>
          <w:szCs w:val="24"/>
          <w:lang w:val="id-ID" w:eastAsia="en-ID"/>
        </w:rPr>
        <w:t>terai, mempunyai kekuatan hukum yang sama dan mengikat bagi para pihak, rangkap yang lain dapat diperbanyak sesuai kebutuhan tanpa dibubuhi m</w:t>
      </w:r>
      <w:r w:rsidR="00FA212B">
        <w:rPr>
          <w:rFonts w:ascii="Footlight MT Light" w:hAnsi="Footlight MT Light" w:cs="Bookman Old Style"/>
          <w:color w:val="000000"/>
          <w:sz w:val="24"/>
          <w:szCs w:val="24"/>
          <w:lang w:val="en-ID" w:eastAsia="en-ID"/>
        </w:rPr>
        <w:t>e</w:t>
      </w:r>
      <w:r w:rsidRPr="00C43C53">
        <w:rPr>
          <w:rFonts w:ascii="Footlight MT Light" w:hAnsi="Footlight MT Light" w:cs="Bookman Old Style"/>
          <w:color w:val="000000"/>
          <w:sz w:val="24"/>
          <w:szCs w:val="24"/>
          <w:lang w:val="id-ID" w:eastAsia="en-ID"/>
        </w:rPr>
        <w:t>terai</w:t>
      </w:r>
      <w:r w:rsidR="007946D7" w:rsidRPr="00C21134">
        <w:rPr>
          <w:rFonts w:ascii="Footlight MT Light" w:hAnsi="Footlight MT Light"/>
          <w:sz w:val="24"/>
          <w:szCs w:val="24"/>
          <w:lang w:val="id-ID"/>
        </w:rPr>
        <w:t>.</w:t>
      </w:r>
    </w:p>
    <w:p w14:paraId="4E06F205" w14:textId="77777777" w:rsidR="007946D7" w:rsidRPr="00C21134" w:rsidRDefault="007946D7" w:rsidP="007946D7">
      <w:pPr>
        <w:rPr>
          <w:rFonts w:ascii="Footlight MT Light" w:hAnsi="Footlight MT Light"/>
          <w:sz w:val="24"/>
          <w:szCs w:val="24"/>
          <w:lang w:val="id-ID"/>
        </w:rPr>
      </w:pPr>
    </w:p>
    <w:tbl>
      <w:tblPr>
        <w:tblW w:w="5003" w:type="pct"/>
        <w:tblLook w:val="01E0" w:firstRow="1" w:lastRow="1" w:firstColumn="1" w:lastColumn="1" w:noHBand="0" w:noVBand="0"/>
      </w:tblPr>
      <w:tblGrid>
        <w:gridCol w:w="4708"/>
        <w:gridCol w:w="4709"/>
      </w:tblGrid>
      <w:tr w:rsidR="002E742C" w:rsidRPr="00C21134" w14:paraId="1F7F5CB1" w14:textId="77777777" w:rsidTr="00382A1B">
        <w:trPr>
          <w:trHeight w:val="993"/>
        </w:trPr>
        <w:tc>
          <w:tcPr>
            <w:tcW w:w="2500" w:type="pct"/>
          </w:tcPr>
          <w:p w14:paraId="7B7F7AD0"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sz w:val="24"/>
                <w:szCs w:val="24"/>
                <w:lang w:val="id-ID"/>
              </w:rPr>
              <w:t>Untuk dan atas nama Pejabat Penandatangan Kontrak</w:t>
            </w:r>
          </w:p>
          <w:p w14:paraId="649764F6"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sz w:val="24"/>
                <w:szCs w:val="24"/>
                <w:lang w:val="id-ID"/>
              </w:rPr>
              <w:t>__________</w:t>
            </w:r>
          </w:p>
          <w:p w14:paraId="1F0924AF" w14:textId="77777777" w:rsidR="007946D7" w:rsidRPr="00C21134" w:rsidRDefault="007946D7" w:rsidP="00382A1B">
            <w:pPr>
              <w:jc w:val="center"/>
              <w:rPr>
                <w:rFonts w:ascii="Footlight MT Light" w:hAnsi="Footlight MT Light"/>
                <w:sz w:val="24"/>
                <w:szCs w:val="24"/>
                <w:lang w:val="id-ID"/>
              </w:rPr>
            </w:pPr>
          </w:p>
          <w:p w14:paraId="3CD115F5" w14:textId="77777777" w:rsidR="007946D7" w:rsidRPr="00C21134" w:rsidRDefault="007946D7" w:rsidP="00382A1B">
            <w:pPr>
              <w:suppressAutoHyphens/>
              <w:jc w:val="center"/>
              <w:outlineLvl w:val="0"/>
              <w:rPr>
                <w:rFonts w:ascii="Footlight MT Light" w:hAnsi="Footlight MT Light"/>
                <w:sz w:val="24"/>
                <w:szCs w:val="24"/>
                <w:lang w:val="id-ID"/>
              </w:rPr>
            </w:pPr>
          </w:p>
          <w:p w14:paraId="3C441D50" w14:textId="77777777" w:rsidR="007946D7" w:rsidRPr="00C21134" w:rsidRDefault="007946D7" w:rsidP="00382A1B">
            <w:pPr>
              <w:jc w:val="center"/>
              <w:rPr>
                <w:rFonts w:ascii="Footlight MT Light" w:hAnsi="Footlight MT Light"/>
                <w:sz w:val="24"/>
                <w:szCs w:val="24"/>
                <w:lang w:val="id-ID"/>
              </w:rPr>
            </w:pPr>
          </w:p>
          <w:p w14:paraId="1C256094"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 xml:space="preserve">[tanda tangan dan cap </w:t>
            </w:r>
          </w:p>
          <w:p w14:paraId="60F6D16D" w14:textId="77777777" w:rsidR="007946D7" w:rsidRPr="00C21134" w:rsidRDefault="007946D7" w:rsidP="00382A1B">
            <w:pPr>
              <w:jc w:val="center"/>
              <w:rPr>
                <w:rFonts w:ascii="Footlight MT Light" w:hAnsi="Footlight MT Light"/>
                <w:sz w:val="24"/>
                <w:szCs w:val="24"/>
                <w:lang w:val="id-ID"/>
              </w:rPr>
            </w:pPr>
          </w:p>
          <w:p w14:paraId="77CD1D42" w14:textId="77777777" w:rsidR="007946D7" w:rsidRPr="00C21134" w:rsidRDefault="007946D7" w:rsidP="00382A1B">
            <w:pPr>
              <w:jc w:val="center"/>
              <w:rPr>
                <w:rFonts w:ascii="Footlight MT Light" w:hAnsi="Footlight MT Light"/>
                <w:sz w:val="24"/>
                <w:szCs w:val="24"/>
                <w:lang w:val="id-ID"/>
              </w:rPr>
            </w:pPr>
          </w:p>
          <w:p w14:paraId="12E864F1"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w:t>
            </w:r>
            <w:r w:rsidRPr="00C21134">
              <w:rPr>
                <w:rFonts w:ascii="Footlight MT Light" w:hAnsi="Footlight MT Light"/>
                <w:i/>
                <w:sz w:val="24"/>
                <w:szCs w:val="24"/>
                <w:u w:val="single"/>
                <w:lang w:val="id-ID"/>
              </w:rPr>
              <w:t>nama lengkap</w:t>
            </w:r>
            <w:r w:rsidRPr="00C21134">
              <w:rPr>
                <w:rFonts w:ascii="Footlight MT Light" w:hAnsi="Footlight MT Light"/>
                <w:i/>
                <w:sz w:val="24"/>
                <w:szCs w:val="24"/>
                <w:lang w:val="id-ID"/>
              </w:rPr>
              <w:t>]</w:t>
            </w:r>
          </w:p>
          <w:p w14:paraId="78751DAE"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i/>
                <w:sz w:val="24"/>
                <w:szCs w:val="24"/>
                <w:lang w:val="id-ID"/>
              </w:rPr>
              <w:t>[jabatan]</w:t>
            </w:r>
          </w:p>
        </w:tc>
        <w:tc>
          <w:tcPr>
            <w:tcW w:w="2500" w:type="pct"/>
          </w:tcPr>
          <w:p w14:paraId="40009BE4"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sz w:val="24"/>
                <w:szCs w:val="24"/>
                <w:lang w:val="id-ID"/>
              </w:rPr>
              <w:t>Untuk dan atas nama Penyedia</w:t>
            </w:r>
          </w:p>
          <w:p w14:paraId="72694115"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sz w:val="24"/>
                <w:szCs w:val="24"/>
                <w:lang w:val="id-ID"/>
              </w:rPr>
              <w:t>__________</w:t>
            </w:r>
          </w:p>
          <w:p w14:paraId="4AF2B8DE" w14:textId="77777777" w:rsidR="007946D7" w:rsidRPr="00C21134" w:rsidRDefault="007946D7" w:rsidP="00382A1B">
            <w:pPr>
              <w:jc w:val="center"/>
              <w:rPr>
                <w:rFonts w:ascii="Footlight MT Light" w:hAnsi="Footlight MT Light"/>
                <w:sz w:val="24"/>
                <w:szCs w:val="24"/>
                <w:lang w:val="id-ID"/>
              </w:rPr>
            </w:pPr>
          </w:p>
          <w:p w14:paraId="5CAAE866" w14:textId="77777777" w:rsidR="007946D7" w:rsidRPr="00C21134" w:rsidRDefault="007946D7" w:rsidP="00382A1B">
            <w:pPr>
              <w:jc w:val="center"/>
              <w:rPr>
                <w:rFonts w:ascii="Footlight MT Light" w:hAnsi="Footlight MT Light"/>
                <w:sz w:val="24"/>
                <w:szCs w:val="24"/>
                <w:lang w:val="id-ID"/>
              </w:rPr>
            </w:pPr>
          </w:p>
          <w:p w14:paraId="23A28366" w14:textId="77777777" w:rsidR="007946D7" w:rsidRPr="00C21134" w:rsidRDefault="007946D7" w:rsidP="00382A1B">
            <w:pPr>
              <w:jc w:val="center"/>
              <w:rPr>
                <w:rFonts w:ascii="Footlight MT Light" w:hAnsi="Footlight MT Light"/>
                <w:sz w:val="24"/>
                <w:szCs w:val="24"/>
                <w:lang w:val="id-ID"/>
              </w:rPr>
            </w:pPr>
          </w:p>
          <w:p w14:paraId="2C979A93" w14:textId="77777777" w:rsidR="007946D7" w:rsidRPr="00C21134" w:rsidRDefault="007946D7" w:rsidP="00382A1B">
            <w:pPr>
              <w:jc w:val="center"/>
              <w:rPr>
                <w:rFonts w:ascii="Footlight MT Light" w:hAnsi="Footlight MT Light"/>
                <w:sz w:val="24"/>
                <w:szCs w:val="24"/>
                <w:lang w:val="id-ID"/>
              </w:rPr>
            </w:pPr>
          </w:p>
          <w:p w14:paraId="4F11CDEC"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 xml:space="preserve">[tanda tangan dan cap </w:t>
            </w:r>
          </w:p>
          <w:p w14:paraId="7915AC60" w14:textId="77777777" w:rsidR="007946D7" w:rsidRPr="00C21134" w:rsidRDefault="007946D7" w:rsidP="00382A1B">
            <w:pPr>
              <w:jc w:val="center"/>
              <w:rPr>
                <w:rFonts w:ascii="Footlight MT Light" w:hAnsi="Footlight MT Light"/>
                <w:sz w:val="24"/>
                <w:szCs w:val="24"/>
                <w:lang w:val="id-ID"/>
              </w:rPr>
            </w:pPr>
          </w:p>
          <w:p w14:paraId="4F82D051" w14:textId="77777777" w:rsidR="007946D7" w:rsidRPr="00C21134" w:rsidRDefault="007946D7" w:rsidP="00382A1B">
            <w:pPr>
              <w:jc w:val="center"/>
              <w:rPr>
                <w:rFonts w:ascii="Footlight MT Light" w:hAnsi="Footlight MT Light"/>
                <w:sz w:val="24"/>
                <w:szCs w:val="24"/>
                <w:lang w:val="id-ID"/>
              </w:rPr>
            </w:pPr>
          </w:p>
          <w:p w14:paraId="687E8D90"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w:t>
            </w:r>
            <w:r w:rsidRPr="00C21134">
              <w:rPr>
                <w:rFonts w:ascii="Footlight MT Light" w:hAnsi="Footlight MT Light"/>
                <w:i/>
                <w:sz w:val="24"/>
                <w:szCs w:val="24"/>
                <w:u w:val="single"/>
                <w:lang w:val="id-ID"/>
              </w:rPr>
              <w:t>nama lengkap</w:t>
            </w:r>
            <w:r w:rsidRPr="00C21134">
              <w:rPr>
                <w:rFonts w:ascii="Footlight MT Light" w:hAnsi="Footlight MT Light"/>
                <w:i/>
                <w:sz w:val="24"/>
                <w:szCs w:val="24"/>
                <w:lang w:val="id-ID"/>
              </w:rPr>
              <w:t>]</w:t>
            </w:r>
          </w:p>
          <w:p w14:paraId="5A09BADB"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[jabatan]</w:t>
            </w:r>
          </w:p>
          <w:p w14:paraId="425252D4" w14:textId="77777777" w:rsidR="007946D7" w:rsidRPr="00C21134" w:rsidRDefault="007946D7" w:rsidP="00382A1B">
            <w:pPr>
              <w:jc w:val="center"/>
              <w:rPr>
                <w:rFonts w:ascii="Footlight MT Light" w:hAnsi="Footlight MT Light"/>
                <w:sz w:val="24"/>
                <w:szCs w:val="24"/>
                <w:lang w:val="id-ID"/>
              </w:rPr>
            </w:pPr>
          </w:p>
          <w:p w14:paraId="6B405EBD" w14:textId="77777777" w:rsidR="007946D7" w:rsidRPr="00C21134" w:rsidRDefault="007946D7" w:rsidP="00382A1B">
            <w:pPr>
              <w:jc w:val="center"/>
              <w:rPr>
                <w:rFonts w:ascii="Footlight MT Light" w:hAnsi="Footlight MT Light"/>
                <w:sz w:val="24"/>
                <w:szCs w:val="24"/>
                <w:lang w:val="id-ID"/>
              </w:rPr>
            </w:pPr>
          </w:p>
        </w:tc>
      </w:tr>
    </w:tbl>
    <w:p w14:paraId="7413B8A8" w14:textId="77777777" w:rsidR="007946D7" w:rsidRPr="00C43C53" w:rsidRDefault="007946D7" w:rsidP="007946D7">
      <w:pPr>
        <w:jc w:val="left"/>
        <w:rPr>
          <w:rFonts w:ascii="Footlight MT Light" w:hAnsi="Footlight MT Light"/>
          <w:sz w:val="24"/>
          <w:szCs w:val="24"/>
          <w:lang w:val="id-ID"/>
        </w:rPr>
      </w:pPr>
      <w:r w:rsidRPr="00C43C53">
        <w:rPr>
          <w:rFonts w:ascii="Footlight MT Light" w:hAnsi="Footlight MT Light"/>
          <w:sz w:val="24"/>
          <w:szCs w:val="24"/>
          <w:lang w:val="id-ID"/>
        </w:rPr>
        <w:t>Catatan:</w:t>
      </w:r>
    </w:p>
    <w:p w14:paraId="3EDC0189" w14:textId="77777777" w:rsidR="00F7632E" w:rsidRPr="00C21134" w:rsidRDefault="00F7632E" w:rsidP="006E5EBC">
      <w:pPr>
        <w:pStyle w:val="ListParagraph"/>
        <w:numPr>
          <w:ilvl w:val="0"/>
          <w:numId w:val="246"/>
        </w:numPr>
        <w:rPr>
          <w:rFonts w:ascii="Footlight MT Light" w:hAnsi="Footlight MT Light"/>
          <w:sz w:val="24"/>
          <w:szCs w:val="24"/>
          <w:lang w:val="id-ID"/>
        </w:rPr>
      </w:pPr>
      <w:r w:rsidRPr="00C43C53">
        <w:rPr>
          <w:rFonts w:ascii="Footlight MT Light" w:hAnsi="Footlight MT Light"/>
          <w:sz w:val="24"/>
          <w:szCs w:val="24"/>
          <w:lang w:val="id-ID"/>
        </w:rPr>
        <w:t xml:space="preserve">Kontrak dengan meterai Rp6000 pada bagian tanda tangan Pejabat Penandatangan Kontrak diserahkan untuk Penyedia; dan </w:t>
      </w:r>
    </w:p>
    <w:p w14:paraId="2A3CA354" w14:textId="277E99B8" w:rsidR="007946D7" w:rsidRPr="00C21134" w:rsidRDefault="00F7632E" w:rsidP="006E5EBC">
      <w:pPr>
        <w:pStyle w:val="ListParagraph"/>
        <w:numPr>
          <w:ilvl w:val="0"/>
          <w:numId w:val="246"/>
        </w:numPr>
        <w:rPr>
          <w:rFonts w:ascii="Footlight MT Light" w:hAnsi="Footlight MT Light"/>
          <w:sz w:val="24"/>
          <w:szCs w:val="24"/>
          <w:lang w:val="id-ID"/>
        </w:rPr>
      </w:pPr>
      <w:r w:rsidRPr="00C43C53">
        <w:rPr>
          <w:rFonts w:ascii="Footlight MT Light" w:hAnsi="Footlight MT Light"/>
          <w:sz w:val="24"/>
          <w:szCs w:val="24"/>
          <w:lang w:val="id-ID"/>
        </w:rPr>
        <w:t>Kontrak dengan meterai Rp6000 pada bagian tanda tangan diserahkan Penyedia untuk Pejabat Penandatangan Kontrak</w:t>
      </w:r>
      <w:r w:rsidRPr="00C43C53">
        <w:rPr>
          <w:rFonts w:ascii="Footlight MT Light" w:hAnsi="Footlight MT Light"/>
          <w:sz w:val="24"/>
          <w:szCs w:val="24"/>
          <w:lang w:val="en-ID"/>
        </w:rPr>
        <w:t>.</w:t>
      </w:r>
    </w:p>
    <w:p w14:paraId="73528BEE" w14:textId="77777777" w:rsidR="007946D7" w:rsidRPr="00C21134" w:rsidRDefault="007946D7" w:rsidP="007946D7">
      <w:pPr>
        <w:jc w:val="left"/>
        <w:rPr>
          <w:rFonts w:ascii="Footlight MT Light" w:hAnsi="Footlight MT Light"/>
          <w:b/>
          <w:sz w:val="24"/>
          <w:szCs w:val="24"/>
          <w:lang w:val="id-ID"/>
        </w:rPr>
      </w:pPr>
      <w:r w:rsidRPr="00C21134">
        <w:rPr>
          <w:rFonts w:ascii="Footlight MT Light" w:hAnsi="Footlight MT Light"/>
          <w:sz w:val="24"/>
          <w:szCs w:val="24"/>
          <w:lang w:val="id-ID"/>
        </w:rPr>
        <w:br w:type="page"/>
      </w:r>
    </w:p>
    <w:p w14:paraId="40CF0F10" w14:textId="77777777" w:rsidR="007946D7" w:rsidRPr="00C21134" w:rsidRDefault="007946D7" w:rsidP="00C43C53">
      <w:pPr>
        <w:pStyle w:val="Heading2"/>
        <w:numPr>
          <w:ilvl w:val="0"/>
          <w:numId w:val="226"/>
        </w:numPr>
        <w:ind w:left="426" w:right="137"/>
        <w:jc w:val="both"/>
        <w:rPr>
          <w:rFonts w:ascii="Footlight MT Light" w:hAnsi="Footlight MT Light"/>
          <w:sz w:val="24"/>
          <w:szCs w:val="24"/>
          <w:lang w:val="id-ID"/>
        </w:rPr>
      </w:pPr>
      <w:bookmarkStart w:id="1657" w:name="_Toc528241720"/>
      <w:r w:rsidRPr="00C21134">
        <w:rPr>
          <w:rFonts w:ascii="Footlight MT Light" w:hAnsi="Footlight MT Light"/>
          <w:sz w:val="24"/>
          <w:szCs w:val="24"/>
          <w:lang w:val="id-ID"/>
        </w:rPr>
        <w:t>BENTUK SURAT PERJANJIAN DENGAN PENYEDIA BERBENTUK KEMITRAAN</w:t>
      </w:r>
      <w:bookmarkEnd w:id="1657"/>
    </w:p>
    <w:p w14:paraId="6281BE57" w14:textId="77777777" w:rsidR="007946D7" w:rsidRPr="00C21134" w:rsidRDefault="007946D7" w:rsidP="007946D7">
      <w:pPr>
        <w:ind w:left="1146"/>
        <w:jc w:val="left"/>
        <w:rPr>
          <w:rFonts w:ascii="Footlight MT Light" w:hAnsi="Footlight MT Light"/>
          <w:b/>
          <w:sz w:val="24"/>
          <w:szCs w:val="24"/>
          <w:lang w:val="id-ID"/>
        </w:rPr>
      </w:pPr>
    </w:p>
    <w:p w14:paraId="266FEE2B" w14:textId="77777777" w:rsidR="007946D7" w:rsidRPr="00C21134" w:rsidRDefault="007946D7" w:rsidP="007946D7">
      <w:pPr>
        <w:jc w:val="center"/>
        <w:rPr>
          <w:rFonts w:ascii="Footlight MT Light" w:hAnsi="Footlight MT Light"/>
          <w:b/>
          <w:sz w:val="24"/>
          <w:szCs w:val="24"/>
          <w:lang w:val="id-ID"/>
        </w:rPr>
      </w:pPr>
      <w:r w:rsidRPr="00C21134">
        <w:rPr>
          <w:rFonts w:ascii="Footlight MT Light" w:hAnsi="Footlight MT Light"/>
          <w:b/>
          <w:sz w:val="24"/>
          <w:szCs w:val="24"/>
          <w:lang w:val="id-ID"/>
        </w:rPr>
        <w:t>SURAT PERJANJIAN</w:t>
      </w:r>
    </w:p>
    <w:p w14:paraId="2F10A3F1" w14:textId="77777777" w:rsidR="007946D7" w:rsidRPr="00C21134" w:rsidRDefault="007946D7" w:rsidP="007946D7">
      <w:pPr>
        <w:jc w:val="center"/>
        <w:rPr>
          <w:rFonts w:ascii="Footlight MT Light" w:hAnsi="Footlight MT Light"/>
          <w:sz w:val="24"/>
          <w:szCs w:val="24"/>
          <w:lang w:val="id-ID"/>
        </w:rPr>
      </w:pPr>
    </w:p>
    <w:p w14:paraId="2C6E107F" w14:textId="77777777" w:rsidR="007946D7" w:rsidRPr="00C21134" w:rsidRDefault="007946D7" w:rsidP="007946D7">
      <w:pPr>
        <w:jc w:val="center"/>
        <w:rPr>
          <w:rFonts w:ascii="Footlight MT Light" w:hAnsi="Footlight MT Light"/>
          <w:sz w:val="24"/>
          <w:szCs w:val="24"/>
          <w:lang w:val="id-ID"/>
        </w:rPr>
      </w:pPr>
      <w:r w:rsidRPr="00C21134">
        <w:rPr>
          <w:rFonts w:ascii="Footlight MT Light" w:hAnsi="Footlight MT Light"/>
          <w:sz w:val="24"/>
          <w:szCs w:val="24"/>
          <w:lang w:val="id-ID"/>
        </w:rPr>
        <w:t>untuk melaksanakan</w:t>
      </w:r>
    </w:p>
    <w:p w14:paraId="157B979B" w14:textId="77777777" w:rsidR="007946D7" w:rsidRPr="00C21134" w:rsidRDefault="007946D7" w:rsidP="007946D7">
      <w:pPr>
        <w:jc w:val="center"/>
        <w:rPr>
          <w:rFonts w:ascii="Footlight MT Light" w:hAnsi="Footlight MT Light"/>
          <w:sz w:val="24"/>
          <w:szCs w:val="24"/>
          <w:lang w:val="id-ID"/>
        </w:rPr>
      </w:pPr>
      <w:r w:rsidRPr="00C21134">
        <w:rPr>
          <w:rFonts w:ascii="Footlight MT Light" w:hAnsi="Footlight MT Light"/>
          <w:sz w:val="24"/>
          <w:szCs w:val="24"/>
          <w:lang w:val="id-ID"/>
        </w:rPr>
        <w:t>Paket Pekerjaan Pengadaan Barang</w:t>
      </w:r>
    </w:p>
    <w:p w14:paraId="4173C304" w14:textId="77777777" w:rsidR="007946D7" w:rsidRPr="00C21134" w:rsidRDefault="007946D7" w:rsidP="007946D7">
      <w:pPr>
        <w:jc w:val="center"/>
        <w:rPr>
          <w:rFonts w:ascii="Footlight MT Light" w:hAnsi="Footlight MT Light"/>
          <w:sz w:val="24"/>
          <w:szCs w:val="24"/>
          <w:lang w:val="id-ID"/>
        </w:rPr>
      </w:pPr>
      <w:r w:rsidRPr="00C21134">
        <w:rPr>
          <w:rFonts w:ascii="Footlight MT Light" w:hAnsi="Footlight MT Light"/>
          <w:sz w:val="24"/>
          <w:szCs w:val="24"/>
          <w:lang w:val="id-ID"/>
        </w:rPr>
        <w:t>__________</w:t>
      </w:r>
    </w:p>
    <w:p w14:paraId="110D42A7" w14:textId="77777777" w:rsidR="007946D7" w:rsidRPr="00C21134" w:rsidRDefault="007946D7" w:rsidP="007946D7">
      <w:pPr>
        <w:jc w:val="center"/>
        <w:rPr>
          <w:rFonts w:ascii="Footlight MT Light" w:hAnsi="Footlight MT Light"/>
          <w:sz w:val="24"/>
          <w:szCs w:val="24"/>
          <w:lang w:val="id-ID"/>
        </w:rPr>
      </w:pPr>
      <w:r w:rsidRPr="00C21134">
        <w:rPr>
          <w:rFonts w:ascii="Footlight MT Light" w:hAnsi="Footlight MT Light"/>
          <w:sz w:val="24"/>
          <w:szCs w:val="24"/>
          <w:lang w:val="id-ID"/>
        </w:rPr>
        <w:t>Nomor: __________</w:t>
      </w:r>
    </w:p>
    <w:p w14:paraId="44C2BE1C" w14:textId="77777777" w:rsidR="007946D7" w:rsidRPr="00C21134" w:rsidRDefault="007946D7" w:rsidP="007946D7">
      <w:pPr>
        <w:rPr>
          <w:rFonts w:ascii="Footlight MT Light" w:hAnsi="Footlight MT Light"/>
          <w:sz w:val="24"/>
          <w:szCs w:val="24"/>
          <w:lang w:val="id-ID"/>
        </w:rPr>
      </w:pPr>
    </w:p>
    <w:p w14:paraId="7E040FE9" w14:textId="77777777" w:rsidR="007946D7" w:rsidRPr="00C21134" w:rsidRDefault="007946D7" w:rsidP="007946D7">
      <w:pPr>
        <w:rPr>
          <w:rFonts w:ascii="Footlight MT Light" w:hAnsi="Footlight MT Light"/>
          <w:sz w:val="24"/>
          <w:szCs w:val="24"/>
          <w:lang w:val="id-ID"/>
        </w:rPr>
      </w:pPr>
    </w:p>
    <w:p w14:paraId="7CE35261" w14:textId="77777777" w:rsidR="007946D7" w:rsidRPr="00C21134" w:rsidRDefault="007946D7" w:rsidP="007946D7">
      <w:pPr>
        <w:rPr>
          <w:rFonts w:ascii="Footlight MT Light" w:hAnsi="Footlight MT Light"/>
          <w:sz w:val="24"/>
          <w:szCs w:val="24"/>
          <w:lang w:val="id-ID"/>
        </w:rPr>
      </w:pPr>
      <w:r w:rsidRPr="00C21134">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C21134">
        <w:rPr>
          <w:rFonts w:ascii="Footlight MT Light" w:hAnsi="Footlight MT Light"/>
          <w:i/>
          <w:sz w:val="24"/>
          <w:szCs w:val="24"/>
          <w:lang w:val="id-ID"/>
        </w:rPr>
        <w:t xml:space="preserve">[tanggal, bulan dan tahun diisi dengan huruf]  </w:t>
      </w:r>
      <w:r w:rsidRPr="00C21134">
        <w:rPr>
          <w:rFonts w:ascii="Footlight MT Light" w:hAnsi="Footlight MT Light"/>
          <w:sz w:val="24"/>
          <w:szCs w:val="24"/>
          <w:lang w:val="id-ID"/>
        </w:rPr>
        <w:t>antara:</w:t>
      </w:r>
    </w:p>
    <w:p w14:paraId="37DC5371" w14:textId="1CFA8A40" w:rsidR="007946D7" w:rsidRPr="00C21134" w:rsidRDefault="007946D7" w:rsidP="00413D56">
      <w:pPr>
        <w:pStyle w:val="ListParagraph"/>
        <w:numPr>
          <w:ilvl w:val="0"/>
          <w:numId w:val="218"/>
        </w:numPr>
        <w:ind w:left="426" w:hanging="426"/>
        <w:rPr>
          <w:rFonts w:ascii="Footlight MT Light" w:hAnsi="Footlight MT Light"/>
          <w:i/>
          <w:sz w:val="24"/>
          <w:szCs w:val="24"/>
          <w:lang w:val="id-ID"/>
        </w:rPr>
      </w:pPr>
      <w:r w:rsidRPr="00C21134">
        <w:rPr>
          <w:rFonts w:ascii="Footlight MT Light" w:hAnsi="Footlight MT Light"/>
          <w:i/>
          <w:sz w:val="24"/>
          <w:szCs w:val="24"/>
          <w:lang w:val="id-ID"/>
        </w:rPr>
        <w:t xml:space="preserve">__________ [nama PA/KPA/PPK], </w:t>
      </w:r>
      <w:r w:rsidRPr="00C21134">
        <w:rPr>
          <w:rFonts w:ascii="Footlight MT Light" w:hAnsi="Footlight MT Light"/>
          <w:sz w:val="24"/>
          <w:szCs w:val="24"/>
          <w:lang w:val="id-ID"/>
        </w:rPr>
        <w:t>selaku Pejabat Penandatangan Kontrak, yang bertindak untuk dan atas nama</w:t>
      </w:r>
      <w:r w:rsidRPr="00C21134">
        <w:rPr>
          <w:rFonts w:ascii="Footlight MT Light" w:hAnsi="Footlight MT Light"/>
          <w:i/>
          <w:sz w:val="24"/>
          <w:szCs w:val="24"/>
          <w:lang w:val="id-ID"/>
        </w:rPr>
        <w:t xml:space="preserve"> __________ [nama satuan kerja PA/KPA/PPK], </w:t>
      </w:r>
      <w:r w:rsidRPr="00C21134">
        <w:rPr>
          <w:rFonts w:ascii="Footlight MT Light" w:hAnsi="Footlight MT Light"/>
          <w:sz w:val="24"/>
          <w:szCs w:val="24"/>
          <w:lang w:val="id-ID"/>
        </w:rPr>
        <w:t>yang berkedudukan di</w:t>
      </w:r>
      <w:r w:rsidRPr="00C21134">
        <w:rPr>
          <w:rFonts w:ascii="Footlight MT Light" w:hAnsi="Footlight MT Light"/>
          <w:i/>
          <w:sz w:val="24"/>
          <w:szCs w:val="24"/>
          <w:lang w:val="id-ID"/>
        </w:rPr>
        <w:t xml:space="preserve"> __________ [alamat PA/KPA/PPK], </w:t>
      </w:r>
      <w:r w:rsidRPr="00C21134">
        <w:rPr>
          <w:rFonts w:ascii="Footlight MT Light" w:hAnsi="Footlight MT Light"/>
          <w:sz w:val="24"/>
          <w:szCs w:val="24"/>
          <w:lang w:val="id-ID"/>
        </w:rPr>
        <w:t>berdasarkan Surat Keputusan</w:t>
      </w:r>
      <w:r w:rsidRPr="00C21134">
        <w:rPr>
          <w:rFonts w:ascii="Footlight MT Light" w:hAnsi="Footlight MT Light"/>
          <w:i/>
          <w:sz w:val="24"/>
          <w:szCs w:val="24"/>
          <w:lang w:val="id-ID"/>
        </w:rPr>
        <w:t xml:space="preserve"> _______________ [pejabat yang menandatangani SK penetapan sebagai PA/KPA/PPK] </w:t>
      </w:r>
      <w:r w:rsidRPr="00C21134">
        <w:rPr>
          <w:rFonts w:ascii="Footlight MT Light" w:hAnsi="Footlight MT Light"/>
          <w:sz w:val="24"/>
          <w:szCs w:val="24"/>
          <w:lang w:val="id-ID"/>
        </w:rPr>
        <w:t>No</w:t>
      </w:r>
      <w:r w:rsidRPr="00C21134">
        <w:rPr>
          <w:rFonts w:ascii="Footlight MT Light" w:hAnsi="Footlight MT Light"/>
          <w:i/>
          <w:sz w:val="24"/>
          <w:szCs w:val="24"/>
          <w:lang w:val="id-ID"/>
        </w:rPr>
        <w:t xml:space="preserve"> _________________ [No. SK penetapan sebagai PA/KPA/PPK], </w:t>
      </w:r>
      <w:r w:rsidRPr="00C21134">
        <w:rPr>
          <w:rFonts w:ascii="Footlight MT Light" w:hAnsi="Footlight MT Light"/>
          <w:sz w:val="24"/>
          <w:szCs w:val="24"/>
          <w:lang w:val="id-ID"/>
        </w:rPr>
        <w:t xml:space="preserve">selanjutnya disebut “Pejabat Penandatangan Kontrak” </w:t>
      </w:r>
      <w:r w:rsidRPr="00C21134">
        <w:rPr>
          <w:rFonts w:ascii="Footlight MT Light" w:hAnsi="Footlight MT Light"/>
          <w:i/>
          <w:sz w:val="24"/>
          <w:szCs w:val="24"/>
          <w:lang w:val="id-ID"/>
        </w:rPr>
        <w:t xml:space="preserve">dan </w:t>
      </w:r>
    </w:p>
    <w:p w14:paraId="1A79E7CD" w14:textId="77777777" w:rsidR="007946D7" w:rsidRPr="00C21134" w:rsidRDefault="007946D7" w:rsidP="007946D7">
      <w:pPr>
        <w:pStyle w:val="ListParagraph"/>
        <w:ind w:left="426"/>
        <w:rPr>
          <w:rFonts w:ascii="Footlight MT Light" w:hAnsi="Footlight MT Light"/>
          <w:i/>
          <w:sz w:val="24"/>
          <w:szCs w:val="24"/>
          <w:lang w:val="id-ID"/>
        </w:rPr>
      </w:pPr>
    </w:p>
    <w:p w14:paraId="51BE5D77" w14:textId="77777777" w:rsidR="007946D7" w:rsidRPr="00C21134" w:rsidRDefault="007946D7" w:rsidP="00413D56">
      <w:pPr>
        <w:pStyle w:val="ListParagraph"/>
        <w:numPr>
          <w:ilvl w:val="0"/>
          <w:numId w:val="218"/>
        </w:numPr>
        <w:ind w:left="426" w:hanging="426"/>
        <w:rPr>
          <w:rFonts w:ascii="Footlight MT Light" w:hAnsi="Footlight MT Light"/>
          <w:sz w:val="24"/>
          <w:szCs w:val="24"/>
          <w:lang w:val="id-ID"/>
        </w:rPr>
      </w:pPr>
      <w:r w:rsidRPr="00C21134">
        <w:rPr>
          <w:rFonts w:ascii="Footlight MT Light" w:hAnsi="Footlight MT Light"/>
          <w:i/>
          <w:sz w:val="24"/>
          <w:szCs w:val="24"/>
          <w:lang w:val="id-ID"/>
        </w:rPr>
        <w:t>Kemitraan yang beranggotakan sebagai berikut:</w:t>
      </w:r>
    </w:p>
    <w:p w14:paraId="0F148EB3" w14:textId="77777777" w:rsidR="007946D7" w:rsidRPr="00C21134" w:rsidRDefault="007946D7" w:rsidP="007946D7">
      <w:pPr>
        <w:pStyle w:val="ListParagraph"/>
        <w:ind w:left="426"/>
        <w:rPr>
          <w:rFonts w:ascii="Footlight MT Light" w:hAnsi="Footlight MT Light"/>
          <w:i/>
          <w:sz w:val="24"/>
          <w:szCs w:val="24"/>
          <w:lang w:val="id-ID"/>
        </w:rPr>
      </w:pPr>
      <w:r w:rsidRPr="00C21134">
        <w:rPr>
          <w:rFonts w:ascii="Footlight MT Light" w:hAnsi="Footlight MT Light"/>
          <w:i/>
          <w:sz w:val="24"/>
          <w:szCs w:val="24"/>
          <w:lang w:val="id-ID"/>
        </w:rPr>
        <w:t xml:space="preserve">1. _________________ [nama Penyedia 1];  </w:t>
      </w:r>
    </w:p>
    <w:p w14:paraId="22B33528" w14:textId="77777777" w:rsidR="007946D7" w:rsidRPr="00C21134" w:rsidRDefault="007946D7" w:rsidP="007946D7">
      <w:pPr>
        <w:pStyle w:val="ListParagraph"/>
        <w:ind w:left="426"/>
        <w:rPr>
          <w:rFonts w:ascii="Footlight MT Light" w:hAnsi="Footlight MT Light"/>
          <w:i/>
          <w:sz w:val="24"/>
          <w:szCs w:val="24"/>
          <w:lang w:val="id-ID"/>
        </w:rPr>
      </w:pPr>
      <w:r w:rsidRPr="00C21134">
        <w:rPr>
          <w:rFonts w:ascii="Footlight MT Light" w:hAnsi="Footlight MT Light"/>
          <w:i/>
          <w:sz w:val="24"/>
          <w:szCs w:val="24"/>
          <w:lang w:val="id-ID"/>
        </w:rPr>
        <w:t xml:space="preserve">2. _________________ [nama Penyedia 2]; </w:t>
      </w:r>
    </w:p>
    <w:p w14:paraId="500B07FC" w14:textId="77777777" w:rsidR="007946D7" w:rsidRPr="00C21134" w:rsidRDefault="007946D7" w:rsidP="007946D7">
      <w:pPr>
        <w:ind w:left="426"/>
        <w:rPr>
          <w:rFonts w:ascii="Footlight MT Light" w:hAnsi="Footlight MT Light"/>
          <w:i/>
          <w:sz w:val="24"/>
          <w:szCs w:val="24"/>
          <w:lang w:val="id-ID"/>
        </w:rPr>
      </w:pPr>
      <w:r w:rsidRPr="00C21134">
        <w:rPr>
          <w:rFonts w:ascii="Footlight MT Light" w:hAnsi="Footlight MT Light"/>
          <w:i/>
          <w:sz w:val="24"/>
          <w:szCs w:val="24"/>
          <w:lang w:val="id-ID"/>
        </w:rPr>
        <w:t>................................................ dst.</w:t>
      </w:r>
    </w:p>
    <w:p w14:paraId="523E4130" w14:textId="77777777" w:rsidR="007946D7" w:rsidRPr="00C21134" w:rsidRDefault="007946D7" w:rsidP="007946D7">
      <w:pPr>
        <w:rPr>
          <w:rFonts w:ascii="Footlight MT Light" w:hAnsi="Footlight MT Light"/>
          <w:i/>
          <w:sz w:val="24"/>
          <w:szCs w:val="24"/>
          <w:lang w:val="id-ID"/>
        </w:rPr>
      </w:pPr>
    </w:p>
    <w:p w14:paraId="3957A4D5" w14:textId="5296726B" w:rsidR="007946D7" w:rsidRPr="00C21134" w:rsidRDefault="007946D7" w:rsidP="007946D7">
      <w:pPr>
        <w:ind w:left="426"/>
        <w:rPr>
          <w:rFonts w:ascii="Footlight MT Light" w:hAnsi="Footlight MT Light"/>
          <w:i/>
          <w:sz w:val="24"/>
          <w:szCs w:val="24"/>
          <w:lang w:val="id-ID"/>
        </w:rPr>
      </w:pPr>
      <w:r w:rsidRPr="00C21134">
        <w:rPr>
          <w:rFonts w:ascii="Footlight MT Light" w:hAnsi="Footlight MT Light"/>
          <w:i/>
          <w:sz w:val="24"/>
          <w:szCs w:val="24"/>
          <w:lang w:val="id-ID"/>
        </w:rPr>
        <w:t xml:space="preserve">yang masing-masing anggotanya bertanggung jawab secara pribadi dan tanggung renteng atas semua kewajiban terhadap </w:t>
      </w:r>
      <w:r w:rsidR="00E71FB6" w:rsidRPr="00C21134">
        <w:rPr>
          <w:rFonts w:ascii="Footlight MT Light" w:hAnsi="Footlight MT Light"/>
          <w:i/>
          <w:sz w:val="24"/>
          <w:szCs w:val="24"/>
          <w:lang w:val="id-ID"/>
        </w:rPr>
        <w:t xml:space="preserve">Pejabat Penandatangan Kontrak </w:t>
      </w:r>
      <w:r w:rsidRPr="00C21134">
        <w:rPr>
          <w:rFonts w:ascii="Footlight MT Light" w:hAnsi="Footlight MT Light"/>
          <w:i/>
          <w:sz w:val="24"/>
          <w:szCs w:val="24"/>
          <w:lang w:val="id-ID"/>
        </w:rPr>
        <w:t>berdasarkan Kontrak ini dan telah menunjuk __________ [nama anggota Kemitraan yang ditunjuk sebagai wakil Kemitraan] untuk bertindak atas nama Kemitraan yang berkedudukan di __________ [alamat Penyedia wakil Kemitraan], berdasarkan surat Perjanjian Kemitraan No. ___________ tanggal ___________, selanjutnya disebut “</w:t>
      </w:r>
      <w:r w:rsidRPr="00C21134">
        <w:rPr>
          <w:rFonts w:ascii="Footlight MT Light" w:hAnsi="Footlight MT Light"/>
          <w:b/>
          <w:i/>
          <w:sz w:val="24"/>
          <w:szCs w:val="24"/>
          <w:lang w:val="id-ID"/>
        </w:rPr>
        <w:t>Penyedia</w:t>
      </w:r>
      <w:r w:rsidRPr="00C21134">
        <w:rPr>
          <w:rFonts w:ascii="Footlight MT Light" w:hAnsi="Footlight MT Light"/>
          <w:i/>
          <w:sz w:val="24"/>
          <w:szCs w:val="24"/>
          <w:lang w:val="id-ID"/>
        </w:rPr>
        <w:t xml:space="preserve">”. </w:t>
      </w:r>
    </w:p>
    <w:p w14:paraId="725B4369" w14:textId="77777777" w:rsidR="007946D7" w:rsidRPr="00C21134" w:rsidRDefault="007946D7" w:rsidP="007946D7">
      <w:pPr>
        <w:rPr>
          <w:rFonts w:ascii="Footlight MT Light" w:hAnsi="Footlight MT Light"/>
          <w:i/>
          <w:sz w:val="24"/>
          <w:szCs w:val="24"/>
          <w:lang w:val="id-ID"/>
        </w:rPr>
      </w:pPr>
    </w:p>
    <w:p w14:paraId="185504B2" w14:textId="77777777" w:rsidR="001D4933" w:rsidRPr="00C21134" w:rsidRDefault="001D4933" w:rsidP="001D4933">
      <w:pPr>
        <w:rPr>
          <w:rFonts w:ascii="Footlight MT Light" w:hAnsi="Footlight MT Light"/>
          <w:i/>
          <w:sz w:val="24"/>
          <w:szCs w:val="24"/>
          <w:lang w:val="id-ID"/>
        </w:rPr>
      </w:pPr>
    </w:p>
    <w:p w14:paraId="10A1D3B2" w14:textId="70B06369" w:rsidR="001D4933" w:rsidRPr="00C21134" w:rsidRDefault="00EC4B22" w:rsidP="001D4933">
      <w:pPr>
        <w:jc w:val="left"/>
        <w:rPr>
          <w:rFonts w:ascii="Footlight MT Light" w:hAnsi="Footlight MT Light"/>
          <w:sz w:val="24"/>
          <w:szCs w:val="24"/>
          <w:lang w:val="id-ID"/>
        </w:rPr>
      </w:pPr>
      <w:r w:rsidRPr="00C21134">
        <w:rPr>
          <w:rFonts w:ascii="Footlight MT Light" w:hAnsi="Footlight MT Light"/>
          <w:sz w:val="24"/>
          <w:szCs w:val="24"/>
          <w:lang w:val="id-ID"/>
        </w:rPr>
        <w:t>Para Pihak menerangkan terlebih dahulu bahwa</w:t>
      </w:r>
      <w:r w:rsidR="001D4933" w:rsidRPr="00C43C53">
        <w:rPr>
          <w:rFonts w:ascii="Footlight MT Light" w:hAnsi="Footlight MT Light"/>
          <w:sz w:val="24"/>
          <w:szCs w:val="24"/>
          <w:lang w:val="id-ID"/>
        </w:rPr>
        <w:t>:</w:t>
      </w:r>
    </w:p>
    <w:p w14:paraId="2B42FB87" w14:textId="77777777" w:rsidR="001D4933" w:rsidRPr="00C21134" w:rsidRDefault="001D4933" w:rsidP="001D4933">
      <w:pPr>
        <w:rPr>
          <w:rFonts w:ascii="Footlight MT Light" w:hAnsi="Footlight MT Light"/>
          <w:sz w:val="24"/>
          <w:szCs w:val="24"/>
          <w:lang w:val="id-ID"/>
        </w:rPr>
      </w:pPr>
    </w:p>
    <w:p w14:paraId="43B835CC" w14:textId="77777777" w:rsidR="001D4933" w:rsidRPr="00C43C53" w:rsidRDefault="001D4933" w:rsidP="001D4933">
      <w:pPr>
        <w:pStyle w:val="ListParagraph"/>
        <w:numPr>
          <w:ilvl w:val="1"/>
          <w:numId w:val="212"/>
        </w:numPr>
        <w:ind w:left="500" w:hanging="500"/>
        <w:rPr>
          <w:rFonts w:ascii="Footlight MT Light" w:hAnsi="Footlight MT Light"/>
          <w:sz w:val="24"/>
          <w:szCs w:val="24"/>
          <w:lang w:val="id-ID"/>
        </w:rPr>
      </w:pPr>
      <w:r w:rsidRPr="00C43C53">
        <w:rPr>
          <w:rFonts w:ascii="Footlight MT Light" w:hAnsi="Footlight MT Light"/>
          <w:sz w:val="24"/>
          <w:szCs w:val="24"/>
          <w:lang w:val="id-ID"/>
        </w:rPr>
        <w:t>Telah diadakan proses pemilihan penyedia yang telah sesuai dengan Dokumen Pemilihan;</w:t>
      </w:r>
    </w:p>
    <w:p w14:paraId="0CF49F17" w14:textId="77777777" w:rsidR="001D4933" w:rsidRPr="00C21134" w:rsidRDefault="001D4933" w:rsidP="001D4933">
      <w:pPr>
        <w:pStyle w:val="ListParagraph"/>
        <w:numPr>
          <w:ilvl w:val="1"/>
          <w:numId w:val="212"/>
        </w:numPr>
        <w:ind w:left="500" w:hanging="500"/>
        <w:rPr>
          <w:rFonts w:ascii="Footlight MT Light" w:hAnsi="Footlight MT Light"/>
          <w:sz w:val="24"/>
          <w:szCs w:val="24"/>
          <w:lang w:val="id-ID"/>
        </w:rPr>
      </w:pPr>
      <w:r w:rsidRPr="00C43C53">
        <w:rPr>
          <w:rFonts w:ascii="Footlight MT Light" w:hAnsi="Footlight MT Light" w:cs="Bookman Old Style"/>
          <w:color w:val="000000"/>
          <w:sz w:val="24"/>
          <w:szCs w:val="24"/>
          <w:lang w:val="id-ID" w:eastAsia="en-ID"/>
        </w:rPr>
        <w:t>Pejabat Pembuat Komitmen (PPK) telah menunjuk Penyedia melalui Surat Penunjukan Penyedia Barang/Jasa (SPPBJ Nomor _____________ tanggal ____________ untuk melaksanakan Pekerjaan sebagaimana diterangkan dalam Syarat-Syarat Umum Kontrak, selanjutnya disebut “</w:t>
      </w:r>
      <w:r w:rsidRPr="00C43C53">
        <w:rPr>
          <w:rFonts w:ascii="Footlight MT Light" w:hAnsi="Footlight MT Light" w:cs="Goudy Old Style"/>
          <w:bCs/>
          <w:color w:val="000000"/>
          <w:sz w:val="24"/>
          <w:szCs w:val="24"/>
          <w:lang w:val="id-ID" w:eastAsia="en-ID"/>
        </w:rPr>
        <w:t>Pengadaan Barang</w:t>
      </w:r>
      <w:r w:rsidRPr="00C43C53">
        <w:rPr>
          <w:rFonts w:ascii="Footlight MT Light" w:hAnsi="Footlight MT Light" w:cs="Bookman Old Style"/>
          <w:color w:val="000000"/>
          <w:sz w:val="24"/>
          <w:szCs w:val="24"/>
          <w:lang w:val="id-ID" w:eastAsia="en-ID"/>
        </w:rPr>
        <w:t xml:space="preserve">”;  </w:t>
      </w:r>
    </w:p>
    <w:p w14:paraId="1F87EFE0" w14:textId="77777777" w:rsidR="001D4933" w:rsidRPr="00C21134" w:rsidRDefault="001D4933" w:rsidP="001D4933">
      <w:pPr>
        <w:pStyle w:val="ListParagraph"/>
        <w:numPr>
          <w:ilvl w:val="1"/>
          <w:numId w:val="212"/>
        </w:numPr>
        <w:ind w:left="500" w:hanging="500"/>
        <w:rPr>
          <w:rFonts w:ascii="Footlight MT Light" w:hAnsi="Footlight MT Light"/>
          <w:sz w:val="24"/>
          <w:szCs w:val="24"/>
          <w:lang w:val="id-ID"/>
        </w:rPr>
      </w:pPr>
      <w:r w:rsidRPr="00C21134">
        <w:rPr>
          <w:rFonts w:ascii="Footlight MT Light" w:hAnsi="Footlight MT Light"/>
          <w:sz w:val="24"/>
          <w:szCs w:val="24"/>
          <w:lang w:val="id-ID"/>
        </w:rPr>
        <w:t>Penyedia telah menyatakan kepada Pejabat Penandatangan Kontrak, memenuhi persyaratan kualifikasi, memiliki keahlian profesional, personel, dan sumber daya teknis, serta telah menyetujui untuk menyediakan Barang sesuai dengan persyaratan dan ketentuan dalam Kontrak ini;</w:t>
      </w:r>
    </w:p>
    <w:p w14:paraId="3D0A38E5" w14:textId="77777777" w:rsidR="001D4933" w:rsidRPr="00C21134" w:rsidRDefault="001D4933" w:rsidP="001D4933">
      <w:pPr>
        <w:pStyle w:val="ListParagraph"/>
        <w:numPr>
          <w:ilvl w:val="1"/>
          <w:numId w:val="212"/>
        </w:numPr>
        <w:ind w:left="500" w:hanging="500"/>
        <w:rPr>
          <w:rFonts w:ascii="Footlight MT Light" w:hAnsi="Footlight MT Light"/>
          <w:sz w:val="24"/>
          <w:szCs w:val="24"/>
          <w:lang w:val="id-ID"/>
        </w:rPr>
      </w:pPr>
      <w:r w:rsidRPr="00C21134">
        <w:rPr>
          <w:rFonts w:ascii="Footlight MT Light" w:hAnsi="Footlight MT Light"/>
          <w:sz w:val="24"/>
          <w:szCs w:val="24"/>
          <w:lang w:val="id-ID"/>
        </w:rPr>
        <w:t>Pejabat Penandatangan Kontrak dan Penyedia menyatakan memiliki kewenangan untuk menandatangani Kontrak ini, dan mengikat pihak yang diwakili;</w:t>
      </w:r>
    </w:p>
    <w:p w14:paraId="4C357ED6" w14:textId="77777777" w:rsidR="001D4933" w:rsidRPr="00C21134" w:rsidRDefault="001D4933" w:rsidP="001D4933">
      <w:pPr>
        <w:pStyle w:val="ListParagraph"/>
        <w:numPr>
          <w:ilvl w:val="1"/>
          <w:numId w:val="212"/>
        </w:numPr>
        <w:ind w:left="500" w:hanging="500"/>
        <w:rPr>
          <w:rFonts w:ascii="Footlight MT Light" w:hAnsi="Footlight MT Light"/>
          <w:sz w:val="24"/>
          <w:szCs w:val="24"/>
          <w:lang w:val="id-ID"/>
        </w:rPr>
      </w:pPr>
      <w:r w:rsidRPr="00C21134">
        <w:rPr>
          <w:rFonts w:ascii="Footlight MT Light" w:hAnsi="Footlight MT Light"/>
          <w:sz w:val="24"/>
          <w:szCs w:val="24"/>
          <w:lang w:val="id-ID"/>
        </w:rPr>
        <w:t>Pejabat Penandatangan Kontrak dan Penyedia mengakui dan menyatakan bahwa sehubungan dengan penandatanganan Kontrak ini masing-masing pihak:</w:t>
      </w:r>
    </w:p>
    <w:p w14:paraId="3B4FA2D2" w14:textId="77777777" w:rsidR="001D4933" w:rsidRPr="00C21134" w:rsidRDefault="001D4933" w:rsidP="001D4933">
      <w:pPr>
        <w:ind w:left="900" w:hanging="400"/>
        <w:rPr>
          <w:rFonts w:ascii="Footlight MT Light" w:hAnsi="Footlight MT Light"/>
          <w:sz w:val="24"/>
          <w:szCs w:val="24"/>
          <w:lang w:val="id-ID"/>
        </w:rPr>
      </w:pPr>
      <w:r w:rsidRPr="00C21134">
        <w:rPr>
          <w:rFonts w:ascii="Footlight MT Light" w:hAnsi="Footlight MT Light"/>
          <w:sz w:val="24"/>
          <w:szCs w:val="24"/>
          <w:lang w:val="id-ID"/>
        </w:rPr>
        <w:t xml:space="preserve">1) </w:t>
      </w:r>
      <w:r w:rsidRPr="00C21134">
        <w:rPr>
          <w:rFonts w:ascii="Footlight MT Light" w:hAnsi="Footlight MT Light"/>
          <w:sz w:val="24"/>
          <w:szCs w:val="24"/>
          <w:lang w:val="id-ID"/>
        </w:rPr>
        <w:tab/>
        <w:t>telah dan senantiasa diberikan kesempatan untuk didampingi oleh advokat;</w:t>
      </w:r>
    </w:p>
    <w:p w14:paraId="79262C46" w14:textId="77777777" w:rsidR="001D4933" w:rsidRPr="00C21134" w:rsidRDefault="001D4933" w:rsidP="001D4933">
      <w:pPr>
        <w:ind w:left="900" w:hanging="400"/>
        <w:rPr>
          <w:rFonts w:ascii="Footlight MT Light" w:hAnsi="Footlight MT Light"/>
          <w:sz w:val="24"/>
          <w:szCs w:val="24"/>
          <w:lang w:val="id-ID"/>
        </w:rPr>
      </w:pPr>
      <w:r w:rsidRPr="00C21134">
        <w:rPr>
          <w:rFonts w:ascii="Footlight MT Light" w:hAnsi="Footlight MT Light"/>
          <w:sz w:val="24"/>
          <w:szCs w:val="24"/>
          <w:lang w:val="id-ID"/>
        </w:rPr>
        <w:t xml:space="preserve">2) </w:t>
      </w:r>
      <w:r w:rsidRPr="00C21134">
        <w:rPr>
          <w:rFonts w:ascii="Footlight MT Light" w:hAnsi="Footlight MT Light"/>
          <w:sz w:val="24"/>
          <w:szCs w:val="24"/>
          <w:lang w:val="id-ID"/>
        </w:rPr>
        <w:tab/>
        <w:t>menandatangani Kontrak ini setelah meneliti secara patut;</w:t>
      </w:r>
    </w:p>
    <w:p w14:paraId="487D7F67" w14:textId="77777777" w:rsidR="001D4933" w:rsidRPr="00C21134" w:rsidRDefault="001D4933" w:rsidP="001D4933">
      <w:pPr>
        <w:ind w:left="900" w:hanging="400"/>
        <w:rPr>
          <w:rFonts w:ascii="Footlight MT Light" w:hAnsi="Footlight MT Light"/>
          <w:sz w:val="24"/>
          <w:szCs w:val="24"/>
          <w:lang w:val="id-ID"/>
        </w:rPr>
      </w:pPr>
      <w:r w:rsidRPr="00C21134">
        <w:rPr>
          <w:rFonts w:ascii="Footlight MT Light" w:hAnsi="Footlight MT Light"/>
          <w:sz w:val="24"/>
          <w:szCs w:val="24"/>
          <w:lang w:val="id-ID"/>
        </w:rPr>
        <w:t xml:space="preserve">3) </w:t>
      </w:r>
      <w:r w:rsidRPr="00C21134">
        <w:rPr>
          <w:rFonts w:ascii="Footlight MT Light" w:hAnsi="Footlight MT Light"/>
          <w:sz w:val="24"/>
          <w:szCs w:val="24"/>
          <w:lang w:val="id-ID"/>
        </w:rPr>
        <w:tab/>
        <w:t>telah membaca dan memahami secara penuh ketentuan Kontrak ini;</w:t>
      </w:r>
    </w:p>
    <w:p w14:paraId="118D6392" w14:textId="77777777" w:rsidR="001D4933" w:rsidRPr="00C21134" w:rsidRDefault="001D4933" w:rsidP="001D4933">
      <w:pPr>
        <w:ind w:left="900" w:hanging="400"/>
        <w:rPr>
          <w:rFonts w:ascii="Footlight MT Light" w:hAnsi="Footlight MT Light"/>
          <w:sz w:val="24"/>
          <w:szCs w:val="24"/>
          <w:lang w:val="id-ID"/>
        </w:rPr>
      </w:pPr>
      <w:r w:rsidRPr="00C21134">
        <w:rPr>
          <w:rFonts w:ascii="Footlight MT Light" w:hAnsi="Footlight MT Light"/>
          <w:sz w:val="24"/>
          <w:szCs w:val="24"/>
          <w:lang w:val="id-ID"/>
        </w:rPr>
        <w:t xml:space="preserve">4) </w:t>
      </w:r>
      <w:r w:rsidRPr="00C21134">
        <w:rPr>
          <w:rFonts w:ascii="Footlight MT Light" w:hAnsi="Footlight MT Light"/>
          <w:sz w:val="24"/>
          <w:szCs w:val="24"/>
          <w:lang w:val="id-ID"/>
        </w:rPr>
        <w:tab/>
        <w:t>telah mendapatkan kesempatan yang memadai untuk memeriksa dan mengkonfirmasikan semua ketentuan dalam Kontrak ini beserta semua fakta dan kondisi yang terkait.</w:t>
      </w:r>
    </w:p>
    <w:p w14:paraId="783180A6" w14:textId="433731D5" w:rsidR="001D4933" w:rsidRDefault="001D4933" w:rsidP="001D4933">
      <w:pPr>
        <w:rPr>
          <w:rFonts w:ascii="Footlight MT Light" w:hAnsi="Footlight MT Light"/>
          <w:sz w:val="24"/>
          <w:szCs w:val="24"/>
          <w:lang w:val="id-ID"/>
        </w:rPr>
      </w:pPr>
    </w:p>
    <w:p w14:paraId="377FA2DA" w14:textId="3697634E" w:rsidR="00BA0D3B" w:rsidRDefault="00BA0D3B" w:rsidP="001D4933">
      <w:pPr>
        <w:rPr>
          <w:rFonts w:ascii="Footlight MT Light" w:hAnsi="Footlight MT Light"/>
          <w:sz w:val="24"/>
          <w:szCs w:val="24"/>
          <w:lang w:val="id-ID"/>
        </w:rPr>
      </w:pPr>
    </w:p>
    <w:p w14:paraId="68C98691" w14:textId="163C63B6" w:rsidR="00BA0D3B" w:rsidRDefault="00BA0D3B" w:rsidP="001D4933">
      <w:pPr>
        <w:rPr>
          <w:rFonts w:ascii="Footlight MT Light" w:hAnsi="Footlight MT Light"/>
          <w:sz w:val="24"/>
          <w:szCs w:val="24"/>
          <w:lang w:val="id-ID"/>
        </w:rPr>
      </w:pPr>
    </w:p>
    <w:p w14:paraId="25C9FA56" w14:textId="77777777" w:rsidR="00BA0D3B" w:rsidRPr="00C21134" w:rsidRDefault="00BA0D3B" w:rsidP="001D4933">
      <w:pPr>
        <w:rPr>
          <w:rFonts w:ascii="Footlight MT Light" w:hAnsi="Footlight MT Light"/>
          <w:sz w:val="24"/>
          <w:szCs w:val="24"/>
          <w:lang w:val="id-ID"/>
        </w:rPr>
      </w:pPr>
    </w:p>
    <w:p w14:paraId="1E214B61" w14:textId="77777777" w:rsidR="001D4933" w:rsidRPr="00C21134" w:rsidRDefault="001D4933" w:rsidP="001D4933">
      <w:pPr>
        <w:rPr>
          <w:rFonts w:ascii="Footlight MT Light" w:hAnsi="Footlight MT Light"/>
          <w:sz w:val="24"/>
          <w:szCs w:val="24"/>
          <w:lang w:val="id-ID"/>
        </w:rPr>
      </w:pPr>
      <w:r w:rsidRPr="00C21134">
        <w:rPr>
          <w:rFonts w:ascii="Footlight MT Light" w:hAnsi="Footlight MT Light"/>
          <w:sz w:val="24"/>
          <w:szCs w:val="24"/>
          <w:lang w:val="id-ID"/>
        </w:rPr>
        <w:t>Maka oleh karena itu, Pejabat Penandatangan Kontrak dan Penyedia dengan ini bersepakat dan menyetujui hal-hal sebagai berikut:</w:t>
      </w:r>
    </w:p>
    <w:p w14:paraId="112C7202" w14:textId="77777777" w:rsidR="00BA0D3B" w:rsidRPr="00C21134" w:rsidRDefault="00BA0D3B" w:rsidP="001D4933">
      <w:pPr>
        <w:rPr>
          <w:rFonts w:ascii="Footlight MT Light" w:hAnsi="Footlight MT Light"/>
          <w:sz w:val="24"/>
          <w:szCs w:val="24"/>
          <w:lang w:val="id-ID"/>
        </w:rPr>
      </w:pPr>
    </w:p>
    <w:p w14:paraId="33B987A6" w14:textId="77777777" w:rsidR="001D4933" w:rsidRPr="00C43C53"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Pasal 1</w:t>
      </w:r>
    </w:p>
    <w:p w14:paraId="6F95BED9" w14:textId="77777777" w:rsidR="001D4933" w:rsidRPr="00C21134"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Istilah dan Ungkapan</w:t>
      </w:r>
    </w:p>
    <w:p w14:paraId="5EC778FA" w14:textId="77777777" w:rsidR="001D4933" w:rsidRPr="00C21134" w:rsidRDefault="001D4933" w:rsidP="001D4933">
      <w:pPr>
        <w:rPr>
          <w:rFonts w:ascii="Footlight MT Light" w:hAnsi="Footlight MT Light"/>
          <w:sz w:val="24"/>
          <w:szCs w:val="24"/>
          <w:lang w:val="id-ID"/>
        </w:rPr>
      </w:pPr>
    </w:p>
    <w:p w14:paraId="2578E943" w14:textId="48047AB8" w:rsidR="001D4933" w:rsidRPr="00C21134" w:rsidRDefault="001D4933" w:rsidP="001D4933">
      <w:pPr>
        <w:rPr>
          <w:rFonts w:ascii="Footlight MT Light" w:hAnsi="Footlight MT Light"/>
          <w:sz w:val="24"/>
          <w:szCs w:val="24"/>
          <w:lang w:val="id-ID"/>
        </w:rPr>
      </w:pPr>
      <w:r w:rsidRPr="00C21134">
        <w:rPr>
          <w:rFonts w:ascii="Footlight MT Light" w:hAnsi="Footlight MT Light"/>
          <w:sz w:val="24"/>
          <w:szCs w:val="24"/>
          <w:lang w:val="id-ID"/>
        </w:rPr>
        <w:t xml:space="preserve">Peristilahan dan ungakapan dalam </w:t>
      </w:r>
      <w:r w:rsidR="00436DC8" w:rsidRPr="00C21134">
        <w:rPr>
          <w:rFonts w:ascii="Footlight MT Light" w:hAnsi="Footlight MT Light"/>
          <w:sz w:val="24"/>
          <w:szCs w:val="24"/>
        </w:rPr>
        <w:t xml:space="preserve">Kontrak </w:t>
      </w:r>
      <w:r w:rsidRPr="00C21134">
        <w:rPr>
          <w:rFonts w:ascii="Footlight MT Light" w:hAnsi="Footlight MT Light"/>
          <w:sz w:val="24"/>
          <w:szCs w:val="24"/>
          <w:lang w:val="id-ID"/>
        </w:rPr>
        <w:t xml:space="preserve">ini memiliki arti dan makna yang sama seperti yang tercantum dalam Lampiran </w:t>
      </w:r>
      <w:r w:rsidR="00436DC8" w:rsidRPr="00C21134">
        <w:rPr>
          <w:rFonts w:ascii="Footlight MT Light" w:hAnsi="Footlight MT Light"/>
          <w:sz w:val="24"/>
          <w:szCs w:val="24"/>
        </w:rPr>
        <w:t>Kontrak</w:t>
      </w:r>
      <w:r w:rsidRPr="00C21134">
        <w:rPr>
          <w:rFonts w:ascii="Footlight MT Light" w:hAnsi="Footlight MT Light"/>
          <w:sz w:val="24"/>
          <w:szCs w:val="24"/>
          <w:lang w:val="id-ID"/>
        </w:rPr>
        <w:t xml:space="preserve"> ini.</w:t>
      </w:r>
    </w:p>
    <w:p w14:paraId="2A996C09" w14:textId="77777777" w:rsidR="001D4933" w:rsidRPr="00C21134" w:rsidRDefault="001D4933" w:rsidP="001D4933">
      <w:pPr>
        <w:rPr>
          <w:rFonts w:ascii="Footlight MT Light" w:hAnsi="Footlight MT Light"/>
          <w:sz w:val="24"/>
          <w:szCs w:val="24"/>
          <w:lang w:val="id-ID"/>
        </w:rPr>
      </w:pPr>
    </w:p>
    <w:p w14:paraId="5AD24DB0" w14:textId="77777777" w:rsidR="001D4933" w:rsidRPr="00C43C53"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Pasal 2</w:t>
      </w:r>
    </w:p>
    <w:p w14:paraId="50FB5086" w14:textId="77777777" w:rsidR="001D4933" w:rsidRPr="00C21134"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Ruang Lingkup Pekerjaan</w:t>
      </w:r>
    </w:p>
    <w:p w14:paraId="544CFA9F" w14:textId="77777777" w:rsidR="001D4933" w:rsidRPr="00C21134" w:rsidRDefault="001D4933" w:rsidP="001D4933">
      <w:pPr>
        <w:rPr>
          <w:rFonts w:ascii="Footlight MT Light" w:hAnsi="Footlight MT Light"/>
          <w:sz w:val="24"/>
          <w:szCs w:val="24"/>
          <w:lang w:val="id-ID"/>
        </w:rPr>
      </w:pPr>
    </w:p>
    <w:p w14:paraId="28378CB7" w14:textId="77777777" w:rsidR="001D4933" w:rsidRPr="00C43C53" w:rsidRDefault="001D4933" w:rsidP="001D4933">
      <w:pPr>
        <w:rPr>
          <w:rFonts w:ascii="Footlight MT Light" w:hAnsi="Footlight MT Light"/>
          <w:sz w:val="24"/>
          <w:szCs w:val="24"/>
          <w:lang w:val="id-ID"/>
        </w:rPr>
      </w:pPr>
      <w:r w:rsidRPr="00C43C53">
        <w:rPr>
          <w:rFonts w:ascii="Footlight MT Light" w:hAnsi="Footlight MT Light"/>
          <w:sz w:val="24"/>
          <w:szCs w:val="24"/>
          <w:lang w:val="id-ID"/>
        </w:rPr>
        <w:t>Ruang lingkup pekerjaan Pengadaan Barang terdiri atas:</w:t>
      </w:r>
    </w:p>
    <w:p w14:paraId="761E11FB" w14:textId="77777777" w:rsidR="001D4933" w:rsidRPr="00C43C53" w:rsidRDefault="001D4933" w:rsidP="00C43C53">
      <w:pPr>
        <w:pStyle w:val="ListParagraph"/>
        <w:numPr>
          <w:ilvl w:val="2"/>
          <w:numId w:val="372"/>
        </w:numPr>
        <w:rPr>
          <w:rFonts w:ascii="Footlight MT Light" w:hAnsi="Footlight MT Light"/>
          <w:sz w:val="24"/>
          <w:szCs w:val="24"/>
          <w:lang w:val="id-ID"/>
        </w:rPr>
      </w:pPr>
      <w:r w:rsidRPr="00C43C53">
        <w:rPr>
          <w:rFonts w:ascii="Footlight MT Light" w:hAnsi="Footlight MT Light"/>
          <w:sz w:val="24"/>
          <w:szCs w:val="24"/>
          <w:lang w:val="id-ID"/>
        </w:rPr>
        <w:t>____________</w:t>
      </w:r>
    </w:p>
    <w:p w14:paraId="7AA4D1A7" w14:textId="77777777" w:rsidR="001D4933" w:rsidRPr="00C43C53" w:rsidRDefault="001D4933" w:rsidP="00C43C53">
      <w:pPr>
        <w:pStyle w:val="ListParagraph"/>
        <w:numPr>
          <w:ilvl w:val="2"/>
          <w:numId w:val="372"/>
        </w:numPr>
        <w:rPr>
          <w:rFonts w:ascii="Footlight MT Light" w:hAnsi="Footlight MT Light"/>
          <w:sz w:val="24"/>
          <w:szCs w:val="24"/>
          <w:lang w:val="id-ID"/>
        </w:rPr>
      </w:pPr>
      <w:r w:rsidRPr="00C43C53">
        <w:rPr>
          <w:rFonts w:ascii="Footlight MT Light" w:hAnsi="Footlight MT Light"/>
          <w:sz w:val="24"/>
          <w:szCs w:val="24"/>
          <w:lang w:val="id-ID"/>
        </w:rPr>
        <w:t>____________</w:t>
      </w:r>
    </w:p>
    <w:p w14:paraId="200BDD18" w14:textId="77777777" w:rsidR="001D4933" w:rsidRPr="00C43C53" w:rsidRDefault="001D4933" w:rsidP="00C43C53">
      <w:pPr>
        <w:pStyle w:val="ListParagraph"/>
        <w:numPr>
          <w:ilvl w:val="2"/>
          <w:numId w:val="372"/>
        </w:numPr>
        <w:rPr>
          <w:rFonts w:ascii="Footlight MT Light" w:hAnsi="Footlight MT Light"/>
          <w:sz w:val="24"/>
          <w:szCs w:val="24"/>
          <w:lang w:val="id-ID"/>
        </w:rPr>
      </w:pPr>
      <w:r w:rsidRPr="00C43C53">
        <w:rPr>
          <w:rFonts w:ascii="Footlight MT Light" w:hAnsi="Footlight MT Light"/>
          <w:sz w:val="24"/>
          <w:szCs w:val="24"/>
          <w:lang w:val="id-ID"/>
        </w:rPr>
        <w:t>____________ dst</w:t>
      </w:r>
    </w:p>
    <w:p w14:paraId="022DAB14" w14:textId="77777777" w:rsidR="001D4933" w:rsidRPr="00C21134" w:rsidRDefault="001D4933" w:rsidP="001D4933">
      <w:pPr>
        <w:rPr>
          <w:rFonts w:ascii="Footlight MT Light" w:hAnsi="Footlight MT Light"/>
          <w:i/>
          <w:sz w:val="24"/>
          <w:szCs w:val="24"/>
          <w:lang w:val="id-ID"/>
        </w:rPr>
      </w:pPr>
      <w:r w:rsidRPr="00C43C53">
        <w:rPr>
          <w:rFonts w:ascii="Footlight MT Light" w:hAnsi="Footlight MT Light"/>
          <w:i/>
          <w:sz w:val="24"/>
          <w:szCs w:val="24"/>
          <w:lang w:val="id-ID"/>
        </w:rPr>
        <w:t>[diisi ruang lingkup pekerjaan Pengadaan Barang yang akan dilaksanakan]</w:t>
      </w:r>
    </w:p>
    <w:p w14:paraId="2D08CB13" w14:textId="77777777" w:rsidR="001D4933" w:rsidRPr="00C21134" w:rsidRDefault="001D4933" w:rsidP="001D4933">
      <w:pPr>
        <w:rPr>
          <w:rFonts w:ascii="Footlight MT Light" w:hAnsi="Footlight MT Light"/>
          <w:sz w:val="24"/>
          <w:szCs w:val="24"/>
          <w:lang w:val="id-ID"/>
        </w:rPr>
      </w:pPr>
    </w:p>
    <w:p w14:paraId="45636335" w14:textId="77777777" w:rsidR="001D4933" w:rsidRPr="00C21134" w:rsidRDefault="001D4933" w:rsidP="001D4933">
      <w:pPr>
        <w:jc w:val="center"/>
        <w:rPr>
          <w:rFonts w:ascii="Footlight MT Light" w:hAnsi="Footlight MT Light"/>
          <w:sz w:val="24"/>
          <w:szCs w:val="24"/>
          <w:lang w:val="id-ID"/>
        </w:rPr>
      </w:pPr>
      <w:r w:rsidRPr="00C21134">
        <w:rPr>
          <w:rFonts w:ascii="Footlight MT Light" w:hAnsi="Footlight MT Light"/>
          <w:sz w:val="24"/>
          <w:szCs w:val="24"/>
          <w:lang w:val="id-ID"/>
        </w:rPr>
        <w:t>Pasal 3</w:t>
      </w:r>
    </w:p>
    <w:p w14:paraId="10E1C7CA" w14:textId="77777777" w:rsidR="001D4933" w:rsidRPr="00C21134" w:rsidRDefault="001D4933" w:rsidP="001D4933">
      <w:pPr>
        <w:jc w:val="center"/>
        <w:rPr>
          <w:rFonts w:ascii="Footlight MT Light" w:hAnsi="Footlight MT Light"/>
          <w:sz w:val="24"/>
          <w:szCs w:val="24"/>
          <w:lang w:val="id-ID"/>
        </w:rPr>
      </w:pPr>
      <w:r w:rsidRPr="00C43C53">
        <w:rPr>
          <w:rFonts w:ascii="Footlight MT Light" w:hAnsi="Footlight MT Light"/>
          <w:sz w:val="24"/>
          <w:szCs w:val="24"/>
          <w:lang w:val="id-ID"/>
        </w:rPr>
        <w:t>Jenis dan Nilai Kontrak</w:t>
      </w:r>
    </w:p>
    <w:p w14:paraId="40BA5A90" w14:textId="77777777" w:rsidR="001D4933" w:rsidRPr="00C21134" w:rsidRDefault="001D4933" w:rsidP="001D4933">
      <w:pPr>
        <w:rPr>
          <w:rFonts w:ascii="Footlight MT Light" w:hAnsi="Footlight MT Light"/>
          <w:sz w:val="24"/>
          <w:szCs w:val="24"/>
          <w:lang w:val="id-ID"/>
        </w:rPr>
      </w:pPr>
    </w:p>
    <w:p w14:paraId="36AC40C3" w14:textId="77777777" w:rsidR="00BA0D3B" w:rsidRDefault="001D4933">
      <w:pPr>
        <w:numPr>
          <w:ilvl w:val="0"/>
          <w:numId w:val="373"/>
        </w:numPr>
        <w:ind w:left="567" w:hanging="567"/>
        <w:rPr>
          <w:rFonts w:ascii="Footlight MT Light" w:hAnsi="Footlight MT Light"/>
          <w:sz w:val="24"/>
          <w:szCs w:val="24"/>
          <w:lang w:val="id-ID"/>
        </w:rPr>
      </w:pPr>
      <w:r w:rsidRPr="00C43C53">
        <w:rPr>
          <w:rFonts w:ascii="Footlight MT Light" w:hAnsi="Footlight MT Light"/>
          <w:sz w:val="24"/>
          <w:szCs w:val="24"/>
          <w:lang w:val="id-ID"/>
        </w:rPr>
        <w:t xml:space="preserve">Pengadaan Barang ini menggunakan jenis Kontrak _____________________. </w:t>
      </w:r>
    </w:p>
    <w:p w14:paraId="48311968" w14:textId="711E68ED" w:rsidR="001D4933" w:rsidRPr="00C43C53" w:rsidRDefault="001D4933" w:rsidP="00C43C53">
      <w:pPr>
        <w:ind w:left="567"/>
        <w:rPr>
          <w:rFonts w:ascii="Footlight MT Light" w:hAnsi="Footlight MT Light"/>
          <w:sz w:val="24"/>
          <w:szCs w:val="24"/>
          <w:lang w:val="id-ID"/>
        </w:rPr>
      </w:pPr>
      <w:r w:rsidRPr="00C43C53">
        <w:rPr>
          <w:rFonts w:ascii="Footlight MT Light" w:hAnsi="Footlight MT Light"/>
          <w:i/>
          <w:sz w:val="24"/>
          <w:szCs w:val="24"/>
          <w:lang w:val="id-ID"/>
        </w:rPr>
        <w:t>[diisi dengan jenis kontrak lumsum/harga satuan/gabungan lumsum dan harga satuan</w:t>
      </w:r>
      <w:r w:rsidRPr="00C43C53">
        <w:rPr>
          <w:rFonts w:ascii="Footlight MT Light" w:hAnsi="Footlight MT Light"/>
          <w:sz w:val="24"/>
          <w:szCs w:val="24"/>
          <w:lang w:val="id-ID"/>
        </w:rPr>
        <w:t>]</w:t>
      </w:r>
    </w:p>
    <w:p w14:paraId="1EA8957B" w14:textId="77777777" w:rsidR="001D4933" w:rsidRPr="00C43C53" w:rsidRDefault="001D4933" w:rsidP="001D4933">
      <w:pPr>
        <w:ind w:left="567"/>
        <w:rPr>
          <w:rFonts w:ascii="Footlight MT Light" w:hAnsi="Footlight MT Light"/>
          <w:sz w:val="24"/>
          <w:szCs w:val="24"/>
          <w:lang w:val="id-ID"/>
        </w:rPr>
      </w:pPr>
    </w:p>
    <w:p w14:paraId="447B5C56" w14:textId="77777777" w:rsidR="001D4933" w:rsidRPr="00C21134" w:rsidRDefault="001D4933" w:rsidP="00C43C53">
      <w:pPr>
        <w:numPr>
          <w:ilvl w:val="0"/>
          <w:numId w:val="373"/>
        </w:numPr>
        <w:ind w:left="567" w:hanging="567"/>
        <w:rPr>
          <w:rFonts w:ascii="Footlight MT Light" w:hAnsi="Footlight MT Light"/>
          <w:sz w:val="24"/>
          <w:szCs w:val="24"/>
          <w:lang w:val="id-ID"/>
        </w:rPr>
      </w:pPr>
      <w:r w:rsidRPr="00C21134">
        <w:rPr>
          <w:rFonts w:ascii="Footlight MT Light" w:hAnsi="Footlight MT Light"/>
          <w:sz w:val="24"/>
          <w:szCs w:val="24"/>
          <w:lang w:val="id-ID"/>
        </w:rPr>
        <w:t>Nilai Kontrak termasuk Pajak Pertambahan Nilai (PPN) adalah sebesar Rp_____________ (_______________ rupiah).</w:t>
      </w:r>
    </w:p>
    <w:p w14:paraId="4B92221D" w14:textId="77777777" w:rsidR="001D4933" w:rsidRPr="00C21134" w:rsidRDefault="001D4933" w:rsidP="001D4933">
      <w:pPr>
        <w:ind w:left="567" w:hanging="567"/>
        <w:rPr>
          <w:rFonts w:ascii="Footlight MT Light" w:hAnsi="Footlight MT Light"/>
          <w:i/>
          <w:sz w:val="24"/>
          <w:szCs w:val="24"/>
          <w:lang w:val="id-ID"/>
        </w:rPr>
      </w:pPr>
      <w:r w:rsidRPr="00C21134">
        <w:rPr>
          <w:rFonts w:ascii="Footlight MT Light" w:hAnsi="Footlight MT Light"/>
          <w:i/>
          <w:sz w:val="24"/>
          <w:szCs w:val="24"/>
          <w:lang w:val="id-ID"/>
        </w:rPr>
        <w:t xml:space="preserve">         </w:t>
      </w:r>
    </w:p>
    <w:p w14:paraId="40338854" w14:textId="77777777" w:rsidR="001D4933" w:rsidRPr="00C21134" w:rsidRDefault="001D4933" w:rsidP="001D4933">
      <w:pPr>
        <w:ind w:left="567" w:hanging="567"/>
        <w:jc w:val="center"/>
        <w:rPr>
          <w:rFonts w:ascii="Footlight MT Light" w:hAnsi="Footlight MT Light"/>
          <w:sz w:val="24"/>
          <w:szCs w:val="24"/>
          <w:lang w:val="id-ID"/>
        </w:rPr>
      </w:pPr>
      <w:r w:rsidRPr="00C21134">
        <w:rPr>
          <w:rFonts w:ascii="Footlight MT Light" w:hAnsi="Footlight MT Light"/>
          <w:sz w:val="24"/>
          <w:szCs w:val="24"/>
          <w:lang w:val="id-ID"/>
        </w:rPr>
        <w:t>Pasal 4</w:t>
      </w:r>
    </w:p>
    <w:p w14:paraId="1401D789" w14:textId="77777777" w:rsidR="001D4933" w:rsidRPr="00C21134" w:rsidRDefault="001D4933" w:rsidP="001D4933">
      <w:pPr>
        <w:ind w:left="567" w:hanging="567"/>
        <w:jc w:val="center"/>
        <w:rPr>
          <w:rFonts w:ascii="Footlight MT Light" w:hAnsi="Footlight MT Light"/>
          <w:sz w:val="24"/>
          <w:szCs w:val="24"/>
          <w:lang w:val="id-ID"/>
        </w:rPr>
      </w:pPr>
      <w:r w:rsidRPr="00C21134">
        <w:rPr>
          <w:rFonts w:ascii="Footlight MT Light" w:hAnsi="Footlight MT Light"/>
          <w:sz w:val="24"/>
          <w:szCs w:val="24"/>
          <w:lang w:val="id-ID"/>
        </w:rPr>
        <w:t>Dokumen Kontrak</w:t>
      </w:r>
    </w:p>
    <w:p w14:paraId="25B64E28" w14:textId="77777777" w:rsidR="001D4933" w:rsidRPr="00C21134" w:rsidRDefault="001D4933" w:rsidP="001D4933">
      <w:pPr>
        <w:ind w:left="567" w:hanging="567"/>
        <w:rPr>
          <w:rFonts w:ascii="Footlight MT Light" w:hAnsi="Footlight MT Light"/>
          <w:sz w:val="24"/>
          <w:szCs w:val="24"/>
          <w:lang w:val="id-ID"/>
        </w:rPr>
      </w:pPr>
    </w:p>
    <w:p w14:paraId="5DE10E86" w14:textId="77777777" w:rsidR="001D4933" w:rsidRPr="00C43C53" w:rsidRDefault="001D4933" w:rsidP="001D4933">
      <w:pPr>
        <w:ind w:left="567" w:hanging="567"/>
        <w:rPr>
          <w:rFonts w:ascii="Footlight MT Light" w:hAnsi="Footlight MT Light"/>
          <w:sz w:val="24"/>
          <w:szCs w:val="24"/>
          <w:lang w:val="id-ID"/>
        </w:rPr>
      </w:pPr>
      <w:r w:rsidRPr="00C21134">
        <w:rPr>
          <w:rFonts w:ascii="Footlight MT Light" w:hAnsi="Footlight MT Light"/>
          <w:sz w:val="24"/>
          <w:szCs w:val="24"/>
          <w:lang w:val="id-ID"/>
        </w:rPr>
        <w:t>1.</w:t>
      </w:r>
      <w:r w:rsidRPr="00C21134">
        <w:rPr>
          <w:rFonts w:ascii="Footlight MT Light" w:hAnsi="Footlight MT Light"/>
          <w:sz w:val="24"/>
          <w:szCs w:val="24"/>
          <w:lang w:val="id-ID"/>
        </w:rPr>
        <w:tab/>
        <w:t xml:space="preserve">Dokumen-dokumen berikut merupakan kesatuan dan bagian yang tidak terpisahkan dari Kontrak ini: </w:t>
      </w:r>
    </w:p>
    <w:p w14:paraId="1DF71B26" w14:textId="6EE4B876" w:rsidR="001D4933" w:rsidRPr="00C43C53" w:rsidRDefault="003E07BA" w:rsidP="00C43C53">
      <w:pPr>
        <w:numPr>
          <w:ilvl w:val="0"/>
          <w:numId w:val="346"/>
        </w:numPr>
        <w:ind w:left="993" w:hanging="426"/>
        <w:rPr>
          <w:rFonts w:ascii="Footlight MT Light" w:hAnsi="Footlight MT Light"/>
          <w:sz w:val="24"/>
          <w:szCs w:val="24"/>
          <w:lang w:val="id-ID"/>
        </w:rPr>
      </w:pPr>
      <w:r w:rsidRPr="005D0975">
        <w:rPr>
          <w:rFonts w:ascii="Footlight MT Light" w:hAnsi="Footlight MT Light"/>
          <w:sz w:val="24"/>
          <w:szCs w:val="24"/>
          <w:lang w:val="id-ID"/>
        </w:rPr>
        <w:t>adendum</w:t>
      </w:r>
      <w:r w:rsidR="001D4933" w:rsidRPr="00C43C53">
        <w:rPr>
          <w:rFonts w:ascii="Footlight MT Light" w:hAnsi="Footlight MT Light"/>
          <w:sz w:val="24"/>
          <w:szCs w:val="24"/>
          <w:lang w:val="id-ID"/>
        </w:rPr>
        <w:t xml:space="preserve">/perubahan </w:t>
      </w:r>
      <w:r w:rsidR="007D0901" w:rsidRPr="00C21134">
        <w:rPr>
          <w:rFonts w:ascii="Footlight MT Light" w:hAnsi="Footlight MT Light"/>
          <w:sz w:val="24"/>
          <w:szCs w:val="24"/>
        </w:rPr>
        <w:t>Kontrak</w:t>
      </w:r>
      <w:r w:rsidR="001D4933" w:rsidRPr="00C43C53">
        <w:rPr>
          <w:rFonts w:ascii="Footlight MT Light" w:hAnsi="Footlight MT Light"/>
          <w:sz w:val="24"/>
          <w:szCs w:val="24"/>
          <w:lang w:val="id-ID"/>
        </w:rPr>
        <w:t xml:space="preserve"> (apabila ada);</w:t>
      </w:r>
    </w:p>
    <w:p w14:paraId="2BD94CEF" w14:textId="57857BFB" w:rsidR="001D4933" w:rsidRPr="00C43C53" w:rsidRDefault="007D0901" w:rsidP="00C43C53">
      <w:pPr>
        <w:numPr>
          <w:ilvl w:val="0"/>
          <w:numId w:val="346"/>
        </w:numPr>
        <w:ind w:left="993" w:hanging="426"/>
        <w:rPr>
          <w:rFonts w:ascii="Footlight MT Light" w:hAnsi="Footlight MT Light"/>
          <w:sz w:val="24"/>
          <w:szCs w:val="24"/>
          <w:lang w:val="id-ID"/>
        </w:rPr>
      </w:pPr>
      <w:r w:rsidRPr="00C21134">
        <w:rPr>
          <w:rFonts w:ascii="Footlight MT Light" w:hAnsi="Footlight MT Light"/>
          <w:sz w:val="24"/>
          <w:szCs w:val="24"/>
        </w:rPr>
        <w:t>Kontrak</w:t>
      </w:r>
      <w:r w:rsidR="001D4933" w:rsidRPr="00C43C53">
        <w:rPr>
          <w:rFonts w:ascii="Footlight MT Light" w:hAnsi="Footlight MT Light"/>
          <w:sz w:val="24"/>
          <w:szCs w:val="24"/>
          <w:lang w:val="id-ID"/>
        </w:rPr>
        <w:t xml:space="preserve">; </w:t>
      </w:r>
    </w:p>
    <w:p w14:paraId="4A693548" w14:textId="3FCAFA2B" w:rsidR="001D4933" w:rsidRPr="00C43C53" w:rsidRDefault="003E07BA" w:rsidP="00C43C53">
      <w:pPr>
        <w:numPr>
          <w:ilvl w:val="0"/>
          <w:numId w:val="346"/>
        </w:numPr>
        <w:ind w:left="993" w:hanging="426"/>
        <w:rPr>
          <w:rFonts w:ascii="Footlight MT Light" w:hAnsi="Footlight MT Light"/>
          <w:sz w:val="24"/>
          <w:szCs w:val="24"/>
          <w:lang w:val="id-ID"/>
        </w:rPr>
      </w:pPr>
      <w:r w:rsidRPr="005D0975">
        <w:rPr>
          <w:rFonts w:ascii="Footlight MT Light" w:hAnsi="Footlight MT Light"/>
          <w:sz w:val="24"/>
          <w:szCs w:val="24"/>
          <w:lang w:val="id-ID"/>
        </w:rPr>
        <w:t>syarat</w:t>
      </w:r>
      <w:r w:rsidR="001D4933" w:rsidRPr="00C43C53">
        <w:rPr>
          <w:rFonts w:ascii="Footlight MT Light" w:hAnsi="Footlight MT Light"/>
          <w:sz w:val="24"/>
          <w:szCs w:val="24"/>
          <w:lang w:val="id-ID"/>
        </w:rPr>
        <w:t>-syarat khusus kontrak;</w:t>
      </w:r>
    </w:p>
    <w:p w14:paraId="412DD76F" w14:textId="642D32BD" w:rsidR="001D4933" w:rsidRPr="00C43C53" w:rsidRDefault="003E07BA" w:rsidP="00C43C53">
      <w:pPr>
        <w:numPr>
          <w:ilvl w:val="0"/>
          <w:numId w:val="346"/>
        </w:numPr>
        <w:ind w:left="993" w:hanging="426"/>
        <w:rPr>
          <w:rFonts w:ascii="Footlight MT Light" w:hAnsi="Footlight MT Light"/>
          <w:sz w:val="24"/>
          <w:szCs w:val="24"/>
          <w:lang w:val="id-ID"/>
        </w:rPr>
      </w:pPr>
      <w:r w:rsidRPr="005D0975">
        <w:rPr>
          <w:rFonts w:ascii="Footlight MT Light" w:hAnsi="Footlight MT Light"/>
          <w:sz w:val="24"/>
          <w:szCs w:val="24"/>
          <w:lang w:val="id-ID"/>
        </w:rPr>
        <w:t>syarat</w:t>
      </w:r>
      <w:r w:rsidR="001D4933" w:rsidRPr="00C43C53">
        <w:rPr>
          <w:rFonts w:ascii="Footlight MT Light" w:hAnsi="Footlight MT Light"/>
          <w:sz w:val="24"/>
          <w:szCs w:val="24"/>
          <w:lang w:val="id-ID"/>
        </w:rPr>
        <w:t>-syarat umum kontrak;</w:t>
      </w:r>
    </w:p>
    <w:p w14:paraId="16AE93B8" w14:textId="021F8C10" w:rsidR="001D4933" w:rsidRPr="00C43C53" w:rsidRDefault="003E07BA" w:rsidP="00C43C53">
      <w:pPr>
        <w:numPr>
          <w:ilvl w:val="0"/>
          <w:numId w:val="346"/>
        </w:numPr>
        <w:ind w:left="993" w:hanging="426"/>
        <w:rPr>
          <w:rFonts w:ascii="Footlight MT Light" w:hAnsi="Footlight MT Light"/>
          <w:sz w:val="24"/>
          <w:szCs w:val="24"/>
          <w:lang w:val="id-ID"/>
        </w:rPr>
      </w:pPr>
      <w:r>
        <w:rPr>
          <w:rFonts w:ascii="Footlight MT Light" w:hAnsi="Footlight MT Light"/>
          <w:sz w:val="24"/>
          <w:szCs w:val="24"/>
          <w:lang w:val="en-ID"/>
        </w:rPr>
        <w:t>Dokumen</w:t>
      </w:r>
      <w:r w:rsidR="001D4933" w:rsidRPr="00C43C53">
        <w:rPr>
          <w:rFonts w:ascii="Footlight MT Light" w:hAnsi="Footlight MT Light"/>
          <w:sz w:val="24"/>
          <w:szCs w:val="24"/>
          <w:lang w:val="id-ID"/>
        </w:rPr>
        <w:t xml:space="preserve"> Penawaran;</w:t>
      </w:r>
    </w:p>
    <w:p w14:paraId="4265BDE1" w14:textId="6DD9360C" w:rsidR="001D4933" w:rsidRPr="00C43C53" w:rsidRDefault="003E07BA" w:rsidP="00C43C53">
      <w:pPr>
        <w:numPr>
          <w:ilvl w:val="0"/>
          <w:numId w:val="346"/>
        </w:numPr>
        <w:ind w:left="993" w:hanging="426"/>
        <w:rPr>
          <w:rFonts w:ascii="Footlight MT Light" w:hAnsi="Footlight MT Light"/>
          <w:sz w:val="24"/>
          <w:szCs w:val="24"/>
          <w:lang w:val="id-ID"/>
        </w:rPr>
      </w:pPr>
      <w:r w:rsidRPr="005D0975">
        <w:rPr>
          <w:rFonts w:ascii="Footlight MT Light" w:hAnsi="Footlight MT Light"/>
          <w:sz w:val="24"/>
          <w:szCs w:val="24"/>
          <w:lang w:val="id-ID"/>
        </w:rPr>
        <w:t xml:space="preserve">spesifikasi </w:t>
      </w:r>
      <w:r w:rsidR="001D4933" w:rsidRPr="00C43C53">
        <w:rPr>
          <w:rFonts w:ascii="Footlight MT Light" w:hAnsi="Footlight MT Light"/>
          <w:sz w:val="24"/>
          <w:szCs w:val="24"/>
          <w:lang w:val="id-ID"/>
        </w:rPr>
        <w:t>teknis;</w:t>
      </w:r>
    </w:p>
    <w:p w14:paraId="543237E1" w14:textId="6AD5CD6B" w:rsidR="001D4933" w:rsidRPr="00C43C53" w:rsidRDefault="003E07BA" w:rsidP="00C43C53">
      <w:pPr>
        <w:numPr>
          <w:ilvl w:val="0"/>
          <w:numId w:val="346"/>
        </w:numPr>
        <w:ind w:left="993" w:hanging="426"/>
        <w:rPr>
          <w:rFonts w:ascii="Footlight MT Light" w:hAnsi="Footlight MT Light"/>
          <w:sz w:val="24"/>
          <w:szCs w:val="24"/>
          <w:lang w:val="id-ID"/>
        </w:rPr>
      </w:pPr>
      <w:r w:rsidRPr="005D0975">
        <w:rPr>
          <w:rFonts w:ascii="Footlight MT Light" w:hAnsi="Footlight MT Light"/>
          <w:sz w:val="24"/>
          <w:szCs w:val="24"/>
          <w:lang w:val="id-ID"/>
        </w:rPr>
        <w:t>gambar</w:t>
      </w:r>
      <w:r w:rsidR="001D4933" w:rsidRPr="00C43C53">
        <w:rPr>
          <w:rFonts w:ascii="Footlight MT Light" w:hAnsi="Footlight MT Light"/>
          <w:sz w:val="24"/>
          <w:szCs w:val="24"/>
          <w:lang w:val="id-ID"/>
        </w:rPr>
        <w:t>-gambar (apabila ada);</w:t>
      </w:r>
      <w:r>
        <w:rPr>
          <w:rFonts w:ascii="Footlight MT Light" w:hAnsi="Footlight MT Light"/>
          <w:sz w:val="24"/>
          <w:szCs w:val="24"/>
          <w:lang w:val="en-ID"/>
        </w:rPr>
        <w:t xml:space="preserve"> </w:t>
      </w:r>
    </w:p>
    <w:p w14:paraId="25969618" w14:textId="373E1BA9" w:rsidR="001D4933" w:rsidRPr="00C43C53" w:rsidRDefault="003E07BA" w:rsidP="00C43C53">
      <w:pPr>
        <w:numPr>
          <w:ilvl w:val="0"/>
          <w:numId w:val="346"/>
        </w:numPr>
        <w:ind w:left="993" w:hanging="426"/>
        <w:rPr>
          <w:rFonts w:ascii="Footlight MT Light" w:hAnsi="Footlight MT Light"/>
          <w:sz w:val="24"/>
          <w:szCs w:val="24"/>
          <w:lang w:val="id-ID"/>
        </w:rPr>
      </w:pPr>
      <w:r w:rsidRPr="005D0975">
        <w:rPr>
          <w:rFonts w:ascii="Footlight MT Light" w:hAnsi="Footlight MT Light"/>
          <w:sz w:val="24"/>
          <w:szCs w:val="24"/>
          <w:lang w:val="id-ID"/>
        </w:rPr>
        <w:t xml:space="preserve">daftar </w:t>
      </w:r>
      <w:r w:rsidR="001D4933" w:rsidRPr="00C43C53">
        <w:rPr>
          <w:rFonts w:ascii="Footlight MT Light" w:hAnsi="Footlight MT Light"/>
          <w:sz w:val="24"/>
          <w:szCs w:val="24"/>
          <w:lang w:val="id-ID"/>
        </w:rPr>
        <w:t>kuantitas dan harga (apabila ada)</w:t>
      </w:r>
      <w:r>
        <w:rPr>
          <w:rFonts w:ascii="Footlight MT Light" w:hAnsi="Footlight MT Light"/>
          <w:sz w:val="24"/>
          <w:szCs w:val="24"/>
          <w:lang w:val="en-ID"/>
        </w:rPr>
        <w:t>;</w:t>
      </w:r>
      <w:r w:rsidRPr="003E07BA">
        <w:rPr>
          <w:rFonts w:ascii="Footlight MT Light" w:hAnsi="Footlight MT Light"/>
          <w:sz w:val="24"/>
          <w:szCs w:val="24"/>
          <w:lang w:val="en-ID"/>
        </w:rPr>
        <w:t xml:space="preserve"> </w:t>
      </w:r>
      <w:r>
        <w:rPr>
          <w:rFonts w:ascii="Footlight MT Light" w:hAnsi="Footlight MT Light"/>
          <w:sz w:val="24"/>
          <w:szCs w:val="24"/>
          <w:lang w:val="en-ID"/>
        </w:rPr>
        <w:t>dan</w:t>
      </w:r>
    </w:p>
    <w:p w14:paraId="1D08EB04" w14:textId="77777777" w:rsidR="001D4933" w:rsidRPr="00C43C53" w:rsidRDefault="001D4933" w:rsidP="00C43C53">
      <w:pPr>
        <w:numPr>
          <w:ilvl w:val="0"/>
          <w:numId w:val="346"/>
        </w:numPr>
        <w:ind w:left="993" w:hanging="426"/>
        <w:rPr>
          <w:rFonts w:ascii="Footlight MT Light" w:hAnsi="Footlight MT Light"/>
          <w:sz w:val="24"/>
          <w:szCs w:val="24"/>
          <w:lang w:val="id-ID"/>
        </w:rPr>
      </w:pPr>
      <w:r w:rsidRPr="00C43C53">
        <w:rPr>
          <w:rFonts w:ascii="Footlight MT Light" w:hAnsi="Footlight MT Light"/>
          <w:sz w:val="24"/>
          <w:szCs w:val="24"/>
          <w:lang w:val="id-ID"/>
        </w:rPr>
        <w:t>dokumen lainnya, seperti: jaminan-jaminan, SPPBJ, BAHP.</w:t>
      </w:r>
    </w:p>
    <w:p w14:paraId="7A2CB930" w14:textId="77777777" w:rsidR="001D4933" w:rsidRPr="00C21134" w:rsidRDefault="001D4933" w:rsidP="001D4933">
      <w:pPr>
        <w:ind w:left="993" w:hanging="426"/>
        <w:rPr>
          <w:rFonts w:ascii="Footlight MT Light" w:hAnsi="Footlight MT Light"/>
          <w:sz w:val="24"/>
          <w:szCs w:val="24"/>
          <w:lang w:val="id-ID"/>
        </w:rPr>
      </w:pPr>
    </w:p>
    <w:p w14:paraId="20C9643F" w14:textId="77777777" w:rsidR="001D4933" w:rsidRPr="00C21134" w:rsidRDefault="001D4933" w:rsidP="001D4933">
      <w:pPr>
        <w:ind w:left="567" w:hanging="567"/>
        <w:rPr>
          <w:rFonts w:ascii="Footlight MT Light" w:hAnsi="Footlight MT Light"/>
          <w:sz w:val="24"/>
          <w:szCs w:val="24"/>
          <w:lang w:val="id-ID"/>
        </w:rPr>
      </w:pPr>
      <w:r w:rsidRPr="00C21134">
        <w:rPr>
          <w:rFonts w:ascii="Footlight MT Light" w:hAnsi="Footlight MT Light"/>
          <w:sz w:val="24"/>
          <w:szCs w:val="24"/>
          <w:lang w:val="id-ID"/>
        </w:rPr>
        <w:t>2.</w:t>
      </w:r>
      <w:r w:rsidRPr="00C21134">
        <w:rPr>
          <w:rFonts w:ascii="Footlight MT Light" w:hAnsi="Footlight MT Light"/>
          <w:sz w:val="24"/>
          <w:szCs w:val="24"/>
          <w:lang w:val="id-ID"/>
        </w:rPr>
        <w:tab/>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69177776" w14:textId="77777777" w:rsidR="001D4933" w:rsidRPr="00C21134" w:rsidRDefault="001D4933" w:rsidP="001D4933">
      <w:pPr>
        <w:ind w:left="567" w:hanging="567"/>
        <w:rPr>
          <w:rFonts w:ascii="Footlight MT Light" w:hAnsi="Footlight MT Light"/>
          <w:sz w:val="24"/>
          <w:szCs w:val="24"/>
          <w:lang w:val="id-ID"/>
        </w:rPr>
      </w:pPr>
    </w:p>
    <w:p w14:paraId="444EDB02" w14:textId="77777777" w:rsidR="001D4933" w:rsidRPr="00C21134" w:rsidRDefault="001D4933" w:rsidP="001D4933">
      <w:pPr>
        <w:ind w:left="567" w:hanging="567"/>
        <w:jc w:val="center"/>
        <w:rPr>
          <w:rFonts w:ascii="Footlight MT Light" w:hAnsi="Footlight MT Light"/>
          <w:sz w:val="24"/>
          <w:szCs w:val="24"/>
          <w:lang w:val="id-ID"/>
        </w:rPr>
      </w:pPr>
      <w:r w:rsidRPr="00C21134">
        <w:rPr>
          <w:rFonts w:ascii="Footlight MT Light" w:hAnsi="Footlight MT Light"/>
          <w:sz w:val="24"/>
          <w:szCs w:val="24"/>
          <w:lang w:val="id-ID"/>
        </w:rPr>
        <w:t>Pasal 5</w:t>
      </w:r>
    </w:p>
    <w:p w14:paraId="2034C035" w14:textId="77777777" w:rsidR="001D4933" w:rsidRPr="00C21134" w:rsidRDefault="001D4933" w:rsidP="001D4933">
      <w:pPr>
        <w:ind w:left="567" w:hanging="567"/>
        <w:jc w:val="center"/>
        <w:rPr>
          <w:rFonts w:ascii="Footlight MT Light" w:hAnsi="Footlight MT Light"/>
          <w:sz w:val="24"/>
          <w:szCs w:val="24"/>
          <w:lang w:val="id-ID"/>
        </w:rPr>
      </w:pPr>
      <w:r w:rsidRPr="00C21134">
        <w:rPr>
          <w:rFonts w:ascii="Footlight MT Light" w:hAnsi="Footlight MT Light"/>
          <w:sz w:val="24"/>
          <w:szCs w:val="24"/>
          <w:lang w:val="id-ID"/>
        </w:rPr>
        <w:t>Hak dan Kewajiban Para Pihak</w:t>
      </w:r>
    </w:p>
    <w:p w14:paraId="22BE7AFC" w14:textId="77777777" w:rsidR="001D4933" w:rsidRPr="00C21134" w:rsidRDefault="001D4933" w:rsidP="001D4933">
      <w:pPr>
        <w:ind w:left="567" w:hanging="567"/>
        <w:rPr>
          <w:rFonts w:ascii="Footlight MT Light" w:hAnsi="Footlight MT Light"/>
          <w:sz w:val="24"/>
          <w:szCs w:val="24"/>
          <w:lang w:val="id-ID"/>
        </w:rPr>
      </w:pPr>
    </w:p>
    <w:p w14:paraId="0080E533" w14:textId="47BAFEB2" w:rsidR="001D4933" w:rsidRPr="00C21134" w:rsidRDefault="001D4933" w:rsidP="001D4933">
      <w:pPr>
        <w:rPr>
          <w:rFonts w:ascii="Footlight MT Light" w:hAnsi="Footlight MT Light"/>
          <w:sz w:val="24"/>
          <w:szCs w:val="24"/>
          <w:lang w:val="id-ID"/>
        </w:rPr>
      </w:pPr>
      <w:r w:rsidRPr="00C21134">
        <w:rPr>
          <w:rFonts w:ascii="Footlight MT Light" w:hAnsi="Footlight MT Light"/>
          <w:sz w:val="24"/>
          <w:szCs w:val="24"/>
          <w:lang w:val="id-ID"/>
        </w:rPr>
        <w:t xml:space="preserve">Hak dan kewajiban timbal-balik Pejabat Penandatangan Kontrak dan Penyedia dinyatakan dalam Syarat-Syarat Umum Kontrak (SSUK) dan Syarat-Syarat </w:t>
      </w:r>
      <w:r w:rsidR="00C87A3A" w:rsidRPr="00C21134">
        <w:rPr>
          <w:rFonts w:ascii="Footlight MT Light" w:hAnsi="Footlight MT Light"/>
          <w:sz w:val="24"/>
          <w:szCs w:val="24"/>
          <w:lang w:val="id-ID"/>
        </w:rPr>
        <w:t xml:space="preserve">Khusus </w:t>
      </w:r>
      <w:r w:rsidRPr="00C21134">
        <w:rPr>
          <w:rFonts w:ascii="Footlight MT Light" w:hAnsi="Footlight MT Light"/>
          <w:sz w:val="24"/>
          <w:szCs w:val="24"/>
          <w:lang w:val="id-ID"/>
        </w:rPr>
        <w:t xml:space="preserve">Kontrak (SSKK). </w:t>
      </w:r>
    </w:p>
    <w:p w14:paraId="6BE58C39" w14:textId="77777777" w:rsidR="001D4933" w:rsidRPr="00C21134" w:rsidRDefault="001D4933" w:rsidP="001D4933">
      <w:pPr>
        <w:rPr>
          <w:rFonts w:ascii="Footlight MT Light" w:hAnsi="Footlight MT Light"/>
          <w:sz w:val="24"/>
          <w:szCs w:val="24"/>
          <w:lang w:val="id-ID"/>
        </w:rPr>
      </w:pPr>
    </w:p>
    <w:p w14:paraId="60415779" w14:textId="77777777" w:rsidR="001D4933" w:rsidRPr="00C21134" w:rsidRDefault="001D4933" w:rsidP="001D4933">
      <w:pPr>
        <w:jc w:val="center"/>
        <w:rPr>
          <w:rFonts w:ascii="Footlight MT Light" w:hAnsi="Footlight MT Light"/>
          <w:sz w:val="24"/>
          <w:szCs w:val="24"/>
          <w:lang w:val="id-ID"/>
        </w:rPr>
      </w:pPr>
      <w:r w:rsidRPr="00C21134">
        <w:rPr>
          <w:rFonts w:ascii="Footlight MT Light" w:hAnsi="Footlight MT Light"/>
          <w:sz w:val="24"/>
          <w:szCs w:val="24"/>
          <w:lang w:val="id-ID"/>
        </w:rPr>
        <w:t>Pasal 6</w:t>
      </w:r>
    </w:p>
    <w:p w14:paraId="45C5B092" w14:textId="77777777" w:rsidR="001D4933" w:rsidRPr="00C21134" w:rsidRDefault="001D4933" w:rsidP="001D4933">
      <w:pPr>
        <w:jc w:val="center"/>
        <w:rPr>
          <w:rFonts w:ascii="Footlight MT Light" w:hAnsi="Footlight MT Light"/>
          <w:sz w:val="24"/>
          <w:szCs w:val="24"/>
          <w:lang w:val="id-ID"/>
        </w:rPr>
      </w:pPr>
      <w:r w:rsidRPr="00C21134">
        <w:rPr>
          <w:rFonts w:ascii="Footlight MT Light" w:hAnsi="Footlight MT Light"/>
          <w:sz w:val="24"/>
          <w:szCs w:val="24"/>
          <w:lang w:val="id-ID"/>
        </w:rPr>
        <w:t>Masa Berlaku Kontrak</w:t>
      </w:r>
    </w:p>
    <w:p w14:paraId="4C13B54B" w14:textId="77777777" w:rsidR="001D4933" w:rsidRPr="00C21134" w:rsidRDefault="001D4933" w:rsidP="001D4933">
      <w:pPr>
        <w:rPr>
          <w:rFonts w:ascii="Footlight MT Light" w:hAnsi="Footlight MT Light"/>
          <w:sz w:val="24"/>
          <w:szCs w:val="24"/>
          <w:lang w:val="id-ID"/>
        </w:rPr>
      </w:pPr>
    </w:p>
    <w:p w14:paraId="2B1ED96F" w14:textId="0F4CFAD6" w:rsidR="001D4933" w:rsidRPr="00C21134" w:rsidRDefault="001D4933" w:rsidP="001D4933">
      <w:pPr>
        <w:rPr>
          <w:rFonts w:ascii="Footlight MT Light" w:hAnsi="Footlight MT Light"/>
          <w:sz w:val="24"/>
          <w:szCs w:val="24"/>
          <w:lang w:val="id-ID"/>
        </w:rPr>
      </w:pPr>
      <w:r w:rsidRPr="00C43C53">
        <w:rPr>
          <w:rFonts w:ascii="Footlight MT Light" w:hAnsi="Footlight MT Light"/>
          <w:sz w:val="24"/>
          <w:szCs w:val="24"/>
          <w:lang w:val="id-ID"/>
        </w:rPr>
        <w:t>Masa berlaku Kontrak ini terhitung sejak tanggal penandatanganan Kontrak sampai dengan selesainya pekerjaan sebagaimana diatur dalam Syarat-Syarat Umum/Khusus Kontrak.</w:t>
      </w:r>
    </w:p>
    <w:p w14:paraId="59885356" w14:textId="77777777" w:rsidR="001D4933" w:rsidRPr="00C21134" w:rsidRDefault="001D4933" w:rsidP="001D4933">
      <w:pPr>
        <w:rPr>
          <w:rFonts w:ascii="Footlight MT Light" w:hAnsi="Footlight MT Light"/>
          <w:sz w:val="24"/>
          <w:szCs w:val="24"/>
          <w:lang w:val="id-ID"/>
        </w:rPr>
      </w:pPr>
    </w:p>
    <w:p w14:paraId="241847AF" w14:textId="7EE978E2" w:rsidR="001D4933" w:rsidRPr="00C21134" w:rsidRDefault="00C30CCD" w:rsidP="007946D7">
      <w:pPr>
        <w:rPr>
          <w:rFonts w:ascii="Footlight MT Light" w:hAnsi="Footlight MT Light"/>
          <w:sz w:val="24"/>
          <w:szCs w:val="24"/>
          <w:lang w:val="id-ID"/>
        </w:rPr>
      </w:pPr>
      <w:r w:rsidRPr="00C21134">
        <w:rPr>
          <w:rFonts w:ascii="Footlight MT Light" w:hAnsi="Footlight MT Light"/>
          <w:sz w:val="24"/>
          <w:szCs w:val="24"/>
          <w:lang w:val="id-ID"/>
        </w:rPr>
        <w:t>Dengan demikian, Pejabat Penandatangan Kontrak dan Penyedia telah bersepakat untuk menandatangani Kontrak ini pada tanggal tersebut di atas dan melaksanakan Kontrak sesuai dengan ketentuan peraturan perundang-undangan di Republik Indonesia</w:t>
      </w:r>
      <w:r w:rsidRPr="00C43C53">
        <w:rPr>
          <w:rFonts w:ascii="Footlight MT Light" w:hAnsi="Footlight MT Light" w:cs="Bookman Old Style"/>
          <w:color w:val="000000"/>
          <w:sz w:val="24"/>
          <w:szCs w:val="24"/>
          <w:lang w:val="id-ID" w:eastAsia="en-ID"/>
        </w:rPr>
        <w:t xml:space="preserve"> dan  dibuat dalam 2 (dua) rangkap, masing-masing dibubuhi dengan m</w:t>
      </w:r>
      <w:r w:rsidR="003E07BA">
        <w:rPr>
          <w:rFonts w:ascii="Footlight MT Light" w:hAnsi="Footlight MT Light" w:cs="Bookman Old Style"/>
          <w:color w:val="000000"/>
          <w:sz w:val="24"/>
          <w:szCs w:val="24"/>
          <w:lang w:val="en-ID" w:eastAsia="en-ID"/>
        </w:rPr>
        <w:t>e</w:t>
      </w:r>
      <w:r w:rsidRPr="00C43C53">
        <w:rPr>
          <w:rFonts w:ascii="Footlight MT Light" w:hAnsi="Footlight MT Light" w:cs="Bookman Old Style"/>
          <w:color w:val="000000"/>
          <w:sz w:val="24"/>
          <w:szCs w:val="24"/>
          <w:lang w:val="id-ID" w:eastAsia="en-ID"/>
        </w:rPr>
        <w:t>terai, mempunyai kekuatan hukum yang sama dan mengikat bagi para pihak, rangkap yang lain dapat diperbanyak sesuai kebutuhan tanpa dibubuhi m</w:t>
      </w:r>
      <w:r w:rsidR="003E07BA">
        <w:rPr>
          <w:rFonts w:ascii="Footlight MT Light" w:hAnsi="Footlight MT Light" w:cs="Bookman Old Style"/>
          <w:color w:val="000000"/>
          <w:sz w:val="24"/>
          <w:szCs w:val="24"/>
          <w:lang w:val="en-ID" w:eastAsia="en-ID"/>
        </w:rPr>
        <w:t>e</w:t>
      </w:r>
      <w:r w:rsidRPr="00C43C53">
        <w:rPr>
          <w:rFonts w:ascii="Footlight MT Light" w:hAnsi="Footlight MT Light" w:cs="Bookman Old Style"/>
          <w:color w:val="000000"/>
          <w:sz w:val="24"/>
          <w:szCs w:val="24"/>
          <w:lang w:val="id-ID" w:eastAsia="en-ID"/>
        </w:rPr>
        <w:t>terai.</w:t>
      </w:r>
    </w:p>
    <w:p w14:paraId="2E3409D2" w14:textId="77777777" w:rsidR="007946D7" w:rsidRPr="00C21134" w:rsidRDefault="007946D7" w:rsidP="007946D7">
      <w:pPr>
        <w:rPr>
          <w:rFonts w:ascii="Footlight MT Light" w:hAnsi="Footlight MT Light"/>
          <w:sz w:val="24"/>
          <w:szCs w:val="24"/>
          <w:lang w:val="id-ID"/>
        </w:rPr>
      </w:pPr>
    </w:p>
    <w:tbl>
      <w:tblPr>
        <w:tblW w:w="5003" w:type="pct"/>
        <w:tblLook w:val="01E0" w:firstRow="1" w:lastRow="1" w:firstColumn="1" w:lastColumn="1" w:noHBand="0" w:noVBand="0"/>
      </w:tblPr>
      <w:tblGrid>
        <w:gridCol w:w="4708"/>
        <w:gridCol w:w="4709"/>
      </w:tblGrid>
      <w:tr w:rsidR="007946D7" w:rsidRPr="00C21134" w14:paraId="43E0B6A3" w14:textId="77777777" w:rsidTr="00382A1B">
        <w:trPr>
          <w:trHeight w:val="993"/>
        </w:trPr>
        <w:tc>
          <w:tcPr>
            <w:tcW w:w="2500" w:type="pct"/>
          </w:tcPr>
          <w:p w14:paraId="1D699B7A"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sz w:val="24"/>
                <w:szCs w:val="24"/>
                <w:lang w:val="id-ID"/>
              </w:rPr>
              <w:t>Untuk dan atas nama Pejabat Penandatangan Kontrak</w:t>
            </w:r>
          </w:p>
          <w:p w14:paraId="777E5728"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sz w:val="24"/>
                <w:szCs w:val="24"/>
                <w:lang w:val="id-ID"/>
              </w:rPr>
              <w:t>__________</w:t>
            </w:r>
          </w:p>
          <w:p w14:paraId="44E29071" w14:textId="77777777" w:rsidR="007946D7" w:rsidRPr="00C21134" w:rsidRDefault="007946D7" w:rsidP="00382A1B">
            <w:pPr>
              <w:jc w:val="center"/>
              <w:rPr>
                <w:rFonts w:ascii="Footlight MT Light" w:hAnsi="Footlight MT Light"/>
                <w:sz w:val="24"/>
                <w:szCs w:val="24"/>
                <w:lang w:val="id-ID"/>
              </w:rPr>
            </w:pPr>
          </w:p>
          <w:p w14:paraId="42CC2315" w14:textId="77777777" w:rsidR="007946D7" w:rsidRPr="00C21134" w:rsidRDefault="007946D7" w:rsidP="00382A1B">
            <w:pPr>
              <w:suppressAutoHyphens/>
              <w:jc w:val="center"/>
              <w:outlineLvl w:val="0"/>
              <w:rPr>
                <w:rFonts w:ascii="Footlight MT Light" w:hAnsi="Footlight MT Light"/>
                <w:sz w:val="24"/>
                <w:szCs w:val="24"/>
                <w:lang w:val="id-ID"/>
              </w:rPr>
            </w:pPr>
          </w:p>
          <w:p w14:paraId="2C6AA2EA" w14:textId="77777777" w:rsidR="007946D7" w:rsidRPr="00C21134" w:rsidRDefault="007946D7" w:rsidP="00382A1B">
            <w:pPr>
              <w:jc w:val="center"/>
              <w:rPr>
                <w:rFonts w:ascii="Footlight MT Light" w:hAnsi="Footlight MT Light"/>
                <w:sz w:val="24"/>
                <w:szCs w:val="24"/>
                <w:lang w:val="id-ID"/>
              </w:rPr>
            </w:pPr>
          </w:p>
          <w:p w14:paraId="11F8AD06"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[tanda tangan dan cap]</w:t>
            </w:r>
          </w:p>
          <w:p w14:paraId="0C1273A2" w14:textId="77777777" w:rsidR="007946D7" w:rsidRPr="00C21134" w:rsidRDefault="007946D7" w:rsidP="00382A1B">
            <w:pPr>
              <w:jc w:val="center"/>
              <w:rPr>
                <w:rFonts w:ascii="Footlight MT Light" w:hAnsi="Footlight MT Light"/>
                <w:sz w:val="24"/>
                <w:szCs w:val="24"/>
                <w:lang w:val="id-ID"/>
              </w:rPr>
            </w:pPr>
          </w:p>
          <w:p w14:paraId="3AEAC706" w14:textId="77777777" w:rsidR="007946D7" w:rsidRPr="00C21134" w:rsidRDefault="007946D7" w:rsidP="00382A1B">
            <w:pPr>
              <w:jc w:val="center"/>
              <w:rPr>
                <w:rFonts w:ascii="Footlight MT Light" w:hAnsi="Footlight MT Light"/>
                <w:sz w:val="24"/>
                <w:szCs w:val="24"/>
                <w:lang w:val="id-ID"/>
              </w:rPr>
            </w:pPr>
          </w:p>
          <w:p w14:paraId="5BE1FB5B"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w:t>
            </w:r>
            <w:r w:rsidRPr="00C21134">
              <w:rPr>
                <w:rFonts w:ascii="Footlight MT Light" w:hAnsi="Footlight MT Light"/>
                <w:i/>
                <w:sz w:val="24"/>
                <w:szCs w:val="24"/>
                <w:u w:val="single"/>
                <w:lang w:val="id-ID"/>
              </w:rPr>
              <w:t>nama lengkap</w:t>
            </w:r>
            <w:r w:rsidRPr="00C21134">
              <w:rPr>
                <w:rFonts w:ascii="Footlight MT Light" w:hAnsi="Footlight MT Light"/>
                <w:i/>
                <w:sz w:val="24"/>
                <w:szCs w:val="24"/>
                <w:lang w:val="id-ID"/>
              </w:rPr>
              <w:t>]</w:t>
            </w:r>
          </w:p>
          <w:p w14:paraId="0774CB85"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i/>
                <w:sz w:val="24"/>
                <w:szCs w:val="24"/>
                <w:lang w:val="id-ID"/>
              </w:rPr>
              <w:t>[jabatan]</w:t>
            </w:r>
          </w:p>
        </w:tc>
        <w:tc>
          <w:tcPr>
            <w:tcW w:w="2500" w:type="pct"/>
          </w:tcPr>
          <w:p w14:paraId="26B071A7" w14:textId="52F29458"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sz w:val="24"/>
                <w:szCs w:val="24"/>
                <w:lang w:val="id-ID"/>
              </w:rPr>
              <w:t xml:space="preserve">Untuk dan atas nama Penyedia/Kemitraan </w:t>
            </w:r>
          </w:p>
          <w:p w14:paraId="5A04E051" w14:textId="77777777" w:rsidR="007946D7" w:rsidRPr="00C21134" w:rsidRDefault="007946D7" w:rsidP="00382A1B">
            <w:pPr>
              <w:jc w:val="center"/>
              <w:rPr>
                <w:rFonts w:ascii="Footlight MT Light" w:hAnsi="Footlight MT Light"/>
                <w:sz w:val="24"/>
                <w:szCs w:val="24"/>
                <w:lang w:val="id-ID"/>
              </w:rPr>
            </w:pPr>
            <w:r w:rsidRPr="00C21134">
              <w:rPr>
                <w:rFonts w:ascii="Footlight MT Light" w:hAnsi="Footlight MT Light"/>
                <w:sz w:val="24"/>
                <w:szCs w:val="24"/>
                <w:lang w:val="id-ID"/>
              </w:rPr>
              <w:t>__________</w:t>
            </w:r>
          </w:p>
          <w:p w14:paraId="081E7CAA" w14:textId="77777777" w:rsidR="007946D7" w:rsidRPr="00C21134" w:rsidRDefault="007946D7" w:rsidP="00382A1B">
            <w:pPr>
              <w:jc w:val="center"/>
              <w:rPr>
                <w:rFonts w:ascii="Footlight MT Light" w:hAnsi="Footlight MT Light"/>
                <w:sz w:val="24"/>
                <w:szCs w:val="24"/>
                <w:lang w:val="id-ID"/>
              </w:rPr>
            </w:pPr>
          </w:p>
          <w:p w14:paraId="14A13531" w14:textId="77777777" w:rsidR="007946D7" w:rsidRPr="00C21134" w:rsidRDefault="007946D7" w:rsidP="00382A1B">
            <w:pPr>
              <w:jc w:val="center"/>
              <w:rPr>
                <w:rFonts w:ascii="Footlight MT Light" w:hAnsi="Footlight MT Light"/>
                <w:sz w:val="24"/>
                <w:szCs w:val="24"/>
                <w:lang w:val="id-ID"/>
              </w:rPr>
            </w:pPr>
          </w:p>
          <w:p w14:paraId="07824B75"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[tanda tangan dan cap]</w:t>
            </w:r>
          </w:p>
          <w:p w14:paraId="2C9572E4" w14:textId="77777777" w:rsidR="007946D7" w:rsidRPr="00C21134" w:rsidRDefault="007946D7" w:rsidP="00382A1B">
            <w:pPr>
              <w:jc w:val="center"/>
              <w:rPr>
                <w:rFonts w:ascii="Footlight MT Light" w:hAnsi="Footlight MT Light"/>
                <w:sz w:val="24"/>
                <w:szCs w:val="24"/>
                <w:lang w:val="id-ID"/>
              </w:rPr>
            </w:pPr>
          </w:p>
          <w:p w14:paraId="7C654ED2" w14:textId="77777777" w:rsidR="007946D7" w:rsidRPr="00C21134" w:rsidRDefault="007946D7" w:rsidP="00382A1B">
            <w:pPr>
              <w:jc w:val="center"/>
              <w:rPr>
                <w:rFonts w:ascii="Footlight MT Light" w:hAnsi="Footlight MT Light"/>
                <w:sz w:val="24"/>
                <w:szCs w:val="24"/>
                <w:lang w:val="id-ID"/>
              </w:rPr>
            </w:pPr>
          </w:p>
          <w:p w14:paraId="558DBEC1"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w:t>
            </w:r>
            <w:r w:rsidRPr="00C21134">
              <w:rPr>
                <w:rFonts w:ascii="Footlight MT Light" w:hAnsi="Footlight MT Light"/>
                <w:i/>
                <w:sz w:val="24"/>
                <w:szCs w:val="24"/>
                <w:u w:val="single"/>
                <w:lang w:val="id-ID"/>
              </w:rPr>
              <w:t>nama lengkap</w:t>
            </w:r>
            <w:r w:rsidRPr="00C21134">
              <w:rPr>
                <w:rFonts w:ascii="Footlight MT Light" w:hAnsi="Footlight MT Light"/>
                <w:i/>
                <w:sz w:val="24"/>
                <w:szCs w:val="24"/>
                <w:lang w:val="id-ID"/>
              </w:rPr>
              <w:t>]</w:t>
            </w:r>
          </w:p>
          <w:p w14:paraId="39DBE4AE" w14:textId="77777777" w:rsidR="007946D7" w:rsidRPr="00C21134" w:rsidRDefault="007946D7" w:rsidP="00382A1B">
            <w:pPr>
              <w:jc w:val="center"/>
              <w:rPr>
                <w:rFonts w:ascii="Footlight MT Light" w:hAnsi="Footlight MT Light"/>
                <w:i/>
                <w:sz w:val="24"/>
                <w:szCs w:val="24"/>
                <w:lang w:val="id-ID"/>
              </w:rPr>
            </w:pPr>
            <w:r w:rsidRPr="00C21134">
              <w:rPr>
                <w:rFonts w:ascii="Footlight MT Light" w:hAnsi="Footlight MT Light"/>
                <w:i/>
                <w:sz w:val="24"/>
                <w:szCs w:val="24"/>
                <w:lang w:val="id-ID"/>
              </w:rPr>
              <w:t>[jabatan]</w:t>
            </w:r>
          </w:p>
        </w:tc>
      </w:tr>
    </w:tbl>
    <w:p w14:paraId="59E8039D" w14:textId="77777777" w:rsidR="00CC09E9" w:rsidRPr="00C21134" w:rsidRDefault="00CC09E9" w:rsidP="007946D7">
      <w:pPr>
        <w:jc w:val="left"/>
        <w:rPr>
          <w:rFonts w:ascii="Footlight MT Light" w:hAnsi="Footlight MT Light"/>
          <w:sz w:val="24"/>
          <w:szCs w:val="24"/>
        </w:rPr>
      </w:pPr>
    </w:p>
    <w:p w14:paraId="34DF7853" w14:textId="77777777" w:rsidR="00CC09E9" w:rsidRPr="00C21134" w:rsidRDefault="00CC09E9" w:rsidP="007946D7">
      <w:pPr>
        <w:jc w:val="left"/>
        <w:rPr>
          <w:rFonts w:ascii="Footlight MT Light" w:hAnsi="Footlight MT Light"/>
          <w:sz w:val="24"/>
          <w:szCs w:val="24"/>
        </w:rPr>
      </w:pPr>
    </w:p>
    <w:p w14:paraId="7C17DD44" w14:textId="77777777" w:rsidR="00CC09E9" w:rsidRPr="00C21134" w:rsidRDefault="00CC09E9" w:rsidP="007946D7">
      <w:pPr>
        <w:jc w:val="left"/>
        <w:rPr>
          <w:rFonts w:ascii="Footlight MT Light" w:hAnsi="Footlight MT Light"/>
          <w:sz w:val="24"/>
          <w:szCs w:val="24"/>
        </w:rPr>
      </w:pPr>
    </w:p>
    <w:p w14:paraId="3A908718" w14:textId="77777777" w:rsidR="00CC09E9" w:rsidRPr="00C21134" w:rsidRDefault="00CC09E9" w:rsidP="007946D7">
      <w:pPr>
        <w:jc w:val="left"/>
        <w:rPr>
          <w:rFonts w:ascii="Footlight MT Light" w:hAnsi="Footlight MT Light"/>
          <w:sz w:val="24"/>
          <w:szCs w:val="24"/>
        </w:rPr>
      </w:pPr>
    </w:p>
    <w:p w14:paraId="559B7444" w14:textId="77777777" w:rsidR="00CC09E9" w:rsidRPr="00C21134" w:rsidRDefault="00CC09E9" w:rsidP="007946D7">
      <w:pPr>
        <w:jc w:val="left"/>
        <w:rPr>
          <w:rFonts w:ascii="Footlight MT Light" w:hAnsi="Footlight MT Light"/>
          <w:sz w:val="24"/>
          <w:szCs w:val="24"/>
        </w:rPr>
      </w:pPr>
    </w:p>
    <w:p w14:paraId="1ECB5360" w14:textId="77777777" w:rsidR="007946D7" w:rsidRPr="00C43C53" w:rsidRDefault="007946D7" w:rsidP="007946D7">
      <w:pPr>
        <w:jc w:val="left"/>
        <w:rPr>
          <w:rFonts w:ascii="Footlight MT Light" w:hAnsi="Footlight MT Light"/>
          <w:sz w:val="24"/>
          <w:szCs w:val="24"/>
          <w:lang w:val="id-ID"/>
        </w:rPr>
      </w:pPr>
      <w:r w:rsidRPr="00C43C53">
        <w:rPr>
          <w:rFonts w:ascii="Footlight MT Light" w:hAnsi="Footlight MT Light"/>
          <w:sz w:val="24"/>
          <w:szCs w:val="24"/>
          <w:lang w:val="id-ID"/>
        </w:rPr>
        <w:t>Catatan:</w:t>
      </w:r>
    </w:p>
    <w:p w14:paraId="6C8232E9" w14:textId="3F31CAE3" w:rsidR="00CC09E9" w:rsidRPr="00C43C53" w:rsidRDefault="006E5EBC" w:rsidP="006E5EBC">
      <w:pPr>
        <w:pStyle w:val="ListParagraph"/>
        <w:numPr>
          <w:ilvl w:val="0"/>
          <w:numId w:val="246"/>
        </w:numPr>
        <w:rPr>
          <w:rFonts w:ascii="Footlight MT Light" w:hAnsi="Footlight MT Light"/>
          <w:sz w:val="24"/>
          <w:szCs w:val="24"/>
          <w:lang w:val="id-ID"/>
        </w:rPr>
      </w:pPr>
      <w:r w:rsidRPr="00C43C53">
        <w:rPr>
          <w:rFonts w:ascii="Footlight MT Light" w:hAnsi="Footlight MT Light"/>
          <w:sz w:val="24"/>
          <w:szCs w:val="24"/>
          <w:lang w:val="id-ID"/>
        </w:rPr>
        <w:t xml:space="preserve">Kontrak dengan meterai Rp6000 pada bagian tanda tangan Pejabat Penandatangan Kontrak diserahkan untuk Penyedia; dan </w:t>
      </w:r>
    </w:p>
    <w:p w14:paraId="54F2D60F" w14:textId="0497D5AB" w:rsidR="00B34F17" w:rsidRPr="00C43C53" w:rsidRDefault="006E5EBC" w:rsidP="00C43C53">
      <w:pPr>
        <w:numPr>
          <w:ilvl w:val="0"/>
          <w:numId w:val="246"/>
        </w:numPr>
        <w:rPr>
          <w:rFonts w:ascii="Footlight MT Light" w:hAnsi="Footlight MT Light"/>
          <w:b/>
          <w:sz w:val="24"/>
          <w:szCs w:val="24"/>
          <w:lang w:val="id-ID"/>
        </w:rPr>
      </w:pPr>
      <w:r w:rsidRPr="00C43C53">
        <w:rPr>
          <w:rFonts w:ascii="Footlight MT Light" w:hAnsi="Footlight MT Light"/>
          <w:sz w:val="24"/>
          <w:szCs w:val="24"/>
          <w:lang w:val="id-ID"/>
        </w:rPr>
        <w:t>Kontrak dengan meterai Rp6000 pada bagian tanda tangan diserahkan Penyedia untuk Pejabat Penandatangan Kontrak</w:t>
      </w:r>
      <w:r w:rsidRPr="00C43C53">
        <w:rPr>
          <w:rFonts w:ascii="Footlight MT Light" w:hAnsi="Footlight MT Light"/>
          <w:sz w:val="24"/>
          <w:szCs w:val="24"/>
          <w:lang w:val="en-ID"/>
        </w:rPr>
        <w:t>.</w:t>
      </w:r>
      <w:r w:rsidR="00D979DA" w:rsidRPr="00C43C53">
        <w:rPr>
          <w:rFonts w:ascii="Footlight MT Light" w:hAnsi="Footlight MT Light"/>
          <w:b/>
          <w:sz w:val="24"/>
          <w:szCs w:val="24"/>
          <w:lang w:val="id-ID"/>
        </w:rPr>
        <w:br w:type="page"/>
      </w:r>
    </w:p>
    <w:p w14:paraId="4CAF07A8" w14:textId="740535D2" w:rsidR="0006412F" w:rsidRDefault="0006412F" w:rsidP="00EC193E">
      <w:pPr>
        <w:pStyle w:val="Heading1"/>
        <w:rPr>
          <w:rFonts w:ascii="Footlight MT Light" w:hAnsi="Footlight MT Light"/>
          <w:sz w:val="28"/>
          <w:szCs w:val="24"/>
          <w:lang w:val="id-ID"/>
        </w:rPr>
      </w:pPr>
      <w:bookmarkStart w:id="1658" w:name="_Toc528241721"/>
      <w:bookmarkEnd w:id="1651"/>
      <w:bookmarkEnd w:id="1652"/>
      <w:bookmarkEnd w:id="1653"/>
      <w:bookmarkEnd w:id="1654"/>
      <w:bookmarkEnd w:id="1655"/>
      <w:r w:rsidRPr="00773A33">
        <w:rPr>
          <w:rFonts w:ascii="Footlight MT Light" w:hAnsi="Footlight MT Light"/>
          <w:sz w:val="28"/>
          <w:szCs w:val="24"/>
          <w:lang w:val="id-ID"/>
        </w:rPr>
        <w:t xml:space="preserve">BAB X. BENTUK DOKUMEN </w:t>
      </w:r>
      <w:r w:rsidRPr="00C43C53">
        <w:rPr>
          <w:rFonts w:ascii="Footlight MT Light" w:hAnsi="Footlight MT Light"/>
          <w:sz w:val="28"/>
          <w:szCs w:val="24"/>
          <w:lang w:val="id-ID"/>
        </w:rPr>
        <w:t>PENAWARAN</w:t>
      </w:r>
      <w:bookmarkEnd w:id="1658"/>
    </w:p>
    <w:p w14:paraId="06EEA93C" w14:textId="77777777" w:rsidR="00EC193E" w:rsidRPr="00C43C53" w:rsidRDefault="00EC193E" w:rsidP="00C43C53">
      <w:pPr>
        <w:pBdr>
          <w:bottom w:val="single" w:sz="4" w:space="1" w:color="auto"/>
        </w:pBdr>
        <w:rPr>
          <w:lang w:val="id-ID"/>
        </w:rPr>
      </w:pPr>
    </w:p>
    <w:p w14:paraId="35B9C844" w14:textId="77777777" w:rsidR="00D57BE8" w:rsidRPr="00C21134" w:rsidRDefault="00D57BE8" w:rsidP="00C43C53">
      <w:pPr>
        <w:pStyle w:val="Heading2"/>
        <w:numPr>
          <w:ilvl w:val="0"/>
          <w:numId w:val="224"/>
        </w:numPr>
        <w:ind w:left="426" w:right="137"/>
        <w:jc w:val="left"/>
        <w:rPr>
          <w:rFonts w:ascii="Footlight MT Light" w:hAnsi="Footlight MT Light"/>
          <w:sz w:val="24"/>
          <w:szCs w:val="24"/>
          <w:lang w:val="id-ID"/>
        </w:rPr>
      </w:pPr>
      <w:bookmarkStart w:id="1659" w:name="_Toc528241726"/>
      <w:bookmarkStart w:id="1660" w:name="_Toc280827005"/>
      <w:bookmarkStart w:id="1661" w:name="_Toc281290480"/>
      <w:bookmarkStart w:id="1662" w:name="_Toc283710221"/>
      <w:bookmarkStart w:id="1663" w:name="_Toc283710612"/>
      <w:bookmarkStart w:id="1664" w:name="_Toc290370624"/>
      <w:bookmarkStart w:id="1665" w:name="_Toc340869860"/>
      <w:bookmarkStart w:id="1666" w:name="_Toc410717766"/>
      <w:r w:rsidRPr="00C21134">
        <w:rPr>
          <w:rFonts w:ascii="Footlight MT Light" w:hAnsi="Footlight MT Light"/>
          <w:sz w:val="24"/>
          <w:szCs w:val="24"/>
          <w:lang w:val="id-ID"/>
        </w:rPr>
        <w:t>BENTUK SURAT PENAWARAN</w:t>
      </w:r>
      <w:bookmarkEnd w:id="1659"/>
    </w:p>
    <w:p w14:paraId="4839DCA4" w14:textId="77777777" w:rsidR="00CC09E9" w:rsidRPr="00C43C53" w:rsidRDefault="00CC09E9" w:rsidP="00D57BE8">
      <w:pPr>
        <w:rPr>
          <w:rFonts w:ascii="Footlight MT Light" w:hAnsi="Footlight MT Light"/>
          <w:sz w:val="24"/>
          <w:szCs w:val="24"/>
        </w:rPr>
      </w:pPr>
    </w:p>
    <w:p w14:paraId="6BCA83F4" w14:textId="77777777" w:rsidR="00D57BE8" w:rsidRPr="00C21134" w:rsidRDefault="00D57BE8" w:rsidP="00D57BE8">
      <w:pPr>
        <w:rPr>
          <w:rFonts w:ascii="Footlight MT Light" w:hAnsi="Footlight MT Light"/>
          <w:sz w:val="24"/>
          <w:szCs w:val="24"/>
          <w:lang w:val="id-ID"/>
        </w:rPr>
      </w:pPr>
      <w:r w:rsidRPr="00C21134">
        <w:rPr>
          <w:rFonts w:ascii="Footlight MT Light" w:hAnsi="Footlight MT Light"/>
          <w:sz w:val="24"/>
          <w:szCs w:val="24"/>
          <w:lang w:val="id-ID"/>
        </w:rPr>
        <w:t>Surat penawaran disampaikan melalui Form Isian Elektronik yang tersedia dalam Aplikasi SPSE.</w:t>
      </w:r>
    </w:p>
    <w:p w14:paraId="2AEBDE3E" w14:textId="77777777" w:rsidR="00D57BE8" w:rsidRPr="00C43C53" w:rsidRDefault="00D57BE8" w:rsidP="00C43C53">
      <w:pPr>
        <w:pStyle w:val="ListParagraph"/>
        <w:rPr>
          <w:lang w:val="id-ID"/>
        </w:rPr>
      </w:pPr>
    </w:p>
    <w:p w14:paraId="61B28C94" w14:textId="35BE36C2" w:rsidR="0006412F" w:rsidRPr="00C21134" w:rsidRDefault="0006412F" w:rsidP="00413D56">
      <w:pPr>
        <w:pStyle w:val="Heading2"/>
        <w:numPr>
          <w:ilvl w:val="0"/>
          <w:numId w:val="224"/>
        </w:numPr>
        <w:ind w:left="426" w:right="137"/>
        <w:jc w:val="left"/>
        <w:rPr>
          <w:rFonts w:ascii="Footlight MT Light" w:hAnsi="Footlight MT Light"/>
          <w:sz w:val="24"/>
          <w:szCs w:val="24"/>
          <w:lang w:val="id-ID"/>
        </w:rPr>
      </w:pPr>
      <w:bookmarkStart w:id="1667" w:name="_Toc528241727"/>
      <w:r w:rsidRPr="00C21134">
        <w:rPr>
          <w:rFonts w:ascii="Footlight MT Light" w:hAnsi="Footlight MT Light"/>
          <w:sz w:val="24"/>
          <w:szCs w:val="24"/>
          <w:lang w:val="id-ID"/>
        </w:rPr>
        <w:t>BENTUK DOKUMEN PENAWARAN TEKNIS</w:t>
      </w:r>
      <w:bookmarkEnd w:id="1667"/>
    </w:p>
    <w:p w14:paraId="19C802A1" w14:textId="77777777" w:rsidR="0006412F" w:rsidRPr="00C21134" w:rsidRDefault="0006412F" w:rsidP="0006412F">
      <w:pPr>
        <w:rPr>
          <w:rFonts w:ascii="Footlight MT Light" w:hAnsi="Footlight MT Light"/>
          <w:sz w:val="24"/>
          <w:szCs w:val="24"/>
          <w:lang w:val="id-ID"/>
        </w:rPr>
      </w:pPr>
    </w:p>
    <w:p w14:paraId="29198D71" w14:textId="6577F463" w:rsidR="0006412F" w:rsidRPr="00C21134" w:rsidRDefault="0006412F" w:rsidP="0006412F">
      <w:pPr>
        <w:rPr>
          <w:rFonts w:ascii="Footlight MT Light" w:hAnsi="Footlight MT Light"/>
          <w:i/>
          <w:sz w:val="24"/>
          <w:szCs w:val="24"/>
        </w:rPr>
      </w:pPr>
      <w:r w:rsidRPr="00C43C53">
        <w:rPr>
          <w:rFonts w:ascii="Footlight MT Light" w:hAnsi="Footlight MT Light"/>
          <w:i/>
          <w:sz w:val="24"/>
          <w:szCs w:val="24"/>
          <w:lang w:val="id-ID"/>
        </w:rPr>
        <w:t>[</w:t>
      </w:r>
      <w:r w:rsidR="00026E53" w:rsidRPr="00C43C53">
        <w:rPr>
          <w:rFonts w:ascii="Footlight MT Light" w:hAnsi="Footlight MT Light"/>
          <w:i/>
          <w:sz w:val="24"/>
          <w:szCs w:val="24"/>
          <w:lang w:val="id-ID"/>
        </w:rPr>
        <w:t xml:space="preserve">Cantumkan dan jelaskan secara rinci hal-hal yang dipersyaratkan dalam penawaran teknis pada LDP klausul </w:t>
      </w:r>
      <w:r w:rsidR="0031632B" w:rsidRPr="00C21134">
        <w:rPr>
          <w:rFonts w:ascii="Footlight MT Light" w:hAnsi="Footlight MT Light"/>
          <w:i/>
          <w:sz w:val="24"/>
          <w:szCs w:val="24"/>
          <w:lang w:val="id-ID"/>
        </w:rPr>
        <w:t>15.</w:t>
      </w:r>
      <w:r w:rsidR="0031632B" w:rsidRPr="00C21134">
        <w:rPr>
          <w:rFonts w:ascii="Footlight MT Light" w:hAnsi="Footlight MT Light"/>
          <w:i/>
          <w:sz w:val="24"/>
          <w:szCs w:val="24"/>
        </w:rPr>
        <w:t>1</w:t>
      </w:r>
      <w:r w:rsidR="0031632B" w:rsidRPr="00C21134">
        <w:rPr>
          <w:rFonts w:ascii="Footlight MT Light" w:hAnsi="Footlight MT Light"/>
          <w:i/>
          <w:sz w:val="24"/>
          <w:szCs w:val="24"/>
          <w:lang w:val="id-ID"/>
        </w:rPr>
        <w:t>.</w:t>
      </w:r>
      <w:r w:rsidR="0031632B" w:rsidRPr="00C21134">
        <w:rPr>
          <w:rFonts w:ascii="Footlight MT Light" w:hAnsi="Footlight MT Light"/>
          <w:i/>
          <w:sz w:val="24"/>
          <w:szCs w:val="24"/>
        </w:rPr>
        <w:t>1.</w:t>
      </w:r>
      <w:r w:rsidR="0031632B" w:rsidRPr="00C21134">
        <w:rPr>
          <w:rFonts w:ascii="Footlight MT Light" w:hAnsi="Footlight MT Light"/>
          <w:i/>
          <w:sz w:val="24"/>
          <w:szCs w:val="24"/>
          <w:lang w:val="id-ID"/>
        </w:rPr>
        <w:t xml:space="preserve">c </w:t>
      </w:r>
      <w:r w:rsidR="0031632B" w:rsidRPr="00C21134">
        <w:rPr>
          <w:rFonts w:ascii="Footlight MT Light" w:hAnsi="Footlight MT Light"/>
          <w:i/>
          <w:sz w:val="24"/>
          <w:szCs w:val="24"/>
        </w:rPr>
        <w:t xml:space="preserve">dan </w:t>
      </w:r>
      <w:r w:rsidR="00026E53" w:rsidRPr="00C43C53">
        <w:rPr>
          <w:rFonts w:ascii="Footlight MT Light" w:hAnsi="Footlight MT Light"/>
          <w:i/>
          <w:sz w:val="24"/>
          <w:szCs w:val="24"/>
          <w:lang w:val="id-ID"/>
        </w:rPr>
        <w:t>15.2.</w:t>
      </w:r>
      <w:r w:rsidR="0031632B" w:rsidRPr="00C21134">
        <w:rPr>
          <w:rFonts w:ascii="Footlight MT Light" w:hAnsi="Footlight MT Light"/>
          <w:i/>
          <w:sz w:val="24"/>
          <w:szCs w:val="24"/>
        </w:rPr>
        <w:t>1.</w:t>
      </w:r>
      <w:r w:rsidR="00026E53" w:rsidRPr="00C43C53">
        <w:rPr>
          <w:rFonts w:ascii="Footlight MT Light" w:hAnsi="Footlight MT Light"/>
          <w:i/>
          <w:sz w:val="24"/>
          <w:szCs w:val="24"/>
          <w:lang w:val="id-ID"/>
        </w:rPr>
        <w:t>c. Jika diperlukan, keterangan dapat dicantumkan dalam lembar tersendiri/tambahan</w:t>
      </w:r>
      <w:r w:rsidRPr="00C43C53">
        <w:rPr>
          <w:rFonts w:ascii="Footlight MT Light" w:hAnsi="Footlight MT Light"/>
          <w:i/>
          <w:sz w:val="24"/>
          <w:szCs w:val="24"/>
          <w:lang w:val="id-ID"/>
        </w:rPr>
        <w:t>]</w:t>
      </w:r>
    </w:p>
    <w:p w14:paraId="23A582BA" w14:textId="77777777" w:rsidR="0031632B" w:rsidRPr="00C43C53" w:rsidRDefault="0031632B" w:rsidP="0006412F">
      <w:pPr>
        <w:rPr>
          <w:rFonts w:ascii="Footlight MT Light" w:hAnsi="Footlight MT Light"/>
          <w:i/>
          <w:sz w:val="24"/>
          <w:szCs w:val="24"/>
        </w:rPr>
      </w:pPr>
    </w:p>
    <w:tbl>
      <w:tblPr>
        <w:tblW w:w="8712" w:type="dxa"/>
        <w:tblInd w:w="342" w:type="dxa"/>
        <w:tblLook w:val="04A0" w:firstRow="1" w:lastRow="0" w:firstColumn="1" w:lastColumn="0" w:noHBand="0" w:noVBand="1"/>
      </w:tblPr>
      <w:tblGrid>
        <w:gridCol w:w="450"/>
        <w:gridCol w:w="1813"/>
        <w:gridCol w:w="1843"/>
        <w:gridCol w:w="1418"/>
        <w:gridCol w:w="1275"/>
        <w:gridCol w:w="1913"/>
      </w:tblGrid>
      <w:tr w:rsidR="002E742C" w:rsidRPr="003E07BA" w14:paraId="01AA9F62" w14:textId="77777777" w:rsidTr="000C72BD">
        <w:trPr>
          <w:trHeight w:val="850"/>
        </w:trPr>
        <w:tc>
          <w:tcPr>
            <w:tcW w:w="450" w:type="dxa"/>
            <w:tcBorders>
              <w:top w:val="single" w:sz="4" w:space="0" w:color="auto"/>
              <w:left w:val="single" w:sz="4" w:space="0" w:color="auto"/>
              <w:bottom w:val="single" w:sz="4" w:space="0" w:color="auto"/>
              <w:right w:val="single" w:sz="4" w:space="0" w:color="auto"/>
            </w:tcBorders>
            <w:hideMark/>
          </w:tcPr>
          <w:p w14:paraId="3E420A01" w14:textId="77777777" w:rsidR="0031632B" w:rsidRPr="00C43C53" w:rsidRDefault="0031632B" w:rsidP="00C43C53">
            <w:pPr>
              <w:jc w:val="center"/>
              <w:rPr>
                <w:rFonts w:ascii="Footlight MT Light" w:hAnsi="Footlight MT Light"/>
                <w:i/>
                <w:szCs w:val="24"/>
                <w:lang w:val="nl-NL"/>
              </w:rPr>
            </w:pPr>
            <w:r w:rsidRPr="005D0975">
              <w:rPr>
                <w:rFonts w:ascii="Footlight MT Light" w:hAnsi="Footlight MT Light"/>
                <w:b/>
                <w:szCs w:val="24"/>
                <w:lang w:val="en-ID"/>
              </w:rPr>
              <w:t>No</w:t>
            </w:r>
          </w:p>
        </w:tc>
        <w:tc>
          <w:tcPr>
            <w:tcW w:w="1813" w:type="dxa"/>
            <w:tcBorders>
              <w:top w:val="single" w:sz="4" w:space="0" w:color="auto"/>
              <w:left w:val="single" w:sz="4" w:space="0" w:color="auto"/>
              <w:bottom w:val="single" w:sz="4" w:space="0" w:color="auto"/>
              <w:right w:val="single" w:sz="4" w:space="0" w:color="auto"/>
            </w:tcBorders>
            <w:hideMark/>
          </w:tcPr>
          <w:p w14:paraId="068691DF" w14:textId="77777777" w:rsidR="0031632B" w:rsidRPr="00C43C53" w:rsidRDefault="0031632B" w:rsidP="00C43C53">
            <w:pPr>
              <w:jc w:val="center"/>
              <w:rPr>
                <w:rFonts w:ascii="Footlight MT Light" w:hAnsi="Footlight MT Light"/>
                <w:i/>
                <w:szCs w:val="24"/>
                <w:lang w:val="nl-NL"/>
              </w:rPr>
            </w:pPr>
            <w:r w:rsidRPr="005D0975">
              <w:rPr>
                <w:rFonts w:ascii="Footlight MT Light" w:hAnsi="Footlight MT Light"/>
                <w:b/>
                <w:szCs w:val="24"/>
                <w:lang w:val="en-ID"/>
              </w:rPr>
              <w:t xml:space="preserve">Uraian </w:t>
            </w:r>
            <w:r w:rsidRPr="00773A33">
              <w:rPr>
                <w:rFonts w:ascii="Footlight MT Light" w:hAnsi="Footlight MT Light"/>
                <w:b/>
                <w:szCs w:val="24"/>
                <w:lang w:val="id-ID"/>
              </w:rPr>
              <w:t>Barang</w:t>
            </w:r>
          </w:p>
        </w:tc>
        <w:tc>
          <w:tcPr>
            <w:tcW w:w="1843" w:type="dxa"/>
            <w:tcBorders>
              <w:top w:val="single" w:sz="4" w:space="0" w:color="auto"/>
              <w:left w:val="single" w:sz="4" w:space="0" w:color="auto"/>
              <w:bottom w:val="single" w:sz="4" w:space="0" w:color="auto"/>
              <w:right w:val="single" w:sz="4" w:space="0" w:color="auto"/>
            </w:tcBorders>
            <w:hideMark/>
          </w:tcPr>
          <w:p w14:paraId="7396D2C1" w14:textId="77777777" w:rsidR="0031632B" w:rsidRPr="00C43C53" w:rsidRDefault="0031632B" w:rsidP="00C43C53">
            <w:pPr>
              <w:jc w:val="center"/>
              <w:rPr>
                <w:rFonts w:ascii="Footlight MT Light" w:hAnsi="Footlight MT Light"/>
                <w:b/>
                <w:i/>
                <w:szCs w:val="24"/>
                <w:lang w:val="nl-NL"/>
              </w:rPr>
            </w:pPr>
            <w:r w:rsidRPr="00C43C53">
              <w:rPr>
                <w:rFonts w:ascii="Footlight MT Light" w:hAnsi="Footlight MT Light" w:cs="Footlight MT Light"/>
                <w:b/>
                <w:szCs w:val="24"/>
                <w:lang w:val="af-ZA"/>
              </w:rPr>
              <w:t>Spesifikasi Teknis dan/atau Gambar</w:t>
            </w:r>
          </w:p>
        </w:tc>
        <w:tc>
          <w:tcPr>
            <w:tcW w:w="1418" w:type="dxa"/>
            <w:tcBorders>
              <w:top w:val="single" w:sz="4" w:space="0" w:color="auto"/>
              <w:left w:val="single" w:sz="4" w:space="0" w:color="auto"/>
              <w:bottom w:val="single" w:sz="4" w:space="0" w:color="auto"/>
              <w:right w:val="single" w:sz="4" w:space="0" w:color="auto"/>
            </w:tcBorders>
            <w:hideMark/>
          </w:tcPr>
          <w:p w14:paraId="7C201F89" w14:textId="3CE8FC5E" w:rsidR="0031632B" w:rsidRPr="00C43C53" w:rsidRDefault="0031632B" w:rsidP="00C43C53">
            <w:pPr>
              <w:jc w:val="center"/>
              <w:rPr>
                <w:rFonts w:ascii="Footlight MT Light" w:hAnsi="Footlight MT Light"/>
                <w:i/>
                <w:szCs w:val="24"/>
                <w:lang w:val="nl-NL"/>
              </w:rPr>
            </w:pPr>
            <w:r w:rsidRPr="005D0975">
              <w:rPr>
                <w:rFonts w:ascii="Footlight MT Light" w:hAnsi="Footlight MT Light"/>
                <w:b/>
                <w:szCs w:val="24"/>
                <w:lang w:val="en-ID"/>
              </w:rPr>
              <w:t>Satuan</w:t>
            </w:r>
          </w:p>
        </w:tc>
        <w:tc>
          <w:tcPr>
            <w:tcW w:w="1275" w:type="dxa"/>
            <w:tcBorders>
              <w:top w:val="single" w:sz="4" w:space="0" w:color="auto"/>
              <w:left w:val="single" w:sz="4" w:space="0" w:color="auto"/>
              <w:bottom w:val="single" w:sz="4" w:space="0" w:color="auto"/>
              <w:right w:val="single" w:sz="4" w:space="0" w:color="auto"/>
            </w:tcBorders>
            <w:hideMark/>
          </w:tcPr>
          <w:p w14:paraId="7766BA7C" w14:textId="77777777" w:rsidR="0031632B" w:rsidRPr="00C43C53" w:rsidRDefault="0031632B" w:rsidP="00C43C53">
            <w:pPr>
              <w:jc w:val="center"/>
              <w:rPr>
                <w:rFonts w:ascii="Footlight MT Light" w:hAnsi="Footlight MT Light"/>
                <w:i/>
                <w:szCs w:val="24"/>
                <w:lang w:val="nl-NL"/>
              </w:rPr>
            </w:pPr>
            <w:r w:rsidRPr="005D0975">
              <w:rPr>
                <w:rFonts w:ascii="Footlight MT Light" w:hAnsi="Footlight MT Light"/>
                <w:b/>
                <w:szCs w:val="24"/>
                <w:lang w:val="id-ID"/>
              </w:rPr>
              <w:t>Volume</w:t>
            </w:r>
          </w:p>
        </w:tc>
        <w:tc>
          <w:tcPr>
            <w:tcW w:w="1913" w:type="dxa"/>
            <w:tcBorders>
              <w:top w:val="single" w:sz="4" w:space="0" w:color="auto"/>
              <w:left w:val="single" w:sz="4" w:space="0" w:color="auto"/>
              <w:bottom w:val="single" w:sz="4" w:space="0" w:color="auto"/>
              <w:right w:val="single" w:sz="4" w:space="0" w:color="auto"/>
            </w:tcBorders>
            <w:hideMark/>
          </w:tcPr>
          <w:p w14:paraId="3B0D20A8" w14:textId="77777777" w:rsidR="0031632B" w:rsidRPr="00C43C53" w:rsidRDefault="0031632B" w:rsidP="00C43C53">
            <w:pPr>
              <w:jc w:val="center"/>
              <w:rPr>
                <w:rFonts w:ascii="Footlight MT Light" w:hAnsi="Footlight MT Light"/>
                <w:i/>
                <w:szCs w:val="24"/>
                <w:lang w:val="nl-NL"/>
              </w:rPr>
            </w:pPr>
            <w:r w:rsidRPr="005D0975">
              <w:rPr>
                <w:rFonts w:ascii="Footlight MT Light" w:hAnsi="Footlight MT Light"/>
                <w:b/>
                <w:szCs w:val="24"/>
                <w:lang w:val="en-ID"/>
              </w:rPr>
              <w:t>Identitas Barang yang ditawarkan</w:t>
            </w:r>
          </w:p>
        </w:tc>
      </w:tr>
      <w:tr w:rsidR="002E742C" w:rsidRPr="003E07BA" w14:paraId="1BA0AFAD" w14:textId="77777777" w:rsidTr="000C72BD">
        <w:trPr>
          <w:trHeight w:val="840"/>
        </w:trPr>
        <w:tc>
          <w:tcPr>
            <w:tcW w:w="450" w:type="dxa"/>
            <w:tcBorders>
              <w:top w:val="single" w:sz="4" w:space="0" w:color="auto"/>
              <w:left w:val="single" w:sz="4" w:space="0" w:color="auto"/>
              <w:bottom w:val="single" w:sz="4" w:space="0" w:color="auto"/>
              <w:right w:val="single" w:sz="4" w:space="0" w:color="auto"/>
            </w:tcBorders>
            <w:hideMark/>
          </w:tcPr>
          <w:p w14:paraId="09B1179F" w14:textId="77777777" w:rsidR="0031632B" w:rsidRPr="00C43C53" w:rsidRDefault="0031632B">
            <w:pPr>
              <w:rPr>
                <w:rFonts w:ascii="Footlight MT Light" w:hAnsi="Footlight MT Light"/>
                <w:i/>
                <w:szCs w:val="24"/>
                <w:lang w:val="nl-NL"/>
              </w:rPr>
            </w:pPr>
            <w:r w:rsidRPr="00773A33">
              <w:rPr>
                <w:rFonts w:ascii="Footlight MT Light" w:hAnsi="Footlight MT Light"/>
                <w:szCs w:val="24"/>
                <w:lang w:val="id-ID"/>
              </w:rPr>
              <w:t>1.</w:t>
            </w:r>
          </w:p>
        </w:tc>
        <w:tc>
          <w:tcPr>
            <w:tcW w:w="1813" w:type="dxa"/>
            <w:tcBorders>
              <w:top w:val="single" w:sz="4" w:space="0" w:color="auto"/>
              <w:left w:val="single" w:sz="4" w:space="0" w:color="auto"/>
              <w:bottom w:val="single" w:sz="4" w:space="0" w:color="auto"/>
              <w:right w:val="single" w:sz="4" w:space="0" w:color="auto"/>
            </w:tcBorders>
            <w:hideMark/>
          </w:tcPr>
          <w:p w14:paraId="69E3D7E6" w14:textId="77777777" w:rsidR="0031632B" w:rsidRPr="00C43C53" w:rsidRDefault="0031632B">
            <w:pPr>
              <w:rPr>
                <w:rFonts w:ascii="Footlight MT Light" w:hAnsi="Footlight MT Light"/>
                <w:i/>
                <w:szCs w:val="24"/>
                <w:lang w:val="nl-NL"/>
              </w:rPr>
            </w:pPr>
            <w:r w:rsidRPr="005D0975">
              <w:rPr>
                <w:rFonts w:ascii="Footlight MT Light" w:hAnsi="Footlight MT Light"/>
                <w:i/>
                <w:szCs w:val="24"/>
                <w:lang w:val="id-ID"/>
              </w:rPr>
              <w:t>[Diisi uraian jenis Barang</w:t>
            </w:r>
            <w:r w:rsidRPr="00773A33">
              <w:rPr>
                <w:rFonts w:ascii="Footlight MT Light" w:hAnsi="Footlight MT Light"/>
                <w:i/>
                <w:szCs w:val="24"/>
                <w:lang w:val="en-ID"/>
              </w:rPr>
              <w:t>]</w:t>
            </w:r>
          </w:p>
        </w:tc>
        <w:tc>
          <w:tcPr>
            <w:tcW w:w="1843" w:type="dxa"/>
            <w:tcBorders>
              <w:top w:val="single" w:sz="4" w:space="0" w:color="auto"/>
              <w:left w:val="single" w:sz="4" w:space="0" w:color="auto"/>
              <w:bottom w:val="single" w:sz="4" w:space="0" w:color="auto"/>
              <w:right w:val="single" w:sz="4" w:space="0" w:color="auto"/>
            </w:tcBorders>
          </w:tcPr>
          <w:p w14:paraId="64DE78AC" w14:textId="77777777" w:rsidR="0031632B" w:rsidRPr="00C43C53" w:rsidRDefault="0031632B">
            <w:pPr>
              <w:rPr>
                <w:rFonts w:ascii="Footlight MT Light" w:hAnsi="Footlight MT Light"/>
                <w:i/>
                <w:szCs w:val="24"/>
                <w:lang w:val="nl-NL"/>
              </w:rPr>
            </w:pPr>
          </w:p>
        </w:tc>
        <w:tc>
          <w:tcPr>
            <w:tcW w:w="1418" w:type="dxa"/>
            <w:tcBorders>
              <w:top w:val="single" w:sz="4" w:space="0" w:color="auto"/>
              <w:left w:val="single" w:sz="4" w:space="0" w:color="auto"/>
              <w:bottom w:val="single" w:sz="4" w:space="0" w:color="auto"/>
              <w:right w:val="single" w:sz="4" w:space="0" w:color="auto"/>
            </w:tcBorders>
            <w:hideMark/>
          </w:tcPr>
          <w:p w14:paraId="45C83F24" w14:textId="77777777" w:rsidR="0031632B" w:rsidRPr="00C43C53" w:rsidRDefault="0031632B">
            <w:pPr>
              <w:rPr>
                <w:rFonts w:ascii="Footlight MT Light" w:hAnsi="Footlight MT Light"/>
                <w:i/>
                <w:szCs w:val="24"/>
                <w:lang w:val="nl-NL"/>
              </w:rPr>
            </w:pPr>
            <w:r w:rsidRPr="005D0975">
              <w:rPr>
                <w:rFonts w:ascii="Footlight MT Light" w:hAnsi="Footlight MT Light"/>
                <w:i/>
                <w:szCs w:val="24"/>
                <w:lang w:val="id-ID"/>
              </w:rPr>
              <w:t>[diisi satuan unit Barang]</w:t>
            </w:r>
          </w:p>
        </w:tc>
        <w:tc>
          <w:tcPr>
            <w:tcW w:w="1275" w:type="dxa"/>
            <w:tcBorders>
              <w:top w:val="single" w:sz="4" w:space="0" w:color="auto"/>
              <w:left w:val="single" w:sz="4" w:space="0" w:color="auto"/>
              <w:bottom w:val="single" w:sz="4" w:space="0" w:color="auto"/>
              <w:right w:val="single" w:sz="4" w:space="0" w:color="auto"/>
            </w:tcBorders>
            <w:hideMark/>
          </w:tcPr>
          <w:p w14:paraId="2E2B2E0F" w14:textId="77777777" w:rsidR="0031632B" w:rsidRPr="00C43C53" w:rsidRDefault="0031632B">
            <w:pPr>
              <w:rPr>
                <w:rFonts w:ascii="Footlight MT Light" w:hAnsi="Footlight MT Light"/>
                <w:i/>
                <w:szCs w:val="24"/>
                <w:lang w:val="nl-NL"/>
              </w:rPr>
            </w:pPr>
            <w:r w:rsidRPr="005D0975">
              <w:rPr>
                <w:rFonts w:ascii="Footlight MT Light" w:hAnsi="Footlight MT Light"/>
                <w:i/>
                <w:szCs w:val="24"/>
                <w:lang w:val="id-ID"/>
              </w:rPr>
              <w:t>[diisi volume unit</w:t>
            </w:r>
            <w:r w:rsidRPr="00773A33">
              <w:rPr>
                <w:rFonts w:ascii="Footlight MT Light" w:hAnsi="Footlight MT Light"/>
                <w:i/>
                <w:szCs w:val="24"/>
                <w:lang w:val="id-ID"/>
              </w:rPr>
              <w:t xml:space="preserve"> Barang]</w:t>
            </w:r>
          </w:p>
        </w:tc>
        <w:tc>
          <w:tcPr>
            <w:tcW w:w="1913" w:type="dxa"/>
            <w:tcBorders>
              <w:top w:val="single" w:sz="4" w:space="0" w:color="auto"/>
              <w:left w:val="single" w:sz="4" w:space="0" w:color="auto"/>
              <w:bottom w:val="single" w:sz="4" w:space="0" w:color="auto"/>
              <w:right w:val="single" w:sz="4" w:space="0" w:color="auto"/>
            </w:tcBorders>
          </w:tcPr>
          <w:p w14:paraId="4992B118" w14:textId="77777777" w:rsidR="0031632B" w:rsidRPr="00C43C53" w:rsidRDefault="0031632B">
            <w:pPr>
              <w:rPr>
                <w:rFonts w:ascii="Footlight MT Light" w:hAnsi="Footlight MT Light"/>
                <w:i/>
                <w:szCs w:val="24"/>
                <w:lang w:val="nl-NL"/>
              </w:rPr>
            </w:pPr>
          </w:p>
        </w:tc>
      </w:tr>
      <w:tr w:rsidR="002E742C" w:rsidRPr="003E07BA" w14:paraId="456588C1" w14:textId="77777777" w:rsidTr="000C72BD">
        <w:trPr>
          <w:trHeight w:val="209"/>
        </w:trPr>
        <w:tc>
          <w:tcPr>
            <w:tcW w:w="450" w:type="dxa"/>
            <w:tcBorders>
              <w:top w:val="single" w:sz="4" w:space="0" w:color="auto"/>
              <w:left w:val="single" w:sz="4" w:space="0" w:color="auto"/>
              <w:bottom w:val="single" w:sz="4" w:space="0" w:color="auto"/>
              <w:right w:val="single" w:sz="4" w:space="0" w:color="auto"/>
            </w:tcBorders>
          </w:tcPr>
          <w:p w14:paraId="7E803E09" w14:textId="77777777" w:rsidR="0031632B" w:rsidRPr="00C43C53" w:rsidRDefault="0031632B">
            <w:pPr>
              <w:rPr>
                <w:rFonts w:ascii="Footlight MT Light" w:hAnsi="Footlight MT Light"/>
                <w:i/>
                <w:szCs w:val="24"/>
                <w:lang w:val="nl-NL"/>
              </w:rPr>
            </w:pPr>
          </w:p>
        </w:tc>
        <w:tc>
          <w:tcPr>
            <w:tcW w:w="1813" w:type="dxa"/>
            <w:tcBorders>
              <w:top w:val="single" w:sz="4" w:space="0" w:color="auto"/>
              <w:left w:val="single" w:sz="4" w:space="0" w:color="auto"/>
              <w:bottom w:val="single" w:sz="4" w:space="0" w:color="auto"/>
              <w:right w:val="single" w:sz="4" w:space="0" w:color="auto"/>
            </w:tcBorders>
          </w:tcPr>
          <w:p w14:paraId="18D8D655" w14:textId="77777777" w:rsidR="0031632B" w:rsidRPr="00C43C53" w:rsidRDefault="0031632B">
            <w:pPr>
              <w:rPr>
                <w:rFonts w:ascii="Footlight MT Light" w:hAnsi="Footlight MT Light"/>
                <w:i/>
                <w:szCs w:val="24"/>
                <w:lang w:val="nl-NL"/>
              </w:rPr>
            </w:pPr>
          </w:p>
        </w:tc>
        <w:tc>
          <w:tcPr>
            <w:tcW w:w="1843" w:type="dxa"/>
            <w:tcBorders>
              <w:top w:val="single" w:sz="4" w:space="0" w:color="auto"/>
              <w:left w:val="single" w:sz="4" w:space="0" w:color="auto"/>
              <w:bottom w:val="single" w:sz="4" w:space="0" w:color="auto"/>
              <w:right w:val="single" w:sz="4" w:space="0" w:color="auto"/>
            </w:tcBorders>
          </w:tcPr>
          <w:p w14:paraId="51A3467B" w14:textId="77777777" w:rsidR="0031632B" w:rsidRPr="00C43C53" w:rsidRDefault="0031632B">
            <w:pPr>
              <w:rPr>
                <w:rFonts w:ascii="Footlight MT Light" w:hAnsi="Footlight MT Light"/>
                <w:i/>
                <w:szCs w:val="24"/>
                <w:lang w:val="nl-NL"/>
              </w:rPr>
            </w:pPr>
          </w:p>
        </w:tc>
        <w:tc>
          <w:tcPr>
            <w:tcW w:w="1418" w:type="dxa"/>
            <w:tcBorders>
              <w:top w:val="single" w:sz="4" w:space="0" w:color="auto"/>
              <w:left w:val="single" w:sz="4" w:space="0" w:color="auto"/>
              <w:bottom w:val="single" w:sz="4" w:space="0" w:color="auto"/>
              <w:right w:val="single" w:sz="4" w:space="0" w:color="auto"/>
            </w:tcBorders>
          </w:tcPr>
          <w:p w14:paraId="7FD3C115" w14:textId="77777777" w:rsidR="0031632B" w:rsidRPr="00C43C53" w:rsidRDefault="0031632B">
            <w:pPr>
              <w:rPr>
                <w:rFonts w:ascii="Footlight MT Light" w:hAnsi="Footlight MT Light"/>
                <w:i/>
                <w:szCs w:val="24"/>
                <w:lang w:val="nl-NL"/>
              </w:rPr>
            </w:pPr>
          </w:p>
        </w:tc>
        <w:tc>
          <w:tcPr>
            <w:tcW w:w="1275" w:type="dxa"/>
            <w:tcBorders>
              <w:top w:val="single" w:sz="4" w:space="0" w:color="auto"/>
              <w:left w:val="single" w:sz="4" w:space="0" w:color="auto"/>
              <w:bottom w:val="single" w:sz="4" w:space="0" w:color="auto"/>
              <w:right w:val="single" w:sz="4" w:space="0" w:color="auto"/>
            </w:tcBorders>
          </w:tcPr>
          <w:p w14:paraId="79A3521D" w14:textId="77777777" w:rsidR="0031632B" w:rsidRPr="00C43C53" w:rsidRDefault="0031632B">
            <w:pPr>
              <w:rPr>
                <w:rFonts w:ascii="Footlight MT Light" w:hAnsi="Footlight MT Light"/>
                <w:i/>
                <w:szCs w:val="24"/>
                <w:lang w:val="nl-NL"/>
              </w:rPr>
            </w:pPr>
          </w:p>
        </w:tc>
        <w:tc>
          <w:tcPr>
            <w:tcW w:w="1913" w:type="dxa"/>
            <w:tcBorders>
              <w:top w:val="single" w:sz="4" w:space="0" w:color="auto"/>
              <w:left w:val="single" w:sz="4" w:space="0" w:color="auto"/>
              <w:bottom w:val="single" w:sz="4" w:space="0" w:color="auto"/>
              <w:right w:val="single" w:sz="4" w:space="0" w:color="auto"/>
            </w:tcBorders>
          </w:tcPr>
          <w:p w14:paraId="09921CBF" w14:textId="77777777" w:rsidR="0031632B" w:rsidRPr="00C43C53" w:rsidRDefault="0031632B">
            <w:pPr>
              <w:rPr>
                <w:rFonts w:ascii="Footlight MT Light" w:hAnsi="Footlight MT Light"/>
                <w:i/>
                <w:szCs w:val="24"/>
                <w:lang w:val="nl-NL"/>
              </w:rPr>
            </w:pPr>
          </w:p>
        </w:tc>
      </w:tr>
      <w:tr w:rsidR="002E742C" w:rsidRPr="003E07BA" w14:paraId="64FEF262" w14:textId="77777777" w:rsidTr="000C72BD">
        <w:trPr>
          <w:trHeight w:val="209"/>
        </w:trPr>
        <w:tc>
          <w:tcPr>
            <w:tcW w:w="450" w:type="dxa"/>
            <w:tcBorders>
              <w:top w:val="single" w:sz="4" w:space="0" w:color="auto"/>
              <w:left w:val="single" w:sz="4" w:space="0" w:color="auto"/>
              <w:bottom w:val="single" w:sz="4" w:space="0" w:color="auto"/>
              <w:right w:val="single" w:sz="4" w:space="0" w:color="auto"/>
            </w:tcBorders>
          </w:tcPr>
          <w:p w14:paraId="633C24E2" w14:textId="77777777" w:rsidR="0031632B" w:rsidRPr="00C43C53" w:rsidRDefault="0031632B">
            <w:pPr>
              <w:rPr>
                <w:rFonts w:ascii="Footlight MT Light" w:hAnsi="Footlight MT Light"/>
                <w:i/>
                <w:szCs w:val="24"/>
                <w:lang w:val="nl-NL"/>
              </w:rPr>
            </w:pPr>
          </w:p>
        </w:tc>
        <w:tc>
          <w:tcPr>
            <w:tcW w:w="1813" w:type="dxa"/>
            <w:tcBorders>
              <w:top w:val="single" w:sz="4" w:space="0" w:color="auto"/>
              <w:left w:val="single" w:sz="4" w:space="0" w:color="auto"/>
              <w:bottom w:val="single" w:sz="4" w:space="0" w:color="auto"/>
              <w:right w:val="single" w:sz="4" w:space="0" w:color="auto"/>
            </w:tcBorders>
          </w:tcPr>
          <w:p w14:paraId="155FEAF7" w14:textId="77777777" w:rsidR="0031632B" w:rsidRPr="00C43C53" w:rsidRDefault="0031632B">
            <w:pPr>
              <w:rPr>
                <w:rFonts w:ascii="Footlight MT Light" w:hAnsi="Footlight MT Light"/>
                <w:i/>
                <w:szCs w:val="24"/>
                <w:lang w:val="nl-NL"/>
              </w:rPr>
            </w:pPr>
          </w:p>
        </w:tc>
        <w:tc>
          <w:tcPr>
            <w:tcW w:w="1843" w:type="dxa"/>
            <w:tcBorders>
              <w:top w:val="single" w:sz="4" w:space="0" w:color="auto"/>
              <w:left w:val="single" w:sz="4" w:space="0" w:color="auto"/>
              <w:bottom w:val="single" w:sz="4" w:space="0" w:color="auto"/>
              <w:right w:val="single" w:sz="4" w:space="0" w:color="auto"/>
            </w:tcBorders>
          </w:tcPr>
          <w:p w14:paraId="1BC5B8AF" w14:textId="77777777" w:rsidR="0031632B" w:rsidRPr="00C43C53" w:rsidRDefault="0031632B">
            <w:pPr>
              <w:rPr>
                <w:rFonts w:ascii="Footlight MT Light" w:hAnsi="Footlight MT Light"/>
                <w:i/>
                <w:szCs w:val="24"/>
                <w:lang w:val="nl-NL"/>
              </w:rPr>
            </w:pPr>
          </w:p>
        </w:tc>
        <w:tc>
          <w:tcPr>
            <w:tcW w:w="1418" w:type="dxa"/>
            <w:tcBorders>
              <w:top w:val="single" w:sz="4" w:space="0" w:color="auto"/>
              <w:left w:val="single" w:sz="4" w:space="0" w:color="auto"/>
              <w:bottom w:val="single" w:sz="4" w:space="0" w:color="auto"/>
              <w:right w:val="single" w:sz="4" w:space="0" w:color="auto"/>
            </w:tcBorders>
          </w:tcPr>
          <w:p w14:paraId="0B4AD8D6" w14:textId="77777777" w:rsidR="0031632B" w:rsidRPr="00C43C53" w:rsidRDefault="0031632B">
            <w:pPr>
              <w:rPr>
                <w:rFonts w:ascii="Footlight MT Light" w:hAnsi="Footlight MT Light"/>
                <w:i/>
                <w:szCs w:val="24"/>
                <w:lang w:val="nl-NL"/>
              </w:rPr>
            </w:pPr>
          </w:p>
        </w:tc>
        <w:tc>
          <w:tcPr>
            <w:tcW w:w="1275" w:type="dxa"/>
            <w:tcBorders>
              <w:top w:val="single" w:sz="4" w:space="0" w:color="auto"/>
              <w:left w:val="single" w:sz="4" w:space="0" w:color="auto"/>
              <w:bottom w:val="single" w:sz="4" w:space="0" w:color="auto"/>
              <w:right w:val="single" w:sz="4" w:space="0" w:color="auto"/>
            </w:tcBorders>
          </w:tcPr>
          <w:p w14:paraId="516D3340" w14:textId="77777777" w:rsidR="0031632B" w:rsidRPr="00C43C53" w:rsidRDefault="0031632B">
            <w:pPr>
              <w:rPr>
                <w:rFonts w:ascii="Footlight MT Light" w:hAnsi="Footlight MT Light"/>
                <w:i/>
                <w:szCs w:val="24"/>
                <w:lang w:val="nl-NL"/>
              </w:rPr>
            </w:pPr>
          </w:p>
        </w:tc>
        <w:tc>
          <w:tcPr>
            <w:tcW w:w="1913" w:type="dxa"/>
            <w:tcBorders>
              <w:top w:val="single" w:sz="4" w:space="0" w:color="auto"/>
              <w:left w:val="single" w:sz="4" w:space="0" w:color="auto"/>
              <w:bottom w:val="single" w:sz="4" w:space="0" w:color="auto"/>
              <w:right w:val="single" w:sz="4" w:space="0" w:color="auto"/>
            </w:tcBorders>
          </w:tcPr>
          <w:p w14:paraId="65541037" w14:textId="77777777" w:rsidR="0031632B" w:rsidRPr="00C43C53" w:rsidRDefault="0031632B">
            <w:pPr>
              <w:rPr>
                <w:rFonts w:ascii="Footlight MT Light" w:hAnsi="Footlight MT Light"/>
                <w:i/>
                <w:szCs w:val="24"/>
                <w:lang w:val="nl-NL"/>
              </w:rPr>
            </w:pPr>
          </w:p>
        </w:tc>
      </w:tr>
    </w:tbl>
    <w:p w14:paraId="5453EF4F" w14:textId="77777777" w:rsidR="0006412F" w:rsidRPr="00C43C53" w:rsidRDefault="0006412F" w:rsidP="0006412F">
      <w:pPr>
        <w:rPr>
          <w:rFonts w:ascii="Footlight MT Light" w:hAnsi="Footlight MT Light"/>
          <w:strike/>
          <w:sz w:val="24"/>
          <w:szCs w:val="24"/>
          <w:lang w:val="id-ID"/>
        </w:rPr>
      </w:pPr>
    </w:p>
    <w:p w14:paraId="4BFEBD99" w14:textId="77777777" w:rsidR="0006412F" w:rsidRPr="00C43C53" w:rsidRDefault="0006412F" w:rsidP="0006412F">
      <w:pPr>
        <w:ind w:left="426" w:hanging="426"/>
        <w:rPr>
          <w:rFonts w:ascii="Footlight MT Light" w:hAnsi="Footlight MT Light"/>
          <w:sz w:val="24"/>
          <w:szCs w:val="24"/>
          <w:lang w:val="id-ID"/>
        </w:rPr>
      </w:pPr>
    </w:p>
    <w:p w14:paraId="06BC7DD6" w14:textId="77777777" w:rsidR="0006412F" w:rsidRPr="00C21134" w:rsidRDefault="0006412F" w:rsidP="00C43C53">
      <w:pPr>
        <w:pStyle w:val="Heading2"/>
        <w:numPr>
          <w:ilvl w:val="0"/>
          <w:numId w:val="224"/>
        </w:numPr>
        <w:ind w:left="400" w:right="137"/>
        <w:jc w:val="left"/>
        <w:rPr>
          <w:rFonts w:ascii="Footlight MT Light" w:hAnsi="Footlight MT Light"/>
          <w:sz w:val="24"/>
          <w:szCs w:val="24"/>
          <w:lang w:val="id-ID"/>
        </w:rPr>
      </w:pPr>
      <w:bookmarkStart w:id="1668" w:name="_Toc528241728"/>
      <w:r w:rsidRPr="00C21134">
        <w:rPr>
          <w:rFonts w:ascii="Footlight MT Light" w:hAnsi="Footlight MT Light"/>
          <w:sz w:val="24"/>
          <w:szCs w:val="24"/>
          <w:lang w:val="id-ID"/>
        </w:rPr>
        <w:t>BENTUK DOKUMEN PENAWARAN HARGA</w:t>
      </w:r>
      <w:bookmarkEnd w:id="1668"/>
    </w:p>
    <w:p w14:paraId="083439C3" w14:textId="77777777" w:rsidR="0006412F" w:rsidRPr="00C43C53" w:rsidRDefault="0006412F" w:rsidP="0006412F">
      <w:pPr>
        <w:rPr>
          <w:rFonts w:ascii="Footlight MT Light" w:hAnsi="Footlight MT Light"/>
          <w:sz w:val="24"/>
          <w:szCs w:val="24"/>
          <w:lang w:val="id-ID"/>
        </w:rPr>
      </w:pPr>
    </w:p>
    <w:p w14:paraId="56989819" w14:textId="77777777" w:rsidR="0006412F" w:rsidRPr="00C43C53" w:rsidRDefault="0006412F" w:rsidP="00413D56">
      <w:pPr>
        <w:pStyle w:val="ListParagraph"/>
        <w:numPr>
          <w:ilvl w:val="0"/>
          <w:numId w:val="228"/>
        </w:numPr>
        <w:rPr>
          <w:rFonts w:ascii="Footlight MT Light" w:hAnsi="Footlight MT Light"/>
          <w:sz w:val="24"/>
          <w:szCs w:val="24"/>
          <w:lang w:val="id-ID"/>
        </w:rPr>
      </w:pPr>
      <w:r w:rsidRPr="00C43C53">
        <w:rPr>
          <w:rFonts w:ascii="Footlight MT Light" w:hAnsi="Footlight MT Light"/>
          <w:sz w:val="24"/>
          <w:szCs w:val="24"/>
          <w:lang w:val="id-ID"/>
        </w:rPr>
        <w:t>Surat penawaran harga</w:t>
      </w:r>
    </w:p>
    <w:p w14:paraId="370FE201" w14:textId="77777777" w:rsidR="0006412F" w:rsidRPr="00C43C53" w:rsidRDefault="0006412F" w:rsidP="0006412F">
      <w:pPr>
        <w:pStyle w:val="ListParagraph"/>
        <w:rPr>
          <w:rFonts w:ascii="Footlight MT Light" w:hAnsi="Footlight MT Light"/>
          <w:sz w:val="24"/>
          <w:szCs w:val="24"/>
          <w:lang w:val="id-ID"/>
        </w:rPr>
      </w:pPr>
      <w:r w:rsidRPr="00C43C53">
        <w:rPr>
          <w:rFonts w:ascii="Footlight MT Light" w:hAnsi="Footlight MT Light"/>
          <w:sz w:val="24"/>
          <w:szCs w:val="24"/>
          <w:lang w:val="id-ID"/>
        </w:rPr>
        <w:t>Surat penawaran disampaikan melalui Form Isian Elektronik yang tersedia dalam Aplikasi SPSE.</w:t>
      </w:r>
    </w:p>
    <w:p w14:paraId="7148213D" w14:textId="341A3CB7" w:rsidR="0006412F" w:rsidRPr="00C43C53" w:rsidRDefault="0006412F" w:rsidP="0006412F">
      <w:pPr>
        <w:jc w:val="left"/>
        <w:rPr>
          <w:rFonts w:ascii="Footlight MT Light" w:hAnsi="Footlight MT Light"/>
          <w:sz w:val="24"/>
          <w:szCs w:val="24"/>
          <w:lang w:val="id-ID"/>
        </w:rPr>
      </w:pPr>
    </w:p>
    <w:p w14:paraId="77301E83" w14:textId="189A3AD0" w:rsidR="0006412F" w:rsidRPr="00C43C53" w:rsidRDefault="0006412F" w:rsidP="00413D56">
      <w:pPr>
        <w:pStyle w:val="ListParagraph"/>
        <w:numPr>
          <w:ilvl w:val="0"/>
          <w:numId w:val="228"/>
        </w:numPr>
        <w:rPr>
          <w:rFonts w:ascii="Footlight MT Light" w:hAnsi="Footlight MT Light"/>
          <w:sz w:val="24"/>
          <w:szCs w:val="24"/>
          <w:lang w:val="id-ID"/>
        </w:rPr>
      </w:pPr>
      <w:r w:rsidRPr="00C43C53">
        <w:rPr>
          <w:rFonts w:ascii="Footlight MT Light" w:hAnsi="Footlight MT Light"/>
          <w:sz w:val="24"/>
          <w:szCs w:val="24"/>
          <w:lang w:val="id-ID"/>
        </w:rPr>
        <w:t>Daftar Kuantitas dan Harga</w:t>
      </w:r>
    </w:p>
    <w:p w14:paraId="6EFEBC77" w14:textId="083FC971" w:rsidR="0007057B" w:rsidRDefault="0007057B">
      <w:pPr>
        <w:pStyle w:val="ListParagraph"/>
        <w:rPr>
          <w:rFonts w:ascii="Footlight MT Light" w:hAnsi="Footlight MT Light"/>
          <w:sz w:val="24"/>
          <w:szCs w:val="24"/>
          <w:lang w:val="en-ID"/>
        </w:rPr>
      </w:pPr>
      <w:r w:rsidRPr="00C43C53">
        <w:rPr>
          <w:rFonts w:ascii="Footlight MT Light" w:hAnsi="Footlight MT Light"/>
          <w:sz w:val="24"/>
          <w:szCs w:val="24"/>
          <w:lang w:val="id-ID"/>
        </w:rPr>
        <w:t xml:space="preserve">Daftar Kuantitas dan Harga diisi </w:t>
      </w:r>
      <w:r w:rsidR="00E94100" w:rsidRPr="00C43C53">
        <w:rPr>
          <w:rFonts w:ascii="Footlight MT Light" w:hAnsi="Footlight MT Light"/>
          <w:sz w:val="24"/>
          <w:szCs w:val="24"/>
          <w:lang w:val="en-ID"/>
        </w:rPr>
        <w:t>untuk kontrak harga satuan</w:t>
      </w:r>
      <w:r w:rsidR="00FB63F1" w:rsidRPr="00C21134">
        <w:rPr>
          <w:rFonts w:ascii="Footlight MT Light" w:hAnsi="Footlight MT Light"/>
          <w:sz w:val="24"/>
          <w:szCs w:val="24"/>
          <w:lang w:val="en-ID"/>
        </w:rPr>
        <w:t xml:space="preserve"> atau</w:t>
      </w:r>
      <w:r w:rsidR="00E94100" w:rsidRPr="00C43C53">
        <w:rPr>
          <w:rFonts w:ascii="Footlight MT Light" w:hAnsi="Footlight MT Light"/>
          <w:sz w:val="24"/>
          <w:szCs w:val="24"/>
          <w:lang w:val="en-ID"/>
        </w:rPr>
        <w:t xml:space="preserve"> </w:t>
      </w:r>
      <w:r w:rsidR="00FB63F1" w:rsidRPr="00C21134">
        <w:rPr>
          <w:rFonts w:ascii="Footlight MT Light" w:hAnsi="Footlight MT Light"/>
          <w:i/>
          <w:sz w:val="24"/>
          <w:szCs w:val="24"/>
        </w:rPr>
        <w:t>item</w:t>
      </w:r>
      <w:r w:rsidR="00FB63F1" w:rsidRPr="00C21134">
        <w:rPr>
          <w:rFonts w:ascii="Footlight MT Light" w:hAnsi="Footlight MT Light"/>
          <w:sz w:val="24"/>
          <w:szCs w:val="24"/>
        </w:rPr>
        <w:t xml:space="preserve"> pekerjaan dengan harga satuan pada</w:t>
      </w:r>
      <w:r w:rsidR="00FB63F1" w:rsidRPr="00C21134">
        <w:rPr>
          <w:rFonts w:ascii="Footlight MT Light" w:hAnsi="Footlight MT Light"/>
          <w:sz w:val="24"/>
          <w:szCs w:val="24"/>
          <w:lang w:val="id-ID"/>
        </w:rPr>
        <w:t xml:space="preserve"> Kontrak Gabungan Lumsum </w:t>
      </w:r>
      <w:r w:rsidR="00FB63F1" w:rsidRPr="00C21134">
        <w:rPr>
          <w:rFonts w:ascii="Footlight MT Light" w:hAnsi="Footlight MT Light"/>
          <w:sz w:val="24"/>
          <w:szCs w:val="24"/>
        </w:rPr>
        <w:t>d</w:t>
      </w:r>
      <w:r w:rsidR="00FB63F1" w:rsidRPr="00C21134">
        <w:rPr>
          <w:rFonts w:ascii="Footlight MT Light" w:hAnsi="Footlight MT Light"/>
          <w:sz w:val="24"/>
          <w:szCs w:val="24"/>
          <w:lang w:val="id-ID"/>
        </w:rPr>
        <w:t>an Harga Satuan</w:t>
      </w:r>
      <w:r w:rsidR="00FB63F1" w:rsidRPr="00C43C53" w:rsidDel="00FB63F1">
        <w:rPr>
          <w:rFonts w:ascii="Footlight MT Light" w:hAnsi="Footlight MT Light"/>
          <w:sz w:val="24"/>
          <w:szCs w:val="24"/>
          <w:lang w:val="en-ID"/>
        </w:rPr>
        <w:t xml:space="preserve"> </w:t>
      </w:r>
      <w:r w:rsidRPr="00C43C53">
        <w:rPr>
          <w:rFonts w:ascii="Footlight MT Light" w:hAnsi="Footlight MT Light"/>
          <w:sz w:val="24"/>
          <w:szCs w:val="24"/>
          <w:lang w:val="id-ID"/>
        </w:rPr>
        <w:t xml:space="preserve">dan disampaikan melalui Form Isian Elektronik yang tersedia dalam </w:t>
      </w:r>
      <w:r w:rsidR="003E07BA" w:rsidRPr="005D0975">
        <w:rPr>
          <w:rFonts w:ascii="Footlight MT Light" w:hAnsi="Footlight MT Light"/>
          <w:sz w:val="24"/>
          <w:szCs w:val="24"/>
          <w:lang w:val="id-ID"/>
        </w:rPr>
        <w:t xml:space="preserve">Aplikasi </w:t>
      </w:r>
      <w:r w:rsidRPr="00C43C53">
        <w:rPr>
          <w:rFonts w:ascii="Footlight MT Light" w:hAnsi="Footlight MT Light"/>
          <w:sz w:val="24"/>
          <w:szCs w:val="24"/>
          <w:lang w:val="id-ID"/>
        </w:rPr>
        <w:t>SPSE</w:t>
      </w:r>
      <w:r w:rsidR="00FB63F1" w:rsidRPr="00C21134">
        <w:rPr>
          <w:rFonts w:ascii="Footlight MT Light" w:hAnsi="Footlight MT Light"/>
          <w:sz w:val="24"/>
          <w:szCs w:val="24"/>
          <w:lang w:val="en-ID"/>
        </w:rPr>
        <w:t>.</w:t>
      </w:r>
    </w:p>
    <w:p w14:paraId="77AEF2BF" w14:textId="77777777" w:rsidR="003E07BA" w:rsidRPr="00C43C53" w:rsidRDefault="003E07BA" w:rsidP="00C43C53">
      <w:pPr>
        <w:pStyle w:val="ListParagraph"/>
        <w:rPr>
          <w:rFonts w:ascii="Footlight MT Light" w:hAnsi="Footlight MT Light"/>
          <w:sz w:val="24"/>
          <w:szCs w:val="24"/>
        </w:rPr>
      </w:pPr>
    </w:p>
    <w:tbl>
      <w:tblPr>
        <w:tblW w:w="7370" w:type="dxa"/>
        <w:tblInd w:w="1011" w:type="dxa"/>
        <w:tblLayout w:type="fixed"/>
        <w:tblLook w:val="0000" w:firstRow="0" w:lastRow="0" w:firstColumn="0" w:lastColumn="0" w:noHBand="0" w:noVBand="0"/>
      </w:tblPr>
      <w:tblGrid>
        <w:gridCol w:w="555"/>
        <w:gridCol w:w="1287"/>
        <w:gridCol w:w="1134"/>
        <w:gridCol w:w="992"/>
        <w:gridCol w:w="1134"/>
        <w:gridCol w:w="1134"/>
        <w:gridCol w:w="1134"/>
      </w:tblGrid>
      <w:tr w:rsidR="002E742C" w:rsidRPr="00C21134" w14:paraId="5ED0D1C7" w14:textId="77777777" w:rsidTr="000C72BD">
        <w:tc>
          <w:tcPr>
            <w:tcW w:w="555" w:type="dxa"/>
            <w:tcBorders>
              <w:top w:val="single" w:sz="4" w:space="0" w:color="auto"/>
              <w:left w:val="single" w:sz="4" w:space="0" w:color="auto"/>
              <w:bottom w:val="single" w:sz="4" w:space="0" w:color="auto"/>
              <w:right w:val="single" w:sz="4" w:space="0" w:color="auto"/>
            </w:tcBorders>
          </w:tcPr>
          <w:p w14:paraId="64314AEF" w14:textId="77777777" w:rsidR="000C7207" w:rsidRPr="00C43C53" w:rsidRDefault="000C7207" w:rsidP="00F7632E">
            <w:pPr>
              <w:jc w:val="center"/>
              <w:rPr>
                <w:rFonts w:ascii="Footlight MT Light" w:hAnsi="Footlight MT Light"/>
                <w:i/>
                <w:sz w:val="24"/>
                <w:szCs w:val="24"/>
              </w:rPr>
            </w:pPr>
            <w:r w:rsidRPr="00C43C53">
              <w:rPr>
                <w:rFonts w:ascii="Footlight MT Light" w:hAnsi="Footlight MT Light"/>
                <w:i/>
                <w:sz w:val="24"/>
                <w:szCs w:val="24"/>
              </w:rPr>
              <w:t>No</w:t>
            </w:r>
          </w:p>
        </w:tc>
        <w:tc>
          <w:tcPr>
            <w:tcW w:w="1287" w:type="dxa"/>
            <w:tcBorders>
              <w:top w:val="single" w:sz="4" w:space="0" w:color="auto"/>
              <w:left w:val="single" w:sz="4" w:space="0" w:color="auto"/>
              <w:bottom w:val="single" w:sz="4" w:space="0" w:color="auto"/>
              <w:right w:val="single" w:sz="4" w:space="0" w:color="auto"/>
            </w:tcBorders>
          </w:tcPr>
          <w:p w14:paraId="52149A99" w14:textId="77777777" w:rsidR="000C7207" w:rsidRPr="00C43C53" w:rsidRDefault="000C7207" w:rsidP="00F7632E">
            <w:pPr>
              <w:jc w:val="center"/>
              <w:rPr>
                <w:rFonts w:ascii="Footlight MT Light" w:hAnsi="Footlight MT Light"/>
                <w:i/>
                <w:sz w:val="24"/>
                <w:szCs w:val="24"/>
                <w:lang w:val="id-ID"/>
              </w:rPr>
            </w:pPr>
            <w:r w:rsidRPr="00C43C53">
              <w:rPr>
                <w:rFonts w:ascii="Footlight MT Light" w:hAnsi="Footlight MT Light"/>
                <w:i/>
                <w:sz w:val="24"/>
                <w:szCs w:val="24"/>
              </w:rPr>
              <w:t xml:space="preserve">Uraian </w:t>
            </w:r>
            <w:r w:rsidRPr="00C43C53">
              <w:rPr>
                <w:rFonts w:ascii="Footlight MT Light" w:hAnsi="Footlight MT Light"/>
                <w:i/>
                <w:sz w:val="24"/>
                <w:szCs w:val="24"/>
                <w:lang w:val="id-ID"/>
              </w:rPr>
              <w:t>Barang</w:t>
            </w:r>
          </w:p>
        </w:tc>
        <w:tc>
          <w:tcPr>
            <w:tcW w:w="1134" w:type="dxa"/>
            <w:tcBorders>
              <w:top w:val="single" w:sz="4" w:space="0" w:color="auto"/>
              <w:left w:val="single" w:sz="4" w:space="0" w:color="auto"/>
              <w:bottom w:val="single" w:sz="4" w:space="0" w:color="auto"/>
              <w:right w:val="single" w:sz="4" w:space="0" w:color="auto"/>
            </w:tcBorders>
          </w:tcPr>
          <w:p w14:paraId="7B7BCF5F" w14:textId="77777777" w:rsidR="000C7207" w:rsidRPr="00C43C53" w:rsidRDefault="000C7207" w:rsidP="00F7632E">
            <w:pPr>
              <w:jc w:val="center"/>
              <w:rPr>
                <w:rFonts w:ascii="Footlight MT Light" w:hAnsi="Footlight MT Light"/>
                <w:i/>
                <w:sz w:val="24"/>
                <w:szCs w:val="24"/>
              </w:rPr>
            </w:pPr>
            <w:r w:rsidRPr="00C43C53">
              <w:rPr>
                <w:rFonts w:ascii="Footlight MT Light" w:hAnsi="Footlight MT Light"/>
                <w:i/>
                <w:sz w:val="24"/>
                <w:szCs w:val="24"/>
              </w:rPr>
              <w:t xml:space="preserve">Satuan </w:t>
            </w:r>
          </w:p>
        </w:tc>
        <w:tc>
          <w:tcPr>
            <w:tcW w:w="992" w:type="dxa"/>
            <w:tcBorders>
              <w:top w:val="single" w:sz="4" w:space="0" w:color="auto"/>
              <w:left w:val="single" w:sz="4" w:space="0" w:color="auto"/>
              <w:bottom w:val="single" w:sz="4" w:space="0" w:color="auto"/>
              <w:right w:val="single" w:sz="4" w:space="0" w:color="auto"/>
            </w:tcBorders>
          </w:tcPr>
          <w:p w14:paraId="57CF7003" w14:textId="77777777" w:rsidR="000C7207" w:rsidRPr="00C43C53" w:rsidRDefault="000C7207" w:rsidP="00F7632E">
            <w:pPr>
              <w:jc w:val="center"/>
              <w:rPr>
                <w:rFonts w:ascii="Footlight MT Light" w:hAnsi="Footlight MT Light"/>
                <w:i/>
                <w:sz w:val="24"/>
                <w:szCs w:val="24"/>
                <w:lang w:val="id-ID"/>
              </w:rPr>
            </w:pPr>
            <w:r w:rsidRPr="00C43C53">
              <w:rPr>
                <w:rFonts w:ascii="Footlight MT Light" w:hAnsi="Footlight MT Light"/>
                <w:i/>
                <w:sz w:val="24"/>
                <w:szCs w:val="24"/>
                <w:lang w:val="id-ID"/>
              </w:rPr>
              <w:t>Volume</w:t>
            </w:r>
          </w:p>
        </w:tc>
        <w:tc>
          <w:tcPr>
            <w:tcW w:w="1134" w:type="dxa"/>
            <w:tcBorders>
              <w:top w:val="single" w:sz="4" w:space="0" w:color="auto"/>
              <w:left w:val="single" w:sz="4" w:space="0" w:color="auto"/>
              <w:bottom w:val="single" w:sz="4" w:space="0" w:color="auto"/>
              <w:right w:val="single" w:sz="4" w:space="0" w:color="auto"/>
            </w:tcBorders>
          </w:tcPr>
          <w:p w14:paraId="4C0910B6" w14:textId="77777777" w:rsidR="000C7207" w:rsidRPr="00C43C53" w:rsidRDefault="000C7207" w:rsidP="00F7632E">
            <w:pPr>
              <w:jc w:val="center"/>
              <w:rPr>
                <w:rFonts w:ascii="Footlight MT Light" w:hAnsi="Footlight MT Light"/>
                <w:i/>
                <w:sz w:val="24"/>
                <w:szCs w:val="24"/>
              </w:rPr>
            </w:pPr>
            <w:r w:rsidRPr="00C43C53">
              <w:rPr>
                <w:rFonts w:ascii="Footlight MT Light" w:hAnsi="Footlight MT Light"/>
                <w:i/>
                <w:sz w:val="24"/>
                <w:szCs w:val="24"/>
              </w:rPr>
              <w:t>Harga Satuan</w:t>
            </w:r>
          </w:p>
        </w:tc>
        <w:tc>
          <w:tcPr>
            <w:tcW w:w="1134" w:type="dxa"/>
            <w:tcBorders>
              <w:top w:val="single" w:sz="4" w:space="0" w:color="auto"/>
              <w:left w:val="single" w:sz="4" w:space="0" w:color="auto"/>
              <w:bottom w:val="single" w:sz="4" w:space="0" w:color="auto"/>
              <w:right w:val="single" w:sz="4" w:space="0" w:color="auto"/>
            </w:tcBorders>
          </w:tcPr>
          <w:p w14:paraId="12D2E5FE" w14:textId="77777777" w:rsidR="000C7207" w:rsidRPr="00C43C53" w:rsidRDefault="000C7207" w:rsidP="00F7632E">
            <w:pPr>
              <w:jc w:val="center"/>
              <w:rPr>
                <w:rFonts w:ascii="Footlight MT Light" w:hAnsi="Footlight MT Light"/>
                <w:i/>
                <w:sz w:val="24"/>
                <w:szCs w:val="24"/>
                <w:lang w:val="id-ID"/>
              </w:rPr>
            </w:pPr>
            <w:r w:rsidRPr="00C43C53">
              <w:rPr>
                <w:rFonts w:ascii="Footlight MT Light" w:hAnsi="Footlight MT Light"/>
                <w:i/>
                <w:sz w:val="24"/>
                <w:szCs w:val="24"/>
                <w:lang w:val="id-ID"/>
              </w:rPr>
              <w:t>Jumlah Harga</w:t>
            </w:r>
          </w:p>
        </w:tc>
        <w:tc>
          <w:tcPr>
            <w:tcW w:w="1134" w:type="dxa"/>
            <w:tcBorders>
              <w:top w:val="single" w:sz="4" w:space="0" w:color="auto"/>
              <w:left w:val="single" w:sz="4" w:space="0" w:color="auto"/>
              <w:bottom w:val="single" w:sz="4" w:space="0" w:color="auto"/>
              <w:right w:val="single" w:sz="4" w:space="0" w:color="auto"/>
            </w:tcBorders>
          </w:tcPr>
          <w:p w14:paraId="3FCE0CE0" w14:textId="77777777" w:rsidR="000C7207" w:rsidRPr="00C43C53" w:rsidRDefault="000C7207" w:rsidP="00F7632E">
            <w:pPr>
              <w:jc w:val="center"/>
              <w:rPr>
                <w:rFonts w:ascii="Footlight MT Light" w:hAnsi="Footlight MT Light"/>
                <w:i/>
                <w:sz w:val="24"/>
                <w:szCs w:val="24"/>
                <w:lang w:val="id-ID"/>
              </w:rPr>
            </w:pPr>
            <w:r w:rsidRPr="00C43C53">
              <w:rPr>
                <w:rFonts w:ascii="Footlight MT Light" w:hAnsi="Footlight MT Light"/>
                <w:i/>
                <w:sz w:val="24"/>
                <w:szCs w:val="24"/>
                <w:lang w:val="id-ID"/>
              </w:rPr>
              <w:t>TKDN</w:t>
            </w:r>
          </w:p>
        </w:tc>
      </w:tr>
      <w:tr w:rsidR="002E742C" w:rsidRPr="00C21134" w14:paraId="0DB80783" w14:textId="77777777" w:rsidTr="000C72BD">
        <w:tc>
          <w:tcPr>
            <w:tcW w:w="555" w:type="dxa"/>
            <w:tcBorders>
              <w:top w:val="single" w:sz="4" w:space="0" w:color="auto"/>
              <w:left w:val="single" w:sz="4" w:space="0" w:color="auto"/>
              <w:bottom w:val="single" w:sz="4" w:space="0" w:color="auto"/>
              <w:right w:val="single" w:sz="4" w:space="0" w:color="auto"/>
            </w:tcBorders>
          </w:tcPr>
          <w:p w14:paraId="0C0CA86C"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CA5E4A4"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414443"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E4B2A1"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A5A0BB"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140266"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ACBC13" w14:textId="77777777" w:rsidR="000C7207" w:rsidRPr="00C43C53" w:rsidRDefault="000C7207" w:rsidP="00F7632E">
            <w:pPr>
              <w:jc w:val="center"/>
              <w:rPr>
                <w:rFonts w:ascii="Footlight MT Light" w:hAnsi="Footlight MT Light"/>
                <w:sz w:val="24"/>
                <w:szCs w:val="24"/>
              </w:rPr>
            </w:pPr>
          </w:p>
        </w:tc>
      </w:tr>
      <w:tr w:rsidR="002E742C" w:rsidRPr="00C21134" w14:paraId="02355045" w14:textId="77777777" w:rsidTr="000C72BD">
        <w:tc>
          <w:tcPr>
            <w:tcW w:w="555" w:type="dxa"/>
            <w:tcBorders>
              <w:top w:val="single" w:sz="4" w:space="0" w:color="auto"/>
              <w:left w:val="single" w:sz="4" w:space="0" w:color="auto"/>
              <w:bottom w:val="single" w:sz="4" w:space="0" w:color="auto"/>
              <w:right w:val="single" w:sz="4" w:space="0" w:color="auto"/>
            </w:tcBorders>
          </w:tcPr>
          <w:p w14:paraId="6804E190"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E4E3B43"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444D09"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4C27FC"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A6E6F5"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F71AE0"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CEBCFE" w14:textId="77777777" w:rsidR="000C7207" w:rsidRPr="00C43C53" w:rsidRDefault="000C7207" w:rsidP="00F7632E">
            <w:pPr>
              <w:jc w:val="center"/>
              <w:rPr>
                <w:rFonts w:ascii="Footlight MT Light" w:hAnsi="Footlight MT Light"/>
                <w:sz w:val="24"/>
                <w:szCs w:val="24"/>
              </w:rPr>
            </w:pPr>
          </w:p>
        </w:tc>
      </w:tr>
      <w:tr w:rsidR="002E742C" w:rsidRPr="00C21134" w14:paraId="175327C7" w14:textId="77777777" w:rsidTr="000C72BD">
        <w:tc>
          <w:tcPr>
            <w:tcW w:w="555" w:type="dxa"/>
            <w:tcBorders>
              <w:top w:val="single" w:sz="4" w:space="0" w:color="auto"/>
              <w:left w:val="single" w:sz="4" w:space="0" w:color="auto"/>
              <w:bottom w:val="single" w:sz="4" w:space="0" w:color="auto"/>
              <w:right w:val="single" w:sz="4" w:space="0" w:color="auto"/>
            </w:tcBorders>
          </w:tcPr>
          <w:p w14:paraId="52551213"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4A346C9"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DF5C5F"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E769B3"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CED2EB"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7E4182"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A404A7" w14:textId="77777777" w:rsidR="000C7207" w:rsidRPr="00C43C53" w:rsidRDefault="000C7207" w:rsidP="00F7632E">
            <w:pPr>
              <w:jc w:val="center"/>
              <w:rPr>
                <w:rFonts w:ascii="Footlight MT Light" w:hAnsi="Footlight MT Light"/>
                <w:sz w:val="24"/>
                <w:szCs w:val="24"/>
              </w:rPr>
            </w:pPr>
          </w:p>
        </w:tc>
      </w:tr>
      <w:tr w:rsidR="002E742C" w:rsidRPr="00C21134" w14:paraId="3DE75549" w14:textId="77777777" w:rsidTr="000C72BD">
        <w:tc>
          <w:tcPr>
            <w:tcW w:w="555" w:type="dxa"/>
            <w:tcBorders>
              <w:top w:val="single" w:sz="4" w:space="0" w:color="auto"/>
              <w:left w:val="single" w:sz="4" w:space="0" w:color="auto"/>
              <w:bottom w:val="single" w:sz="4" w:space="0" w:color="auto"/>
              <w:right w:val="single" w:sz="4" w:space="0" w:color="auto"/>
            </w:tcBorders>
          </w:tcPr>
          <w:p w14:paraId="6C29BE1B"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86EF039"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026916"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865B8A"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72A25C"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CB8C79"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D8CAC2" w14:textId="77777777" w:rsidR="000C7207" w:rsidRPr="00C43C53" w:rsidRDefault="000C7207" w:rsidP="00F7632E">
            <w:pPr>
              <w:jc w:val="center"/>
              <w:rPr>
                <w:rFonts w:ascii="Footlight MT Light" w:hAnsi="Footlight MT Light"/>
                <w:sz w:val="24"/>
                <w:szCs w:val="24"/>
              </w:rPr>
            </w:pPr>
          </w:p>
        </w:tc>
      </w:tr>
      <w:tr w:rsidR="002E742C" w:rsidRPr="00C21134" w14:paraId="7A4C5E60" w14:textId="77777777" w:rsidTr="000C72BD">
        <w:tc>
          <w:tcPr>
            <w:tcW w:w="555" w:type="dxa"/>
            <w:tcBorders>
              <w:top w:val="single" w:sz="4" w:space="0" w:color="auto"/>
              <w:left w:val="single" w:sz="4" w:space="0" w:color="auto"/>
              <w:bottom w:val="single" w:sz="4" w:space="0" w:color="auto"/>
              <w:right w:val="single" w:sz="4" w:space="0" w:color="auto"/>
            </w:tcBorders>
          </w:tcPr>
          <w:p w14:paraId="6EBF9F11"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48464F4E"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5D2E30"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C1D2E3"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C41412"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42ECEE"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8819A3" w14:textId="77777777" w:rsidR="000C7207" w:rsidRPr="00C43C53" w:rsidRDefault="000C7207" w:rsidP="00F7632E">
            <w:pPr>
              <w:jc w:val="center"/>
              <w:rPr>
                <w:rFonts w:ascii="Footlight MT Light" w:hAnsi="Footlight MT Light"/>
                <w:sz w:val="24"/>
                <w:szCs w:val="24"/>
              </w:rPr>
            </w:pPr>
          </w:p>
        </w:tc>
      </w:tr>
      <w:tr w:rsidR="002E742C" w:rsidRPr="00C21134" w14:paraId="66EF0D1D" w14:textId="77777777" w:rsidTr="000C72BD">
        <w:tc>
          <w:tcPr>
            <w:tcW w:w="555" w:type="dxa"/>
            <w:tcBorders>
              <w:top w:val="single" w:sz="4" w:space="0" w:color="auto"/>
              <w:left w:val="single" w:sz="4" w:space="0" w:color="auto"/>
              <w:bottom w:val="single" w:sz="4" w:space="0" w:color="auto"/>
              <w:right w:val="single" w:sz="4" w:space="0" w:color="auto"/>
            </w:tcBorders>
          </w:tcPr>
          <w:p w14:paraId="5ECD72BF"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AB7FC8E"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608E08"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359675"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D9E045"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7D81C6"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E84014" w14:textId="77777777" w:rsidR="000C7207" w:rsidRPr="00C43C53" w:rsidRDefault="000C7207" w:rsidP="00F7632E">
            <w:pPr>
              <w:jc w:val="center"/>
              <w:rPr>
                <w:rFonts w:ascii="Footlight MT Light" w:hAnsi="Footlight MT Light"/>
                <w:sz w:val="24"/>
                <w:szCs w:val="24"/>
              </w:rPr>
            </w:pPr>
          </w:p>
        </w:tc>
      </w:tr>
      <w:tr w:rsidR="002E742C" w:rsidRPr="00C21134" w14:paraId="4C9F09F4" w14:textId="77777777" w:rsidTr="000C72BD">
        <w:tc>
          <w:tcPr>
            <w:tcW w:w="555" w:type="dxa"/>
            <w:tcBorders>
              <w:top w:val="single" w:sz="4" w:space="0" w:color="auto"/>
              <w:left w:val="single" w:sz="4" w:space="0" w:color="auto"/>
              <w:bottom w:val="single" w:sz="4" w:space="0" w:color="auto"/>
              <w:right w:val="single" w:sz="4" w:space="0" w:color="auto"/>
            </w:tcBorders>
          </w:tcPr>
          <w:p w14:paraId="7BD7072B"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033B0392"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04B0C3"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FDEF92"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DCB6DA"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5FBFCF"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4E3048" w14:textId="77777777" w:rsidR="000C7207" w:rsidRPr="00C43C53" w:rsidRDefault="000C7207" w:rsidP="00F7632E">
            <w:pPr>
              <w:jc w:val="center"/>
              <w:rPr>
                <w:rFonts w:ascii="Footlight MT Light" w:hAnsi="Footlight MT Light"/>
                <w:sz w:val="24"/>
                <w:szCs w:val="24"/>
              </w:rPr>
            </w:pPr>
          </w:p>
        </w:tc>
      </w:tr>
      <w:tr w:rsidR="002E742C" w:rsidRPr="00C21134" w14:paraId="6AFC36E2" w14:textId="77777777" w:rsidTr="000C72BD">
        <w:tc>
          <w:tcPr>
            <w:tcW w:w="555" w:type="dxa"/>
            <w:tcBorders>
              <w:top w:val="single" w:sz="4" w:space="0" w:color="auto"/>
              <w:left w:val="single" w:sz="4" w:space="0" w:color="auto"/>
              <w:bottom w:val="single" w:sz="4" w:space="0" w:color="auto"/>
              <w:right w:val="single" w:sz="4" w:space="0" w:color="auto"/>
            </w:tcBorders>
          </w:tcPr>
          <w:p w14:paraId="0C4DC0A4"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DE415BE"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22DC69"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6E7F70"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1BB69E"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99774"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73FEA1" w14:textId="77777777" w:rsidR="000C7207" w:rsidRPr="00C43C53" w:rsidRDefault="000C7207" w:rsidP="00F7632E">
            <w:pPr>
              <w:jc w:val="center"/>
              <w:rPr>
                <w:rFonts w:ascii="Footlight MT Light" w:hAnsi="Footlight MT Light"/>
                <w:sz w:val="24"/>
                <w:szCs w:val="24"/>
              </w:rPr>
            </w:pPr>
          </w:p>
        </w:tc>
      </w:tr>
      <w:tr w:rsidR="002E742C" w:rsidRPr="00C21134" w14:paraId="25B2AD77" w14:textId="77777777" w:rsidTr="000C72BD">
        <w:tc>
          <w:tcPr>
            <w:tcW w:w="555" w:type="dxa"/>
            <w:tcBorders>
              <w:top w:val="single" w:sz="4" w:space="0" w:color="auto"/>
              <w:left w:val="single" w:sz="4" w:space="0" w:color="auto"/>
              <w:bottom w:val="single" w:sz="4" w:space="0" w:color="auto"/>
              <w:right w:val="single" w:sz="4" w:space="0" w:color="auto"/>
            </w:tcBorders>
          </w:tcPr>
          <w:p w14:paraId="68D2787B" w14:textId="77777777" w:rsidR="000C7207" w:rsidRPr="00C43C53" w:rsidRDefault="000C7207" w:rsidP="00F7632E">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D64F49A"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08A3B1" w14:textId="77777777" w:rsidR="000C7207" w:rsidRPr="00C43C53" w:rsidRDefault="000C7207" w:rsidP="00F7632E">
            <w:pPr>
              <w:rPr>
                <w:rFonts w:ascii="Footlight MT Light" w:hAnsi="Footlight MT Light"/>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7C9EEF" w14:textId="77777777" w:rsidR="000C7207" w:rsidRPr="00C43C53" w:rsidRDefault="000C7207" w:rsidP="00F7632E">
            <w:pP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EA044E"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B3D0C5" w14:textId="77777777" w:rsidR="000C7207" w:rsidRPr="00C43C53" w:rsidRDefault="000C7207" w:rsidP="00F7632E">
            <w:pPr>
              <w:jc w:val="center"/>
              <w:rPr>
                <w:rFonts w:ascii="Footlight MT Light" w:hAnsi="Footlight MT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5CE464" w14:textId="77777777" w:rsidR="000C7207" w:rsidRPr="00C43C53" w:rsidRDefault="000C7207" w:rsidP="00F7632E">
            <w:pPr>
              <w:jc w:val="center"/>
              <w:rPr>
                <w:rFonts w:ascii="Footlight MT Light" w:hAnsi="Footlight MT Light"/>
                <w:sz w:val="24"/>
                <w:szCs w:val="24"/>
              </w:rPr>
            </w:pPr>
          </w:p>
        </w:tc>
      </w:tr>
      <w:tr w:rsidR="002E742C" w:rsidRPr="00C21134" w14:paraId="502D8D0A" w14:textId="77777777" w:rsidTr="000C72BD">
        <w:tc>
          <w:tcPr>
            <w:tcW w:w="5102" w:type="dxa"/>
            <w:gridSpan w:val="5"/>
            <w:tcBorders>
              <w:top w:val="single" w:sz="4" w:space="0" w:color="auto"/>
              <w:left w:val="single" w:sz="4" w:space="0" w:color="auto"/>
              <w:bottom w:val="single" w:sz="4" w:space="0" w:color="auto"/>
              <w:right w:val="single" w:sz="4" w:space="0" w:color="auto"/>
            </w:tcBorders>
          </w:tcPr>
          <w:p w14:paraId="52B57F9A" w14:textId="77777777" w:rsidR="000C7207" w:rsidRPr="00C43C53" w:rsidRDefault="000C7207" w:rsidP="00F7632E">
            <w:pPr>
              <w:rPr>
                <w:rFonts w:ascii="Footlight MT Light" w:hAnsi="Footlight MT Light"/>
                <w:sz w:val="24"/>
                <w:szCs w:val="24"/>
              </w:rPr>
            </w:pPr>
            <w:r w:rsidRPr="00C43C53">
              <w:rPr>
                <w:rFonts w:ascii="Footlight MT Light" w:hAnsi="Footlight MT Light"/>
                <w:sz w:val="24"/>
                <w:szCs w:val="24"/>
                <w:lang w:val="id-ID"/>
              </w:rPr>
              <w:t>Jumlah (Sebelum PPN)</w:t>
            </w:r>
          </w:p>
        </w:tc>
        <w:tc>
          <w:tcPr>
            <w:tcW w:w="1134" w:type="dxa"/>
            <w:tcBorders>
              <w:top w:val="single" w:sz="4" w:space="0" w:color="auto"/>
              <w:left w:val="single" w:sz="4" w:space="0" w:color="auto"/>
              <w:bottom w:val="single" w:sz="4" w:space="0" w:color="auto"/>
              <w:right w:val="single" w:sz="4" w:space="0" w:color="auto"/>
            </w:tcBorders>
          </w:tcPr>
          <w:p w14:paraId="17ED1AD4" w14:textId="77777777" w:rsidR="000C7207" w:rsidRPr="00C43C53" w:rsidRDefault="000C7207" w:rsidP="00F7632E">
            <w:pPr>
              <w:jc w:val="center"/>
              <w:rPr>
                <w:rFonts w:ascii="Footlight MT Light" w:hAnsi="Footlight MT Light"/>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14:paraId="7E2AEF5C" w14:textId="77777777" w:rsidR="000C7207" w:rsidRPr="00C43C53" w:rsidRDefault="000C7207" w:rsidP="00F7632E">
            <w:pPr>
              <w:jc w:val="center"/>
              <w:rPr>
                <w:rFonts w:ascii="Footlight MT Light" w:hAnsi="Footlight MT Light"/>
                <w:sz w:val="24"/>
                <w:szCs w:val="24"/>
              </w:rPr>
            </w:pPr>
          </w:p>
        </w:tc>
      </w:tr>
      <w:tr w:rsidR="002E742C" w:rsidRPr="00C21134" w14:paraId="7438A083" w14:textId="77777777" w:rsidTr="000C72BD">
        <w:tc>
          <w:tcPr>
            <w:tcW w:w="5102" w:type="dxa"/>
            <w:gridSpan w:val="5"/>
            <w:tcBorders>
              <w:top w:val="single" w:sz="4" w:space="0" w:color="auto"/>
              <w:left w:val="single" w:sz="4" w:space="0" w:color="auto"/>
              <w:bottom w:val="single" w:sz="4" w:space="0" w:color="auto"/>
              <w:right w:val="single" w:sz="4" w:space="0" w:color="auto"/>
            </w:tcBorders>
          </w:tcPr>
          <w:p w14:paraId="7E8892C5" w14:textId="77777777" w:rsidR="000C7207" w:rsidRPr="00C43C53" w:rsidRDefault="000C7207" w:rsidP="00F7632E">
            <w:pPr>
              <w:rPr>
                <w:rFonts w:ascii="Footlight MT Light" w:hAnsi="Footlight MT Light"/>
                <w:sz w:val="24"/>
                <w:szCs w:val="24"/>
              </w:rPr>
            </w:pPr>
            <w:r w:rsidRPr="00C43C53">
              <w:rPr>
                <w:rFonts w:ascii="Footlight MT Light" w:hAnsi="Footlight MT Light"/>
                <w:sz w:val="24"/>
                <w:szCs w:val="24"/>
                <w:lang w:val="id-ID"/>
              </w:rPr>
              <w:t>PPN (10%)</w:t>
            </w:r>
          </w:p>
        </w:tc>
        <w:tc>
          <w:tcPr>
            <w:tcW w:w="1134" w:type="dxa"/>
            <w:tcBorders>
              <w:top w:val="single" w:sz="4" w:space="0" w:color="auto"/>
              <w:left w:val="single" w:sz="4" w:space="0" w:color="auto"/>
              <w:bottom w:val="single" w:sz="4" w:space="0" w:color="auto"/>
              <w:right w:val="single" w:sz="4" w:space="0" w:color="auto"/>
            </w:tcBorders>
          </w:tcPr>
          <w:p w14:paraId="58737D1C" w14:textId="77777777" w:rsidR="000C7207" w:rsidRPr="00C43C53" w:rsidRDefault="000C7207" w:rsidP="00F7632E">
            <w:pPr>
              <w:jc w:val="center"/>
              <w:rPr>
                <w:rFonts w:ascii="Footlight MT Light" w:hAnsi="Footlight MT Light"/>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61938A97" w14:textId="77777777" w:rsidR="000C7207" w:rsidRPr="00C43C53" w:rsidRDefault="000C7207" w:rsidP="00F7632E">
            <w:pPr>
              <w:jc w:val="center"/>
              <w:rPr>
                <w:rFonts w:ascii="Footlight MT Light" w:hAnsi="Footlight MT Light"/>
                <w:sz w:val="24"/>
                <w:szCs w:val="24"/>
              </w:rPr>
            </w:pPr>
          </w:p>
        </w:tc>
      </w:tr>
      <w:tr w:rsidR="002E742C" w:rsidRPr="00C21134" w14:paraId="29292BBB" w14:textId="77777777" w:rsidTr="000C72BD">
        <w:tc>
          <w:tcPr>
            <w:tcW w:w="5102" w:type="dxa"/>
            <w:gridSpan w:val="5"/>
            <w:tcBorders>
              <w:top w:val="single" w:sz="4" w:space="0" w:color="auto"/>
              <w:left w:val="single" w:sz="4" w:space="0" w:color="auto"/>
              <w:bottom w:val="single" w:sz="4" w:space="0" w:color="auto"/>
              <w:right w:val="single" w:sz="4" w:space="0" w:color="auto"/>
            </w:tcBorders>
          </w:tcPr>
          <w:p w14:paraId="3B72C3BE" w14:textId="77777777" w:rsidR="000C7207" w:rsidRPr="00C43C53" w:rsidRDefault="000C7207" w:rsidP="00F7632E">
            <w:pPr>
              <w:rPr>
                <w:rFonts w:ascii="Footlight MT Light" w:hAnsi="Footlight MT Light"/>
                <w:sz w:val="24"/>
                <w:szCs w:val="24"/>
              </w:rPr>
            </w:pPr>
            <w:r w:rsidRPr="00C43C53">
              <w:rPr>
                <w:rFonts w:ascii="Footlight MT Light" w:hAnsi="Footlight MT Light"/>
                <w:sz w:val="24"/>
                <w:szCs w:val="24"/>
                <w:lang w:val="id-ID"/>
              </w:rPr>
              <w:t>Jumlah total setelah PPN</w:t>
            </w:r>
          </w:p>
        </w:tc>
        <w:tc>
          <w:tcPr>
            <w:tcW w:w="1134" w:type="dxa"/>
            <w:tcBorders>
              <w:top w:val="single" w:sz="4" w:space="0" w:color="auto"/>
              <w:left w:val="single" w:sz="4" w:space="0" w:color="auto"/>
              <w:bottom w:val="single" w:sz="4" w:space="0" w:color="auto"/>
              <w:right w:val="single" w:sz="4" w:space="0" w:color="auto"/>
            </w:tcBorders>
          </w:tcPr>
          <w:p w14:paraId="3CCC1722" w14:textId="77777777" w:rsidR="000C7207" w:rsidRPr="00C43C53" w:rsidRDefault="000C7207" w:rsidP="00F7632E">
            <w:pPr>
              <w:jc w:val="center"/>
              <w:rPr>
                <w:rFonts w:ascii="Footlight MT Light" w:hAnsi="Footlight MT Light"/>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7CA03549" w14:textId="77777777" w:rsidR="000C7207" w:rsidRPr="00C43C53" w:rsidRDefault="000C7207" w:rsidP="00F7632E">
            <w:pPr>
              <w:jc w:val="center"/>
              <w:rPr>
                <w:rFonts w:ascii="Footlight MT Light" w:hAnsi="Footlight MT Light"/>
                <w:sz w:val="24"/>
                <w:szCs w:val="24"/>
              </w:rPr>
            </w:pPr>
          </w:p>
        </w:tc>
      </w:tr>
    </w:tbl>
    <w:p w14:paraId="6FCEEFD6" w14:textId="3C2D1796" w:rsidR="000C7207" w:rsidRPr="00C43C53" w:rsidRDefault="000C7207" w:rsidP="000C7207">
      <w:pPr>
        <w:pStyle w:val="ListParagraph"/>
        <w:rPr>
          <w:rFonts w:ascii="Footlight MT Light" w:hAnsi="Footlight MT Light"/>
          <w:sz w:val="24"/>
          <w:szCs w:val="24"/>
          <w:lang w:val="id-ID"/>
        </w:rPr>
      </w:pPr>
    </w:p>
    <w:p w14:paraId="350FA7C1" w14:textId="121F9D57" w:rsidR="0006412F" w:rsidRPr="00C43C53" w:rsidRDefault="0006412F">
      <w:pPr>
        <w:jc w:val="left"/>
        <w:rPr>
          <w:rFonts w:ascii="Footlight MT Light" w:hAnsi="Footlight MT Light"/>
          <w:sz w:val="24"/>
          <w:szCs w:val="24"/>
        </w:rPr>
      </w:pPr>
    </w:p>
    <w:p w14:paraId="27FD455C" w14:textId="77777777" w:rsidR="00445354" w:rsidRPr="00C21134" w:rsidRDefault="00445354">
      <w:pPr>
        <w:jc w:val="left"/>
        <w:rPr>
          <w:rFonts w:ascii="Footlight MT Light" w:hAnsi="Footlight MT Light"/>
          <w:b/>
          <w:sz w:val="24"/>
          <w:szCs w:val="24"/>
          <w:lang w:val="id-ID"/>
        </w:rPr>
      </w:pPr>
      <w:bookmarkStart w:id="1669" w:name="_Toc520150824"/>
      <w:bookmarkEnd w:id="1660"/>
      <w:bookmarkEnd w:id="1661"/>
      <w:bookmarkEnd w:id="1662"/>
      <w:bookmarkEnd w:id="1663"/>
      <w:bookmarkEnd w:id="1664"/>
      <w:bookmarkEnd w:id="1665"/>
      <w:bookmarkEnd w:id="1666"/>
      <w:r w:rsidRPr="00C21134">
        <w:rPr>
          <w:rFonts w:ascii="Footlight MT Light" w:hAnsi="Footlight MT Light"/>
          <w:sz w:val="24"/>
          <w:szCs w:val="24"/>
          <w:lang w:val="id-ID"/>
        </w:rPr>
        <w:br w:type="page"/>
      </w:r>
    </w:p>
    <w:p w14:paraId="00317003" w14:textId="58CD2EB1" w:rsidR="006E5689" w:rsidRDefault="006E5689" w:rsidP="006E5689">
      <w:pPr>
        <w:pStyle w:val="Heading1"/>
        <w:rPr>
          <w:rFonts w:ascii="Footlight MT Light" w:hAnsi="Footlight MT Light"/>
          <w:sz w:val="28"/>
          <w:szCs w:val="24"/>
          <w:lang w:val="id-ID"/>
        </w:rPr>
      </w:pPr>
      <w:bookmarkStart w:id="1670" w:name="_Toc528241729"/>
      <w:r w:rsidRPr="00773A33">
        <w:rPr>
          <w:rFonts w:ascii="Footlight MT Light" w:hAnsi="Footlight MT Light"/>
          <w:sz w:val="28"/>
          <w:szCs w:val="24"/>
          <w:lang w:val="id-ID"/>
        </w:rPr>
        <w:t>BAB XI. BENTUK DOKUMEN LAIN</w:t>
      </w:r>
      <w:bookmarkEnd w:id="1669"/>
      <w:bookmarkEnd w:id="1670"/>
    </w:p>
    <w:p w14:paraId="528529EC" w14:textId="77777777" w:rsidR="00EC193E" w:rsidRPr="00C43C53" w:rsidRDefault="00EC193E" w:rsidP="00C43C53">
      <w:pPr>
        <w:pBdr>
          <w:bottom w:val="single" w:sz="4" w:space="1" w:color="auto"/>
        </w:pBdr>
        <w:rPr>
          <w:lang w:val="id-ID"/>
        </w:rPr>
      </w:pPr>
    </w:p>
    <w:p w14:paraId="20B014C6" w14:textId="77777777" w:rsidR="004B6640" w:rsidRPr="00C43C53" w:rsidRDefault="004B6640" w:rsidP="00C43C53">
      <w:pPr>
        <w:rPr>
          <w:rFonts w:ascii="Footlight MT Light" w:hAnsi="Footlight MT Light"/>
          <w:sz w:val="24"/>
          <w:szCs w:val="24"/>
        </w:rPr>
      </w:pPr>
    </w:p>
    <w:p w14:paraId="1E19A595" w14:textId="77777777" w:rsidR="004B6640" w:rsidRPr="00C43C53" w:rsidRDefault="004B6640" w:rsidP="00C43C53">
      <w:pPr>
        <w:rPr>
          <w:rFonts w:ascii="Footlight MT Light" w:hAnsi="Footlight MT Light"/>
          <w:sz w:val="24"/>
          <w:szCs w:val="24"/>
        </w:rPr>
      </w:pPr>
    </w:p>
    <w:p w14:paraId="67115C79" w14:textId="77777777" w:rsidR="00CC09E9" w:rsidRPr="005D0975" w:rsidRDefault="00CC09E9" w:rsidP="00C43C53">
      <w:pPr>
        <w:pStyle w:val="Heading2"/>
        <w:numPr>
          <w:ilvl w:val="0"/>
          <w:numId w:val="353"/>
        </w:numPr>
        <w:ind w:left="426" w:right="137" w:hanging="426"/>
        <w:jc w:val="left"/>
        <w:rPr>
          <w:rFonts w:ascii="Footlight MT Light" w:hAnsi="Footlight MT Light"/>
          <w:sz w:val="24"/>
          <w:szCs w:val="24"/>
          <w:lang w:val="pt-BR"/>
        </w:rPr>
      </w:pPr>
      <w:bookmarkStart w:id="1671" w:name="_Toc526258122"/>
      <w:bookmarkStart w:id="1672" w:name="_Toc528241730"/>
      <w:bookmarkStart w:id="1673" w:name="_Toc278708032"/>
      <w:bookmarkStart w:id="1674" w:name="_Toc280827255"/>
      <w:bookmarkStart w:id="1675" w:name="_Toc282410647"/>
      <w:r w:rsidRPr="00C43C53">
        <w:rPr>
          <w:rFonts w:ascii="Footlight MT Light" w:hAnsi="Footlight MT Light"/>
          <w:sz w:val="24"/>
          <w:szCs w:val="24"/>
          <w:lang w:val="pt-BR"/>
        </w:rPr>
        <w:t>BENTUK PERJANJIAN KEMITRAAN</w:t>
      </w:r>
      <w:bookmarkEnd w:id="1671"/>
      <w:bookmarkEnd w:id="1672"/>
    </w:p>
    <w:p w14:paraId="2015767C" w14:textId="77777777" w:rsidR="00CC09E9" w:rsidRPr="005D0975" w:rsidRDefault="00CC09E9" w:rsidP="00CC09E9">
      <w:pPr>
        <w:jc w:val="center"/>
        <w:rPr>
          <w:rFonts w:ascii="Footlight MT Light" w:hAnsi="Footlight MT Light"/>
          <w:b/>
          <w:sz w:val="24"/>
          <w:szCs w:val="24"/>
          <w:lang w:val="nl-NL"/>
        </w:rPr>
      </w:pPr>
    </w:p>
    <w:p w14:paraId="726F356E" w14:textId="77777777" w:rsidR="00CC09E9" w:rsidRPr="00C43C53" w:rsidRDefault="00CC09E9" w:rsidP="00CC09E9">
      <w:pPr>
        <w:jc w:val="center"/>
        <w:rPr>
          <w:rFonts w:ascii="Footlight MT Light" w:hAnsi="Footlight MT Light"/>
          <w:b/>
          <w:sz w:val="24"/>
          <w:szCs w:val="24"/>
          <w:lang w:val="id-ID"/>
        </w:rPr>
      </w:pPr>
      <w:r w:rsidRPr="00C43C53">
        <w:rPr>
          <w:rFonts w:ascii="Footlight MT Light" w:hAnsi="Footlight MT Light"/>
          <w:b/>
          <w:sz w:val="24"/>
          <w:szCs w:val="24"/>
          <w:lang w:val="nl-NL"/>
        </w:rPr>
        <w:t xml:space="preserve">SURAT PERJANJIAN </w:t>
      </w:r>
      <w:r w:rsidRPr="00C43C53">
        <w:rPr>
          <w:rFonts w:ascii="Footlight MT Light" w:hAnsi="Footlight MT Light"/>
          <w:b/>
          <w:sz w:val="24"/>
          <w:szCs w:val="24"/>
          <w:lang w:val="id-ID"/>
        </w:rPr>
        <w:t>KEMITRAAN</w:t>
      </w:r>
    </w:p>
    <w:p w14:paraId="2F61BA9E" w14:textId="77777777" w:rsidR="00CC09E9" w:rsidRPr="00773A33" w:rsidRDefault="00CC09E9" w:rsidP="00CC09E9">
      <w:pPr>
        <w:jc w:val="center"/>
        <w:rPr>
          <w:rFonts w:ascii="Footlight MT Light" w:hAnsi="Footlight MT Light"/>
          <w:b/>
          <w:szCs w:val="24"/>
          <w:lang w:val="nl-NL"/>
        </w:rPr>
      </w:pPr>
    </w:p>
    <w:p w14:paraId="53410A67" w14:textId="77777777" w:rsidR="00CC09E9" w:rsidRPr="00C43C53" w:rsidRDefault="00CC09E9" w:rsidP="00CC09E9">
      <w:pPr>
        <w:rPr>
          <w:rFonts w:ascii="Footlight MT Light" w:hAnsi="Footlight MT Light" w:cs="Arial"/>
          <w:sz w:val="24"/>
          <w:szCs w:val="24"/>
          <w:lang w:val="fi-FI"/>
        </w:rPr>
      </w:pPr>
      <w:r w:rsidRPr="00C43C53">
        <w:rPr>
          <w:rFonts w:ascii="Footlight MT Light" w:hAnsi="Footlight MT Light" w:cs="Arial"/>
          <w:sz w:val="24"/>
          <w:szCs w:val="24"/>
          <w:lang w:val="fi-FI"/>
        </w:rPr>
        <w:t xml:space="preserve">Sehubungan dengan Tender pekerjaan </w:t>
      </w:r>
      <w:r w:rsidRPr="00C43C53">
        <w:rPr>
          <w:rFonts w:ascii="Footlight MT Light" w:hAnsi="Footlight MT Light" w:cs="Arial"/>
          <w:i/>
          <w:sz w:val="24"/>
          <w:szCs w:val="24"/>
          <w:lang w:val="fi-FI"/>
        </w:rPr>
        <w:t xml:space="preserve">____________________[diisi nama paket pengadaan] </w:t>
      </w:r>
      <w:r w:rsidRPr="00C43C53">
        <w:rPr>
          <w:rFonts w:ascii="Footlight MT Light" w:hAnsi="Footlight MT Light" w:cs="Arial"/>
          <w:sz w:val="24"/>
          <w:szCs w:val="24"/>
          <w:lang w:val="fi-FI"/>
        </w:rPr>
        <w:t xml:space="preserve"> yang dilakukan di ________________</w:t>
      </w:r>
      <w:r w:rsidRPr="00C43C53">
        <w:rPr>
          <w:rFonts w:ascii="Footlight MT Light" w:hAnsi="Footlight MT Light" w:cs="Arial"/>
          <w:i/>
          <w:sz w:val="24"/>
          <w:szCs w:val="24"/>
          <w:lang w:val="fi-FI"/>
        </w:rPr>
        <w:t xml:space="preserve">[diisi nama satuan kerja yang melaksanakan pengadaan] </w:t>
      </w:r>
      <w:r w:rsidRPr="00C43C53">
        <w:rPr>
          <w:rFonts w:ascii="Footlight MT Light" w:hAnsi="Footlight MT Light" w:cs="Arial"/>
          <w:sz w:val="24"/>
          <w:szCs w:val="24"/>
          <w:lang w:val="fi-FI"/>
        </w:rPr>
        <w:t xml:space="preserve">Tahun Anggaran ________ </w:t>
      </w:r>
      <w:r w:rsidRPr="00C43C53">
        <w:rPr>
          <w:rFonts w:ascii="Footlight MT Light" w:hAnsi="Footlight MT Light" w:cs="Arial"/>
          <w:i/>
          <w:sz w:val="24"/>
          <w:szCs w:val="24"/>
          <w:lang w:val="fi-FI"/>
        </w:rPr>
        <w:t xml:space="preserve">[diisi Tahun Anggaran]  </w:t>
      </w:r>
      <w:r w:rsidRPr="00C43C53">
        <w:rPr>
          <w:rFonts w:ascii="Footlight MT Light" w:hAnsi="Footlight MT Light" w:cs="Arial"/>
          <w:sz w:val="24"/>
          <w:szCs w:val="24"/>
          <w:lang w:val="fi-FI"/>
        </w:rPr>
        <w:t>maka kami :</w:t>
      </w:r>
    </w:p>
    <w:p w14:paraId="0138E471" w14:textId="77777777" w:rsidR="00CC09E9" w:rsidRPr="00C43C53" w:rsidRDefault="00CC09E9" w:rsidP="00CC09E9">
      <w:pPr>
        <w:rPr>
          <w:rFonts w:ascii="Footlight MT Light" w:hAnsi="Footlight MT Light" w:cs="Arial"/>
          <w:iCs/>
          <w:sz w:val="24"/>
          <w:szCs w:val="24"/>
          <w:lang w:val="fi-FI"/>
        </w:rPr>
      </w:pPr>
      <w:r w:rsidRPr="00C43C53">
        <w:rPr>
          <w:rFonts w:ascii="Footlight MT Light" w:hAnsi="Footlight MT Light" w:cs="Arial"/>
          <w:sz w:val="24"/>
          <w:szCs w:val="24"/>
          <w:lang w:val="fi-FI"/>
        </w:rPr>
        <w:t>________________</w:t>
      </w:r>
      <w:r w:rsidRPr="00C43C53">
        <w:rPr>
          <w:rFonts w:ascii="Footlight MT Light" w:hAnsi="Footlight MT Light" w:cs="Arial"/>
          <w:iCs/>
          <w:sz w:val="24"/>
          <w:szCs w:val="24"/>
          <w:lang w:val="fi-FI"/>
        </w:rPr>
        <w:t xml:space="preserve">______________________ </w:t>
      </w:r>
      <w:r w:rsidRPr="00C43C53">
        <w:rPr>
          <w:rFonts w:ascii="Footlight MT Light" w:hAnsi="Footlight MT Light" w:cs="Arial"/>
          <w:i/>
          <w:iCs/>
          <w:sz w:val="24"/>
          <w:szCs w:val="24"/>
          <w:lang w:val="fi-FI"/>
        </w:rPr>
        <w:t>[nama peserta 1];</w:t>
      </w:r>
    </w:p>
    <w:p w14:paraId="7EA0806A" w14:textId="77777777" w:rsidR="00CC09E9" w:rsidRPr="00C43C53" w:rsidRDefault="00CC09E9" w:rsidP="00CC09E9">
      <w:pPr>
        <w:rPr>
          <w:rFonts w:ascii="Footlight MT Light" w:hAnsi="Footlight MT Light" w:cs="Arial"/>
          <w:iCs/>
          <w:sz w:val="24"/>
          <w:szCs w:val="24"/>
          <w:lang w:val="fi-FI"/>
        </w:rPr>
      </w:pPr>
      <w:r w:rsidRPr="00C43C53">
        <w:rPr>
          <w:rFonts w:ascii="Footlight MT Light" w:hAnsi="Footlight MT Light" w:cs="Arial"/>
          <w:iCs/>
          <w:sz w:val="24"/>
          <w:szCs w:val="24"/>
          <w:lang w:val="fi-FI"/>
        </w:rPr>
        <w:t xml:space="preserve">______________________________________ </w:t>
      </w:r>
      <w:r w:rsidRPr="00C43C53">
        <w:rPr>
          <w:rFonts w:ascii="Footlight MT Light" w:hAnsi="Footlight MT Light" w:cs="Arial"/>
          <w:i/>
          <w:iCs/>
          <w:sz w:val="24"/>
          <w:szCs w:val="24"/>
          <w:lang w:val="fi-FI"/>
        </w:rPr>
        <w:t>[nama peserta 2];</w:t>
      </w:r>
    </w:p>
    <w:p w14:paraId="6E6B59A4" w14:textId="77777777" w:rsidR="00CC09E9" w:rsidRPr="00C43C53" w:rsidRDefault="00CC09E9" w:rsidP="00CC09E9">
      <w:pPr>
        <w:rPr>
          <w:rFonts w:ascii="Footlight MT Light" w:hAnsi="Footlight MT Light" w:cs="Arial"/>
          <w:i/>
          <w:iCs/>
          <w:sz w:val="24"/>
          <w:szCs w:val="24"/>
          <w:lang w:val="fi-FI"/>
        </w:rPr>
      </w:pPr>
      <w:r w:rsidRPr="00C43C53">
        <w:rPr>
          <w:rFonts w:ascii="Footlight MT Light" w:hAnsi="Footlight MT Light" w:cs="Arial"/>
          <w:iCs/>
          <w:sz w:val="24"/>
          <w:szCs w:val="24"/>
          <w:lang w:val="fi-FI"/>
        </w:rPr>
        <w:t xml:space="preserve">______________________________________ </w:t>
      </w:r>
      <w:r w:rsidRPr="00C43C53">
        <w:rPr>
          <w:rFonts w:ascii="Footlight MT Light" w:hAnsi="Footlight MT Light" w:cs="Arial"/>
          <w:i/>
          <w:iCs/>
          <w:sz w:val="24"/>
          <w:szCs w:val="24"/>
          <w:lang w:val="fi-FI"/>
        </w:rPr>
        <w:t>[nama peserta 3];</w:t>
      </w:r>
    </w:p>
    <w:p w14:paraId="275AECFA" w14:textId="77777777" w:rsidR="00CC09E9" w:rsidRPr="00C43C53" w:rsidRDefault="00CC09E9" w:rsidP="00CC09E9">
      <w:pPr>
        <w:rPr>
          <w:rFonts w:ascii="Footlight MT Light" w:hAnsi="Footlight MT Light" w:cs="Arial"/>
          <w:i/>
          <w:iCs/>
          <w:sz w:val="24"/>
          <w:szCs w:val="24"/>
          <w:lang w:val="fi-FI"/>
        </w:rPr>
      </w:pPr>
      <w:r w:rsidRPr="00C43C53">
        <w:rPr>
          <w:rFonts w:ascii="Footlight MT Light" w:hAnsi="Footlight MT Light" w:cs="Arial"/>
          <w:iCs/>
          <w:sz w:val="24"/>
          <w:szCs w:val="24"/>
          <w:lang w:val="fi-FI"/>
        </w:rPr>
        <w:t xml:space="preserve">______________________________________ </w:t>
      </w:r>
      <w:r w:rsidRPr="00C43C53">
        <w:rPr>
          <w:rFonts w:ascii="Footlight MT Light" w:hAnsi="Footlight MT Light" w:cs="Arial"/>
          <w:i/>
          <w:iCs/>
          <w:sz w:val="24"/>
          <w:szCs w:val="24"/>
          <w:lang w:val="fi-FI"/>
        </w:rPr>
        <w:t>[dan seterusnya].</w:t>
      </w:r>
    </w:p>
    <w:p w14:paraId="66420B29" w14:textId="77777777" w:rsidR="00CC09E9" w:rsidRPr="00773A33" w:rsidRDefault="00CC09E9" w:rsidP="00CC09E9">
      <w:pPr>
        <w:ind w:hanging="425"/>
        <w:rPr>
          <w:rFonts w:ascii="Footlight MT Light" w:hAnsi="Footlight MT Light" w:cs="Arial"/>
          <w:iCs/>
          <w:szCs w:val="24"/>
          <w:lang w:val="it-IT"/>
        </w:rPr>
      </w:pPr>
    </w:p>
    <w:p w14:paraId="0EB303A8" w14:textId="77777777" w:rsidR="00CC09E9" w:rsidRPr="00C43C53" w:rsidRDefault="00CC09E9" w:rsidP="00CC09E9">
      <w:pPr>
        <w:pStyle w:val="BodyText"/>
        <w:spacing w:before="120"/>
        <w:rPr>
          <w:rFonts w:ascii="Footlight MT Light" w:hAnsi="Footlight MT Light" w:cs="Arial"/>
          <w:szCs w:val="24"/>
          <w:lang w:val="fi-FI"/>
        </w:rPr>
      </w:pPr>
      <w:r w:rsidRPr="005D0975">
        <w:rPr>
          <w:rFonts w:ascii="Footlight MT Light" w:hAnsi="Footlight MT Light" w:cs="Arial"/>
          <w:szCs w:val="24"/>
          <w:lang w:val="fi-FI"/>
        </w:rPr>
        <w:t xml:space="preserve">bermaksud untuk mengikuti  Tender dan pelaksanaan kontrak secara bersama-sama dalam bentuk </w:t>
      </w:r>
      <w:r w:rsidRPr="00773A33">
        <w:rPr>
          <w:rFonts w:ascii="Footlight MT Light" w:hAnsi="Footlight MT Light" w:cs="Arial"/>
          <w:szCs w:val="24"/>
          <w:lang w:val="id-ID"/>
        </w:rPr>
        <w:t>Kemitraan</w:t>
      </w:r>
      <w:r w:rsidRPr="00773A33">
        <w:rPr>
          <w:rFonts w:ascii="Footlight MT Light" w:hAnsi="Footlight MT Light" w:cs="Arial"/>
          <w:szCs w:val="24"/>
          <w:lang w:val="fi-FI"/>
        </w:rPr>
        <w:t xml:space="preserve">. </w:t>
      </w:r>
    </w:p>
    <w:p w14:paraId="049FFCC2" w14:textId="77777777" w:rsidR="00CC09E9" w:rsidRPr="00C43C53" w:rsidRDefault="00CC09E9" w:rsidP="00CC09E9">
      <w:pPr>
        <w:pStyle w:val="BodyText"/>
        <w:tabs>
          <w:tab w:val="left" w:pos="375"/>
        </w:tabs>
        <w:spacing w:before="120"/>
        <w:rPr>
          <w:rFonts w:ascii="Footlight MT Light" w:hAnsi="Footlight MT Light" w:cs="Arial"/>
          <w:szCs w:val="24"/>
          <w:lang w:val="nl-NL"/>
        </w:rPr>
      </w:pPr>
      <w:r w:rsidRPr="00C43C53">
        <w:rPr>
          <w:rFonts w:ascii="Footlight MT Light" w:hAnsi="Footlight MT Light" w:cs="Arial"/>
          <w:szCs w:val="24"/>
          <w:lang w:val="fi-FI"/>
        </w:rPr>
        <w:t>Kami menye</w:t>
      </w:r>
      <w:r w:rsidRPr="00C43C53">
        <w:rPr>
          <w:rFonts w:ascii="Footlight MT Light" w:hAnsi="Footlight MT Light" w:cs="Arial"/>
          <w:szCs w:val="24"/>
          <w:lang w:val="nl-NL"/>
        </w:rPr>
        <w:t>tujui dan memutuskan bahwa:</w:t>
      </w:r>
    </w:p>
    <w:p w14:paraId="08B03ED9" w14:textId="77777777" w:rsidR="00CC09E9" w:rsidRPr="00C43C53" w:rsidRDefault="00CC09E9" w:rsidP="00CC09E9">
      <w:pPr>
        <w:numPr>
          <w:ilvl w:val="0"/>
          <w:numId w:val="354"/>
        </w:numPr>
        <w:rPr>
          <w:rFonts w:ascii="Footlight MT Light" w:hAnsi="Footlight MT Light" w:cs="Arial"/>
          <w:iCs/>
          <w:sz w:val="24"/>
          <w:szCs w:val="24"/>
          <w:lang w:val="nl-NL"/>
        </w:rPr>
      </w:pPr>
      <w:r w:rsidRPr="00C43C53">
        <w:rPr>
          <w:rFonts w:ascii="Footlight MT Light" w:hAnsi="Footlight MT Light" w:cs="Arial"/>
          <w:iCs/>
          <w:sz w:val="24"/>
          <w:szCs w:val="24"/>
          <w:lang w:val="nl-NL"/>
        </w:rPr>
        <w:t>Secara bersama-sama:</w:t>
      </w:r>
    </w:p>
    <w:p w14:paraId="6C67D04A" w14:textId="77777777" w:rsidR="00CC09E9" w:rsidRPr="00C43C53" w:rsidRDefault="00CC09E9" w:rsidP="00CC09E9">
      <w:pPr>
        <w:numPr>
          <w:ilvl w:val="0"/>
          <w:numId w:val="355"/>
        </w:numPr>
        <w:rPr>
          <w:rFonts w:ascii="Footlight MT Light" w:hAnsi="Footlight MT Light" w:cs="Arial"/>
          <w:iCs/>
          <w:sz w:val="24"/>
          <w:szCs w:val="24"/>
          <w:lang w:val="nl-NL"/>
        </w:rPr>
      </w:pPr>
      <w:r w:rsidRPr="00C43C53">
        <w:rPr>
          <w:rFonts w:ascii="Footlight MT Light" w:hAnsi="Footlight MT Light" w:cs="Arial"/>
          <w:iCs/>
          <w:sz w:val="24"/>
          <w:szCs w:val="24"/>
          <w:lang w:val="nl-NL"/>
        </w:rPr>
        <w:t xml:space="preserve">Membentuk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nl-NL"/>
        </w:rPr>
        <w:t xml:space="preserve"> dengan nama kemitraan adalah__________________</w:t>
      </w:r>
    </w:p>
    <w:p w14:paraId="65AE8F55" w14:textId="77777777" w:rsidR="00CC09E9" w:rsidRPr="00C43C53" w:rsidRDefault="00CC09E9" w:rsidP="00CC09E9">
      <w:pPr>
        <w:numPr>
          <w:ilvl w:val="0"/>
          <w:numId w:val="355"/>
        </w:numPr>
        <w:rPr>
          <w:rFonts w:ascii="Footlight MT Light" w:hAnsi="Footlight MT Light" w:cs="Arial"/>
          <w:iCs/>
          <w:sz w:val="24"/>
          <w:szCs w:val="24"/>
          <w:lang w:val="nl-NL"/>
        </w:rPr>
      </w:pPr>
      <w:r w:rsidRPr="00C43C53">
        <w:rPr>
          <w:rFonts w:ascii="Footlight MT Light" w:hAnsi="Footlight MT Light" w:cs="Arial"/>
          <w:iCs/>
          <w:sz w:val="24"/>
          <w:szCs w:val="24"/>
          <w:lang w:val="nl-NL"/>
        </w:rPr>
        <w:t xml:space="preserve">Menunjuk </w:t>
      </w:r>
      <w:r w:rsidRPr="00C43C53">
        <w:rPr>
          <w:rFonts w:ascii="Footlight MT Light" w:hAnsi="Footlight MT Light" w:cs="Arial"/>
          <w:iCs/>
          <w:sz w:val="24"/>
          <w:szCs w:val="24"/>
          <w:lang w:val="id-ID"/>
        </w:rPr>
        <w:t>____________________________</w:t>
      </w:r>
      <w:r w:rsidRPr="00C43C53">
        <w:rPr>
          <w:rFonts w:ascii="Footlight MT Light" w:hAnsi="Footlight MT Light" w:cs="Arial"/>
          <w:i/>
          <w:iCs/>
          <w:sz w:val="24"/>
          <w:szCs w:val="24"/>
          <w:lang w:val="id-ID"/>
        </w:rPr>
        <w:t>[</w:t>
      </w:r>
      <w:r w:rsidRPr="00C43C53">
        <w:rPr>
          <w:rFonts w:ascii="Footlight MT Light" w:hAnsi="Footlight MT Light" w:cs="Arial"/>
          <w:i/>
          <w:iCs/>
          <w:sz w:val="24"/>
          <w:szCs w:val="24"/>
          <w:lang w:val="nl-NL"/>
        </w:rPr>
        <w:t>nama peserta 1</w:t>
      </w:r>
      <w:r w:rsidRPr="00C43C53">
        <w:rPr>
          <w:rFonts w:ascii="Footlight MT Light" w:hAnsi="Footlight MT Light" w:cs="Arial"/>
          <w:i/>
          <w:iCs/>
          <w:sz w:val="24"/>
          <w:szCs w:val="24"/>
          <w:lang w:val="id-ID"/>
        </w:rPr>
        <w:t>]</w:t>
      </w:r>
      <w:r w:rsidRPr="00C43C53">
        <w:rPr>
          <w:rFonts w:ascii="Footlight MT Light" w:hAnsi="Footlight MT Light" w:cs="Arial"/>
          <w:iCs/>
          <w:sz w:val="24"/>
          <w:szCs w:val="24"/>
          <w:lang w:val="nl-NL"/>
        </w:rPr>
        <w:t xml:space="preserve"> sebagai  Perusahaan Utama </w:t>
      </w:r>
      <w:r w:rsidRPr="00C43C53">
        <w:rPr>
          <w:rFonts w:ascii="Footlight MT Light" w:hAnsi="Footlight MT Light" w:cs="Arial"/>
          <w:i/>
          <w:iCs/>
          <w:sz w:val="24"/>
          <w:szCs w:val="24"/>
          <w:lang w:val="nl-NL"/>
        </w:rPr>
        <w:t>(leading firm)</w:t>
      </w:r>
      <w:r w:rsidRPr="00C43C53">
        <w:rPr>
          <w:rFonts w:ascii="Footlight MT Light" w:hAnsi="Footlight MT Light" w:cs="Arial"/>
          <w:iCs/>
          <w:sz w:val="24"/>
          <w:szCs w:val="24"/>
          <w:lang w:val="nl-NL"/>
        </w:rPr>
        <w:t xml:space="preserve">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nl-NL"/>
        </w:rPr>
        <w:t xml:space="preserve"> dan mewakili serta bertindak untuk dan atas nama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nl-NL"/>
        </w:rPr>
        <w:t xml:space="preserve">. </w:t>
      </w:r>
    </w:p>
    <w:p w14:paraId="74BD91A8" w14:textId="77777777" w:rsidR="00CC09E9" w:rsidRPr="00C43C53" w:rsidRDefault="00CC09E9" w:rsidP="00CC09E9">
      <w:pPr>
        <w:numPr>
          <w:ilvl w:val="0"/>
          <w:numId w:val="355"/>
        </w:numPr>
        <w:rPr>
          <w:rFonts w:ascii="Footlight MT Light" w:hAnsi="Footlight MT Light" w:cs="Arial"/>
          <w:iCs/>
          <w:sz w:val="24"/>
          <w:szCs w:val="24"/>
          <w:lang w:val="nl-NL"/>
        </w:rPr>
      </w:pPr>
      <w:r w:rsidRPr="00C43C53">
        <w:rPr>
          <w:rFonts w:ascii="Footlight MT Light" w:hAnsi="Footlight MT Light" w:cs="Arial"/>
          <w:iCs/>
          <w:sz w:val="24"/>
          <w:szCs w:val="24"/>
          <w:lang w:val="nl-NL"/>
        </w:rPr>
        <w:t>Menyetujui apabila ditunjuk sebagai pemenang,  wajib  bertanggung jawab baik secara bersama-sama atau masing-masing atas semua kewajiban sesuai ketentuan dokumen kontrak.</w:t>
      </w:r>
    </w:p>
    <w:p w14:paraId="2789DBCF" w14:textId="77777777" w:rsidR="00CC09E9" w:rsidRPr="00C43C53" w:rsidRDefault="00CC09E9" w:rsidP="00CC09E9">
      <w:pPr>
        <w:rPr>
          <w:rFonts w:ascii="Footlight MT Light" w:hAnsi="Footlight MT Light" w:cs="Arial"/>
          <w:iCs/>
          <w:sz w:val="24"/>
          <w:szCs w:val="24"/>
          <w:lang w:val="nl-NL"/>
        </w:rPr>
      </w:pPr>
    </w:p>
    <w:p w14:paraId="6EC25EC0" w14:textId="77777777" w:rsidR="00CC09E9" w:rsidRPr="00C43C53" w:rsidRDefault="00CC09E9" w:rsidP="00CC09E9">
      <w:pPr>
        <w:numPr>
          <w:ilvl w:val="0"/>
          <w:numId w:val="354"/>
        </w:numPr>
        <w:rPr>
          <w:rFonts w:ascii="Footlight MT Light" w:hAnsi="Footlight MT Light" w:cs="Arial"/>
          <w:iCs/>
          <w:sz w:val="24"/>
          <w:szCs w:val="24"/>
          <w:lang w:val="nl-NL"/>
        </w:rPr>
      </w:pPr>
      <w:r w:rsidRPr="00C43C53">
        <w:rPr>
          <w:rFonts w:ascii="Footlight MT Light" w:hAnsi="Footlight MT Light" w:cs="Arial"/>
          <w:iCs/>
          <w:sz w:val="24"/>
          <w:szCs w:val="24"/>
          <w:lang w:val="nl-NL"/>
        </w:rPr>
        <w:t xml:space="preserve">Keikutsertaan modal </w:t>
      </w:r>
      <w:r w:rsidRPr="00C43C53">
        <w:rPr>
          <w:rFonts w:ascii="Footlight MT Light" w:hAnsi="Footlight MT Light" w:cs="Arial"/>
          <w:i/>
          <w:iCs/>
          <w:sz w:val="24"/>
          <w:szCs w:val="24"/>
          <w:lang w:val="nl-NL"/>
        </w:rPr>
        <w:t>(sharing)</w:t>
      </w:r>
      <w:r w:rsidRPr="00C43C53">
        <w:rPr>
          <w:rFonts w:ascii="Footlight MT Light" w:hAnsi="Footlight MT Light" w:cs="Arial"/>
          <w:iCs/>
          <w:sz w:val="24"/>
          <w:szCs w:val="24"/>
          <w:lang w:val="nl-NL"/>
        </w:rPr>
        <w:t xml:space="preserve"> masing-masing anggota dalam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nl-NL"/>
        </w:rPr>
        <w:t xml:space="preserve"> adalah:</w:t>
      </w:r>
    </w:p>
    <w:p w14:paraId="31B9E1B0" w14:textId="77777777" w:rsidR="00CC09E9" w:rsidRPr="00C43C53" w:rsidRDefault="00CC09E9" w:rsidP="00CC09E9">
      <w:pPr>
        <w:ind w:left="360"/>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_______________ </w:t>
      </w:r>
      <w:r w:rsidRPr="00C43C53">
        <w:rPr>
          <w:rFonts w:ascii="Footlight MT Light" w:hAnsi="Footlight MT Light" w:cs="Arial"/>
          <w:i/>
          <w:iCs/>
          <w:sz w:val="24"/>
          <w:szCs w:val="24"/>
          <w:lang w:val="it-IT"/>
        </w:rPr>
        <w:t>[nama peserta 1]</w:t>
      </w:r>
      <w:r w:rsidRPr="00C43C53">
        <w:rPr>
          <w:rFonts w:ascii="Footlight MT Light" w:hAnsi="Footlight MT Light" w:cs="Arial"/>
          <w:iCs/>
          <w:sz w:val="24"/>
          <w:szCs w:val="24"/>
          <w:lang w:val="it-IT"/>
        </w:rPr>
        <w:t xml:space="preserve"> sebesar _____% (__________persen)  </w:t>
      </w:r>
    </w:p>
    <w:p w14:paraId="4313F308" w14:textId="77777777" w:rsidR="00CC09E9" w:rsidRPr="00C43C53" w:rsidRDefault="00CC09E9" w:rsidP="00CC09E9">
      <w:pPr>
        <w:ind w:left="360"/>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_______________ </w:t>
      </w:r>
      <w:r w:rsidRPr="00C43C53">
        <w:rPr>
          <w:rFonts w:ascii="Footlight MT Light" w:hAnsi="Footlight MT Light" w:cs="Arial"/>
          <w:i/>
          <w:iCs/>
          <w:sz w:val="24"/>
          <w:szCs w:val="24"/>
          <w:lang w:val="it-IT"/>
        </w:rPr>
        <w:t>[nama peserta 2]</w:t>
      </w:r>
      <w:r w:rsidRPr="00C43C53">
        <w:rPr>
          <w:rFonts w:ascii="Footlight MT Light" w:hAnsi="Footlight MT Light" w:cs="Arial"/>
          <w:iCs/>
          <w:sz w:val="24"/>
          <w:szCs w:val="24"/>
          <w:lang w:val="it-IT"/>
        </w:rPr>
        <w:t xml:space="preserve"> sebesar _____% (__________persen) </w:t>
      </w:r>
    </w:p>
    <w:p w14:paraId="6F5F486E" w14:textId="77777777" w:rsidR="00CC09E9" w:rsidRPr="00C43C53" w:rsidRDefault="00CC09E9" w:rsidP="00CC09E9">
      <w:pPr>
        <w:ind w:left="360"/>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_______________ </w:t>
      </w:r>
      <w:r w:rsidRPr="00C43C53">
        <w:rPr>
          <w:rFonts w:ascii="Footlight MT Light" w:hAnsi="Footlight MT Light" w:cs="Arial"/>
          <w:i/>
          <w:iCs/>
          <w:sz w:val="24"/>
          <w:szCs w:val="24"/>
          <w:lang w:val="it-IT"/>
        </w:rPr>
        <w:t>[nama peserta 3]</w:t>
      </w:r>
      <w:r w:rsidRPr="00C43C53">
        <w:rPr>
          <w:rFonts w:ascii="Footlight MT Light" w:hAnsi="Footlight MT Light" w:cs="Arial"/>
          <w:iCs/>
          <w:sz w:val="24"/>
          <w:szCs w:val="24"/>
          <w:lang w:val="it-IT"/>
        </w:rPr>
        <w:t xml:space="preserve"> sebesar _____% (__________persen)  </w:t>
      </w:r>
    </w:p>
    <w:p w14:paraId="356A8B96" w14:textId="77777777" w:rsidR="00CC09E9" w:rsidRPr="00C43C53" w:rsidRDefault="00CC09E9" w:rsidP="00CC09E9">
      <w:pPr>
        <w:ind w:left="426" w:firstLine="1"/>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__________________________________________________dst </w:t>
      </w:r>
    </w:p>
    <w:p w14:paraId="5379DB6C" w14:textId="77777777" w:rsidR="00CC09E9" w:rsidRPr="00C43C53" w:rsidRDefault="00CC09E9" w:rsidP="00CC09E9">
      <w:pPr>
        <w:ind w:firstLine="1"/>
        <w:rPr>
          <w:rFonts w:ascii="Footlight MT Light" w:hAnsi="Footlight MT Light" w:cs="Arial"/>
          <w:iCs/>
          <w:sz w:val="24"/>
          <w:szCs w:val="24"/>
          <w:lang w:val="it-IT"/>
        </w:rPr>
      </w:pPr>
    </w:p>
    <w:p w14:paraId="04E3A796" w14:textId="77777777" w:rsidR="00CC09E9" w:rsidRPr="00C43C53" w:rsidRDefault="00CC09E9" w:rsidP="00CC09E9">
      <w:pPr>
        <w:numPr>
          <w:ilvl w:val="0"/>
          <w:numId w:val="354"/>
        </w:numPr>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Masing-masing anggota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it-IT"/>
        </w:rPr>
        <w:t xml:space="preserve">, akan mengambil bagian sesuai </w:t>
      </w:r>
      <w:r w:rsidRPr="00C43C53">
        <w:rPr>
          <w:rFonts w:ascii="Footlight MT Light" w:hAnsi="Footlight MT Light" w:cs="Arial"/>
          <w:i/>
          <w:iCs/>
          <w:sz w:val="24"/>
          <w:szCs w:val="24"/>
          <w:lang w:val="it-IT"/>
        </w:rPr>
        <w:t>sharing</w:t>
      </w:r>
      <w:r w:rsidRPr="00C43C53">
        <w:rPr>
          <w:rFonts w:ascii="Footlight MT Light" w:hAnsi="Footlight MT Light" w:cs="Arial"/>
          <w:iCs/>
          <w:sz w:val="24"/>
          <w:szCs w:val="24"/>
          <w:lang w:val="it-IT"/>
        </w:rPr>
        <w:t xml:space="preserve"> tersebut pada butir 2 dalam hal pengeluaran, keuntungan, dan kerugian dari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it-IT"/>
        </w:rPr>
        <w:t xml:space="preserve">. </w:t>
      </w:r>
    </w:p>
    <w:p w14:paraId="2CA0E7CE" w14:textId="77777777" w:rsidR="00CC09E9" w:rsidRPr="00C43C53" w:rsidRDefault="00CC09E9" w:rsidP="00CC09E9">
      <w:pPr>
        <w:ind w:left="360"/>
        <w:rPr>
          <w:rFonts w:ascii="Footlight MT Light" w:hAnsi="Footlight MT Light" w:cs="Arial"/>
          <w:iCs/>
          <w:sz w:val="24"/>
          <w:szCs w:val="24"/>
          <w:lang w:val="it-IT"/>
        </w:rPr>
      </w:pPr>
    </w:p>
    <w:p w14:paraId="33E99A29" w14:textId="77777777" w:rsidR="00CC09E9" w:rsidRPr="00C43C53" w:rsidRDefault="00CC09E9" w:rsidP="00CC09E9">
      <w:pPr>
        <w:numPr>
          <w:ilvl w:val="0"/>
          <w:numId w:val="354"/>
        </w:numPr>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Pembagian </w:t>
      </w:r>
      <w:r w:rsidRPr="00C43C53">
        <w:rPr>
          <w:rFonts w:ascii="Footlight MT Light" w:hAnsi="Footlight MT Light"/>
          <w:sz w:val="24"/>
          <w:szCs w:val="24"/>
          <w:lang w:val="sv-SE"/>
        </w:rPr>
        <w:t>hak, kewajiban dan tanggung jawab</w:t>
      </w:r>
      <w:r w:rsidRPr="00C43C53">
        <w:rPr>
          <w:rFonts w:ascii="Footlight MT Light" w:hAnsi="Footlight MT Light" w:cs="Arial"/>
          <w:iCs/>
          <w:sz w:val="24"/>
          <w:szCs w:val="24"/>
          <w:lang w:val="it-IT"/>
        </w:rPr>
        <w:t xml:space="preserve"> dalam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it-IT"/>
        </w:rPr>
        <w:t xml:space="preserve"> ini tidak akan diubah selama masa penawaran. Perubahan pembagian </w:t>
      </w:r>
      <w:r w:rsidRPr="00C43C53">
        <w:rPr>
          <w:rFonts w:ascii="Footlight MT Light" w:hAnsi="Footlight MT Light"/>
          <w:sz w:val="24"/>
          <w:szCs w:val="24"/>
          <w:lang w:val="sv-SE"/>
        </w:rPr>
        <w:t>hak, kewajiban dan tanggung jawab</w:t>
      </w:r>
      <w:r w:rsidRPr="00C43C53">
        <w:rPr>
          <w:rFonts w:ascii="Footlight MT Light" w:hAnsi="Footlight MT Light" w:cs="Arial"/>
          <w:iCs/>
          <w:sz w:val="24"/>
          <w:szCs w:val="24"/>
          <w:lang w:val="it-IT"/>
        </w:rPr>
        <w:t xml:space="preserve"> dapat dilakukan setelah Kontrak ditandatangani dengan persetujuan tertulis terlebih dahulu dari Pejabat Penandatangan Kontrak dan persetujuan bersama secara tertulis dari masing-masing anggota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it-IT"/>
        </w:rPr>
        <w:t xml:space="preserve">.   </w:t>
      </w:r>
    </w:p>
    <w:p w14:paraId="23CBE5F2" w14:textId="77777777" w:rsidR="00CC09E9" w:rsidRPr="00C43C53" w:rsidRDefault="00CC09E9" w:rsidP="00CC09E9">
      <w:pPr>
        <w:pStyle w:val="ListParagraph"/>
        <w:rPr>
          <w:rFonts w:ascii="Footlight MT Light" w:hAnsi="Footlight MT Light" w:cs="Arial"/>
          <w:iCs/>
          <w:sz w:val="24"/>
          <w:szCs w:val="24"/>
          <w:lang w:val="it-IT"/>
        </w:rPr>
      </w:pPr>
    </w:p>
    <w:p w14:paraId="3D42B213" w14:textId="77777777" w:rsidR="00CC09E9" w:rsidRPr="00C43C53" w:rsidRDefault="00CC09E9" w:rsidP="00CC09E9">
      <w:pPr>
        <w:numPr>
          <w:ilvl w:val="0"/>
          <w:numId w:val="354"/>
        </w:numPr>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Masing-masing anggota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it-IT"/>
        </w:rPr>
        <w:t xml:space="preserve"> akan melakukan pengawasan penuh terhadap semua aspek pelaksanaan dari perjanjian ini, termasuk hak untuk  memeriksa keuangan, perintah pembelian, tanda terima, daftar peralatan dan tenaga kerja, perjanjian subkontrak, surat-menyurat, dan lain-lain.</w:t>
      </w:r>
    </w:p>
    <w:p w14:paraId="42B6570C" w14:textId="77777777" w:rsidR="00CC09E9" w:rsidRPr="00773A33" w:rsidRDefault="00CC09E9" w:rsidP="00CC09E9">
      <w:pPr>
        <w:ind w:left="360"/>
        <w:rPr>
          <w:rFonts w:ascii="Footlight MT Light" w:hAnsi="Footlight MT Light" w:cs="Arial"/>
          <w:iCs/>
          <w:szCs w:val="24"/>
          <w:lang w:val="it-IT"/>
        </w:rPr>
      </w:pPr>
    </w:p>
    <w:p w14:paraId="68364086" w14:textId="77777777" w:rsidR="00CC09E9" w:rsidRPr="00C43C53" w:rsidRDefault="00CC09E9" w:rsidP="00CC09E9">
      <w:pPr>
        <w:numPr>
          <w:ilvl w:val="0"/>
          <w:numId w:val="354"/>
        </w:numPr>
        <w:rPr>
          <w:rFonts w:ascii="Footlight MT Light" w:hAnsi="Footlight MT Light" w:cs="Arial"/>
          <w:iCs/>
          <w:sz w:val="24"/>
          <w:szCs w:val="24"/>
          <w:lang w:val="it-IT"/>
        </w:rPr>
      </w:pPr>
      <w:r w:rsidRPr="00C43C53">
        <w:rPr>
          <w:rFonts w:ascii="Footlight MT Light" w:hAnsi="Footlight MT Light" w:cs="Arial"/>
          <w:iCs/>
          <w:sz w:val="24"/>
          <w:szCs w:val="24"/>
          <w:lang w:val="it-IT"/>
        </w:rPr>
        <w:t>Para Pihak dalam pelaksanaan Tender sebagaimana disebutkan dalam perjanjian ini menyatakan dan menyetujui pakta integritas:</w:t>
      </w:r>
    </w:p>
    <w:p w14:paraId="0456345E" w14:textId="77777777" w:rsidR="00CC09E9" w:rsidRPr="00C43C53" w:rsidRDefault="00CC09E9" w:rsidP="00CC09E9">
      <w:pPr>
        <w:pStyle w:val="Ayat"/>
        <w:numPr>
          <w:ilvl w:val="0"/>
          <w:numId w:val="356"/>
        </w:numPr>
        <w:spacing w:line="240" w:lineRule="auto"/>
        <w:ind w:left="851"/>
        <w:rPr>
          <w:rFonts w:ascii="Footlight MT Light" w:hAnsi="Footlight MT Light" w:cs="Times New Roman"/>
        </w:rPr>
      </w:pPr>
      <w:r w:rsidRPr="00C43C53">
        <w:rPr>
          <w:rFonts w:ascii="Footlight MT Light" w:hAnsi="Footlight MT Light" w:cs="Times New Roman"/>
        </w:rPr>
        <w:t>Tidak akan melakukan praktik Korupsi, Kolusi, dan Nepotisme;</w:t>
      </w:r>
    </w:p>
    <w:p w14:paraId="7A23ABE6" w14:textId="77777777" w:rsidR="00CC09E9" w:rsidRPr="00C43C53" w:rsidRDefault="00CC09E9" w:rsidP="00CC09E9">
      <w:pPr>
        <w:pStyle w:val="Ayat"/>
        <w:numPr>
          <w:ilvl w:val="0"/>
          <w:numId w:val="356"/>
        </w:numPr>
        <w:spacing w:line="240" w:lineRule="auto"/>
        <w:ind w:left="851"/>
        <w:rPr>
          <w:rFonts w:ascii="Footlight MT Light" w:hAnsi="Footlight MT Light" w:cs="Times New Roman"/>
        </w:rPr>
      </w:pPr>
      <w:r w:rsidRPr="00C43C53">
        <w:rPr>
          <w:rFonts w:ascii="Footlight MT Light" w:hAnsi="Footlight MT Light" w:cs="Times New Roman"/>
        </w:rPr>
        <w:t>Akan melaporkan kepada PA/KPA/APIP jika mengetahui terjadinya praktik Korupsi, Kolusi, dan Nepotisme dalam proses pengadaan ini;</w:t>
      </w:r>
    </w:p>
    <w:p w14:paraId="458687C5" w14:textId="77777777" w:rsidR="00CC09E9" w:rsidRPr="00C43C53" w:rsidRDefault="00CC09E9" w:rsidP="00CC09E9">
      <w:pPr>
        <w:pStyle w:val="Ayat"/>
        <w:numPr>
          <w:ilvl w:val="0"/>
          <w:numId w:val="356"/>
        </w:numPr>
        <w:spacing w:line="240" w:lineRule="auto"/>
        <w:ind w:left="851"/>
        <w:rPr>
          <w:rFonts w:ascii="Footlight MT Light" w:hAnsi="Footlight MT Light" w:cs="Times New Roman"/>
        </w:rPr>
      </w:pPr>
      <w:r w:rsidRPr="00C43C53">
        <w:rPr>
          <w:rFonts w:ascii="Footlight MT Light" w:hAnsi="Footlight MT Light" w:cs="Times New Roman"/>
        </w:rPr>
        <w:t>Akan mengikuti proses pengadaan secara bersih, transparan, dan profesional untuk memberikan hasil kerja terbaik sesuai ketentuan peraturan perundang-undangan; dan</w:t>
      </w:r>
    </w:p>
    <w:p w14:paraId="55137C16" w14:textId="77777777" w:rsidR="00CC09E9" w:rsidRPr="00C43C53" w:rsidRDefault="00CC09E9" w:rsidP="00CC09E9">
      <w:pPr>
        <w:pStyle w:val="Ayat"/>
        <w:numPr>
          <w:ilvl w:val="0"/>
          <w:numId w:val="356"/>
        </w:numPr>
        <w:spacing w:line="240" w:lineRule="auto"/>
        <w:ind w:left="851"/>
        <w:rPr>
          <w:rFonts w:ascii="Footlight MT Light" w:hAnsi="Footlight MT Light" w:cs="Times New Roman"/>
        </w:rPr>
      </w:pPr>
      <w:r w:rsidRPr="00C43C53">
        <w:rPr>
          <w:rFonts w:ascii="Footlight MT Light" w:hAnsi="Footlight MT Light" w:cs="Times New Roman"/>
        </w:rPr>
        <w:t>Apabila melanggar hal-hal yang dinyatakan dalam huruf a, b, dan c maka bersedia dikenakan sanksi administratif, dikenakan sanksi Daftar Hitam, digugat secara perdata dan/atau dilaporkan secara pidana sesuai dengan peraturan perundang-undangan.</w:t>
      </w:r>
    </w:p>
    <w:p w14:paraId="678C4AEE" w14:textId="77777777" w:rsidR="00CC09E9" w:rsidRPr="00C43C53" w:rsidRDefault="00CC09E9" w:rsidP="00CC09E9">
      <w:pPr>
        <w:pStyle w:val="ListParagraph"/>
        <w:rPr>
          <w:rFonts w:ascii="Footlight MT Light" w:hAnsi="Footlight MT Light" w:cs="Arial"/>
          <w:iCs/>
          <w:sz w:val="24"/>
          <w:szCs w:val="24"/>
          <w:lang w:val="it-IT"/>
        </w:rPr>
      </w:pPr>
    </w:p>
    <w:p w14:paraId="0C237EBB" w14:textId="54AF3E6D" w:rsidR="00CC09E9" w:rsidRPr="00C43C53" w:rsidRDefault="00CC09E9" w:rsidP="00CC09E9">
      <w:pPr>
        <w:numPr>
          <w:ilvl w:val="0"/>
          <w:numId w:val="354"/>
        </w:numPr>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Wewenang menandatangani untuk dan atas nama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it-IT"/>
        </w:rPr>
        <w:t xml:space="preserve"> diberikan kepada </w:t>
      </w:r>
      <w:r w:rsidRPr="00C43C53">
        <w:rPr>
          <w:rFonts w:ascii="Footlight MT Light" w:hAnsi="Footlight MT Light" w:cs="Arial"/>
          <w:iCs/>
          <w:sz w:val="24"/>
          <w:szCs w:val="24"/>
          <w:lang w:val="id-ID"/>
        </w:rPr>
        <w:t>_________________________</w:t>
      </w:r>
      <w:r w:rsidR="003E07BA">
        <w:rPr>
          <w:rFonts w:ascii="Footlight MT Light" w:hAnsi="Footlight MT Light" w:cs="Arial"/>
          <w:iCs/>
          <w:sz w:val="24"/>
          <w:szCs w:val="24"/>
          <w:lang w:val="en-ID"/>
        </w:rPr>
        <w:t xml:space="preserve"> </w:t>
      </w:r>
      <w:r w:rsidRPr="00C43C53">
        <w:rPr>
          <w:rFonts w:ascii="Footlight MT Light" w:hAnsi="Footlight MT Light" w:cs="Arial"/>
          <w:i/>
          <w:iCs/>
          <w:sz w:val="24"/>
          <w:szCs w:val="24"/>
          <w:lang w:val="it-IT"/>
        </w:rPr>
        <w:t xml:space="preserve">[nama wakil peserta] </w:t>
      </w:r>
      <w:r w:rsidRPr="00C43C53">
        <w:rPr>
          <w:rFonts w:ascii="Footlight MT Light" w:hAnsi="Footlight MT Light" w:cs="Arial"/>
          <w:iCs/>
          <w:sz w:val="24"/>
          <w:szCs w:val="24"/>
          <w:lang w:val="it-IT"/>
        </w:rPr>
        <w:t xml:space="preserve">dalam kedudukannya sebagai direktur utama/direktur pelaksana/pengurus koperasi </w:t>
      </w:r>
      <w:r w:rsidRPr="00C43C53">
        <w:rPr>
          <w:rFonts w:ascii="Footlight MT Light" w:hAnsi="Footlight MT Light" w:cs="Arial"/>
          <w:iCs/>
          <w:sz w:val="24"/>
          <w:szCs w:val="24"/>
          <w:lang w:val="id-ID"/>
        </w:rPr>
        <w:t xml:space="preserve">_________________________ </w:t>
      </w:r>
      <w:r w:rsidRPr="00C43C53">
        <w:rPr>
          <w:rFonts w:ascii="Footlight MT Light" w:hAnsi="Footlight MT Light" w:cs="Arial"/>
          <w:i/>
          <w:iCs/>
          <w:sz w:val="24"/>
          <w:szCs w:val="24"/>
          <w:lang w:val="it-IT"/>
        </w:rPr>
        <w:t>[nama peserta 1]</w:t>
      </w:r>
      <w:r w:rsidRPr="00C43C53">
        <w:rPr>
          <w:rFonts w:ascii="Footlight MT Light" w:hAnsi="Footlight MT Light" w:cs="Arial"/>
          <w:iCs/>
          <w:sz w:val="24"/>
          <w:szCs w:val="24"/>
          <w:lang w:val="it-IT"/>
        </w:rPr>
        <w:t xml:space="preserve"> berdasarkan persetujuan tertulis dari seluruh anggota </w:t>
      </w:r>
      <w:r w:rsidRPr="00C43C53">
        <w:rPr>
          <w:rFonts w:ascii="Footlight MT Light" w:hAnsi="Footlight MT Light" w:cs="Arial"/>
          <w:iCs/>
          <w:sz w:val="24"/>
          <w:szCs w:val="24"/>
          <w:lang w:val="id-ID"/>
        </w:rPr>
        <w:t>Kemitraan</w:t>
      </w:r>
      <w:r w:rsidRPr="00C43C53">
        <w:rPr>
          <w:rFonts w:ascii="Footlight MT Light" w:hAnsi="Footlight MT Light" w:cs="Arial"/>
          <w:iCs/>
          <w:sz w:val="24"/>
          <w:szCs w:val="24"/>
          <w:lang w:val="it-IT"/>
        </w:rPr>
        <w:t>.</w:t>
      </w:r>
    </w:p>
    <w:p w14:paraId="48C17F7C" w14:textId="77777777" w:rsidR="00CC09E9" w:rsidRPr="00C43C53" w:rsidRDefault="00CC09E9" w:rsidP="00CC09E9">
      <w:pPr>
        <w:pStyle w:val="ListParagraph"/>
        <w:rPr>
          <w:rFonts w:ascii="Footlight MT Light" w:hAnsi="Footlight MT Light" w:cs="Arial"/>
          <w:iCs/>
          <w:sz w:val="24"/>
          <w:szCs w:val="24"/>
          <w:lang w:val="it-IT"/>
        </w:rPr>
      </w:pPr>
    </w:p>
    <w:p w14:paraId="424490B0" w14:textId="77777777" w:rsidR="00CC09E9" w:rsidRPr="00C43C53" w:rsidRDefault="00CC09E9" w:rsidP="00CC09E9">
      <w:pPr>
        <w:numPr>
          <w:ilvl w:val="0"/>
          <w:numId w:val="354"/>
        </w:numPr>
        <w:rPr>
          <w:rFonts w:ascii="Footlight MT Light" w:hAnsi="Footlight MT Light" w:cs="Arial"/>
          <w:iCs/>
          <w:sz w:val="24"/>
          <w:szCs w:val="24"/>
          <w:lang w:val="it-IT"/>
        </w:rPr>
      </w:pPr>
      <w:r w:rsidRPr="00C43C53">
        <w:rPr>
          <w:rFonts w:ascii="Footlight MT Light" w:hAnsi="Footlight MT Light" w:cs="Arial"/>
          <w:iCs/>
          <w:sz w:val="24"/>
          <w:szCs w:val="24"/>
          <w:lang w:val="it-IT"/>
        </w:rPr>
        <w:t xml:space="preserve">Perjanjian ini mulai berlaku sejak tanggal ditandatangani.  </w:t>
      </w:r>
    </w:p>
    <w:p w14:paraId="5B6F8534" w14:textId="77777777" w:rsidR="00CC09E9" w:rsidRPr="00C43C53" w:rsidRDefault="00CC09E9" w:rsidP="00CC09E9">
      <w:pPr>
        <w:rPr>
          <w:rFonts w:ascii="Footlight MT Light" w:hAnsi="Footlight MT Light" w:cs="Arial"/>
          <w:iCs/>
          <w:sz w:val="24"/>
          <w:szCs w:val="24"/>
          <w:lang w:val="sv-SE"/>
        </w:rPr>
      </w:pPr>
    </w:p>
    <w:p w14:paraId="605610DA" w14:textId="77777777" w:rsidR="00CC09E9" w:rsidRPr="00C43C53" w:rsidRDefault="00CC09E9" w:rsidP="00CC09E9">
      <w:pPr>
        <w:numPr>
          <w:ilvl w:val="0"/>
          <w:numId w:val="354"/>
        </w:numPr>
        <w:rPr>
          <w:rFonts w:ascii="Footlight MT Light" w:hAnsi="Footlight MT Light" w:cs="Arial"/>
          <w:iCs/>
          <w:sz w:val="24"/>
          <w:szCs w:val="24"/>
          <w:lang w:val="sv-SE"/>
        </w:rPr>
      </w:pPr>
      <w:r w:rsidRPr="00C43C53">
        <w:rPr>
          <w:rFonts w:ascii="Footlight MT Light" w:hAnsi="Footlight MT Light" w:cs="Arial"/>
          <w:iCs/>
          <w:sz w:val="24"/>
          <w:szCs w:val="24"/>
          <w:lang w:val="sv-SE"/>
        </w:rPr>
        <w:t>Perjanjian ini dibuat dalam rangkap _____ (_______________________) yang masing-masing mempunyai kekuatan hukum yang sama.</w:t>
      </w:r>
    </w:p>
    <w:p w14:paraId="60D169CA" w14:textId="77777777" w:rsidR="00CC09E9" w:rsidRPr="00C43C53" w:rsidRDefault="00CC09E9" w:rsidP="00CC09E9">
      <w:pPr>
        <w:ind w:left="360"/>
        <w:rPr>
          <w:rFonts w:ascii="Footlight MT Light" w:hAnsi="Footlight MT Light" w:cs="Arial"/>
          <w:iCs/>
          <w:sz w:val="24"/>
          <w:szCs w:val="24"/>
          <w:lang w:val="sv-SE"/>
        </w:rPr>
      </w:pPr>
    </w:p>
    <w:p w14:paraId="5CD4481E" w14:textId="77777777" w:rsidR="00CC09E9" w:rsidRPr="00C43C53" w:rsidRDefault="00CC09E9" w:rsidP="00CC09E9">
      <w:pPr>
        <w:pStyle w:val="BodyText"/>
        <w:spacing w:after="0"/>
        <w:rPr>
          <w:rFonts w:ascii="Footlight MT Light" w:hAnsi="Footlight MT Light" w:cs="Arial"/>
          <w:iCs/>
          <w:szCs w:val="24"/>
          <w:lang w:val="id-ID"/>
        </w:rPr>
      </w:pPr>
      <w:r w:rsidRPr="00C43C53">
        <w:rPr>
          <w:rFonts w:ascii="Footlight MT Light" w:hAnsi="Footlight MT Light" w:cs="Arial"/>
          <w:iCs/>
          <w:szCs w:val="24"/>
          <w:lang w:val="it-IT"/>
        </w:rPr>
        <w:t>Perjanjian Kemitraan ini ditandatangani di ________oleh</w:t>
      </w:r>
      <w:r w:rsidRPr="00C43C53">
        <w:rPr>
          <w:rFonts w:ascii="Footlight MT Light" w:hAnsi="Footlight MT Light" w:cs="Arial"/>
          <w:b/>
          <w:iCs/>
          <w:szCs w:val="24"/>
          <w:lang w:val="it-IT"/>
        </w:rPr>
        <w:t xml:space="preserve"> </w:t>
      </w:r>
      <w:r w:rsidRPr="00C43C53">
        <w:rPr>
          <w:rFonts w:ascii="Footlight MT Light" w:hAnsi="Footlight MT Light" w:cs="Arial"/>
          <w:iCs/>
          <w:szCs w:val="24"/>
          <w:lang w:val="it-IT"/>
        </w:rPr>
        <w:t xml:space="preserve">semua anggota </w:t>
      </w:r>
      <w:r w:rsidRPr="00C43C53">
        <w:rPr>
          <w:rFonts w:ascii="Footlight MT Light" w:hAnsi="Footlight MT Light" w:cs="Arial"/>
          <w:iCs/>
          <w:szCs w:val="24"/>
          <w:lang w:val="id-ID"/>
        </w:rPr>
        <w:t>Kemitraan</w:t>
      </w:r>
      <w:r w:rsidRPr="00C43C53">
        <w:rPr>
          <w:rFonts w:ascii="Footlight MT Light" w:hAnsi="Footlight MT Light" w:cs="Arial"/>
          <w:iCs/>
          <w:szCs w:val="24"/>
          <w:lang w:val="it-IT"/>
        </w:rPr>
        <w:t xml:space="preserve"> pada hari_____</w:t>
      </w:r>
      <w:r w:rsidRPr="00C43C53">
        <w:rPr>
          <w:rFonts w:ascii="Footlight MT Light" w:hAnsi="Footlight MT Light" w:cs="Arial"/>
          <w:iCs/>
          <w:szCs w:val="24"/>
          <w:lang w:val="id-ID"/>
        </w:rPr>
        <w:t xml:space="preserve"> </w:t>
      </w:r>
      <w:r w:rsidRPr="00C43C53">
        <w:rPr>
          <w:rFonts w:ascii="Footlight MT Light" w:hAnsi="Footlight MT Light" w:cs="Arial"/>
          <w:iCs/>
          <w:szCs w:val="24"/>
          <w:lang w:val="it-IT"/>
        </w:rPr>
        <w:t>tanggal_______ bulan_____________, tahun</w:t>
      </w:r>
      <w:r w:rsidRPr="00C43C53">
        <w:rPr>
          <w:rFonts w:ascii="Footlight MT Light" w:hAnsi="Footlight MT Light" w:cs="Arial"/>
          <w:iCs/>
          <w:szCs w:val="24"/>
          <w:lang w:val="id-ID"/>
        </w:rPr>
        <w:t>_____</w:t>
      </w:r>
    </w:p>
    <w:p w14:paraId="56DF89A7" w14:textId="77777777" w:rsidR="00CC09E9" w:rsidRPr="00C43C53" w:rsidRDefault="00CC09E9" w:rsidP="00CC09E9">
      <w:pPr>
        <w:rPr>
          <w:rFonts w:ascii="Footlight MT Light" w:hAnsi="Footlight MT Light" w:cs="Arial"/>
          <w:iCs/>
          <w:sz w:val="24"/>
          <w:szCs w:val="24"/>
          <w:lang w:val="it-IT"/>
        </w:rPr>
      </w:pPr>
    </w:p>
    <w:p w14:paraId="58B0B4F1" w14:textId="093D4BA4" w:rsidR="00CC09E9" w:rsidRPr="00C43C53" w:rsidRDefault="00CC09E9" w:rsidP="00C43C53">
      <w:pPr>
        <w:tabs>
          <w:tab w:val="left" w:pos="3492"/>
          <w:tab w:val="left" w:pos="6469"/>
        </w:tabs>
        <w:jc w:val="center"/>
        <w:rPr>
          <w:rFonts w:ascii="Footlight MT Light" w:hAnsi="Footlight MT Light" w:cs="Arial"/>
          <w:i/>
          <w:iCs/>
          <w:sz w:val="24"/>
          <w:szCs w:val="24"/>
          <w:lang w:val="it-IT"/>
        </w:rPr>
      </w:pPr>
      <w:r w:rsidRPr="00C43C53">
        <w:rPr>
          <w:rFonts w:ascii="Footlight MT Light" w:hAnsi="Footlight MT Light" w:cs="Arial"/>
          <w:i/>
          <w:iCs/>
          <w:sz w:val="24"/>
          <w:szCs w:val="24"/>
          <w:lang w:val="it-IT"/>
        </w:rPr>
        <w:t>[Peserta 1]                       [Peserta 2]</w:t>
      </w:r>
      <w:r w:rsidRPr="00C43C53">
        <w:rPr>
          <w:rFonts w:ascii="Footlight MT Light" w:hAnsi="Footlight MT Light" w:cs="Arial"/>
          <w:i/>
          <w:iCs/>
          <w:sz w:val="24"/>
          <w:szCs w:val="24"/>
          <w:lang w:val="pt-BR"/>
        </w:rPr>
        <w:t xml:space="preserve">                           [</w:t>
      </w:r>
      <w:r w:rsidRPr="00C43C53">
        <w:rPr>
          <w:rFonts w:ascii="Footlight MT Light" w:hAnsi="Footlight MT Light" w:cs="Arial"/>
          <w:i/>
          <w:iCs/>
          <w:sz w:val="24"/>
          <w:szCs w:val="24"/>
          <w:lang w:val="it-IT"/>
        </w:rPr>
        <w:t>Peserta 3]</w:t>
      </w:r>
    </w:p>
    <w:p w14:paraId="0E1A6343" w14:textId="77777777" w:rsidR="00CC09E9" w:rsidRPr="00C43C53" w:rsidRDefault="00CC09E9" w:rsidP="00C43C53">
      <w:pPr>
        <w:jc w:val="center"/>
        <w:rPr>
          <w:rFonts w:ascii="Footlight MT Light" w:hAnsi="Footlight MT Light" w:cs="Arial"/>
          <w:i/>
          <w:iCs/>
          <w:sz w:val="24"/>
          <w:szCs w:val="24"/>
          <w:lang w:val="id-ID"/>
        </w:rPr>
      </w:pPr>
    </w:p>
    <w:p w14:paraId="255EAF6C" w14:textId="0F8B7B0B" w:rsidR="00CC09E9" w:rsidRPr="00C43C53" w:rsidRDefault="00CC09E9" w:rsidP="00C43C53">
      <w:pPr>
        <w:jc w:val="center"/>
        <w:rPr>
          <w:rFonts w:ascii="Footlight MT Light" w:hAnsi="Footlight MT Light" w:cs="Arial"/>
          <w:iCs/>
          <w:sz w:val="24"/>
          <w:szCs w:val="24"/>
          <w:lang w:val="it-IT"/>
        </w:rPr>
      </w:pPr>
      <w:r w:rsidRPr="00C43C53">
        <w:rPr>
          <w:rFonts w:ascii="Footlight MT Light" w:hAnsi="Footlight MT Light" w:cs="Arial"/>
          <w:iCs/>
          <w:sz w:val="24"/>
          <w:szCs w:val="24"/>
          <w:lang w:val="it-IT"/>
        </w:rPr>
        <w:t>(_______________)        (________________)          (________________)</w:t>
      </w:r>
    </w:p>
    <w:p w14:paraId="3C7C90E9" w14:textId="77777777" w:rsidR="00CC09E9" w:rsidRPr="00C43C53" w:rsidRDefault="00CC09E9" w:rsidP="00C43C53">
      <w:pPr>
        <w:jc w:val="center"/>
        <w:rPr>
          <w:rFonts w:ascii="Footlight MT Light" w:hAnsi="Footlight MT Light" w:cs="Arial"/>
          <w:iCs/>
          <w:sz w:val="24"/>
          <w:szCs w:val="24"/>
          <w:lang w:val="it-IT"/>
        </w:rPr>
      </w:pPr>
    </w:p>
    <w:p w14:paraId="11D009D9" w14:textId="0905909B" w:rsidR="00CC09E9" w:rsidRPr="00C43C53" w:rsidRDefault="00BA0D3B">
      <w:pPr>
        <w:ind w:firstLine="3510"/>
        <w:rPr>
          <w:rFonts w:ascii="Footlight MT Light" w:hAnsi="Footlight MT Light" w:cs="Arial"/>
          <w:i/>
          <w:iCs/>
          <w:sz w:val="24"/>
          <w:szCs w:val="24"/>
        </w:rPr>
      </w:pPr>
      <w:r>
        <w:rPr>
          <w:rFonts w:ascii="Footlight MT Light" w:hAnsi="Footlight MT Light" w:cs="Arial"/>
          <w:i/>
          <w:iCs/>
          <w:sz w:val="24"/>
          <w:szCs w:val="24"/>
          <w:lang w:val="it-IT"/>
        </w:rPr>
        <w:t xml:space="preserve">              </w:t>
      </w:r>
      <w:r w:rsidR="00CC09E9" w:rsidRPr="00C43C53">
        <w:rPr>
          <w:rFonts w:ascii="Footlight MT Light" w:hAnsi="Footlight MT Light" w:cs="Arial"/>
          <w:i/>
          <w:iCs/>
          <w:sz w:val="24"/>
          <w:szCs w:val="24"/>
          <w:lang w:val="it-IT"/>
        </w:rPr>
        <w:t>[dst</w:t>
      </w:r>
      <w:r>
        <w:rPr>
          <w:rFonts w:ascii="Footlight MT Light" w:hAnsi="Footlight MT Light" w:cs="Arial"/>
          <w:i/>
          <w:iCs/>
          <w:sz w:val="24"/>
          <w:szCs w:val="24"/>
          <w:lang w:val="it-IT"/>
        </w:rPr>
        <w:t>]</w:t>
      </w:r>
    </w:p>
    <w:p w14:paraId="75167D14" w14:textId="77777777" w:rsidR="00CC09E9" w:rsidRPr="00C43C53" w:rsidRDefault="00CC09E9" w:rsidP="00C43C53">
      <w:pPr>
        <w:jc w:val="center"/>
        <w:rPr>
          <w:rFonts w:ascii="Footlight MT Light" w:hAnsi="Footlight MT Light" w:cs="Arial"/>
          <w:iCs/>
          <w:sz w:val="24"/>
          <w:szCs w:val="24"/>
          <w:lang w:val="it-IT"/>
        </w:rPr>
      </w:pPr>
    </w:p>
    <w:p w14:paraId="7AC971C1" w14:textId="74FC0BC4" w:rsidR="00CC09E9" w:rsidRPr="00C43C53" w:rsidRDefault="00CC09E9" w:rsidP="00C43C53">
      <w:pPr>
        <w:jc w:val="center"/>
        <w:rPr>
          <w:rFonts w:ascii="Footlight MT Light" w:hAnsi="Footlight MT Light" w:cs="Arial"/>
          <w:iCs/>
          <w:sz w:val="24"/>
          <w:szCs w:val="24"/>
          <w:lang w:val="it-IT"/>
        </w:rPr>
      </w:pPr>
      <w:r w:rsidRPr="00C43C53">
        <w:rPr>
          <w:rFonts w:ascii="Footlight MT Light" w:hAnsi="Footlight MT Light" w:cs="Arial"/>
          <w:iCs/>
          <w:sz w:val="24"/>
          <w:szCs w:val="24"/>
          <w:lang w:val="it-IT"/>
        </w:rPr>
        <w:t>(_________________)</w:t>
      </w:r>
    </w:p>
    <w:p w14:paraId="1D1E054E" w14:textId="77777777" w:rsidR="00CC09E9" w:rsidRPr="00C43C53" w:rsidRDefault="00CC09E9" w:rsidP="00CC09E9">
      <w:pPr>
        <w:rPr>
          <w:rFonts w:ascii="Footlight MT Light" w:hAnsi="Footlight MT Light" w:cs="Arial"/>
          <w:iCs/>
          <w:sz w:val="24"/>
          <w:szCs w:val="24"/>
          <w:lang w:val="it-IT"/>
        </w:rPr>
      </w:pPr>
    </w:p>
    <w:p w14:paraId="23BE557C" w14:textId="77777777" w:rsidR="00CC09E9" w:rsidRPr="00C43C53" w:rsidRDefault="00CC09E9" w:rsidP="00CC09E9">
      <w:pPr>
        <w:rPr>
          <w:rFonts w:ascii="Footlight MT Light" w:hAnsi="Footlight MT Light" w:cs="Arial"/>
          <w:iCs/>
          <w:sz w:val="24"/>
          <w:szCs w:val="24"/>
          <w:lang w:val="it-IT"/>
        </w:rPr>
      </w:pPr>
    </w:p>
    <w:p w14:paraId="57E228D9" w14:textId="77777777" w:rsidR="00CC09E9" w:rsidRPr="00C43C53" w:rsidRDefault="00CC09E9" w:rsidP="00CC09E9">
      <w:pPr>
        <w:jc w:val="center"/>
        <w:rPr>
          <w:rFonts w:ascii="Footlight MT Light" w:hAnsi="Footlight MT Light"/>
          <w:b/>
          <w:sz w:val="24"/>
          <w:szCs w:val="24"/>
          <w:lang w:val="id-ID"/>
        </w:rPr>
      </w:pPr>
    </w:p>
    <w:p w14:paraId="1A45EC85" w14:textId="77777777" w:rsidR="00CC09E9" w:rsidRPr="00C43C53" w:rsidRDefault="00CC09E9" w:rsidP="00CC09E9">
      <w:pPr>
        <w:jc w:val="center"/>
        <w:rPr>
          <w:rFonts w:ascii="Footlight MT Light" w:hAnsi="Footlight MT Light"/>
          <w:b/>
          <w:sz w:val="24"/>
          <w:szCs w:val="24"/>
          <w:lang w:val="id-ID"/>
        </w:rPr>
      </w:pPr>
    </w:p>
    <w:p w14:paraId="078F5C13" w14:textId="77777777" w:rsidR="00CC09E9" w:rsidRPr="00C43C53" w:rsidRDefault="00CC09E9" w:rsidP="00CC09E9">
      <w:pPr>
        <w:rPr>
          <w:rFonts w:ascii="Footlight MT Light" w:hAnsi="Footlight MT Light"/>
          <w:i/>
          <w:sz w:val="24"/>
          <w:szCs w:val="24"/>
          <w:lang w:val="id-ID"/>
        </w:rPr>
      </w:pPr>
      <w:r w:rsidRPr="00C43C53">
        <w:rPr>
          <w:rFonts w:ascii="Footlight MT Light" w:hAnsi="Footlight MT Light"/>
          <w:i/>
          <w:sz w:val="24"/>
          <w:szCs w:val="24"/>
          <w:lang w:val="id-ID"/>
        </w:rPr>
        <w:t>Catatan:.</w:t>
      </w:r>
    </w:p>
    <w:p w14:paraId="21CBE965" w14:textId="7AAE7FBD" w:rsidR="00CC09E9" w:rsidRPr="00C43C53" w:rsidRDefault="00CC09E9" w:rsidP="00CC09E9">
      <w:pPr>
        <w:rPr>
          <w:rFonts w:ascii="Footlight MT Light" w:hAnsi="Footlight MT Light"/>
          <w:i/>
          <w:sz w:val="24"/>
          <w:szCs w:val="24"/>
        </w:rPr>
      </w:pPr>
      <w:r w:rsidRPr="00C43C53">
        <w:rPr>
          <w:rFonts w:ascii="Footlight MT Light" w:hAnsi="Footlight MT Light"/>
          <w:i/>
          <w:sz w:val="24"/>
          <w:szCs w:val="24"/>
          <w:lang w:val="nl-NL"/>
        </w:rPr>
        <w:t xml:space="preserve">- </w:t>
      </w:r>
      <w:r w:rsidRPr="00C43C53">
        <w:rPr>
          <w:rFonts w:ascii="Footlight MT Light" w:hAnsi="Footlight MT Light"/>
          <w:i/>
          <w:sz w:val="24"/>
          <w:szCs w:val="24"/>
          <w:lang w:val="id-ID"/>
        </w:rPr>
        <w:t xml:space="preserve">Surat Perjanjian </w:t>
      </w:r>
      <w:r w:rsidRPr="00C43C53">
        <w:rPr>
          <w:rFonts w:ascii="Footlight MT Light" w:hAnsi="Footlight MT Light" w:cs="Arial"/>
          <w:iCs/>
          <w:sz w:val="24"/>
          <w:szCs w:val="24"/>
          <w:lang w:val="id-ID"/>
        </w:rPr>
        <w:t>Kemitraan</w:t>
      </w:r>
      <w:r w:rsidRPr="00C43C53">
        <w:rPr>
          <w:rFonts w:ascii="Footlight MT Light" w:hAnsi="Footlight MT Light"/>
          <w:i/>
          <w:sz w:val="24"/>
          <w:szCs w:val="24"/>
          <w:lang w:val="id-ID"/>
        </w:rPr>
        <w:t xml:space="preserve"> ini harus dibuat diatas kertas segel</w:t>
      </w:r>
      <w:r w:rsidR="00BA0D3B">
        <w:rPr>
          <w:rFonts w:ascii="Footlight MT Light" w:hAnsi="Footlight MT Light"/>
          <w:sz w:val="24"/>
          <w:szCs w:val="24"/>
        </w:rPr>
        <w:t>/</w:t>
      </w:r>
      <w:r w:rsidRPr="00C43C53">
        <w:rPr>
          <w:rFonts w:ascii="Footlight MT Light" w:hAnsi="Footlight MT Light"/>
          <w:i/>
          <w:sz w:val="24"/>
          <w:szCs w:val="24"/>
          <w:lang w:val="id-ID"/>
        </w:rPr>
        <w:t>berm</w:t>
      </w:r>
      <w:r w:rsidR="003E07BA">
        <w:rPr>
          <w:rFonts w:ascii="Footlight MT Light" w:hAnsi="Footlight MT Light"/>
          <w:i/>
          <w:sz w:val="24"/>
          <w:szCs w:val="24"/>
          <w:lang w:val="en-ID"/>
        </w:rPr>
        <w:t>e</w:t>
      </w:r>
      <w:r w:rsidRPr="00C43C53">
        <w:rPr>
          <w:rFonts w:ascii="Footlight MT Light" w:hAnsi="Footlight MT Light"/>
          <w:i/>
          <w:sz w:val="24"/>
          <w:szCs w:val="24"/>
          <w:lang w:val="id-ID"/>
        </w:rPr>
        <w:t>tera</w:t>
      </w:r>
      <w:r w:rsidRPr="00C43C53">
        <w:rPr>
          <w:rFonts w:ascii="Footlight MT Light" w:hAnsi="Footlight MT Light"/>
          <w:i/>
          <w:sz w:val="24"/>
          <w:szCs w:val="24"/>
        </w:rPr>
        <w:t>i.</w:t>
      </w:r>
    </w:p>
    <w:p w14:paraId="03A2C75C" w14:textId="77777777" w:rsidR="006E5689" w:rsidRPr="00C21134" w:rsidRDefault="006E5689" w:rsidP="006E5689">
      <w:pPr>
        <w:jc w:val="left"/>
        <w:rPr>
          <w:rFonts w:ascii="Footlight MT Light" w:hAnsi="Footlight MT Light"/>
          <w:b/>
          <w:sz w:val="24"/>
          <w:szCs w:val="24"/>
        </w:rPr>
      </w:pPr>
    </w:p>
    <w:p w14:paraId="47C838A8" w14:textId="77777777" w:rsidR="00CC09E9" w:rsidRPr="00C21134" w:rsidRDefault="00CC09E9" w:rsidP="006E5689">
      <w:pPr>
        <w:jc w:val="left"/>
        <w:rPr>
          <w:rFonts w:ascii="Footlight MT Light" w:hAnsi="Footlight MT Light"/>
          <w:b/>
          <w:sz w:val="24"/>
          <w:szCs w:val="24"/>
        </w:rPr>
      </w:pPr>
    </w:p>
    <w:p w14:paraId="67326AB5" w14:textId="77777777" w:rsidR="00CC09E9" w:rsidRPr="00C43C53" w:rsidRDefault="00CC09E9" w:rsidP="006E5689">
      <w:pPr>
        <w:jc w:val="left"/>
        <w:rPr>
          <w:rFonts w:ascii="Footlight MT Light" w:hAnsi="Footlight MT Light"/>
          <w:b/>
          <w:sz w:val="24"/>
          <w:szCs w:val="24"/>
        </w:rPr>
      </w:pPr>
    </w:p>
    <w:p w14:paraId="03B673E8" w14:textId="77777777" w:rsidR="00CC09E9" w:rsidRPr="00C21134" w:rsidRDefault="00CC09E9">
      <w:pPr>
        <w:jc w:val="left"/>
        <w:rPr>
          <w:rFonts w:ascii="Footlight MT Light" w:hAnsi="Footlight MT Light"/>
          <w:b/>
          <w:sz w:val="24"/>
          <w:szCs w:val="24"/>
          <w:lang w:val="id-ID"/>
        </w:rPr>
      </w:pPr>
      <w:bookmarkStart w:id="1676" w:name="_Toc519005609"/>
      <w:bookmarkStart w:id="1677" w:name="_Toc520150825"/>
      <w:bookmarkEnd w:id="1673"/>
      <w:bookmarkEnd w:id="1674"/>
      <w:bookmarkEnd w:id="1675"/>
      <w:r w:rsidRPr="00C21134">
        <w:rPr>
          <w:rFonts w:ascii="Footlight MT Light" w:hAnsi="Footlight MT Light"/>
          <w:sz w:val="24"/>
          <w:szCs w:val="24"/>
          <w:lang w:val="id-ID"/>
        </w:rPr>
        <w:br w:type="page"/>
      </w:r>
    </w:p>
    <w:p w14:paraId="60C4847D" w14:textId="77777777" w:rsidR="00CC09E9" w:rsidRPr="005D0975" w:rsidRDefault="00CC09E9" w:rsidP="00C43C53">
      <w:pPr>
        <w:pStyle w:val="Heading2"/>
        <w:numPr>
          <w:ilvl w:val="0"/>
          <w:numId w:val="353"/>
        </w:numPr>
        <w:ind w:left="426" w:right="137" w:hanging="426"/>
        <w:jc w:val="left"/>
        <w:rPr>
          <w:rFonts w:ascii="Footlight MT Light" w:hAnsi="Footlight MT Light"/>
          <w:sz w:val="24"/>
          <w:szCs w:val="24"/>
          <w:lang w:val="id-ID"/>
        </w:rPr>
      </w:pPr>
      <w:bookmarkStart w:id="1678" w:name="_Toc526258123"/>
      <w:bookmarkStart w:id="1679" w:name="_Toc528241731"/>
      <w:r w:rsidRPr="00C43C53">
        <w:rPr>
          <w:rFonts w:ascii="Footlight MT Light" w:hAnsi="Footlight MT Light"/>
          <w:sz w:val="24"/>
          <w:szCs w:val="24"/>
          <w:lang w:val="pt-BR"/>
        </w:rPr>
        <w:t>B</w:t>
      </w:r>
      <w:r w:rsidRPr="00C43C53">
        <w:rPr>
          <w:rFonts w:ascii="Footlight MT Light" w:hAnsi="Footlight MT Light"/>
          <w:sz w:val="24"/>
          <w:szCs w:val="24"/>
        </w:rPr>
        <w:t xml:space="preserve">ENTUK </w:t>
      </w:r>
      <w:r w:rsidRPr="00C43C53">
        <w:rPr>
          <w:rFonts w:ascii="Footlight MT Light" w:hAnsi="Footlight MT Light"/>
          <w:sz w:val="24"/>
          <w:szCs w:val="24"/>
          <w:lang w:val="id-ID"/>
        </w:rPr>
        <w:t>JAMINAN PE</w:t>
      </w:r>
      <w:r w:rsidRPr="00C43C53">
        <w:rPr>
          <w:rFonts w:ascii="Footlight MT Light" w:hAnsi="Footlight MT Light"/>
          <w:sz w:val="24"/>
          <w:szCs w:val="24"/>
        </w:rPr>
        <w:t>LAKSANAAN</w:t>
      </w:r>
      <w:r w:rsidRPr="00C43C53">
        <w:rPr>
          <w:rFonts w:ascii="Footlight MT Light" w:hAnsi="Footlight MT Light"/>
          <w:sz w:val="24"/>
          <w:szCs w:val="24"/>
          <w:lang w:val="id-ID"/>
        </w:rPr>
        <w:t xml:space="preserve"> DARI BANK</w:t>
      </w:r>
      <w:bookmarkEnd w:id="1678"/>
      <w:bookmarkEnd w:id="1679"/>
    </w:p>
    <w:p w14:paraId="1DF46B6F" w14:textId="77777777" w:rsidR="00BA0D3B" w:rsidRDefault="00BA0D3B" w:rsidP="00CC09E9">
      <w:pPr>
        <w:jc w:val="center"/>
        <w:rPr>
          <w:rFonts w:ascii="Footlight MT Light" w:hAnsi="Footlight MT Light"/>
          <w:i/>
          <w:sz w:val="24"/>
          <w:szCs w:val="24"/>
          <w:lang w:val="id-ID"/>
        </w:rPr>
      </w:pPr>
    </w:p>
    <w:p w14:paraId="6E1B8BA5" w14:textId="6ABE3497" w:rsidR="00CC09E9" w:rsidRPr="00C43C53" w:rsidRDefault="00CC09E9" w:rsidP="00CC09E9">
      <w:pPr>
        <w:jc w:val="center"/>
        <w:rPr>
          <w:rFonts w:ascii="Footlight MT Light" w:hAnsi="Footlight MT Light"/>
          <w:i/>
          <w:sz w:val="24"/>
          <w:szCs w:val="24"/>
        </w:rPr>
      </w:pPr>
      <w:r w:rsidRPr="00C43C53">
        <w:rPr>
          <w:rFonts w:ascii="Footlight MT Light" w:hAnsi="Footlight MT Light"/>
          <w:i/>
          <w:sz w:val="24"/>
          <w:szCs w:val="24"/>
          <w:lang w:val="id-ID"/>
        </w:rPr>
        <w:t>[</w:t>
      </w:r>
      <w:r w:rsidRPr="00C43C53">
        <w:rPr>
          <w:rFonts w:ascii="Footlight MT Light" w:hAnsi="Footlight MT Light"/>
          <w:i/>
          <w:sz w:val="24"/>
          <w:szCs w:val="24"/>
        </w:rPr>
        <w:t>Kop Bank Penerbit Jaminan]</w:t>
      </w:r>
    </w:p>
    <w:p w14:paraId="31C929C9" w14:textId="77777777" w:rsidR="00CC09E9" w:rsidRPr="00C43C53" w:rsidRDefault="00CC09E9" w:rsidP="00CC09E9">
      <w:pPr>
        <w:jc w:val="center"/>
        <w:rPr>
          <w:rFonts w:ascii="Footlight MT Light" w:hAnsi="Footlight MT Light"/>
          <w:b/>
          <w:i/>
          <w:sz w:val="24"/>
          <w:szCs w:val="24"/>
        </w:rPr>
      </w:pPr>
    </w:p>
    <w:p w14:paraId="0D54CCA1" w14:textId="77777777" w:rsidR="00CC09E9" w:rsidRPr="00C43C53" w:rsidRDefault="00CC09E9" w:rsidP="00CC09E9">
      <w:pPr>
        <w:jc w:val="center"/>
        <w:rPr>
          <w:rFonts w:ascii="Footlight MT Light" w:hAnsi="Footlight MT Light"/>
          <w:b/>
          <w:sz w:val="24"/>
          <w:szCs w:val="24"/>
        </w:rPr>
      </w:pPr>
      <w:r w:rsidRPr="00C43C53">
        <w:rPr>
          <w:rFonts w:ascii="Footlight MT Light" w:hAnsi="Footlight MT Light"/>
          <w:b/>
          <w:sz w:val="24"/>
          <w:szCs w:val="24"/>
        </w:rPr>
        <w:t>GARANSI BANK</w:t>
      </w:r>
    </w:p>
    <w:p w14:paraId="093AF058" w14:textId="77777777" w:rsidR="00CC09E9" w:rsidRPr="00C43C53" w:rsidRDefault="00CC09E9" w:rsidP="00CC09E9">
      <w:pPr>
        <w:jc w:val="center"/>
        <w:rPr>
          <w:rFonts w:ascii="Footlight MT Light" w:hAnsi="Footlight MT Light"/>
          <w:b/>
          <w:sz w:val="24"/>
          <w:szCs w:val="24"/>
        </w:rPr>
      </w:pPr>
      <w:r w:rsidRPr="00C43C53">
        <w:rPr>
          <w:rFonts w:ascii="Footlight MT Light" w:hAnsi="Footlight MT Light"/>
          <w:b/>
          <w:sz w:val="24"/>
          <w:szCs w:val="24"/>
        </w:rPr>
        <w:t>sebagai</w:t>
      </w:r>
    </w:p>
    <w:p w14:paraId="352307C2" w14:textId="77777777" w:rsidR="00CC09E9" w:rsidRPr="00C43C53" w:rsidRDefault="00CC09E9" w:rsidP="00CC09E9">
      <w:pPr>
        <w:jc w:val="center"/>
        <w:rPr>
          <w:rFonts w:ascii="Footlight MT Light" w:hAnsi="Footlight MT Light"/>
          <w:b/>
          <w:sz w:val="24"/>
          <w:szCs w:val="24"/>
        </w:rPr>
      </w:pPr>
      <w:r w:rsidRPr="00C43C53">
        <w:rPr>
          <w:rFonts w:ascii="Footlight MT Light" w:hAnsi="Footlight MT Light"/>
          <w:b/>
          <w:sz w:val="24"/>
          <w:szCs w:val="24"/>
          <w:lang w:val="id-ID"/>
        </w:rPr>
        <w:t>JAMINAN PE</w:t>
      </w:r>
      <w:r w:rsidRPr="00C43C53">
        <w:rPr>
          <w:rFonts w:ascii="Footlight MT Light" w:hAnsi="Footlight MT Light"/>
          <w:b/>
          <w:sz w:val="24"/>
          <w:szCs w:val="24"/>
        </w:rPr>
        <w:t>LAKSANAAN</w:t>
      </w:r>
    </w:p>
    <w:p w14:paraId="1BED6243" w14:textId="77777777" w:rsidR="00CC09E9" w:rsidRPr="00C43C53" w:rsidRDefault="00CC09E9" w:rsidP="00CC09E9">
      <w:pPr>
        <w:jc w:val="center"/>
        <w:rPr>
          <w:rFonts w:ascii="Footlight MT Light" w:hAnsi="Footlight MT Light"/>
          <w:sz w:val="24"/>
          <w:szCs w:val="24"/>
        </w:rPr>
      </w:pPr>
      <w:r w:rsidRPr="00C43C53">
        <w:rPr>
          <w:rFonts w:ascii="Footlight MT Light" w:hAnsi="Footlight MT Light"/>
          <w:sz w:val="24"/>
          <w:szCs w:val="24"/>
        </w:rPr>
        <w:t>No. ____________________</w:t>
      </w:r>
    </w:p>
    <w:p w14:paraId="7CDF746F" w14:textId="77777777" w:rsidR="00CC09E9" w:rsidRPr="00C43C53" w:rsidRDefault="00CC09E9" w:rsidP="00CC09E9">
      <w:pPr>
        <w:jc w:val="center"/>
        <w:rPr>
          <w:rFonts w:ascii="Footlight MT Light" w:hAnsi="Footlight MT Light"/>
          <w:sz w:val="24"/>
          <w:szCs w:val="24"/>
        </w:rPr>
      </w:pPr>
    </w:p>
    <w:p w14:paraId="2382CD32" w14:textId="7F80FABA" w:rsidR="00CC09E9" w:rsidRPr="00C43C53" w:rsidRDefault="00CC09E9" w:rsidP="00CC09E9">
      <w:pPr>
        <w:rPr>
          <w:rFonts w:ascii="Footlight MT Light" w:hAnsi="Footlight MT Light"/>
          <w:sz w:val="24"/>
          <w:szCs w:val="24"/>
        </w:rPr>
      </w:pPr>
      <w:r w:rsidRPr="00C43C53">
        <w:rPr>
          <w:rFonts w:ascii="Footlight MT Light" w:hAnsi="Footlight MT Light"/>
          <w:sz w:val="24"/>
          <w:szCs w:val="24"/>
        </w:rPr>
        <w:t>Yang bertanda tangan dibawah ini:___________________________ dalam jabatan selaku ___________________________________  dalam hal ini bertindak untuk dan atas nama ______________</w:t>
      </w:r>
      <w:r w:rsidR="00BA0D3B">
        <w:rPr>
          <w:rFonts w:ascii="Footlight MT Light" w:hAnsi="Footlight MT Light"/>
          <w:sz w:val="24"/>
          <w:szCs w:val="24"/>
        </w:rPr>
        <w:t xml:space="preserve"> </w:t>
      </w:r>
      <w:r w:rsidRPr="00C43C53">
        <w:rPr>
          <w:rFonts w:ascii="Footlight MT Light" w:hAnsi="Footlight MT Light"/>
          <w:i/>
          <w:sz w:val="24"/>
          <w:szCs w:val="24"/>
        </w:rPr>
        <w:t xml:space="preserve">[nama bank]  </w:t>
      </w:r>
      <w:r w:rsidRPr="00C43C53">
        <w:rPr>
          <w:rFonts w:ascii="Footlight MT Light" w:hAnsi="Footlight MT Light"/>
          <w:sz w:val="24"/>
          <w:szCs w:val="24"/>
        </w:rPr>
        <w:t xml:space="preserve">berkedudukan di ______________________________ </w:t>
      </w:r>
      <w:r w:rsidRPr="00C43C53">
        <w:rPr>
          <w:rFonts w:ascii="Footlight MT Light" w:hAnsi="Footlight MT Light"/>
          <w:i/>
          <w:sz w:val="24"/>
          <w:szCs w:val="24"/>
        </w:rPr>
        <w:t>[alamat]</w:t>
      </w:r>
    </w:p>
    <w:p w14:paraId="6C06CF34" w14:textId="77777777" w:rsidR="00CC09E9" w:rsidRPr="00C43C53" w:rsidRDefault="00CC09E9" w:rsidP="00CC09E9">
      <w:pPr>
        <w:rPr>
          <w:rFonts w:ascii="Footlight MT Light" w:hAnsi="Footlight MT Light"/>
          <w:sz w:val="24"/>
          <w:szCs w:val="24"/>
        </w:rPr>
      </w:pPr>
    </w:p>
    <w:p w14:paraId="5C47E823" w14:textId="77777777"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rPr>
        <w:t>untuk selanjutnya disebut</w:t>
      </w:r>
      <w:r w:rsidRPr="00C43C53">
        <w:rPr>
          <w:rFonts w:ascii="Footlight MT Light" w:hAnsi="Footlight MT Light"/>
          <w:sz w:val="24"/>
          <w:szCs w:val="24"/>
          <w:lang w:val="id-ID"/>
        </w:rPr>
        <w:t xml:space="preserve"> </w:t>
      </w:r>
      <w:r w:rsidRPr="00C43C53">
        <w:rPr>
          <w:rFonts w:ascii="Footlight MT Light" w:hAnsi="Footlight MT Light"/>
          <w:sz w:val="24"/>
          <w:szCs w:val="24"/>
        </w:rPr>
        <w:t xml:space="preserve">: </w:t>
      </w:r>
      <w:r w:rsidRPr="00C43C53">
        <w:rPr>
          <w:rFonts w:ascii="Footlight MT Light" w:hAnsi="Footlight MT Light"/>
          <w:sz w:val="24"/>
          <w:szCs w:val="24"/>
          <w:lang w:val="id-ID"/>
        </w:rPr>
        <w:tab/>
      </w:r>
      <w:r w:rsidRPr="00C43C53">
        <w:rPr>
          <w:rFonts w:ascii="Footlight MT Light" w:hAnsi="Footlight MT Light"/>
          <w:b/>
          <w:sz w:val="24"/>
          <w:szCs w:val="24"/>
        </w:rPr>
        <w:t>PENJAMIN</w:t>
      </w:r>
    </w:p>
    <w:p w14:paraId="4DA17648" w14:textId="77777777" w:rsidR="00CC09E9" w:rsidRPr="00C43C53" w:rsidRDefault="00CC09E9" w:rsidP="00CC09E9">
      <w:pPr>
        <w:rPr>
          <w:rFonts w:ascii="Footlight MT Light" w:hAnsi="Footlight MT Light"/>
          <w:sz w:val="24"/>
          <w:szCs w:val="24"/>
        </w:rPr>
      </w:pPr>
    </w:p>
    <w:p w14:paraId="464393C1" w14:textId="77777777" w:rsidR="00CC09E9" w:rsidRPr="00C43C53" w:rsidRDefault="00CC09E9" w:rsidP="00CC09E9">
      <w:pPr>
        <w:rPr>
          <w:rFonts w:ascii="Footlight MT Light" w:hAnsi="Footlight MT Light"/>
          <w:sz w:val="24"/>
          <w:szCs w:val="24"/>
        </w:rPr>
      </w:pPr>
      <w:r w:rsidRPr="00C43C53">
        <w:rPr>
          <w:rFonts w:ascii="Footlight MT Light" w:hAnsi="Footlight MT Light"/>
          <w:sz w:val="24"/>
          <w:szCs w:val="24"/>
        </w:rPr>
        <w:t>dengan ini menyatakan akan membayar kepada:</w:t>
      </w:r>
    </w:p>
    <w:p w14:paraId="298826A9" w14:textId="44CA4E5A"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rPr>
        <w:tab/>
      </w:r>
      <w:r w:rsidRPr="00C43C53">
        <w:rPr>
          <w:rFonts w:ascii="Footlight MT Light" w:hAnsi="Footlight MT Light"/>
          <w:sz w:val="24"/>
          <w:szCs w:val="24"/>
          <w:lang w:val="pt-BR"/>
        </w:rPr>
        <w:t>Nama</w:t>
      </w:r>
      <w:r w:rsidRPr="00C43C53">
        <w:rPr>
          <w:rFonts w:ascii="Footlight MT Light" w:hAnsi="Footlight MT Light"/>
          <w:sz w:val="24"/>
          <w:szCs w:val="24"/>
          <w:lang w:val="pt-BR"/>
        </w:rPr>
        <w:tab/>
      </w:r>
      <w:r w:rsidRPr="00C43C53">
        <w:rPr>
          <w:rFonts w:ascii="Footlight MT Light" w:hAnsi="Footlight MT Light"/>
          <w:sz w:val="24"/>
          <w:szCs w:val="24"/>
          <w:lang w:val="pt-BR"/>
        </w:rPr>
        <w:tab/>
        <w:t xml:space="preserve">: </w:t>
      </w:r>
      <w:r w:rsidRPr="00C43C53">
        <w:rPr>
          <w:rFonts w:ascii="Footlight MT Light" w:hAnsi="Footlight MT Light"/>
          <w:i/>
          <w:sz w:val="24"/>
          <w:szCs w:val="24"/>
          <w:lang w:val="pt-BR"/>
        </w:rPr>
        <w:t>______________</w:t>
      </w:r>
      <w:r w:rsidR="00BA0D3B">
        <w:rPr>
          <w:rFonts w:ascii="Footlight MT Light" w:hAnsi="Footlight MT Light"/>
          <w:i/>
          <w:sz w:val="24"/>
          <w:szCs w:val="24"/>
          <w:lang w:val="pt-BR"/>
        </w:rPr>
        <w:t xml:space="preserve"> </w:t>
      </w:r>
      <w:r w:rsidRPr="00C43C53">
        <w:rPr>
          <w:rFonts w:ascii="Footlight MT Light" w:hAnsi="Footlight MT Light"/>
          <w:i/>
          <w:sz w:val="24"/>
          <w:szCs w:val="24"/>
          <w:lang w:val="pt-BR"/>
        </w:rPr>
        <w:t>[</w:t>
      </w:r>
      <w:r w:rsidRPr="00C43C53">
        <w:rPr>
          <w:rFonts w:ascii="Footlight MT Light" w:hAnsi="Footlight MT Light"/>
          <w:i/>
          <w:sz w:val="24"/>
          <w:szCs w:val="24"/>
          <w:lang w:val="id-ID"/>
        </w:rPr>
        <w:t xml:space="preserve">nama </w:t>
      </w:r>
      <w:r w:rsidRPr="00C43C53">
        <w:rPr>
          <w:rFonts w:ascii="Footlight MT Light" w:hAnsi="Footlight MT Light"/>
          <w:i/>
          <w:sz w:val="24"/>
          <w:szCs w:val="24"/>
        </w:rPr>
        <w:t>Pejabat Penandatangan Kontrak</w:t>
      </w:r>
      <w:r w:rsidRPr="00C43C53">
        <w:rPr>
          <w:rFonts w:ascii="Footlight MT Light" w:hAnsi="Footlight MT Light"/>
          <w:i/>
          <w:sz w:val="24"/>
          <w:szCs w:val="24"/>
          <w:lang w:val="id-ID"/>
        </w:rPr>
        <w:t>]</w:t>
      </w:r>
    </w:p>
    <w:p w14:paraId="673FE92C" w14:textId="77777777"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ab/>
        <w:t>Alamat</w:t>
      </w:r>
      <w:r w:rsidRPr="00C43C53">
        <w:rPr>
          <w:rFonts w:ascii="Footlight MT Light" w:hAnsi="Footlight MT Light"/>
          <w:sz w:val="24"/>
          <w:szCs w:val="24"/>
          <w:lang w:val="pt-BR"/>
        </w:rPr>
        <w:tab/>
      </w:r>
      <w:r w:rsidRPr="00C43C53">
        <w:rPr>
          <w:rFonts w:ascii="Footlight MT Light" w:hAnsi="Footlight MT Light"/>
          <w:sz w:val="24"/>
          <w:szCs w:val="24"/>
          <w:lang w:val="pt-BR"/>
        </w:rPr>
        <w:tab/>
        <w:t>:</w:t>
      </w:r>
      <w:r w:rsidRPr="00C43C53">
        <w:rPr>
          <w:rFonts w:ascii="Footlight MT Light" w:hAnsi="Footlight MT Light"/>
          <w:sz w:val="24"/>
          <w:szCs w:val="24"/>
          <w:lang w:val="en-ID"/>
        </w:rPr>
        <w:t xml:space="preserve">  </w:t>
      </w:r>
      <w:r w:rsidRPr="00C43C53">
        <w:rPr>
          <w:rFonts w:ascii="Footlight MT Light" w:hAnsi="Footlight MT Light"/>
          <w:sz w:val="24"/>
          <w:szCs w:val="24"/>
          <w:lang w:val="id-ID"/>
        </w:rPr>
        <w:t>__</w:t>
      </w:r>
      <w:r w:rsidRPr="00C43C53">
        <w:rPr>
          <w:rFonts w:ascii="Footlight MT Light" w:hAnsi="Footlight MT Light"/>
          <w:sz w:val="24"/>
          <w:szCs w:val="24"/>
          <w:lang w:val="pt-BR"/>
        </w:rPr>
        <w:t>___________________________________</w:t>
      </w:r>
    </w:p>
    <w:p w14:paraId="19E13DA4" w14:textId="77777777" w:rsidR="00CC09E9" w:rsidRPr="00C43C53" w:rsidRDefault="00CC09E9" w:rsidP="00CC09E9">
      <w:pPr>
        <w:rPr>
          <w:rFonts w:ascii="Footlight MT Light" w:hAnsi="Footlight MT Light"/>
          <w:sz w:val="24"/>
          <w:szCs w:val="24"/>
          <w:lang w:val="pt-BR"/>
        </w:rPr>
      </w:pPr>
    </w:p>
    <w:p w14:paraId="71066B55" w14:textId="77777777"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lang w:val="pt-BR"/>
        </w:rPr>
        <w:t>selanjutnya disebut</w:t>
      </w:r>
      <w:r w:rsidRPr="00C43C53">
        <w:rPr>
          <w:rFonts w:ascii="Footlight MT Light" w:hAnsi="Footlight MT Light"/>
          <w:sz w:val="24"/>
          <w:szCs w:val="24"/>
          <w:lang w:val="id-ID"/>
        </w:rPr>
        <w:t xml:space="preserve"> </w:t>
      </w:r>
      <w:r w:rsidRPr="00C43C53">
        <w:rPr>
          <w:rFonts w:ascii="Footlight MT Light" w:hAnsi="Footlight MT Light"/>
          <w:sz w:val="24"/>
          <w:szCs w:val="24"/>
          <w:lang w:val="pt-BR"/>
        </w:rPr>
        <w:t>:</w:t>
      </w:r>
      <w:r w:rsidRPr="00C43C53">
        <w:rPr>
          <w:rFonts w:ascii="Footlight MT Light" w:hAnsi="Footlight MT Light"/>
          <w:b/>
          <w:sz w:val="24"/>
          <w:szCs w:val="24"/>
          <w:lang w:val="pt-BR"/>
        </w:rPr>
        <w:t xml:space="preserve"> </w:t>
      </w:r>
      <w:r w:rsidRPr="00C43C53">
        <w:rPr>
          <w:rFonts w:ascii="Footlight MT Light" w:hAnsi="Footlight MT Light"/>
          <w:b/>
          <w:sz w:val="24"/>
          <w:szCs w:val="24"/>
          <w:lang w:val="id-ID"/>
        </w:rPr>
        <w:tab/>
      </w:r>
      <w:r w:rsidRPr="00C43C53">
        <w:rPr>
          <w:rFonts w:ascii="Footlight MT Light" w:hAnsi="Footlight MT Light"/>
          <w:b/>
          <w:sz w:val="24"/>
          <w:szCs w:val="24"/>
          <w:lang w:val="id-ID"/>
        </w:rPr>
        <w:tab/>
      </w:r>
      <w:r w:rsidRPr="00C43C53">
        <w:rPr>
          <w:rFonts w:ascii="Footlight MT Light" w:hAnsi="Footlight MT Light"/>
          <w:b/>
          <w:sz w:val="24"/>
          <w:szCs w:val="24"/>
          <w:lang w:val="pt-BR"/>
        </w:rPr>
        <w:t>PENERIMA JAMINAN</w:t>
      </w:r>
    </w:p>
    <w:p w14:paraId="1E5082E8" w14:textId="77777777" w:rsidR="00CC09E9" w:rsidRPr="00C43C53" w:rsidRDefault="00CC09E9" w:rsidP="00CC09E9">
      <w:pPr>
        <w:rPr>
          <w:rFonts w:ascii="Footlight MT Light" w:hAnsi="Footlight MT Light"/>
          <w:sz w:val="24"/>
          <w:szCs w:val="24"/>
          <w:lang w:val="pt-BR"/>
        </w:rPr>
      </w:pPr>
    </w:p>
    <w:p w14:paraId="11BACED5" w14:textId="77777777"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sejumlah uang Rp __________________</w:t>
      </w:r>
      <w:r w:rsidRPr="00C43C53">
        <w:rPr>
          <w:rFonts w:ascii="Footlight MT Light" w:hAnsi="Footlight MT Light"/>
          <w:sz w:val="24"/>
          <w:szCs w:val="24"/>
          <w:lang w:val="id-ID"/>
        </w:rPr>
        <w:t>______________</w:t>
      </w:r>
      <w:r w:rsidRPr="00C43C53">
        <w:rPr>
          <w:rFonts w:ascii="Footlight MT Light" w:hAnsi="Footlight MT Light"/>
          <w:sz w:val="24"/>
          <w:szCs w:val="24"/>
          <w:lang w:val="pt-BR"/>
        </w:rPr>
        <w:t>_____________</w:t>
      </w:r>
    </w:p>
    <w:p w14:paraId="469D7EF8" w14:textId="77777777"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lang w:val="pt-BR"/>
        </w:rPr>
        <w:t>(terbilang __________________________________________________</w:t>
      </w:r>
      <w:r w:rsidRPr="00C43C53">
        <w:rPr>
          <w:rFonts w:ascii="Footlight MT Light" w:hAnsi="Footlight MT Light"/>
          <w:sz w:val="24"/>
          <w:szCs w:val="24"/>
          <w:lang w:val="id-ID"/>
        </w:rPr>
        <w:t>_</w:t>
      </w:r>
      <w:r w:rsidRPr="00C43C53">
        <w:rPr>
          <w:rFonts w:ascii="Footlight MT Light" w:hAnsi="Footlight MT Light"/>
          <w:sz w:val="24"/>
          <w:szCs w:val="24"/>
          <w:lang w:val="pt-BR"/>
        </w:rPr>
        <w:t>_____) dalam bentuk garansi bank sebagai Jaminan</w:t>
      </w:r>
      <w:r w:rsidRPr="00C43C53">
        <w:rPr>
          <w:rFonts w:ascii="Footlight MT Light" w:hAnsi="Footlight MT Light"/>
          <w:sz w:val="24"/>
          <w:szCs w:val="24"/>
          <w:lang w:val="id-ID"/>
        </w:rPr>
        <w:t xml:space="preserve"> </w:t>
      </w:r>
      <w:r w:rsidRPr="00C43C53">
        <w:rPr>
          <w:rFonts w:ascii="Footlight MT Light" w:hAnsi="Footlight MT Light"/>
          <w:sz w:val="24"/>
          <w:szCs w:val="24"/>
          <w:lang w:val="pt-BR"/>
        </w:rPr>
        <w:t>Pelaksanaan</w:t>
      </w:r>
      <w:r w:rsidRPr="00C43C53">
        <w:rPr>
          <w:rFonts w:ascii="Footlight MT Light" w:hAnsi="Footlight MT Light"/>
          <w:sz w:val="24"/>
          <w:szCs w:val="24"/>
          <w:lang w:val="id-ID"/>
        </w:rPr>
        <w:t xml:space="preserve"> atas pekerjaan_____________berdasarkan Surat Penunjukan Penyedia Barang/Jasa (SPPBJ) No. ________________tanggal______________, apabila:</w:t>
      </w:r>
    </w:p>
    <w:p w14:paraId="231CD5C6" w14:textId="77777777"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lang w:val="id-ID"/>
        </w:rPr>
        <w:tab/>
        <w:t>Nama</w:t>
      </w:r>
      <w:r w:rsidRPr="00C43C53">
        <w:rPr>
          <w:rFonts w:ascii="Footlight MT Light" w:hAnsi="Footlight MT Light"/>
          <w:sz w:val="24"/>
          <w:szCs w:val="24"/>
          <w:lang w:val="id-ID"/>
        </w:rPr>
        <w:tab/>
      </w:r>
      <w:r w:rsidRPr="00C43C53">
        <w:rPr>
          <w:rFonts w:ascii="Footlight MT Light" w:hAnsi="Footlight MT Light"/>
          <w:sz w:val="24"/>
          <w:szCs w:val="24"/>
          <w:lang w:val="id-ID"/>
        </w:rPr>
        <w:tab/>
        <w:t xml:space="preserve">:  ______________________________ </w:t>
      </w:r>
      <w:r w:rsidRPr="00C43C53">
        <w:rPr>
          <w:rFonts w:ascii="Footlight MT Light" w:hAnsi="Footlight MT Light"/>
          <w:i/>
          <w:sz w:val="24"/>
          <w:szCs w:val="24"/>
          <w:lang w:val="id-ID"/>
        </w:rPr>
        <w:t>[nama penyedia]</w:t>
      </w:r>
    </w:p>
    <w:p w14:paraId="2441D311" w14:textId="77777777" w:rsidR="00CC09E9" w:rsidRPr="00C43C53" w:rsidRDefault="00CC09E9" w:rsidP="00CC09E9">
      <w:pPr>
        <w:rPr>
          <w:rFonts w:ascii="Footlight MT Light" w:hAnsi="Footlight MT Light"/>
          <w:sz w:val="24"/>
          <w:szCs w:val="24"/>
        </w:rPr>
      </w:pPr>
      <w:r w:rsidRPr="00C43C53">
        <w:rPr>
          <w:rFonts w:ascii="Footlight MT Light" w:hAnsi="Footlight MT Light"/>
          <w:sz w:val="24"/>
          <w:szCs w:val="24"/>
          <w:lang w:val="id-ID"/>
        </w:rPr>
        <w:tab/>
        <w:t>Alamat</w:t>
      </w:r>
      <w:r w:rsidRPr="00C43C53">
        <w:rPr>
          <w:rFonts w:ascii="Footlight MT Light" w:hAnsi="Footlight MT Light"/>
          <w:sz w:val="24"/>
          <w:szCs w:val="24"/>
          <w:lang w:val="id-ID"/>
        </w:rPr>
        <w:tab/>
      </w:r>
      <w:r w:rsidRPr="00C43C53">
        <w:rPr>
          <w:rFonts w:ascii="Footlight MT Light" w:hAnsi="Footlight MT Light"/>
          <w:sz w:val="24"/>
          <w:szCs w:val="24"/>
          <w:lang w:val="id-ID"/>
        </w:rPr>
        <w:tab/>
        <w:t>: _____________________________________________</w:t>
      </w:r>
    </w:p>
    <w:p w14:paraId="0C4AE741" w14:textId="77777777" w:rsidR="00CC09E9" w:rsidRPr="00C43C53" w:rsidRDefault="00CC09E9" w:rsidP="00CC09E9">
      <w:pPr>
        <w:rPr>
          <w:rFonts w:ascii="Footlight MT Light" w:hAnsi="Footlight MT Light"/>
          <w:sz w:val="24"/>
          <w:szCs w:val="24"/>
          <w:lang w:val="id-ID"/>
        </w:rPr>
      </w:pPr>
    </w:p>
    <w:p w14:paraId="3096654E" w14:textId="77777777"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lang w:val="id-ID"/>
        </w:rPr>
        <w:t xml:space="preserve">selanjutnya disebut :  </w:t>
      </w:r>
      <w:r w:rsidRPr="00C43C53">
        <w:rPr>
          <w:rFonts w:ascii="Footlight MT Light" w:hAnsi="Footlight MT Light"/>
          <w:sz w:val="24"/>
          <w:szCs w:val="24"/>
          <w:lang w:val="id-ID"/>
        </w:rPr>
        <w:tab/>
      </w:r>
      <w:r w:rsidRPr="00C43C53">
        <w:rPr>
          <w:rFonts w:ascii="Footlight MT Light" w:hAnsi="Footlight MT Light"/>
          <w:sz w:val="24"/>
          <w:szCs w:val="24"/>
          <w:lang w:val="id-ID"/>
        </w:rPr>
        <w:tab/>
      </w:r>
      <w:r w:rsidRPr="00C43C53">
        <w:rPr>
          <w:rFonts w:ascii="Footlight MT Light" w:hAnsi="Footlight MT Light"/>
          <w:b/>
          <w:sz w:val="24"/>
          <w:szCs w:val="24"/>
          <w:lang w:val="id-ID"/>
        </w:rPr>
        <w:t>YANG DIJAMIN</w:t>
      </w:r>
    </w:p>
    <w:p w14:paraId="14B94020" w14:textId="77777777" w:rsidR="00CC09E9" w:rsidRPr="00C43C53" w:rsidRDefault="00CC09E9" w:rsidP="00CC09E9">
      <w:pPr>
        <w:rPr>
          <w:rFonts w:ascii="Footlight MT Light" w:hAnsi="Footlight MT Light"/>
          <w:sz w:val="24"/>
          <w:szCs w:val="24"/>
          <w:lang w:val="id-ID"/>
        </w:rPr>
      </w:pPr>
    </w:p>
    <w:p w14:paraId="21DDB67C" w14:textId="77777777"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lang w:val="id-ID"/>
        </w:rPr>
        <w:t xml:space="preserve">ternyata sampai batas waktu yang ditentukan, namun tidak melebihi tanggal batas waktu berlakunya Garansi Bank ini, </w:t>
      </w:r>
      <w:r w:rsidRPr="00C43C53">
        <w:rPr>
          <w:rFonts w:ascii="Footlight MT Light" w:hAnsi="Footlight MT Light"/>
          <w:sz w:val="24"/>
          <w:szCs w:val="24"/>
          <w:lang w:val="pt-BR"/>
        </w:rPr>
        <w:t>YANG DIJAMIN</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cidera janji</w:t>
      </w:r>
      <w:r w:rsidRPr="00C43C53">
        <w:rPr>
          <w:rFonts w:ascii="Footlight MT Light" w:hAnsi="Footlight MT Light"/>
          <w:sz w:val="24"/>
          <w:szCs w:val="24"/>
          <w:lang w:val="id-ID"/>
        </w:rPr>
        <w:t xml:space="preserve">/lalai/tidak memenuhi kewajibannya kepada PENERIMA JAMINAN berupa : </w:t>
      </w:r>
    </w:p>
    <w:p w14:paraId="51AE88FD" w14:textId="77777777" w:rsidR="00CC09E9" w:rsidRPr="00C43C53" w:rsidRDefault="00CC09E9" w:rsidP="00CC09E9">
      <w:pPr>
        <w:pStyle w:val="ListParagraph"/>
        <w:numPr>
          <w:ilvl w:val="1"/>
          <w:numId w:val="357"/>
        </w:numPr>
        <w:ind w:left="284" w:hanging="284"/>
        <w:rPr>
          <w:rFonts w:ascii="Footlight MT Light" w:hAnsi="Footlight MT Light"/>
          <w:sz w:val="24"/>
          <w:szCs w:val="24"/>
          <w:lang w:val="id-ID"/>
        </w:rPr>
      </w:pPr>
      <w:r w:rsidRPr="00C43C53">
        <w:rPr>
          <w:rFonts w:ascii="Footlight MT Light" w:hAnsi="Footlight MT Light"/>
          <w:sz w:val="24"/>
          <w:szCs w:val="24"/>
          <w:lang w:val="id-ID"/>
        </w:rPr>
        <w:t xml:space="preserve">Yang Dijamin tidak menyelesaikan pekerjaan tersebut pada waktunya dengan baik dan benar sesuai dengan ketentuan dalam Kontrak; </w:t>
      </w:r>
      <w:r w:rsidRPr="00C43C53">
        <w:rPr>
          <w:rFonts w:ascii="Footlight MT Light" w:hAnsi="Footlight MT Light"/>
          <w:sz w:val="24"/>
          <w:szCs w:val="24"/>
        </w:rPr>
        <w:t>atau</w:t>
      </w:r>
    </w:p>
    <w:p w14:paraId="2FCA38DD" w14:textId="77777777" w:rsidR="00CC09E9" w:rsidRPr="00C43C53" w:rsidRDefault="00CC09E9" w:rsidP="00CC09E9">
      <w:pPr>
        <w:pStyle w:val="ListParagraph"/>
        <w:numPr>
          <w:ilvl w:val="1"/>
          <w:numId w:val="357"/>
        </w:numPr>
        <w:ind w:left="284" w:hanging="284"/>
        <w:rPr>
          <w:rFonts w:ascii="Footlight MT Light" w:hAnsi="Footlight MT Light"/>
          <w:sz w:val="24"/>
          <w:szCs w:val="24"/>
          <w:lang w:val="id-ID"/>
        </w:rPr>
      </w:pPr>
      <w:r w:rsidRPr="00C43C53">
        <w:rPr>
          <w:rFonts w:ascii="Footlight MT Light" w:hAnsi="Footlight MT Light"/>
          <w:sz w:val="24"/>
          <w:szCs w:val="24"/>
          <w:lang w:val="id-ID"/>
        </w:rPr>
        <w:t>Pemutusan kontrak akibat kesalahan Yang Dijamin.</w:t>
      </w:r>
    </w:p>
    <w:p w14:paraId="7BF43FC9" w14:textId="77777777" w:rsidR="00CC09E9" w:rsidRPr="00C43C53" w:rsidRDefault="00CC09E9" w:rsidP="00CC09E9">
      <w:pPr>
        <w:rPr>
          <w:rFonts w:ascii="Footlight MT Light" w:hAnsi="Footlight MT Light"/>
          <w:sz w:val="24"/>
          <w:szCs w:val="24"/>
        </w:rPr>
      </w:pPr>
      <w:r w:rsidRPr="00C43C53">
        <w:rPr>
          <w:rFonts w:ascii="Footlight MT Light" w:hAnsi="Footlight MT Light"/>
          <w:sz w:val="24"/>
          <w:szCs w:val="24"/>
          <w:lang w:val="id-ID"/>
        </w:rPr>
        <w:t xml:space="preserve">sebagaimana ditentukan dalam </w:t>
      </w:r>
      <w:r w:rsidRPr="00C43C53">
        <w:rPr>
          <w:rFonts w:ascii="Footlight MT Light" w:hAnsi="Footlight MT Light"/>
          <w:sz w:val="24"/>
          <w:szCs w:val="24"/>
        </w:rPr>
        <w:t>Kontrak</w:t>
      </w:r>
      <w:r w:rsidRPr="00C43C53">
        <w:rPr>
          <w:rFonts w:ascii="Footlight MT Light" w:hAnsi="Footlight MT Light"/>
          <w:sz w:val="24"/>
          <w:szCs w:val="24"/>
          <w:lang w:val="id-ID"/>
        </w:rPr>
        <w:t xml:space="preserve"> yang </w:t>
      </w:r>
      <w:r w:rsidRPr="00C43C53">
        <w:rPr>
          <w:rFonts w:ascii="Footlight MT Light" w:hAnsi="Footlight MT Light"/>
          <w:sz w:val="24"/>
          <w:szCs w:val="24"/>
        </w:rPr>
        <w:t>ditandatangani</w:t>
      </w:r>
      <w:r w:rsidRPr="00C43C53">
        <w:rPr>
          <w:rFonts w:ascii="Footlight MT Light" w:hAnsi="Footlight MT Light"/>
          <w:sz w:val="24"/>
          <w:szCs w:val="24"/>
          <w:lang w:val="id-ID"/>
        </w:rPr>
        <w:t xml:space="preserve"> oleh Yang Dijamin.</w:t>
      </w:r>
    </w:p>
    <w:p w14:paraId="6440097D" w14:textId="77777777" w:rsidR="00CC09E9" w:rsidRPr="00C43C53" w:rsidRDefault="00CC09E9" w:rsidP="00CC09E9">
      <w:pPr>
        <w:rPr>
          <w:rFonts w:ascii="Footlight MT Light" w:hAnsi="Footlight MT Light"/>
          <w:sz w:val="24"/>
          <w:szCs w:val="24"/>
        </w:rPr>
      </w:pPr>
    </w:p>
    <w:p w14:paraId="07B8E9D7" w14:textId="77777777" w:rsidR="00CC09E9" w:rsidRPr="00C43C53" w:rsidRDefault="00CC09E9" w:rsidP="00CC09E9">
      <w:pPr>
        <w:rPr>
          <w:rFonts w:ascii="Footlight MT Light" w:hAnsi="Footlight MT Light"/>
          <w:sz w:val="24"/>
          <w:szCs w:val="24"/>
          <w:lang w:val="nl-NL"/>
        </w:rPr>
      </w:pPr>
      <w:r w:rsidRPr="00C43C53">
        <w:rPr>
          <w:rFonts w:ascii="Footlight MT Light" w:hAnsi="Footlight MT Light"/>
          <w:sz w:val="24"/>
          <w:szCs w:val="24"/>
          <w:lang w:val="nl-NL"/>
        </w:rPr>
        <w:t>Garansi Bank</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ini dikeluarkan dengan ketentuan sebagai berikut:</w:t>
      </w:r>
    </w:p>
    <w:p w14:paraId="5BEF8005" w14:textId="77777777" w:rsidR="00CC09E9" w:rsidRPr="00C43C53" w:rsidRDefault="00CC09E9" w:rsidP="00CC09E9">
      <w:pPr>
        <w:pStyle w:val="ListParagraph"/>
        <w:numPr>
          <w:ilvl w:val="0"/>
          <w:numId w:val="358"/>
        </w:numPr>
        <w:ind w:left="567" w:hanging="567"/>
        <w:rPr>
          <w:rFonts w:ascii="Footlight MT Light" w:hAnsi="Footlight MT Light"/>
          <w:sz w:val="24"/>
          <w:szCs w:val="24"/>
          <w:lang w:val="nl-NL"/>
        </w:rPr>
      </w:pPr>
      <w:r w:rsidRPr="00C43C53">
        <w:rPr>
          <w:rFonts w:ascii="Footlight MT Light" w:hAnsi="Footlight MT Light"/>
          <w:sz w:val="24"/>
          <w:szCs w:val="24"/>
          <w:lang w:val="id-ID"/>
        </w:rPr>
        <w:t>B</w:t>
      </w:r>
      <w:r w:rsidRPr="00C43C53">
        <w:rPr>
          <w:rFonts w:ascii="Footlight MT Light" w:hAnsi="Footlight MT Light"/>
          <w:sz w:val="24"/>
          <w:szCs w:val="24"/>
          <w:lang w:val="nl-NL"/>
        </w:rPr>
        <w:t xml:space="preserve">erlaku selama __________ (____________) hari kalender, </w:t>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t>dari tanggal _____________________</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s</w:t>
      </w:r>
      <w:r w:rsidRPr="00C43C53">
        <w:rPr>
          <w:rFonts w:ascii="Footlight MT Light" w:hAnsi="Footlight MT Light"/>
          <w:sz w:val="24"/>
          <w:szCs w:val="24"/>
          <w:lang w:val="id-ID"/>
        </w:rPr>
        <w:t>.</w:t>
      </w:r>
      <w:r w:rsidRPr="00C43C53">
        <w:rPr>
          <w:rFonts w:ascii="Footlight MT Light" w:hAnsi="Footlight MT Light"/>
          <w:sz w:val="24"/>
          <w:szCs w:val="24"/>
          <w:lang w:val="nl-NL"/>
        </w:rPr>
        <w:t>d</w:t>
      </w:r>
      <w:r w:rsidRPr="00C43C53">
        <w:rPr>
          <w:rFonts w:ascii="Footlight MT Light" w:hAnsi="Footlight MT Light"/>
          <w:sz w:val="24"/>
          <w:szCs w:val="24"/>
          <w:lang w:val="id-ID"/>
        </w:rPr>
        <w:t>.</w:t>
      </w:r>
      <w:r w:rsidRPr="00C43C53">
        <w:rPr>
          <w:rFonts w:ascii="Footlight MT Light" w:hAnsi="Footlight MT Light"/>
          <w:sz w:val="24"/>
          <w:szCs w:val="24"/>
          <w:lang w:val="nl-NL"/>
        </w:rPr>
        <w:t>____________________</w:t>
      </w:r>
    </w:p>
    <w:p w14:paraId="0E0F3263" w14:textId="77777777" w:rsidR="00CC09E9" w:rsidRPr="00C43C53" w:rsidRDefault="00CC09E9" w:rsidP="00CC09E9">
      <w:pPr>
        <w:pStyle w:val="ListParagraph"/>
        <w:numPr>
          <w:ilvl w:val="0"/>
          <w:numId w:val="358"/>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nl-NL"/>
        </w:rPr>
        <w:t xml:space="preserve">Tuntutan pencairan atau klaim dapat diajukan secara tertulis </w:t>
      </w:r>
      <w:r w:rsidRPr="00C43C53">
        <w:rPr>
          <w:rFonts w:ascii="Footlight MT Light" w:hAnsi="Footlight MT Light"/>
          <w:sz w:val="24"/>
          <w:szCs w:val="24"/>
          <w:lang w:val="id-ID"/>
        </w:rPr>
        <w:t>dengan melampirkan Surat Pernyataan Wanprestasi dari P</w:t>
      </w:r>
      <w:r w:rsidRPr="00C43C53">
        <w:rPr>
          <w:rFonts w:ascii="Footlight MT Light" w:hAnsi="Footlight MT Light"/>
          <w:sz w:val="24"/>
          <w:szCs w:val="24"/>
          <w:lang w:val="nl-NL"/>
        </w:rPr>
        <w:t xml:space="preserve">enerima </w:t>
      </w:r>
      <w:r w:rsidRPr="00C43C53">
        <w:rPr>
          <w:rFonts w:ascii="Footlight MT Light" w:hAnsi="Footlight MT Light"/>
          <w:sz w:val="24"/>
          <w:szCs w:val="24"/>
          <w:lang w:val="id-ID"/>
        </w:rPr>
        <w:t>J</w:t>
      </w:r>
      <w:r w:rsidRPr="00C43C53">
        <w:rPr>
          <w:rFonts w:ascii="Footlight MT Light" w:hAnsi="Footlight MT Light"/>
          <w:sz w:val="24"/>
          <w:szCs w:val="24"/>
          <w:lang w:val="nl-NL"/>
        </w:rPr>
        <w:t>aminan paling lambat 14 (empat belas) hari kalender setelah tanggal jatuh tempo Garansi Bank sebagaimana tercantum dalam butir 1.</w:t>
      </w:r>
    </w:p>
    <w:p w14:paraId="780CA906" w14:textId="77777777" w:rsidR="00CC09E9" w:rsidRPr="00C43C53" w:rsidRDefault="00CC09E9" w:rsidP="00CC09E9">
      <w:pPr>
        <w:pStyle w:val="ListParagraph"/>
        <w:numPr>
          <w:ilvl w:val="0"/>
          <w:numId w:val="358"/>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nl-NL"/>
        </w:rPr>
        <w:t xml:space="preserve">Penjamin akan membayar kepada Penerima Jaminan sejumlah nilai jaminan tersebut di atas dalam waktu paling lambat 14 (empat belas) hari kerja tanpa syarat </w:t>
      </w:r>
      <w:r w:rsidRPr="00C43C53">
        <w:rPr>
          <w:rFonts w:ascii="Footlight MT Light" w:hAnsi="Footlight MT Light"/>
          <w:i/>
          <w:sz w:val="24"/>
          <w:szCs w:val="24"/>
          <w:lang w:val="id-ID"/>
        </w:rPr>
        <w:t>(Unconditional)</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 xml:space="preserve">setelah menerima tuntutan pencairan dari Penerima Jaminan berdasar </w:t>
      </w:r>
      <w:r w:rsidRPr="00C43C53">
        <w:rPr>
          <w:rFonts w:ascii="Footlight MT Light" w:hAnsi="Footlight MT Light"/>
          <w:sz w:val="24"/>
          <w:szCs w:val="24"/>
          <w:lang w:val="id-ID"/>
        </w:rPr>
        <w:t xml:space="preserve">Surat Pernyataan Wanprestasi dari </w:t>
      </w:r>
      <w:r w:rsidRPr="00C43C53">
        <w:rPr>
          <w:rFonts w:ascii="Footlight MT Light" w:hAnsi="Footlight MT Light"/>
          <w:sz w:val="24"/>
          <w:szCs w:val="24"/>
          <w:lang w:val="nl-NL"/>
        </w:rPr>
        <w:t>Penerima Jaminan mengenai pengenaan sanksi akibat Yang Dijamin cidera janji</w:t>
      </w:r>
      <w:r w:rsidRPr="00C43C53">
        <w:rPr>
          <w:rFonts w:ascii="Footlight MT Light" w:hAnsi="Footlight MT Light"/>
          <w:sz w:val="24"/>
          <w:szCs w:val="24"/>
          <w:lang w:val="id-ID"/>
        </w:rPr>
        <w:t>/lalai/tidak memenuhi kewajibannya</w:t>
      </w:r>
      <w:r w:rsidRPr="00C43C53">
        <w:rPr>
          <w:rFonts w:ascii="Footlight MT Light" w:hAnsi="Footlight MT Light"/>
          <w:sz w:val="24"/>
          <w:szCs w:val="24"/>
          <w:lang w:val="nl-NL"/>
        </w:rPr>
        <w:t>.</w:t>
      </w:r>
    </w:p>
    <w:p w14:paraId="18BD39B4" w14:textId="77777777" w:rsidR="00CC09E9" w:rsidRPr="00C43C53" w:rsidRDefault="00CC09E9" w:rsidP="00CC09E9">
      <w:pPr>
        <w:pStyle w:val="ListParagraph"/>
        <w:numPr>
          <w:ilvl w:val="0"/>
          <w:numId w:val="358"/>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nl-NL"/>
        </w:rPr>
        <w:t>Penjamin melepaskan hak-hak istimewanya untuk menuntut supaya benda-benda yang diikat sebagai jaminan lebih dahulu disita dan dijual untuk melunasi hutang</w:t>
      </w:r>
      <w:r w:rsidRPr="00C43C53">
        <w:rPr>
          <w:rFonts w:ascii="Footlight MT Light" w:hAnsi="Footlight MT Light"/>
          <w:sz w:val="24"/>
          <w:szCs w:val="24"/>
          <w:lang w:val="id-ID"/>
        </w:rPr>
        <w:t xml:space="preserve"> Yang Dijamin</w:t>
      </w:r>
      <w:r w:rsidRPr="00C43C53">
        <w:rPr>
          <w:rFonts w:ascii="Footlight MT Light" w:hAnsi="Footlight MT Light"/>
          <w:sz w:val="24"/>
          <w:szCs w:val="24"/>
          <w:lang w:val="nl-NL"/>
        </w:rPr>
        <w:t xml:space="preserve"> sebagaimana dimaksud dalam Pasal 1831 Kitab Undang-Undang Hukum Perdata.</w:t>
      </w:r>
    </w:p>
    <w:p w14:paraId="2E5B5EDF" w14:textId="77777777" w:rsidR="00CC09E9" w:rsidRPr="00C43C53" w:rsidRDefault="00CC09E9" w:rsidP="00CC09E9">
      <w:pPr>
        <w:pStyle w:val="ListParagraph"/>
        <w:numPr>
          <w:ilvl w:val="0"/>
          <w:numId w:val="358"/>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id-ID"/>
        </w:rPr>
        <w:t>T</w:t>
      </w:r>
      <w:r w:rsidRPr="00C43C53">
        <w:rPr>
          <w:rFonts w:ascii="Footlight MT Light" w:hAnsi="Footlight MT Light"/>
          <w:sz w:val="24"/>
          <w:szCs w:val="24"/>
          <w:lang w:val="nl-NL"/>
        </w:rPr>
        <w:t>idak dapat dipindahtangankan atau dijadikan jaminan kepada pihak lain.</w:t>
      </w:r>
    </w:p>
    <w:p w14:paraId="51156C35" w14:textId="3DE51734" w:rsidR="003E07BA" w:rsidRDefault="003E07BA" w:rsidP="003E07BA">
      <w:pPr>
        <w:pStyle w:val="ListParagraph"/>
        <w:tabs>
          <w:tab w:val="left" w:pos="567"/>
        </w:tabs>
        <w:ind w:left="567"/>
        <w:rPr>
          <w:rFonts w:ascii="Footlight MT Light" w:hAnsi="Footlight MT Light"/>
          <w:i/>
          <w:sz w:val="24"/>
          <w:szCs w:val="24"/>
          <w:lang w:val="nl-NL"/>
        </w:rPr>
      </w:pPr>
    </w:p>
    <w:p w14:paraId="18B7F997" w14:textId="64EEC535" w:rsidR="003E07BA" w:rsidRDefault="003E07BA" w:rsidP="003E07BA">
      <w:pPr>
        <w:pStyle w:val="ListParagraph"/>
        <w:tabs>
          <w:tab w:val="left" w:pos="567"/>
        </w:tabs>
        <w:ind w:left="567"/>
        <w:rPr>
          <w:rFonts w:ascii="Footlight MT Light" w:hAnsi="Footlight MT Light"/>
          <w:i/>
          <w:sz w:val="24"/>
          <w:szCs w:val="24"/>
          <w:lang w:val="nl-NL"/>
        </w:rPr>
      </w:pPr>
    </w:p>
    <w:p w14:paraId="37107AAA" w14:textId="0E3EA1A1" w:rsidR="003E07BA" w:rsidRDefault="003E07BA" w:rsidP="003E07BA">
      <w:pPr>
        <w:pStyle w:val="ListParagraph"/>
        <w:tabs>
          <w:tab w:val="left" w:pos="567"/>
        </w:tabs>
        <w:ind w:left="567"/>
        <w:rPr>
          <w:rFonts w:ascii="Footlight MT Light" w:hAnsi="Footlight MT Light"/>
          <w:i/>
          <w:sz w:val="24"/>
          <w:szCs w:val="24"/>
          <w:lang w:val="nl-NL"/>
        </w:rPr>
      </w:pPr>
    </w:p>
    <w:p w14:paraId="13CB571C" w14:textId="7AD99ACB" w:rsidR="003E07BA" w:rsidRDefault="003E07BA" w:rsidP="003E07BA">
      <w:pPr>
        <w:pStyle w:val="ListParagraph"/>
        <w:tabs>
          <w:tab w:val="left" w:pos="567"/>
        </w:tabs>
        <w:ind w:left="567"/>
        <w:rPr>
          <w:rFonts w:ascii="Footlight MT Light" w:hAnsi="Footlight MT Light"/>
          <w:i/>
          <w:sz w:val="24"/>
          <w:szCs w:val="24"/>
          <w:lang w:val="nl-NL"/>
        </w:rPr>
      </w:pPr>
    </w:p>
    <w:p w14:paraId="091464D8" w14:textId="6E6D7920" w:rsidR="003E07BA" w:rsidRDefault="003E07BA" w:rsidP="003E07BA">
      <w:pPr>
        <w:pStyle w:val="ListParagraph"/>
        <w:tabs>
          <w:tab w:val="left" w:pos="567"/>
        </w:tabs>
        <w:ind w:left="567"/>
        <w:rPr>
          <w:rFonts w:ascii="Footlight MT Light" w:hAnsi="Footlight MT Light"/>
          <w:i/>
          <w:sz w:val="24"/>
          <w:szCs w:val="24"/>
          <w:lang w:val="nl-NL"/>
        </w:rPr>
      </w:pPr>
    </w:p>
    <w:p w14:paraId="0253587F" w14:textId="3C42286B" w:rsidR="00CC09E9" w:rsidRPr="00C43C53" w:rsidRDefault="00CC09E9" w:rsidP="00CC09E9">
      <w:pPr>
        <w:pStyle w:val="ListParagraph"/>
        <w:numPr>
          <w:ilvl w:val="0"/>
          <w:numId w:val="358"/>
        </w:numPr>
        <w:tabs>
          <w:tab w:val="left" w:pos="567"/>
        </w:tabs>
        <w:ind w:left="567" w:hanging="567"/>
        <w:rPr>
          <w:rFonts w:ascii="Footlight MT Light" w:hAnsi="Footlight MT Light"/>
          <w:i/>
          <w:sz w:val="24"/>
          <w:szCs w:val="24"/>
          <w:lang w:val="nl-NL"/>
        </w:rPr>
      </w:pPr>
      <w:r w:rsidRPr="00C43C53">
        <w:rPr>
          <w:rFonts w:ascii="Footlight MT Light" w:hAnsi="Footlight MT Light"/>
          <w:sz w:val="24"/>
          <w:szCs w:val="24"/>
          <w:lang w:val="nl-NL"/>
        </w:rPr>
        <w:t xml:space="preserve">Segala hal yang mungkin timbul sebagai akibat dari Garansi Bank </w:t>
      </w:r>
      <w:r w:rsidRPr="00C43C53">
        <w:rPr>
          <w:rFonts w:ascii="Footlight MT Light" w:hAnsi="Footlight MT Light"/>
          <w:sz w:val="24"/>
          <w:szCs w:val="24"/>
          <w:lang w:val="id-ID"/>
        </w:rPr>
        <w:t xml:space="preserve">ini, </w:t>
      </w:r>
      <w:r w:rsidRPr="00C43C53">
        <w:rPr>
          <w:rFonts w:ascii="Footlight MT Light" w:hAnsi="Footlight MT Light"/>
          <w:sz w:val="24"/>
          <w:szCs w:val="24"/>
          <w:lang w:val="nl-NL"/>
        </w:rPr>
        <w:t>masing-masing pihak memilih domisili hukum yang umum dan tetap di Kantor Pengadilan Negeri ________</w:t>
      </w:r>
      <w:r w:rsidRPr="00C43C53">
        <w:rPr>
          <w:rFonts w:ascii="Footlight MT Light" w:hAnsi="Footlight MT Light"/>
          <w:sz w:val="24"/>
          <w:szCs w:val="24"/>
          <w:lang w:val="id-ID"/>
        </w:rPr>
        <w:t xml:space="preserve">_____. </w:t>
      </w:r>
    </w:p>
    <w:p w14:paraId="5276BE8D" w14:textId="77777777" w:rsidR="00CC09E9" w:rsidRPr="00C43C53" w:rsidRDefault="00CC09E9" w:rsidP="00CC09E9">
      <w:pPr>
        <w:pStyle w:val="ListParagraph"/>
        <w:pBdr>
          <w:bottom w:val="dashSmallGap" w:sz="4" w:space="1" w:color="auto"/>
        </w:pBdr>
        <w:tabs>
          <w:tab w:val="left" w:pos="4820"/>
        </w:tabs>
        <w:ind w:left="4320"/>
        <w:rPr>
          <w:rFonts w:ascii="Footlight MT Light" w:hAnsi="Footlight MT Light"/>
          <w:spacing w:val="90"/>
          <w:sz w:val="24"/>
          <w:szCs w:val="24"/>
          <w:lang w:val="pt-BR"/>
        </w:rPr>
      </w:pPr>
      <w:r w:rsidRPr="00C43C53">
        <w:rPr>
          <w:rFonts w:ascii="Footlight MT Light" w:hAnsi="Footlight MT Light"/>
          <w:sz w:val="24"/>
          <w:szCs w:val="24"/>
          <w:lang w:val="pt-BR"/>
        </w:rPr>
        <w:t>Dikeluarkan di:    ___________</w:t>
      </w:r>
      <w:r w:rsidRPr="00C43C53">
        <w:rPr>
          <w:rFonts w:ascii="Footlight MT Light" w:hAnsi="Footlight MT Light"/>
          <w:spacing w:val="90"/>
          <w:sz w:val="24"/>
          <w:szCs w:val="24"/>
          <w:lang w:val="pt-BR"/>
        </w:rPr>
        <w:t xml:space="preserve">    </w:t>
      </w:r>
    </w:p>
    <w:p w14:paraId="30790CD4" w14:textId="77777777" w:rsidR="00CC09E9" w:rsidRPr="00C43C53" w:rsidRDefault="00CC09E9" w:rsidP="00CC09E9">
      <w:pPr>
        <w:pStyle w:val="ListParagraph"/>
        <w:pBdr>
          <w:bottom w:val="dashSmallGap" w:sz="4" w:space="1" w:color="auto"/>
        </w:pBdr>
        <w:tabs>
          <w:tab w:val="left" w:pos="4820"/>
        </w:tabs>
        <w:ind w:left="4320"/>
        <w:rPr>
          <w:rFonts w:ascii="Footlight MT Light" w:hAnsi="Footlight MT Light"/>
          <w:sz w:val="24"/>
          <w:szCs w:val="24"/>
          <w:lang w:val="pt-BR"/>
        </w:rPr>
      </w:pPr>
      <w:r w:rsidRPr="00C43C53">
        <w:rPr>
          <w:rFonts w:ascii="Footlight MT Light" w:hAnsi="Footlight MT Light"/>
          <w:sz w:val="24"/>
          <w:szCs w:val="24"/>
          <w:lang w:val="pt-BR"/>
        </w:rPr>
        <w:t>Pada tanggal</w:t>
      </w:r>
      <w:r w:rsidRPr="00C43C53">
        <w:rPr>
          <w:rFonts w:ascii="Footlight MT Light" w:hAnsi="Footlight MT Light"/>
          <w:sz w:val="24"/>
          <w:szCs w:val="24"/>
          <w:lang w:val="pt-BR"/>
        </w:rPr>
        <w:tab/>
        <w:t>:    ____________</w:t>
      </w:r>
    </w:p>
    <w:p w14:paraId="2EEDF72F" w14:textId="77777777" w:rsidR="00CC09E9" w:rsidRPr="00C43C53" w:rsidRDefault="00CC09E9" w:rsidP="00CC09E9">
      <w:pPr>
        <w:pStyle w:val="ListParagraph"/>
        <w:pBdr>
          <w:bottom w:val="dashSmallGap" w:sz="4" w:space="1" w:color="auto"/>
        </w:pBdr>
        <w:tabs>
          <w:tab w:val="left" w:pos="4820"/>
        </w:tabs>
        <w:ind w:left="4320"/>
        <w:rPr>
          <w:rFonts w:ascii="Footlight MT Light" w:hAnsi="Footlight MT Light"/>
          <w:sz w:val="24"/>
          <w:szCs w:val="24"/>
          <w:lang w:val="pt-BR"/>
        </w:rPr>
      </w:pPr>
    </w:p>
    <w:p w14:paraId="7A309B90" w14:textId="77777777" w:rsidR="00CC09E9" w:rsidRPr="00C43C53" w:rsidRDefault="00CC09E9" w:rsidP="00CC09E9">
      <w:pPr>
        <w:pStyle w:val="ListParagraph"/>
        <w:tabs>
          <w:tab w:val="left" w:pos="4820"/>
        </w:tabs>
        <w:ind w:left="4820"/>
        <w:rPr>
          <w:rFonts w:ascii="Footlight MT Light" w:hAnsi="Footlight MT Light"/>
          <w:sz w:val="24"/>
          <w:szCs w:val="24"/>
          <w:lang w:val="pt-BR"/>
        </w:rPr>
      </w:pPr>
    </w:p>
    <w:p w14:paraId="35CCED2E" w14:textId="77777777" w:rsidR="00CC09E9" w:rsidRPr="00C43C53" w:rsidRDefault="00CC09E9" w:rsidP="00CC09E9">
      <w:pPr>
        <w:pStyle w:val="ListParagraph"/>
        <w:tabs>
          <w:tab w:val="left" w:pos="4820"/>
        </w:tabs>
        <w:ind w:left="4320"/>
        <w:rPr>
          <w:rFonts w:ascii="Footlight MT Light" w:hAnsi="Footlight MT Light"/>
          <w:i/>
          <w:sz w:val="24"/>
          <w:szCs w:val="24"/>
          <w:lang w:val="pt-BR"/>
        </w:rPr>
      </w:pPr>
      <w:r w:rsidRPr="00C43C53">
        <w:rPr>
          <w:rFonts w:ascii="Footlight MT Light" w:hAnsi="Footlight MT Light"/>
          <w:i/>
          <w:sz w:val="24"/>
          <w:szCs w:val="24"/>
          <w:lang w:val="pt-BR"/>
        </w:rPr>
        <w:t>[Bank]</w:t>
      </w:r>
    </w:p>
    <w:p w14:paraId="11B3DFF2" w14:textId="7669C1A5" w:rsidR="00CC09E9" w:rsidRPr="00C43C53" w:rsidRDefault="00CC09E9" w:rsidP="00CC09E9">
      <w:pPr>
        <w:pStyle w:val="ListParagraph"/>
        <w:tabs>
          <w:tab w:val="left" w:pos="4820"/>
        </w:tabs>
        <w:rPr>
          <w:rFonts w:ascii="Footlight MT Light" w:hAnsi="Footlight MT Light"/>
          <w:sz w:val="24"/>
          <w:szCs w:val="24"/>
          <w:lang w:val="nl-NL"/>
        </w:rPr>
      </w:pPr>
      <w:r w:rsidRPr="00C43C53">
        <w:rPr>
          <w:rFonts w:ascii="Footlight MT Light" w:hAnsi="Footlight MT Light"/>
          <w:sz w:val="24"/>
          <w:szCs w:val="24"/>
          <w:lang w:val="id-ID"/>
        </w:rPr>
        <w:t xml:space="preserve">                                                    </w:t>
      </w:r>
      <w:r w:rsidR="00BA0D3B">
        <w:rPr>
          <w:rFonts w:ascii="Footlight MT Light" w:hAnsi="Footlight MT Light"/>
          <w:sz w:val="24"/>
          <w:szCs w:val="24"/>
          <w:lang w:val="en-ID"/>
        </w:rPr>
        <w:t xml:space="preserve">     </w:t>
      </w:r>
      <w:r w:rsidRPr="00C43C53">
        <w:rPr>
          <w:rFonts w:ascii="Footlight MT Light" w:hAnsi="Footlight MT Light"/>
          <w:sz w:val="24"/>
          <w:szCs w:val="24"/>
          <w:lang w:val="id-ID"/>
        </w:rPr>
        <w:t>Meterai Rp6.000,-</w:t>
      </w:r>
    </w:p>
    <w:p w14:paraId="3CA2FF69" w14:textId="7CA61B79" w:rsidR="00CC09E9" w:rsidRPr="00C43C53" w:rsidRDefault="00CC09E9" w:rsidP="00CC09E9">
      <w:pPr>
        <w:pStyle w:val="ListParagraph"/>
        <w:tabs>
          <w:tab w:val="left" w:pos="6521"/>
        </w:tabs>
        <w:ind w:left="4320"/>
        <w:rPr>
          <w:rFonts w:ascii="Footlight MT Light" w:hAnsi="Footlight MT Light"/>
          <w:sz w:val="24"/>
          <w:szCs w:val="24"/>
          <w:lang w:val="pt-BR"/>
        </w:rPr>
      </w:pPr>
      <w:r w:rsidRPr="00C43C53">
        <w:rPr>
          <w:rFonts w:ascii="Footlight MT Light" w:hAnsi="Footlight MT Light"/>
          <w:noProof/>
          <w:sz w:val="24"/>
          <w:szCs w:val="24"/>
          <w:lang w:val="id-ID" w:eastAsia="id-ID"/>
        </w:rPr>
        <mc:AlternateContent>
          <mc:Choice Requires="wps">
            <w:drawing>
              <wp:anchor distT="0" distB="0" distL="114300" distR="114300" simplePos="0" relativeHeight="251690496" behindDoc="0" locked="0" layoutInCell="1" allowOverlap="1" wp14:anchorId="2B4FFFBE" wp14:editId="57D0B46A">
                <wp:simplePos x="0" y="0"/>
                <wp:positionH relativeFrom="column">
                  <wp:posOffset>63500</wp:posOffset>
                </wp:positionH>
                <wp:positionV relativeFrom="paragraph">
                  <wp:posOffset>41275</wp:posOffset>
                </wp:positionV>
                <wp:extent cx="1207770" cy="448310"/>
                <wp:effectExtent l="0" t="0" r="1143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3BBE5A27" w14:textId="77777777" w:rsidR="00C43C53" w:rsidRDefault="00C43C53" w:rsidP="00CC09E9">
                            <w:pPr>
                              <w:rPr>
                                <w:rFonts w:ascii="Footlight MT Light" w:hAnsi="Footlight MT Light"/>
                                <w:sz w:val="12"/>
                                <w:szCs w:val="12"/>
                                <w:lang w:val="nl-NL"/>
                              </w:rPr>
                            </w:pPr>
                            <w:r>
                              <w:rPr>
                                <w:rFonts w:ascii="Footlight MT Light" w:hAnsi="Footlight MT Light"/>
                                <w:sz w:val="12"/>
                                <w:szCs w:val="12"/>
                                <w:lang w:val="nl-NL"/>
                              </w:rPr>
                              <w:t xml:space="preserve">Untuk keyakinan, pemegang Garansi Bank disarankan untuk </w:t>
                            </w:r>
                            <w:r>
                              <w:rPr>
                                <w:rFonts w:ascii="Footlight MT Light" w:hAnsi="Footlight MT Light"/>
                                <w:sz w:val="12"/>
                                <w:szCs w:val="12"/>
                                <w:lang w:val="id-ID"/>
                              </w:rPr>
                              <w:t>mengkorfimasi</w:t>
                            </w:r>
                            <w:r>
                              <w:rPr>
                                <w:rFonts w:ascii="Footlight MT Light" w:hAnsi="Footlight MT Light"/>
                                <w:sz w:val="12"/>
                                <w:szCs w:val="12"/>
                                <w:lang w:val="nl-NL"/>
                              </w:rPr>
                              <w:t xml:space="preserve"> Garansi ini ke  _____</w:t>
                            </w:r>
                            <w:r>
                              <w:rPr>
                                <w:rFonts w:ascii="Footlight MT Light" w:hAnsi="Footlight MT Light"/>
                                <w:i/>
                                <w:sz w:val="12"/>
                                <w:szCs w:val="12"/>
                                <w:lang w:val="nl-NL"/>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FFBE" id="Rectangle 11" o:spid="_x0000_s1029" style="position:absolute;left:0;text-align:left;margin-left:5pt;margin-top:3.25pt;width:95.1pt;height:35.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">
                <v:textbox>
                  <w:txbxContent>
                    <w:p w14:paraId="3BBE5A27" w14:textId="77777777" w:rsidR="00C43C53" w:rsidRDefault="00C43C53" w:rsidP="00CC09E9">
                      <w:pPr>
                        <w:rPr>
                          <w:rFonts w:ascii="Footlight MT Light" w:hAnsi="Footlight MT Light"/>
                          <w:sz w:val="12"/>
                          <w:szCs w:val="12"/>
                          <w:lang w:val="nl-NL"/>
                        </w:rPr>
                      </w:pPr>
                      <w:r>
                        <w:rPr>
                          <w:rFonts w:ascii="Footlight MT Light" w:hAnsi="Footlight MT Light"/>
                          <w:sz w:val="12"/>
                          <w:szCs w:val="12"/>
                          <w:lang w:val="nl-NL"/>
                        </w:rPr>
                        <w:t xml:space="preserve">Untuk keyakinan, pemegang Garansi Bank disarankan untuk </w:t>
                      </w:r>
                      <w:r>
                        <w:rPr>
                          <w:rFonts w:ascii="Footlight MT Light" w:hAnsi="Footlight MT Light"/>
                          <w:sz w:val="12"/>
                          <w:szCs w:val="12"/>
                          <w:lang w:val="id-ID"/>
                        </w:rPr>
                        <w:t>mengkorfimasi</w:t>
                      </w:r>
                      <w:r>
                        <w:rPr>
                          <w:rFonts w:ascii="Footlight MT Light" w:hAnsi="Footlight MT Light"/>
                          <w:sz w:val="12"/>
                          <w:szCs w:val="12"/>
                          <w:lang w:val="nl-NL"/>
                        </w:rPr>
                        <w:t xml:space="preserve"> Garansi ini ke  _____</w:t>
                      </w:r>
                      <w:r>
                        <w:rPr>
                          <w:rFonts w:ascii="Footlight MT Light" w:hAnsi="Footlight MT Light"/>
                          <w:i/>
                          <w:sz w:val="12"/>
                          <w:szCs w:val="12"/>
                          <w:lang w:val="nl-NL"/>
                        </w:rPr>
                        <w:t>[bank]</w:t>
                      </w:r>
                    </w:p>
                  </w:txbxContent>
                </v:textbox>
              </v:rect>
            </w:pict>
          </mc:Fallback>
        </mc:AlternateContent>
      </w:r>
      <w:r w:rsidRPr="00C43C53">
        <w:rPr>
          <w:rFonts w:ascii="Footlight MT Light" w:hAnsi="Footlight MT Light"/>
          <w:sz w:val="24"/>
          <w:szCs w:val="24"/>
          <w:lang w:val="pt-BR"/>
        </w:rPr>
        <w:t>____________</w:t>
      </w:r>
    </w:p>
    <w:p w14:paraId="542D3756" w14:textId="77777777" w:rsidR="00CC09E9" w:rsidRPr="00C43C53" w:rsidRDefault="00CC09E9" w:rsidP="00CC09E9">
      <w:pPr>
        <w:pStyle w:val="ListParagraph"/>
        <w:tabs>
          <w:tab w:val="left" w:pos="6521"/>
        </w:tabs>
        <w:ind w:left="4320"/>
        <w:rPr>
          <w:rFonts w:ascii="Footlight MT Light" w:hAnsi="Footlight MT Light"/>
          <w:i/>
          <w:sz w:val="24"/>
          <w:szCs w:val="24"/>
          <w:lang w:val="id-ID"/>
        </w:rPr>
      </w:pPr>
      <w:r w:rsidRPr="00C43C53">
        <w:rPr>
          <w:rFonts w:ascii="Footlight MT Light" w:hAnsi="Footlight MT Light"/>
          <w:i/>
          <w:sz w:val="24"/>
          <w:szCs w:val="24"/>
          <w:lang w:val="id-ID"/>
        </w:rPr>
        <w:t>[Nama &amp;</w:t>
      </w:r>
      <w:r w:rsidRPr="00C43C53">
        <w:rPr>
          <w:rFonts w:ascii="Footlight MT Light" w:hAnsi="Footlight MT Light"/>
          <w:i/>
          <w:sz w:val="24"/>
          <w:szCs w:val="24"/>
          <w:lang w:val="pt-BR"/>
        </w:rPr>
        <w:t xml:space="preserve"> </w:t>
      </w:r>
      <w:r w:rsidRPr="00C43C53">
        <w:rPr>
          <w:rFonts w:ascii="Footlight MT Light" w:hAnsi="Footlight MT Light"/>
          <w:i/>
          <w:sz w:val="24"/>
          <w:szCs w:val="24"/>
          <w:lang w:val="id-ID"/>
        </w:rPr>
        <w:t>Jabatan]</w:t>
      </w:r>
    </w:p>
    <w:p w14:paraId="65B0B010" w14:textId="77777777" w:rsidR="00CC09E9" w:rsidRPr="00C43C53" w:rsidRDefault="00CC09E9" w:rsidP="00CC09E9">
      <w:pPr>
        <w:pStyle w:val="ListParagraph"/>
        <w:jc w:val="center"/>
        <w:rPr>
          <w:rFonts w:ascii="Footlight MT Light" w:hAnsi="Footlight MT Light"/>
          <w:b/>
          <w:i/>
          <w:sz w:val="24"/>
          <w:szCs w:val="24"/>
          <w:lang w:val="pt-BR"/>
        </w:rPr>
      </w:pPr>
    </w:p>
    <w:p w14:paraId="465F3D23" w14:textId="6324FF92" w:rsidR="00CC09E9" w:rsidRPr="00C43C53" w:rsidRDefault="00CC09E9" w:rsidP="00C43C53">
      <w:pPr>
        <w:pStyle w:val="Heading2"/>
        <w:numPr>
          <w:ilvl w:val="0"/>
          <w:numId w:val="353"/>
        </w:numPr>
        <w:ind w:left="426" w:hanging="426"/>
        <w:jc w:val="left"/>
        <w:rPr>
          <w:rFonts w:ascii="Footlight MT Light" w:hAnsi="Footlight MT Light"/>
          <w:sz w:val="24"/>
          <w:szCs w:val="24"/>
          <w:lang w:val="id-ID"/>
        </w:rPr>
      </w:pPr>
      <w:r w:rsidRPr="00C43C53">
        <w:rPr>
          <w:rFonts w:ascii="Footlight MT Light" w:hAnsi="Footlight MT Light"/>
          <w:i/>
          <w:sz w:val="24"/>
          <w:szCs w:val="24"/>
          <w:lang w:val="pt-BR"/>
        </w:rPr>
        <w:br w:type="page"/>
      </w:r>
      <w:bookmarkStart w:id="1680" w:name="_Toc283710692"/>
      <w:bookmarkStart w:id="1681" w:name="_Toc283710497"/>
      <w:bookmarkStart w:id="1682" w:name="_Toc283710301"/>
      <w:bookmarkStart w:id="1683" w:name="_Toc281290560"/>
      <w:bookmarkStart w:id="1684" w:name="_Toc280827084"/>
      <w:bookmarkStart w:id="1685" w:name="_Toc526258124"/>
      <w:bookmarkStart w:id="1686" w:name="_Toc528241732"/>
      <w:r w:rsidRPr="00C43C53">
        <w:rPr>
          <w:rFonts w:ascii="Footlight MT Light" w:hAnsi="Footlight MT Light"/>
          <w:sz w:val="24"/>
          <w:szCs w:val="24"/>
          <w:lang w:val="id-ID"/>
        </w:rPr>
        <w:t>BENTUK JAMINAN PELAKSANAAN DARI</w:t>
      </w:r>
      <w:r w:rsidRPr="00C43C53">
        <w:rPr>
          <w:rFonts w:ascii="Footlight MT Light" w:hAnsi="Footlight MT Light"/>
          <w:sz w:val="24"/>
          <w:szCs w:val="24"/>
          <w:lang w:val="en-ID"/>
        </w:rPr>
        <w:t xml:space="preserve"> </w:t>
      </w:r>
      <w:r w:rsidRPr="00C43C53">
        <w:rPr>
          <w:rFonts w:ascii="Footlight MT Light" w:hAnsi="Footlight MT Light"/>
          <w:sz w:val="24"/>
          <w:szCs w:val="24"/>
          <w:lang w:val="id-ID"/>
        </w:rPr>
        <w:t>ASURANSI/PERUSAHAAN</w:t>
      </w:r>
      <w:r w:rsidR="00BA0D3B">
        <w:rPr>
          <w:rFonts w:ascii="Footlight MT Light" w:hAnsi="Footlight MT Light"/>
          <w:sz w:val="24"/>
          <w:szCs w:val="24"/>
          <w:lang w:val="en-ID"/>
        </w:rPr>
        <w:t>/</w:t>
      </w:r>
      <w:r w:rsidRPr="00C43C53">
        <w:rPr>
          <w:rFonts w:ascii="Footlight MT Light" w:hAnsi="Footlight MT Light"/>
          <w:sz w:val="24"/>
          <w:szCs w:val="24"/>
          <w:lang w:val="id-ID"/>
        </w:rPr>
        <w:t>PENJAMINAN</w:t>
      </w:r>
      <w:bookmarkEnd w:id="1680"/>
      <w:bookmarkEnd w:id="1681"/>
      <w:bookmarkEnd w:id="1682"/>
      <w:bookmarkEnd w:id="1683"/>
      <w:bookmarkEnd w:id="1684"/>
      <w:r w:rsidRPr="00C43C53">
        <w:rPr>
          <w:rFonts w:ascii="Footlight MT Light" w:hAnsi="Footlight MT Light"/>
          <w:sz w:val="24"/>
          <w:szCs w:val="24"/>
          <w:lang w:val="en-ID"/>
        </w:rPr>
        <w:t>/</w:t>
      </w:r>
      <w:r w:rsidR="00BA0D3B">
        <w:rPr>
          <w:rFonts w:ascii="Footlight MT Light" w:hAnsi="Footlight MT Light"/>
          <w:sz w:val="24"/>
          <w:szCs w:val="24"/>
          <w:lang w:val="en-ID"/>
        </w:rPr>
        <w:t xml:space="preserve"> </w:t>
      </w:r>
      <w:r w:rsidRPr="00C43C53">
        <w:rPr>
          <w:rFonts w:ascii="Footlight MT Light" w:hAnsi="Footlight MT Light"/>
          <w:sz w:val="24"/>
          <w:szCs w:val="24"/>
          <w:lang w:val="en-ID"/>
        </w:rPr>
        <w:t>LEMBAGA KEUANGAN KHUSUS DI</w:t>
      </w:r>
      <w:r w:rsidRPr="00C43C53">
        <w:rPr>
          <w:rFonts w:ascii="Footlight MT Light" w:hAnsi="Footlight MT Light"/>
          <w:sz w:val="24"/>
          <w:szCs w:val="24"/>
          <w:lang w:val="id-ID"/>
        </w:rPr>
        <w:t xml:space="preserve"> </w:t>
      </w:r>
      <w:r w:rsidRPr="00C43C53">
        <w:rPr>
          <w:rFonts w:ascii="Footlight MT Light" w:hAnsi="Footlight MT Light"/>
          <w:sz w:val="24"/>
          <w:szCs w:val="24"/>
          <w:lang w:val="en-ID"/>
        </w:rPr>
        <w:t>BIDANG PEMBIAYAAN, PENJAMINAN, ASURANSI</w:t>
      </w:r>
      <w:bookmarkEnd w:id="1685"/>
      <w:bookmarkEnd w:id="1686"/>
    </w:p>
    <w:p w14:paraId="3F157854" w14:textId="77777777" w:rsidR="00BA0D3B" w:rsidRDefault="00BA0D3B" w:rsidP="00CC09E9">
      <w:pPr>
        <w:pStyle w:val="ListParagraph"/>
        <w:jc w:val="center"/>
        <w:rPr>
          <w:rFonts w:ascii="Footlight MT Light" w:hAnsi="Footlight MT Light"/>
          <w:i/>
          <w:sz w:val="24"/>
          <w:szCs w:val="24"/>
        </w:rPr>
      </w:pPr>
    </w:p>
    <w:p w14:paraId="4EB95410" w14:textId="38B2D155" w:rsidR="00CC09E9" w:rsidRPr="00C43C53" w:rsidRDefault="00CC09E9" w:rsidP="00CC09E9">
      <w:pPr>
        <w:pStyle w:val="ListParagraph"/>
        <w:jc w:val="center"/>
        <w:rPr>
          <w:rFonts w:ascii="Footlight MT Light" w:hAnsi="Footlight MT Light"/>
          <w:i/>
          <w:sz w:val="24"/>
          <w:szCs w:val="24"/>
        </w:rPr>
      </w:pPr>
      <w:r w:rsidRPr="00C43C53">
        <w:rPr>
          <w:rFonts w:ascii="Footlight MT Light" w:hAnsi="Footlight MT Light"/>
          <w:i/>
          <w:sz w:val="24"/>
          <w:szCs w:val="24"/>
        </w:rPr>
        <w:t>[Kop Penerbit Jaminan]</w:t>
      </w:r>
    </w:p>
    <w:p w14:paraId="36DAB651" w14:textId="77777777" w:rsidR="00CC09E9" w:rsidRPr="00C43C53" w:rsidRDefault="00CC09E9" w:rsidP="00CC09E9">
      <w:pPr>
        <w:pStyle w:val="ListParagraph"/>
        <w:jc w:val="center"/>
        <w:rPr>
          <w:rFonts w:ascii="Footlight MT Light" w:hAnsi="Footlight MT Light"/>
          <w:b/>
          <w:sz w:val="24"/>
          <w:szCs w:val="24"/>
        </w:rPr>
      </w:pPr>
    </w:p>
    <w:p w14:paraId="7F91065B" w14:textId="77777777" w:rsidR="00CC09E9" w:rsidRPr="00C43C53" w:rsidRDefault="00CC09E9">
      <w:pPr>
        <w:pStyle w:val="ListParagraph"/>
        <w:jc w:val="center"/>
        <w:rPr>
          <w:rFonts w:ascii="Footlight MT Light" w:hAnsi="Footlight MT Light"/>
          <w:b/>
          <w:sz w:val="24"/>
          <w:szCs w:val="24"/>
        </w:rPr>
      </w:pPr>
      <w:r w:rsidRPr="00C43C53">
        <w:rPr>
          <w:rFonts w:ascii="Footlight MT Light" w:hAnsi="Footlight MT Light"/>
          <w:b/>
          <w:sz w:val="24"/>
          <w:szCs w:val="24"/>
        </w:rPr>
        <w:t>JAMINAN PELAKSANAAN</w:t>
      </w:r>
    </w:p>
    <w:p w14:paraId="79ADD574" w14:textId="77777777" w:rsidR="00CC09E9" w:rsidRPr="00C43C53" w:rsidRDefault="00CC09E9">
      <w:pPr>
        <w:pStyle w:val="ListParagraph"/>
        <w:jc w:val="center"/>
        <w:rPr>
          <w:rFonts w:ascii="Footlight MT Light" w:hAnsi="Footlight MT Light"/>
          <w:b/>
          <w:sz w:val="24"/>
          <w:szCs w:val="24"/>
        </w:rPr>
      </w:pPr>
    </w:p>
    <w:p w14:paraId="1CE2C1D9" w14:textId="77777777" w:rsidR="00CC09E9" w:rsidRPr="00C43C53" w:rsidRDefault="00CC09E9">
      <w:pPr>
        <w:pStyle w:val="ListParagraph"/>
        <w:ind w:left="0"/>
        <w:rPr>
          <w:rFonts w:ascii="Footlight MT Light" w:hAnsi="Footlight MT Light"/>
          <w:sz w:val="24"/>
          <w:szCs w:val="24"/>
          <w:lang w:val="id-ID"/>
        </w:rPr>
      </w:pPr>
      <w:r w:rsidRPr="00C43C53">
        <w:rPr>
          <w:rFonts w:ascii="Footlight MT Light" w:hAnsi="Footlight MT Light"/>
          <w:sz w:val="24"/>
          <w:szCs w:val="24"/>
        </w:rPr>
        <w:t>Nomor Jaminan: _____________</w:t>
      </w:r>
      <w:r w:rsidRPr="00C43C53">
        <w:rPr>
          <w:rFonts w:ascii="Footlight MT Light" w:hAnsi="Footlight MT Light"/>
          <w:sz w:val="24"/>
          <w:szCs w:val="24"/>
        </w:rPr>
        <w:tab/>
      </w:r>
      <w:r w:rsidRPr="00C43C53">
        <w:rPr>
          <w:rFonts w:ascii="Footlight MT Light" w:hAnsi="Footlight MT Light"/>
          <w:sz w:val="24"/>
          <w:szCs w:val="24"/>
        </w:rPr>
        <w:tab/>
      </w:r>
      <w:r w:rsidRPr="00C43C53">
        <w:rPr>
          <w:rFonts w:ascii="Footlight MT Light" w:hAnsi="Footlight MT Light"/>
          <w:sz w:val="24"/>
          <w:szCs w:val="24"/>
        </w:rPr>
        <w:tab/>
        <w:t>Nilai: ______________</w:t>
      </w:r>
    </w:p>
    <w:p w14:paraId="42335B4D" w14:textId="77777777" w:rsidR="00CC09E9" w:rsidRPr="00C43C53" w:rsidRDefault="00CC09E9">
      <w:pPr>
        <w:pStyle w:val="ListParagraph"/>
        <w:rPr>
          <w:rFonts w:ascii="Footlight MT Light" w:hAnsi="Footlight MT Light"/>
          <w:sz w:val="10"/>
          <w:szCs w:val="24"/>
        </w:rPr>
      </w:pPr>
    </w:p>
    <w:p w14:paraId="47427F06" w14:textId="77777777" w:rsidR="00CC09E9" w:rsidRPr="00C43C53" w:rsidRDefault="00CC09E9">
      <w:pPr>
        <w:pStyle w:val="ListParagraph"/>
        <w:numPr>
          <w:ilvl w:val="0"/>
          <w:numId w:val="359"/>
        </w:numPr>
        <w:ind w:left="426" w:hanging="426"/>
        <w:rPr>
          <w:rFonts w:ascii="Footlight MT Light" w:hAnsi="Footlight MT Light"/>
          <w:sz w:val="24"/>
          <w:szCs w:val="24"/>
        </w:rPr>
      </w:pPr>
      <w:r w:rsidRPr="00C43C53">
        <w:rPr>
          <w:rFonts w:ascii="Footlight MT Light" w:hAnsi="Footlight MT Light"/>
          <w:sz w:val="24"/>
          <w:szCs w:val="24"/>
        </w:rPr>
        <w:t>Dengan ini dinyatakan, bahwa kami: _________________</w:t>
      </w:r>
      <w:r w:rsidRPr="00C43C53">
        <w:rPr>
          <w:rFonts w:ascii="Footlight MT Light" w:hAnsi="Footlight MT Light"/>
          <w:i/>
          <w:sz w:val="24"/>
          <w:szCs w:val="24"/>
        </w:rPr>
        <w:t xml:space="preserve">[nama],  _________ [alamat] </w:t>
      </w:r>
      <w:r w:rsidRPr="00C43C53">
        <w:rPr>
          <w:rFonts w:ascii="Footlight MT Light" w:hAnsi="Footlight MT Light"/>
          <w:sz w:val="24"/>
          <w:szCs w:val="24"/>
        </w:rPr>
        <w:t xml:space="preserve">sebagai Penyedia, selanjutnya disebut </w:t>
      </w:r>
      <w:r w:rsidRPr="00C43C53">
        <w:rPr>
          <w:rFonts w:ascii="Footlight MT Light" w:hAnsi="Footlight MT Light"/>
          <w:sz w:val="24"/>
          <w:szCs w:val="24"/>
          <w:lang w:val="id-ID"/>
        </w:rPr>
        <w:t>TERJAMIN</w:t>
      </w:r>
      <w:r w:rsidRPr="00C43C53">
        <w:rPr>
          <w:rFonts w:ascii="Footlight MT Light" w:hAnsi="Footlight MT Light"/>
          <w:sz w:val="24"/>
          <w:szCs w:val="24"/>
        </w:rPr>
        <w:t>, dan  _____________</w:t>
      </w:r>
      <w:r w:rsidRPr="00C43C53">
        <w:rPr>
          <w:rFonts w:ascii="Footlight MT Light" w:hAnsi="Footlight MT Light"/>
          <w:sz w:val="24"/>
          <w:szCs w:val="24"/>
          <w:lang w:val="id-ID"/>
        </w:rPr>
        <w:t xml:space="preserve"> </w:t>
      </w:r>
      <w:r w:rsidRPr="00C43C53">
        <w:rPr>
          <w:rFonts w:ascii="Footlight MT Light" w:hAnsi="Footlight MT Light"/>
          <w:i/>
          <w:sz w:val="24"/>
          <w:szCs w:val="24"/>
        </w:rPr>
        <w:t>[nama</w:t>
      </w:r>
      <w:r w:rsidRPr="00C43C53">
        <w:rPr>
          <w:rFonts w:ascii="Footlight MT Light" w:hAnsi="Footlight MT Light"/>
          <w:i/>
          <w:sz w:val="24"/>
          <w:szCs w:val="24"/>
          <w:lang w:val="id-ID"/>
        </w:rPr>
        <w:t xml:space="preserve"> penebit jaminan</w:t>
      </w:r>
      <w:r w:rsidRPr="00C43C53">
        <w:rPr>
          <w:rFonts w:ascii="Footlight MT Light" w:hAnsi="Footlight MT Light"/>
          <w:i/>
          <w:sz w:val="24"/>
          <w:szCs w:val="24"/>
        </w:rPr>
        <w:t xml:space="preserve">],  _________ [alamat], </w:t>
      </w:r>
      <w:r w:rsidRPr="00C43C53">
        <w:rPr>
          <w:rFonts w:ascii="Footlight MT Light" w:hAnsi="Footlight MT Light"/>
          <w:sz w:val="24"/>
          <w:szCs w:val="24"/>
        </w:rPr>
        <w:t xml:space="preserve">sebagai Penjamin, selanjutnya disebut sebagai </w:t>
      </w:r>
      <w:r w:rsidRPr="00C43C53">
        <w:rPr>
          <w:rFonts w:ascii="Footlight MT Light" w:hAnsi="Footlight MT Light"/>
          <w:sz w:val="24"/>
          <w:szCs w:val="24"/>
          <w:lang w:val="id-ID"/>
        </w:rPr>
        <w:t>PENJAMIN</w:t>
      </w:r>
      <w:r w:rsidRPr="00C43C53">
        <w:rPr>
          <w:rFonts w:ascii="Footlight MT Light" w:hAnsi="Footlight MT Light"/>
          <w:sz w:val="24"/>
          <w:szCs w:val="24"/>
        </w:rPr>
        <w:t xml:space="preserve">, bertanggung jawab dan dengan tegas terikat pada </w:t>
      </w:r>
      <w:r w:rsidRPr="00C43C53">
        <w:rPr>
          <w:rFonts w:ascii="Footlight MT Light" w:hAnsi="Footlight MT Light"/>
          <w:i/>
          <w:sz w:val="24"/>
          <w:szCs w:val="24"/>
        </w:rPr>
        <w:t>[</w:t>
      </w:r>
      <w:r w:rsidRPr="00C43C53">
        <w:rPr>
          <w:rFonts w:ascii="Footlight MT Light" w:hAnsi="Footlight MT Light"/>
          <w:sz w:val="24"/>
          <w:szCs w:val="24"/>
        </w:rPr>
        <w:t>____________</w:t>
      </w:r>
      <w:r w:rsidRPr="00C43C53">
        <w:rPr>
          <w:rFonts w:ascii="Footlight MT Light" w:hAnsi="Footlight MT Light"/>
          <w:i/>
          <w:sz w:val="24"/>
          <w:szCs w:val="24"/>
        </w:rPr>
        <w:t>[nama Pejabat Penandatangan Kontrak],  __________[alamat]</w:t>
      </w:r>
      <w:r w:rsidRPr="00C43C53">
        <w:rPr>
          <w:rFonts w:ascii="Footlight MT Light" w:hAnsi="Footlight MT Light"/>
          <w:i/>
          <w:sz w:val="24"/>
          <w:szCs w:val="24"/>
          <w:lang w:val="id-ID"/>
        </w:rPr>
        <w:t xml:space="preserve"> </w:t>
      </w:r>
      <w:r w:rsidRPr="00C43C53">
        <w:rPr>
          <w:rFonts w:ascii="Footlight MT Light" w:hAnsi="Footlight MT Light"/>
          <w:sz w:val="24"/>
          <w:szCs w:val="24"/>
        </w:rPr>
        <w:t xml:space="preserve">sebagai </w:t>
      </w:r>
      <w:r w:rsidRPr="00C43C53">
        <w:rPr>
          <w:rFonts w:ascii="Footlight MT Light" w:hAnsi="Footlight MT Light"/>
          <w:sz w:val="24"/>
          <w:szCs w:val="24"/>
          <w:lang w:val="id-ID"/>
        </w:rPr>
        <w:t>Pemilik Pekerjaan</w:t>
      </w:r>
      <w:r w:rsidRPr="00C43C53">
        <w:rPr>
          <w:rFonts w:ascii="Footlight MT Light" w:hAnsi="Footlight MT Light"/>
          <w:sz w:val="24"/>
          <w:szCs w:val="24"/>
        </w:rPr>
        <w:t xml:space="preserve">, selanjutnya disebut </w:t>
      </w:r>
      <w:r w:rsidRPr="00C43C53">
        <w:rPr>
          <w:rFonts w:ascii="Footlight MT Light" w:hAnsi="Footlight MT Light"/>
          <w:sz w:val="24"/>
          <w:szCs w:val="24"/>
          <w:lang w:val="id-ID"/>
        </w:rPr>
        <w:t xml:space="preserve">PENERIMA JAMINAN </w:t>
      </w:r>
      <w:r w:rsidRPr="00C43C53">
        <w:rPr>
          <w:rFonts w:ascii="Footlight MT Light" w:hAnsi="Footlight MT Light"/>
          <w:sz w:val="24"/>
          <w:szCs w:val="24"/>
        </w:rPr>
        <w:t>atas uang sejumlah Rp ______(terbilang_______________</w:t>
      </w:r>
      <w:r w:rsidRPr="00C43C53">
        <w:rPr>
          <w:rFonts w:ascii="Footlight MT Light" w:hAnsi="Footlight MT Light"/>
          <w:sz w:val="24"/>
          <w:szCs w:val="24"/>
          <w:lang w:val="id-ID"/>
        </w:rPr>
        <w:t>)</w:t>
      </w:r>
    </w:p>
    <w:p w14:paraId="5D0FF227" w14:textId="77777777" w:rsidR="00CC09E9" w:rsidRPr="00C43C53" w:rsidRDefault="00CC09E9">
      <w:pPr>
        <w:pStyle w:val="ListParagraph"/>
        <w:numPr>
          <w:ilvl w:val="0"/>
          <w:numId w:val="359"/>
        </w:numPr>
        <w:spacing w:before="60"/>
        <w:ind w:left="426" w:hanging="425"/>
        <w:rPr>
          <w:rFonts w:ascii="Footlight MT Light" w:hAnsi="Footlight MT Light"/>
          <w:sz w:val="24"/>
          <w:szCs w:val="24"/>
          <w:lang w:val="nl-NL"/>
        </w:rPr>
      </w:pPr>
      <w:r w:rsidRPr="00C43C53">
        <w:rPr>
          <w:rFonts w:ascii="Footlight MT Light" w:hAnsi="Footlight MT Light"/>
          <w:sz w:val="24"/>
          <w:szCs w:val="24"/>
        </w:rPr>
        <w:t xml:space="preserve">Maka kami, </w:t>
      </w:r>
      <w:r w:rsidRPr="00C43C53">
        <w:rPr>
          <w:rFonts w:ascii="Footlight MT Light" w:hAnsi="Footlight MT Light"/>
          <w:sz w:val="24"/>
          <w:szCs w:val="24"/>
          <w:lang w:val="id-ID"/>
        </w:rPr>
        <w:t>TERJAMIN</w:t>
      </w:r>
      <w:r w:rsidRPr="00C43C53">
        <w:rPr>
          <w:rFonts w:ascii="Footlight MT Light" w:hAnsi="Footlight MT Light"/>
          <w:sz w:val="24"/>
          <w:szCs w:val="24"/>
        </w:rPr>
        <w:t xml:space="preserve"> dan </w:t>
      </w:r>
      <w:r w:rsidRPr="00C43C53">
        <w:rPr>
          <w:rFonts w:ascii="Footlight MT Light" w:hAnsi="Footlight MT Light"/>
          <w:sz w:val="24"/>
          <w:szCs w:val="24"/>
          <w:lang w:val="id-ID"/>
        </w:rPr>
        <w:t>PENJAMIN</w:t>
      </w:r>
      <w:r w:rsidRPr="00C43C53">
        <w:rPr>
          <w:rFonts w:ascii="Footlight MT Light" w:hAnsi="Footlight MT Light"/>
          <w:sz w:val="24"/>
          <w:szCs w:val="24"/>
        </w:rPr>
        <w:t xml:space="preserve"> dengan ini mengikatkan diri untuk melakukan pembayaran jumlah tersebut  di atas dengan baik dan benar bilamana </w:t>
      </w:r>
      <w:r w:rsidRPr="00C43C53">
        <w:rPr>
          <w:rFonts w:ascii="Footlight MT Light" w:hAnsi="Footlight MT Light"/>
          <w:sz w:val="24"/>
          <w:szCs w:val="24"/>
          <w:lang w:val="id-ID"/>
        </w:rPr>
        <w:t>TERJAMIN</w:t>
      </w:r>
      <w:r w:rsidRPr="00C43C53">
        <w:rPr>
          <w:rFonts w:ascii="Footlight MT Light" w:hAnsi="Footlight MT Light"/>
          <w:sz w:val="24"/>
          <w:szCs w:val="24"/>
        </w:rPr>
        <w:t xml:space="preserve"> tidak memenuhi kewajiban </w:t>
      </w:r>
      <w:r w:rsidRPr="00C43C53">
        <w:rPr>
          <w:rFonts w:ascii="Footlight MT Light" w:hAnsi="Footlight MT Light"/>
          <w:sz w:val="24"/>
          <w:szCs w:val="24"/>
          <w:lang w:val="id-ID"/>
        </w:rPr>
        <w:t>dalam melaksanakan pekerjaa</w:t>
      </w:r>
      <w:r w:rsidRPr="00C43C53">
        <w:rPr>
          <w:rFonts w:ascii="Footlight MT Light" w:hAnsi="Footlight MT Light"/>
          <w:sz w:val="24"/>
          <w:szCs w:val="24"/>
          <w:lang w:val="en-ID"/>
        </w:rPr>
        <w:t>n</w:t>
      </w:r>
      <w:r w:rsidRPr="00C43C53">
        <w:rPr>
          <w:rFonts w:ascii="Footlight MT Light" w:hAnsi="Footlight MT Light"/>
          <w:sz w:val="24"/>
          <w:szCs w:val="24"/>
          <w:lang w:val="id-ID"/>
        </w:rPr>
        <w:t xml:space="preserve"> </w:t>
      </w:r>
      <w:r w:rsidRPr="00C43C53">
        <w:rPr>
          <w:rFonts w:ascii="Footlight MT Light" w:hAnsi="Footlight MT Light"/>
          <w:sz w:val="24"/>
          <w:szCs w:val="24"/>
        </w:rPr>
        <w:t>_____________</w:t>
      </w:r>
      <w:r w:rsidRPr="00C43C53">
        <w:rPr>
          <w:rFonts w:ascii="Footlight MT Light" w:hAnsi="Footlight MT Light"/>
          <w:sz w:val="24"/>
          <w:szCs w:val="24"/>
          <w:lang w:val="id-ID"/>
        </w:rPr>
        <w:t>sebagaimana ditetapkan berdasarkan Surat Penunjukan Penyedia Barang/Jasa (SPPBJ) No. _______________ tanggal ________________</w:t>
      </w:r>
      <w:r w:rsidRPr="00C43C53">
        <w:rPr>
          <w:rFonts w:ascii="Footlight MT Light" w:hAnsi="Footlight MT Light"/>
          <w:sz w:val="24"/>
          <w:szCs w:val="24"/>
          <w:lang w:val="en-ID"/>
        </w:rPr>
        <w:t xml:space="preserve"> </w:t>
      </w:r>
      <w:r w:rsidRPr="00C43C53">
        <w:rPr>
          <w:rFonts w:ascii="Footlight MT Light" w:hAnsi="Footlight MT Light"/>
          <w:sz w:val="24"/>
          <w:szCs w:val="24"/>
          <w:lang w:val="nl-NL"/>
        </w:rPr>
        <w:t>untuk  pelaksanaan  pekerjaan ______________</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 xml:space="preserve">yang diselenggarakan oleh </w:t>
      </w:r>
      <w:r w:rsidRPr="00C43C53">
        <w:rPr>
          <w:rFonts w:ascii="Footlight MT Light" w:hAnsi="Footlight MT Light"/>
          <w:sz w:val="24"/>
          <w:szCs w:val="24"/>
          <w:lang w:val="id-ID"/>
        </w:rPr>
        <w:t xml:space="preserve">PENERIMA JAMINAN. </w:t>
      </w:r>
    </w:p>
    <w:p w14:paraId="47C9AE5D" w14:textId="77777777" w:rsidR="00CC09E9" w:rsidRPr="00C43C53" w:rsidRDefault="00CC09E9">
      <w:pPr>
        <w:pStyle w:val="ListParagraph"/>
        <w:numPr>
          <w:ilvl w:val="0"/>
          <w:numId w:val="359"/>
        </w:numPr>
        <w:spacing w:before="60"/>
        <w:ind w:left="425" w:hanging="425"/>
        <w:rPr>
          <w:rFonts w:ascii="Footlight MT Light" w:hAnsi="Footlight MT Light"/>
          <w:sz w:val="24"/>
          <w:szCs w:val="24"/>
          <w:lang w:val="nl-NL"/>
        </w:rPr>
      </w:pPr>
      <w:r w:rsidRPr="00C43C53">
        <w:rPr>
          <w:rFonts w:ascii="Footlight MT Light" w:hAnsi="Footlight MT Light"/>
          <w:sz w:val="24"/>
          <w:szCs w:val="24"/>
          <w:lang w:val="nl-NL"/>
        </w:rPr>
        <w:t>Surat Jaminan ini berlaku selama ____ (____________) hari kalender dan  efektif mulai dari tanggal ___________ sampai dengan tanggal__________</w:t>
      </w:r>
    </w:p>
    <w:p w14:paraId="1F330AB7" w14:textId="77777777" w:rsidR="00CC09E9" w:rsidRPr="00C43C53" w:rsidRDefault="00CC09E9">
      <w:pPr>
        <w:pStyle w:val="ListParagraph"/>
        <w:numPr>
          <w:ilvl w:val="0"/>
          <w:numId w:val="359"/>
        </w:numPr>
        <w:spacing w:before="60"/>
        <w:ind w:left="425" w:hanging="425"/>
        <w:rPr>
          <w:rFonts w:ascii="Footlight MT Light" w:hAnsi="Footlight MT Light"/>
          <w:sz w:val="24"/>
          <w:szCs w:val="24"/>
        </w:rPr>
      </w:pPr>
      <w:r w:rsidRPr="00C43C53">
        <w:rPr>
          <w:rFonts w:ascii="Footlight MT Light" w:hAnsi="Footlight MT Light"/>
          <w:sz w:val="24"/>
          <w:szCs w:val="24"/>
        </w:rPr>
        <w:t>Jaminan ini berlaku apabila:</w:t>
      </w:r>
    </w:p>
    <w:p w14:paraId="042EDBA9" w14:textId="77777777" w:rsidR="00CC09E9" w:rsidRPr="00C43C53" w:rsidRDefault="00CC09E9">
      <w:pPr>
        <w:pStyle w:val="ListParagraph"/>
        <w:numPr>
          <w:ilvl w:val="1"/>
          <w:numId w:val="359"/>
        </w:numPr>
        <w:ind w:left="709" w:hanging="283"/>
        <w:rPr>
          <w:rFonts w:ascii="Footlight MT Light" w:hAnsi="Footlight MT Light"/>
          <w:sz w:val="24"/>
          <w:szCs w:val="24"/>
          <w:lang w:val="nl-NL"/>
        </w:rPr>
      </w:pPr>
      <w:r w:rsidRPr="00C43C53">
        <w:rPr>
          <w:rFonts w:ascii="Footlight MT Light" w:hAnsi="Footlight MT Light"/>
          <w:sz w:val="24"/>
          <w:szCs w:val="24"/>
          <w:lang w:val="id-ID"/>
        </w:rPr>
        <w:t>TERJAMIN</w:t>
      </w:r>
      <w:r w:rsidRPr="00C43C53">
        <w:rPr>
          <w:rFonts w:ascii="Footlight MT Light" w:hAnsi="Footlight MT Light"/>
          <w:sz w:val="24"/>
          <w:szCs w:val="24"/>
          <w:lang w:val="nl-NL"/>
        </w:rPr>
        <w:t xml:space="preserve"> tidak menyelesaikan pekerjaan tersebut pada waktunya dengan baik dan benar sesuai dengan ketentuan dalam Kontrak; atau</w:t>
      </w:r>
    </w:p>
    <w:p w14:paraId="14AD9952" w14:textId="77777777" w:rsidR="00CC09E9" w:rsidRPr="00C43C53" w:rsidRDefault="00CC09E9">
      <w:pPr>
        <w:pStyle w:val="ListParagraph"/>
        <w:numPr>
          <w:ilvl w:val="1"/>
          <w:numId w:val="359"/>
        </w:numPr>
        <w:ind w:left="709" w:hanging="283"/>
        <w:rPr>
          <w:rFonts w:ascii="Footlight MT Light" w:hAnsi="Footlight MT Light"/>
          <w:sz w:val="24"/>
          <w:szCs w:val="24"/>
          <w:lang w:val="nl-NL"/>
        </w:rPr>
      </w:pPr>
      <w:r w:rsidRPr="00C43C53">
        <w:rPr>
          <w:rFonts w:ascii="Footlight MT Light" w:hAnsi="Footlight MT Light"/>
          <w:sz w:val="24"/>
          <w:szCs w:val="24"/>
          <w:lang w:val="nl-NL"/>
        </w:rPr>
        <w:t xml:space="preserve">Pemutusan kontrak akibat kesalahan </w:t>
      </w:r>
      <w:r w:rsidRPr="00C43C53">
        <w:rPr>
          <w:rFonts w:ascii="Footlight MT Light" w:hAnsi="Footlight MT Light"/>
          <w:sz w:val="24"/>
          <w:szCs w:val="24"/>
          <w:lang w:val="id-ID"/>
        </w:rPr>
        <w:t>TERJAMIN.</w:t>
      </w:r>
    </w:p>
    <w:p w14:paraId="62DF97BC" w14:textId="77777777" w:rsidR="00CC09E9" w:rsidRPr="00C43C53" w:rsidRDefault="00CC09E9">
      <w:pPr>
        <w:pStyle w:val="ListParagraph"/>
        <w:numPr>
          <w:ilvl w:val="0"/>
          <w:numId w:val="359"/>
        </w:numPr>
        <w:spacing w:before="60"/>
        <w:ind w:left="425" w:hanging="425"/>
        <w:rPr>
          <w:rFonts w:ascii="Footlight MT Light" w:hAnsi="Footlight MT Light"/>
          <w:sz w:val="24"/>
          <w:szCs w:val="24"/>
          <w:lang w:val="nl-NL"/>
        </w:rPr>
      </w:pPr>
      <w:r w:rsidRPr="00C43C53">
        <w:rPr>
          <w:rFonts w:ascii="Footlight MT Light" w:hAnsi="Footlight MT Light"/>
          <w:sz w:val="24"/>
          <w:szCs w:val="24"/>
          <w:lang w:val="nl-NL"/>
        </w:rPr>
        <w:t xml:space="preserve">PENJAMIN akan membayar kepada PENERIMA JAMINAN sejumlah nilai jaminan tersebut di atas dalam waktu paling lambat 14 (empat belas) hari kerja tanpa syarat </w:t>
      </w:r>
      <w:r w:rsidRPr="00C43C53">
        <w:rPr>
          <w:rFonts w:ascii="Footlight MT Light" w:hAnsi="Footlight MT Light"/>
          <w:i/>
          <w:sz w:val="24"/>
          <w:szCs w:val="24"/>
          <w:lang w:val="id-ID"/>
        </w:rPr>
        <w:t>(Unconditional)</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setelah menerima tuntutan pencairan secara tertulis dari PENERIMA JAMINAN berdasar Keputusan PENERIMA JAMINAN mengenai pengenaan sanksi akibat TERJAMIN cidera janji</w:t>
      </w:r>
      <w:r w:rsidRPr="00C43C53">
        <w:rPr>
          <w:rFonts w:ascii="Footlight MT Light" w:hAnsi="Footlight MT Light"/>
          <w:sz w:val="24"/>
          <w:szCs w:val="24"/>
          <w:lang w:val="id-ID"/>
        </w:rPr>
        <w:t>/lalai/tidak memenuhi kewajibannya</w:t>
      </w:r>
      <w:r w:rsidRPr="00C43C53">
        <w:rPr>
          <w:rFonts w:ascii="Footlight MT Light" w:hAnsi="Footlight MT Light"/>
          <w:sz w:val="24"/>
          <w:szCs w:val="24"/>
          <w:lang w:val="nl-NL"/>
        </w:rPr>
        <w:t>.</w:t>
      </w:r>
    </w:p>
    <w:p w14:paraId="36CCE2EF" w14:textId="77777777" w:rsidR="00CC09E9" w:rsidRPr="00C43C53" w:rsidRDefault="00CC09E9">
      <w:pPr>
        <w:pStyle w:val="ListParagraph"/>
        <w:numPr>
          <w:ilvl w:val="0"/>
          <w:numId w:val="359"/>
        </w:numPr>
        <w:spacing w:before="60"/>
        <w:ind w:left="425" w:hanging="425"/>
        <w:rPr>
          <w:rFonts w:ascii="Footlight MT Light" w:hAnsi="Footlight MT Light"/>
          <w:sz w:val="24"/>
          <w:szCs w:val="24"/>
          <w:lang w:val="nl-NL"/>
        </w:rPr>
      </w:pPr>
      <w:r w:rsidRPr="00C43C53">
        <w:rPr>
          <w:rFonts w:ascii="Footlight MT Light" w:hAnsi="Footlight MT Light"/>
          <w:sz w:val="24"/>
          <w:szCs w:val="24"/>
          <w:lang w:val="nl-NL"/>
        </w:rPr>
        <w:t xml:space="preserve">Menunjuk pada Pasal 1832 KUH Perdata dengan ini ditegaskan kembali bahwa PENJAMIN melepaskan hak-hak istimewa untuk menuntut  supaya harta benda TERJAMIN lebih dahulu  disita  dan dijual guna dapat melunasi hutangnya sebagaimana dimaksud dalam Pasal 1831  KUH Perdata. </w:t>
      </w:r>
    </w:p>
    <w:p w14:paraId="6D2ACA48" w14:textId="77777777" w:rsidR="00CC09E9" w:rsidRPr="00C43C53" w:rsidRDefault="00CC09E9">
      <w:pPr>
        <w:pStyle w:val="ListParagraph"/>
        <w:numPr>
          <w:ilvl w:val="0"/>
          <w:numId w:val="359"/>
        </w:numPr>
        <w:spacing w:before="60"/>
        <w:ind w:left="425" w:hanging="425"/>
        <w:rPr>
          <w:rFonts w:ascii="Footlight MT Light" w:hAnsi="Footlight MT Light"/>
          <w:sz w:val="24"/>
          <w:szCs w:val="24"/>
          <w:lang w:val="nl-NL"/>
        </w:rPr>
      </w:pPr>
      <w:r w:rsidRPr="00C43C53">
        <w:rPr>
          <w:rFonts w:ascii="Footlight MT Light" w:hAnsi="Footlight MT Light"/>
          <w:sz w:val="24"/>
          <w:szCs w:val="24"/>
          <w:lang w:val="nl-NL"/>
        </w:rPr>
        <w:t xml:space="preserve">Tuntutan pencairan  terhadap </w:t>
      </w:r>
      <w:r w:rsidRPr="00C43C53">
        <w:rPr>
          <w:rFonts w:ascii="Footlight MT Light" w:hAnsi="Footlight MT Light"/>
          <w:sz w:val="24"/>
          <w:szCs w:val="24"/>
          <w:lang w:val="id-ID"/>
        </w:rPr>
        <w:t>PENJAMIN</w:t>
      </w:r>
      <w:r w:rsidRPr="00C43C53">
        <w:rPr>
          <w:rFonts w:ascii="Footlight MT Light" w:hAnsi="Footlight MT Light"/>
          <w:sz w:val="24"/>
          <w:szCs w:val="24"/>
          <w:lang w:val="nl-NL"/>
        </w:rPr>
        <w:t xml:space="preserve">  berdasarkan Jaminan ini harus sudah diajukan selambat-lambatnya dalam waktu 30 (tiga puluh) hari kalender  sesudah  berakhirnya masa berlaku Jaminan ini.</w:t>
      </w:r>
    </w:p>
    <w:p w14:paraId="1D9F15BC" w14:textId="3F60260E" w:rsidR="00CC09E9" w:rsidRPr="00C43C53" w:rsidRDefault="00CC09E9" w:rsidP="00C43C53">
      <w:pPr>
        <w:pStyle w:val="ListParagraph"/>
        <w:spacing w:line="312" w:lineRule="auto"/>
        <w:ind w:left="426"/>
        <w:rPr>
          <w:rFonts w:ascii="Footlight MT Light" w:hAnsi="Footlight MT Light"/>
          <w:sz w:val="24"/>
          <w:szCs w:val="24"/>
          <w:lang w:val="id-ID"/>
        </w:rPr>
      </w:pPr>
      <w:r w:rsidRPr="00C43C53">
        <w:rPr>
          <w:rFonts w:ascii="Footlight MT Light" w:hAnsi="Footlight MT Light"/>
          <w:noProof/>
          <w:sz w:val="24"/>
          <w:szCs w:val="24"/>
          <w:lang w:val="id-ID" w:eastAsia="id-ID"/>
        </w:rPr>
        <mc:AlternateContent>
          <mc:Choice Requires="wps">
            <w:drawing>
              <wp:anchor distT="0" distB="0" distL="114300" distR="114300" simplePos="0" relativeHeight="251693568" behindDoc="0" locked="0" layoutInCell="1" allowOverlap="1" wp14:anchorId="3712DBB7" wp14:editId="0E7BD327">
                <wp:simplePos x="0" y="0"/>
                <wp:positionH relativeFrom="column">
                  <wp:posOffset>-62865</wp:posOffset>
                </wp:positionH>
                <wp:positionV relativeFrom="paragraph">
                  <wp:posOffset>102870</wp:posOffset>
                </wp:positionV>
                <wp:extent cx="1207770" cy="482600"/>
                <wp:effectExtent l="0" t="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4C478820" w14:textId="77777777" w:rsidR="00C43C53" w:rsidRDefault="00C43C53" w:rsidP="00CC09E9">
                            <w:pPr>
                              <w:rPr>
                                <w:rFonts w:ascii="Footlight MT Light" w:hAnsi="Footlight MT Light"/>
                                <w:sz w:val="12"/>
                                <w:szCs w:val="12"/>
                              </w:rPr>
                            </w:pPr>
                            <w:r>
                              <w:rPr>
                                <w:rFonts w:ascii="Footlight MT Light" w:hAnsi="Footlight MT Light"/>
                                <w:sz w:val="12"/>
                                <w:szCs w:val="12"/>
                              </w:rPr>
                              <w:t xml:space="preserve">Untuk keyakinan, pemegang </w:t>
                            </w:r>
                            <w:r>
                              <w:rPr>
                                <w:rFonts w:ascii="Footlight MT Light" w:hAnsi="Footlight MT Light"/>
                                <w:sz w:val="12"/>
                                <w:szCs w:val="12"/>
                                <w:lang w:val="id-ID"/>
                              </w:rPr>
                              <w:t>Jaminan</w:t>
                            </w:r>
                            <w:r>
                              <w:rPr>
                                <w:rFonts w:ascii="Footlight MT Light" w:hAnsi="Footlight MT Light"/>
                                <w:sz w:val="12"/>
                                <w:szCs w:val="12"/>
                              </w:rPr>
                              <w:t xml:space="preserve"> disarankan untuk </w:t>
                            </w:r>
                            <w:r>
                              <w:rPr>
                                <w:rFonts w:ascii="Footlight MT Light" w:hAnsi="Footlight MT Light"/>
                                <w:sz w:val="12"/>
                                <w:szCs w:val="12"/>
                                <w:lang w:val="id-ID"/>
                              </w:rPr>
                              <w:t>mengkonfirmasi Jaminan</w:t>
                            </w:r>
                            <w:r>
                              <w:rPr>
                                <w:rFonts w:ascii="Footlight MT Light" w:hAnsi="Footlight MT Light"/>
                                <w:sz w:val="12"/>
                                <w:szCs w:val="12"/>
                              </w:rPr>
                              <w:t xml:space="preserve"> ini ke  ___</w:t>
                            </w:r>
                            <w:r>
                              <w:rPr>
                                <w:rFonts w:ascii="Footlight MT Light" w:hAnsi="Footlight MT Light"/>
                                <w:sz w:val="12"/>
                                <w:szCs w:val="12"/>
                                <w:lang w:val="id-ID"/>
                              </w:rPr>
                              <w:t>____</w:t>
                            </w:r>
                            <w:r>
                              <w:rPr>
                                <w:rFonts w:ascii="Footlight MT Light" w:hAnsi="Footlight MT Light"/>
                                <w:sz w:val="12"/>
                                <w:szCs w:val="12"/>
                              </w:rPr>
                              <w:t>__</w:t>
                            </w:r>
                            <w:r>
                              <w:rPr>
                                <w:rFonts w:ascii="Footlight MT Light" w:hAnsi="Footlight MT Light"/>
                                <w:i/>
                                <w:sz w:val="12"/>
                                <w:szCs w:val="12"/>
                              </w:rPr>
                              <w:t>[</w:t>
                            </w:r>
                            <w:r>
                              <w:rPr>
                                <w:rFonts w:ascii="Footlight MT Light" w:hAnsi="Footlight MT Light"/>
                                <w:i/>
                                <w:sz w:val="12"/>
                                <w:szCs w:val="12"/>
                                <w:lang w:val="id-ID"/>
                              </w:rPr>
                              <w:t>penerbit jaminan</w:t>
                            </w:r>
                            <w:r>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DBB7" id="Rectangle 8" o:spid="_x0000_s1030" style="position:absolute;left:0;text-align:left;margin-left:-4.95pt;margin-top:8.1pt;width:95.1pt;height:3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duKgIAAE4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">
                <v:textbox>
                  <w:txbxContent>
                    <w:p w14:paraId="4C478820" w14:textId="77777777" w:rsidR="00C43C53" w:rsidRDefault="00C43C53" w:rsidP="00CC09E9">
                      <w:pPr>
                        <w:rPr>
                          <w:rFonts w:ascii="Footlight MT Light" w:hAnsi="Footlight MT Light"/>
                          <w:sz w:val="12"/>
                          <w:szCs w:val="12"/>
                        </w:rPr>
                      </w:pPr>
                      <w:r>
                        <w:rPr>
                          <w:rFonts w:ascii="Footlight MT Light" w:hAnsi="Footlight MT Light"/>
                          <w:sz w:val="12"/>
                          <w:szCs w:val="12"/>
                        </w:rPr>
                        <w:t xml:space="preserve">Untuk keyakinan, pemegang </w:t>
                      </w:r>
                      <w:r>
                        <w:rPr>
                          <w:rFonts w:ascii="Footlight MT Light" w:hAnsi="Footlight MT Light"/>
                          <w:sz w:val="12"/>
                          <w:szCs w:val="12"/>
                          <w:lang w:val="id-ID"/>
                        </w:rPr>
                        <w:t>Jaminan</w:t>
                      </w:r>
                      <w:r>
                        <w:rPr>
                          <w:rFonts w:ascii="Footlight MT Light" w:hAnsi="Footlight MT Light"/>
                          <w:sz w:val="12"/>
                          <w:szCs w:val="12"/>
                        </w:rPr>
                        <w:t xml:space="preserve"> disarankan untuk </w:t>
                      </w:r>
                      <w:r>
                        <w:rPr>
                          <w:rFonts w:ascii="Footlight MT Light" w:hAnsi="Footlight MT Light"/>
                          <w:sz w:val="12"/>
                          <w:szCs w:val="12"/>
                          <w:lang w:val="id-ID"/>
                        </w:rPr>
                        <w:t>mengkonfirmasi Jaminan</w:t>
                      </w:r>
                      <w:r>
                        <w:rPr>
                          <w:rFonts w:ascii="Footlight MT Light" w:hAnsi="Footlight MT Light"/>
                          <w:sz w:val="12"/>
                          <w:szCs w:val="12"/>
                        </w:rPr>
                        <w:t xml:space="preserve"> ini ke  ___</w:t>
                      </w:r>
                      <w:r>
                        <w:rPr>
                          <w:rFonts w:ascii="Footlight MT Light" w:hAnsi="Footlight MT Light"/>
                          <w:sz w:val="12"/>
                          <w:szCs w:val="12"/>
                          <w:lang w:val="id-ID"/>
                        </w:rPr>
                        <w:t>____</w:t>
                      </w:r>
                      <w:r>
                        <w:rPr>
                          <w:rFonts w:ascii="Footlight MT Light" w:hAnsi="Footlight MT Light"/>
                          <w:sz w:val="12"/>
                          <w:szCs w:val="12"/>
                        </w:rPr>
                        <w:t>__</w:t>
                      </w:r>
                      <w:r>
                        <w:rPr>
                          <w:rFonts w:ascii="Footlight MT Light" w:hAnsi="Footlight MT Light"/>
                          <w:i/>
                          <w:sz w:val="12"/>
                          <w:szCs w:val="12"/>
                        </w:rPr>
                        <w:t>[</w:t>
                      </w:r>
                      <w:r>
                        <w:rPr>
                          <w:rFonts w:ascii="Footlight MT Light" w:hAnsi="Footlight MT Light"/>
                          <w:i/>
                          <w:sz w:val="12"/>
                          <w:szCs w:val="12"/>
                          <w:lang w:val="id-ID"/>
                        </w:rPr>
                        <w:t>penerbit jaminan</w:t>
                      </w:r>
                      <w:r>
                        <w:rPr>
                          <w:rFonts w:ascii="Footlight MT Light" w:hAnsi="Footlight MT Light"/>
                          <w:i/>
                          <w:sz w:val="12"/>
                          <w:szCs w:val="12"/>
                        </w:rPr>
                        <w:t>]</w:t>
                      </w:r>
                    </w:p>
                  </w:txbxContent>
                </v:textbox>
              </v:rect>
            </w:pict>
          </mc:Fallback>
        </mc:AlternateContent>
      </w:r>
    </w:p>
    <w:p w14:paraId="7B117E39" w14:textId="77777777" w:rsidR="00CC09E9" w:rsidRPr="00C43C53" w:rsidRDefault="00CC09E9" w:rsidP="00C43C53">
      <w:pPr>
        <w:pStyle w:val="ListParagraph"/>
        <w:spacing w:line="312" w:lineRule="auto"/>
        <w:ind w:left="2268"/>
        <w:rPr>
          <w:rFonts w:ascii="Footlight MT Light" w:hAnsi="Footlight MT Light"/>
          <w:sz w:val="24"/>
          <w:szCs w:val="24"/>
          <w:lang w:val="id-ID"/>
        </w:rPr>
      </w:pPr>
      <w:r w:rsidRPr="00C43C53">
        <w:rPr>
          <w:rFonts w:ascii="Footlight MT Light" w:hAnsi="Footlight MT Light"/>
          <w:sz w:val="24"/>
          <w:szCs w:val="24"/>
          <w:lang w:val="id-ID"/>
        </w:rPr>
        <w:t xml:space="preserve">Dikeluarkan </w:t>
      </w:r>
      <w:r w:rsidRPr="00C43C53">
        <w:rPr>
          <w:rFonts w:ascii="Footlight MT Light" w:hAnsi="Footlight MT Light"/>
          <w:sz w:val="24"/>
          <w:szCs w:val="24"/>
          <w:lang w:val="pt-BR"/>
        </w:rPr>
        <w:t xml:space="preserve">di _______________ </w:t>
      </w:r>
    </w:p>
    <w:p w14:paraId="692441FF" w14:textId="77777777" w:rsidR="00CC09E9" w:rsidRPr="00C43C53" w:rsidRDefault="00CC09E9" w:rsidP="00C43C53">
      <w:pPr>
        <w:pStyle w:val="ListParagraph"/>
        <w:spacing w:line="312" w:lineRule="auto"/>
        <w:ind w:left="2268"/>
        <w:rPr>
          <w:rFonts w:ascii="Footlight MT Light" w:hAnsi="Footlight MT Light"/>
          <w:sz w:val="24"/>
          <w:szCs w:val="24"/>
          <w:lang w:val="pt-BR"/>
        </w:rPr>
      </w:pPr>
      <w:r w:rsidRPr="00C43C53">
        <w:rPr>
          <w:rFonts w:ascii="Footlight MT Light" w:hAnsi="Footlight MT Light"/>
          <w:sz w:val="24"/>
          <w:szCs w:val="24"/>
          <w:lang w:val="pt-BR"/>
        </w:rPr>
        <w:t>Pada tanggal _____________________</w:t>
      </w:r>
    </w:p>
    <w:p w14:paraId="2F04C60E" w14:textId="77777777" w:rsidR="00CC09E9" w:rsidRPr="005D0975" w:rsidRDefault="00CC09E9" w:rsidP="00C43C53">
      <w:pPr>
        <w:pStyle w:val="ListParagraph"/>
        <w:spacing w:line="312" w:lineRule="auto"/>
        <w:rPr>
          <w:rFonts w:ascii="Footlight MT Light" w:hAnsi="Footlight MT Light"/>
          <w:szCs w:val="24"/>
          <w:lang w:val="pt-BR"/>
        </w:rPr>
      </w:pPr>
    </w:p>
    <w:p w14:paraId="652EC892" w14:textId="49E82AC1" w:rsidR="00CC09E9" w:rsidRPr="00C43C53" w:rsidRDefault="00CC09E9" w:rsidP="00C43C53">
      <w:pPr>
        <w:pStyle w:val="ListParagraph"/>
        <w:spacing w:line="312" w:lineRule="auto"/>
        <w:ind w:left="4320" w:hanging="1440"/>
        <w:rPr>
          <w:rFonts w:ascii="Footlight MT Light" w:hAnsi="Footlight MT Light"/>
          <w:b/>
          <w:sz w:val="24"/>
          <w:szCs w:val="24"/>
          <w:lang w:val="id-ID"/>
        </w:rPr>
      </w:pPr>
      <w:r w:rsidRPr="00C43C53">
        <w:rPr>
          <w:rFonts w:ascii="Footlight MT Light" w:hAnsi="Footlight MT Light"/>
          <w:b/>
          <w:sz w:val="24"/>
          <w:szCs w:val="24"/>
          <w:lang w:val="id-ID"/>
        </w:rPr>
        <w:t>TERJAMIN</w:t>
      </w:r>
      <w:r w:rsidRPr="00C43C53">
        <w:rPr>
          <w:rFonts w:ascii="Footlight MT Light" w:hAnsi="Footlight MT Light"/>
          <w:b/>
          <w:sz w:val="24"/>
          <w:szCs w:val="24"/>
          <w:lang w:val="pt-BR"/>
        </w:rPr>
        <w:tab/>
      </w:r>
      <w:r w:rsidRPr="00C43C53">
        <w:rPr>
          <w:rFonts w:ascii="Footlight MT Light" w:hAnsi="Footlight MT Light"/>
          <w:b/>
          <w:sz w:val="24"/>
          <w:szCs w:val="24"/>
          <w:lang w:val="pt-BR"/>
        </w:rPr>
        <w:tab/>
      </w:r>
      <w:r w:rsidRPr="00C43C53">
        <w:rPr>
          <w:rFonts w:ascii="Footlight MT Light" w:hAnsi="Footlight MT Light"/>
          <w:b/>
          <w:sz w:val="24"/>
          <w:szCs w:val="24"/>
          <w:lang w:val="pt-BR"/>
        </w:rPr>
        <w:tab/>
      </w:r>
      <w:r w:rsidRPr="00C43C53">
        <w:rPr>
          <w:rFonts w:ascii="Footlight MT Light" w:hAnsi="Footlight MT Light"/>
          <w:b/>
          <w:sz w:val="24"/>
          <w:szCs w:val="24"/>
          <w:lang w:val="id-ID"/>
        </w:rPr>
        <w:t xml:space="preserve">PENJAMIN </w:t>
      </w:r>
    </w:p>
    <w:p w14:paraId="4ED17FCD" w14:textId="77777777" w:rsidR="00CC09E9" w:rsidRPr="005D0975" w:rsidRDefault="00CC09E9" w:rsidP="00C43C53">
      <w:pPr>
        <w:pStyle w:val="ListParagraph"/>
        <w:spacing w:line="312" w:lineRule="auto"/>
        <w:ind w:left="4320" w:hanging="1440"/>
        <w:rPr>
          <w:rFonts w:ascii="Footlight MT Light" w:hAnsi="Footlight MT Light"/>
          <w:b/>
          <w:szCs w:val="24"/>
          <w:lang w:val="id-ID"/>
        </w:rPr>
      </w:pPr>
    </w:p>
    <w:p w14:paraId="5620B17D" w14:textId="77777777" w:rsidR="00CC09E9" w:rsidRPr="00C43C53" w:rsidRDefault="00CC09E9" w:rsidP="00C43C53">
      <w:pPr>
        <w:pStyle w:val="ListParagraph"/>
        <w:spacing w:line="312" w:lineRule="auto"/>
        <w:ind w:left="4320" w:hanging="1440"/>
        <w:rPr>
          <w:rFonts w:ascii="Footlight MT Light" w:hAnsi="Footlight MT Light"/>
          <w:szCs w:val="24"/>
          <w:lang w:val="id-ID"/>
        </w:rPr>
      </w:pPr>
      <w:r w:rsidRPr="00C43C53">
        <w:rPr>
          <w:rFonts w:ascii="Footlight MT Light" w:hAnsi="Footlight MT Light"/>
          <w:b/>
          <w:szCs w:val="24"/>
          <w:lang w:val="id-ID"/>
        </w:rPr>
        <w:tab/>
      </w:r>
      <w:r w:rsidRPr="00C43C53">
        <w:rPr>
          <w:rFonts w:ascii="Footlight MT Light" w:hAnsi="Footlight MT Light"/>
          <w:b/>
          <w:szCs w:val="24"/>
          <w:lang w:val="id-ID"/>
        </w:rPr>
        <w:tab/>
      </w:r>
      <w:r w:rsidRPr="00C43C53">
        <w:rPr>
          <w:rFonts w:ascii="Footlight MT Light" w:hAnsi="Footlight MT Light"/>
          <w:b/>
          <w:szCs w:val="24"/>
          <w:lang w:val="id-ID"/>
        </w:rPr>
        <w:tab/>
      </w:r>
      <w:r w:rsidRPr="00C43C53">
        <w:rPr>
          <w:rFonts w:ascii="Footlight MT Light" w:hAnsi="Footlight MT Light"/>
          <w:sz w:val="24"/>
          <w:szCs w:val="24"/>
          <w:lang w:val="id-ID"/>
        </w:rPr>
        <w:t>Meterai Rp. 6.000,-</w:t>
      </w:r>
    </w:p>
    <w:p w14:paraId="3F45F655" w14:textId="77777777" w:rsidR="00CC09E9" w:rsidRPr="00C43C53" w:rsidRDefault="00CC09E9" w:rsidP="00C43C53">
      <w:pPr>
        <w:pStyle w:val="ListParagraph"/>
        <w:spacing w:line="312" w:lineRule="auto"/>
        <w:rPr>
          <w:rFonts w:ascii="Footlight MT Light" w:hAnsi="Footlight MT Light"/>
          <w:b/>
          <w:szCs w:val="24"/>
          <w:lang w:val="pt-BR"/>
        </w:rPr>
      </w:pPr>
    </w:p>
    <w:p w14:paraId="7A07E042" w14:textId="77777777" w:rsidR="00CC09E9" w:rsidRPr="00C43C53" w:rsidRDefault="00CC09E9" w:rsidP="00C43C53">
      <w:pPr>
        <w:pStyle w:val="ListParagraph"/>
        <w:spacing w:line="312" w:lineRule="auto"/>
        <w:rPr>
          <w:rFonts w:ascii="Footlight MT Light" w:hAnsi="Footlight MT Light"/>
          <w:b/>
          <w:sz w:val="24"/>
          <w:szCs w:val="24"/>
          <w:lang w:val="pt-BR"/>
        </w:rPr>
      </w:pPr>
      <w:r w:rsidRPr="00C43C53">
        <w:rPr>
          <w:rFonts w:ascii="Footlight MT Light" w:hAnsi="Footlight MT Light"/>
          <w:b/>
          <w:sz w:val="24"/>
          <w:szCs w:val="24"/>
          <w:lang w:val="pt-BR"/>
        </w:rPr>
        <w:tab/>
      </w:r>
      <w:r w:rsidRPr="00C43C53">
        <w:rPr>
          <w:rFonts w:ascii="Footlight MT Light" w:hAnsi="Footlight MT Light"/>
          <w:b/>
          <w:sz w:val="24"/>
          <w:szCs w:val="24"/>
          <w:lang w:val="id-ID"/>
        </w:rPr>
        <w:tab/>
      </w:r>
      <w:r w:rsidRPr="00C43C53">
        <w:rPr>
          <w:rFonts w:ascii="Footlight MT Light" w:hAnsi="Footlight MT Light"/>
          <w:b/>
          <w:sz w:val="24"/>
          <w:szCs w:val="24"/>
          <w:lang w:val="id-ID"/>
        </w:rPr>
        <w:tab/>
      </w:r>
      <w:r w:rsidRPr="00C43C53">
        <w:rPr>
          <w:rFonts w:ascii="Footlight MT Light" w:hAnsi="Footlight MT Light"/>
          <w:b/>
          <w:sz w:val="24"/>
          <w:szCs w:val="24"/>
          <w:lang w:val="pt-BR"/>
        </w:rPr>
        <w:t>_____________</w:t>
      </w:r>
      <w:r w:rsidRPr="00C43C53">
        <w:rPr>
          <w:rFonts w:ascii="Footlight MT Light" w:hAnsi="Footlight MT Light"/>
          <w:b/>
          <w:sz w:val="24"/>
          <w:szCs w:val="24"/>
          <w:lang w:val="pt-BR"/>
        </w:rPr>
        <w:tab/>
        <w:t xml:space="preserve">  </w:t>
      </w:r>
      <w:r w:rsidRPr="00C43C53">
        <w:rPr>
          <w:rFonts w:ascii="Footlight MT Light" w:hAnsi="Footlight MT Light"/>
          <w:b/>
          <w:sz w:val="24"/>
          <w:szCs w:val="24"/>
          <w:lang w:val="pt-BR"/>
        </w:rPr>
        <w:tab/>
        <w:t>_________________</w:t>
      </w:r>
      <w:r w:rsidRPr="00C43C53">
        <w:rPr>
          <w:rFonts w:ascii="Footlight MT Light" w:hAnsi="Footlight MT Light"/>
          <w:b/>
          <w:sz w:val="24"/>
          <w:szCs w:val="24"/>
          <w:lang w:val="pt-BR"/>
        </w:rPr>
        <w:tab/>
      </w:r>
    </w:p>
    <w:p w14:paraId="095D2F73" w14:textId="3924F363" w:rsidR="001E57AC" w:rsidRDefault="00CC09E9">
      <w:pPr>
        <w:pStyle w:val="ListParagraph"/>
        <w:spacing w:line="312" w:lineRule="auto"/>
        <w:ind w:left="2160" w:firstLine="720"/>
        <w:rPr>
          <w:rFonts w:ascii="Footlight MT Light" w:hAnsi="Footlight MT Light"/>
          <w:i/>
          <w:sz w:val="24"/>
          <w:szCs w:val="24"/>
          <w:lang w:val="id-ID"/>
        </w:rPr>
      </w:pPr>
      <w:r w:rsidRPr="00C43C53">
        <w:rPr>
          <w:rFonts w:ascii="Footlight MT Light" w:hAnsi="Footlight MT Light"/>
          <w:i/>
          <w:sz w:val="24"/>
          <w:szCs w:val="24"/>
          <w:lang w:val="id-ID"/>
        </w:rPr>
        <w:t>[Nama &amp;</w:t>
      </w:r>
      <w:r w:rsidRPr="00C43C53">
        <w:rPr>
          <w:rFonts w:ascii="Footlight MT Light" w:hAnsi="Footlight MT Light"/>
          <w:i/>
          <w:sz w:val="24"/>
          <w:szCs w:val="24"/>
          <w:lang w:val="pt-BR"/>
        </w:rPr>
        <w:t xml:space="preserve"> </w:t>
      </w:r>
      <w:r w:rsidRPr="00C43C53">
        <w:rPr>
          <w:rFonts w:ascii="Footlight MT Light" w:hAnsi="Footlight MT Light"/>
          <w:i/>
          <w:sz w:val="24"/>
          <w:szCs w:val="24"/>
          <w:lang w:val="id-ID"/>
        </w:rPr>
        <w:t>Jabatan]</w:t>
      </w:r>
      <w:r w:rsidRPr="00C43C53">
        <w:rPr>
          <w:rFonts w:ascii="Footlight MT Light" w:hAnsi="Footlight MT Light"/>
          <w:i/>
          <w:sz w:val="24"/>
          <w:szCs w:val="24"/>
          <w:lang w:val="id-ID"/>
        </w:rPr>
        <w:tab/>
      </w:r>
      <w:r w:rsidRPr="00C43C53">
        <w:rPr>
          <w:rFonts w:ascii="Footlight MT Light" w:hAnsi="Footlight MT Light"/>
          <w:i/>
          <w:sz w:val="24"/>
          <w:szCs w:val="24"/>
          <w:lang w:val="id-ID"/>
        </w:rPr>
        <w:tab/>
        <w:t>[Nama &amp;</w:t>
      </w:r>
      <w:r w:rsidRPr="00C43C53">
        <w:rPr>
          <w:rFonts w:ascii="Footlight MT Light" w:hAnsi="Footlight MT Light"/>
          <w:i/>
          <w:sz w:val="24"/>
          <w:szCs w:val="24"/>
          <w:lang w:val="pt-BR"/>
        </w:rPr>
        <w:t xml:space="preserve"> </w:t>
      </w:r>
      <w:r w:rsidRPr="00C43C53">
        <w:rPr>
          <w:rFonts w:ascii="Footlight MT Light" w:hAnsi="Footlight MT Light"/>
          <w:i/>
          <w:sz w:val="24"/>
          <w:szCs w:val="24"/>
          <w:lang w:val="id-ID"/>
        </w:rPr>
        <w:t>Jabatan]</w:t>
      </w:r>
      <w:bookmarkStart w:id="1687" w:name="_Toc526258125"/>
      <w:bookmarkStart w:id="1688" w:name="_Toc283710693"/>
      <w:bookmarkStart w:id="1689" w:name="_Toc283710498"/>
      <w:bookmarkStart w:id="1690" w:name="_Toc283710302"/>
      <w:bookmarkStart w:id="1691" w:name="_Toc281290561"/>
      <w:bookmarkStart w:id="1692" w:name="_Toc280827085"/>
    </w:p>
    <w:p w14:paraId="5999F29B" w14:textId="24D158DD" w:rsidR="003E07BA" w:rsidRDefault="003E07BA">
      <w:pPr>
        <w:jc w:val="left"/>
        <w:rPr>
          <w:rFonts w:ascii="Footlight MT Light" w:hAnsi="Footlight MT Light"/>
          <w:b/>
          <w:i/>
          <w:sz w:val="24"/>
          <w:szCs w:val="24"/>
        </w:rPr>
      </w:pPr>
      <w:r>
        <w:rPr>
          <w:rFonts w:ascii="Footlight MT Light" w:hAnsi="Footlight MT Light"/>
          <w:b/>
          <w:i/>
          <w:sz w:val="24"/>
          <w:szCs w:val="24"/>
        </w:rPr>
        <w:br w:type="page"/>
      </w:r>
    </w:p>
    <w:p w14:paraId="3ECE1BB6" w14:textId="68366212" w:rsidR="00CC09E9" w:rsidRPr="005D0975" w:rsidRDefault="00CC09E9" w:rsidP="00C43C53">
      <w:pPr>
        <w:pStyle w:val="Heading2"/>
        <w:numPr>
          <w:ilvl w:val="0"/>
          <w:numId w:val="353"/>
        </w:numPr>
        <w:ind w:left="426" w:hanging="426"/>
        <w:jc w:val="both"/>
        <w:rPr>
          <w:rFonts w:ascii="Footlight MT Light" w:hAnsi="Footlight MT Light"/>
          <w:sz w:val="24"/>
          <w:szCs w:val="24"/>
          <w:lang w:val="id-ID"/>
        </w:rPr>
      </w:pPr>
      <w:bookmarkStart w:id="1693" w:name="_Toc527975928"/>
      <w:bookmarkStart w:id="1694" w:name="_Toc527981630"/>
      <w:bookmarkStart w:id="1695" w:name="_Toc528241166"/>
      <w:bookmarkStart w:id="1696" w:name="_Toc528241733"/>
      <w:bookmarkStart w:id="1697" w:name="_Toc528241734"/>
      <w:bookmarkEnd w:id="1693"/>
      <w:bookmarkEnd w:id="1694"/>
      <w:bookmarkEnd w:id="1695"/>
      <w:bookmarkEnd w:id="1696"/>
      <w:r w:rsidRPr="00C43C53">
        <w:rPr>
          <w:rFonts w:ascii="Footlight MT Light" w:hAnsi="Footlight MT Light"/>
          <w:sz w:val="24"/>
          <w:szCs w:val="24"/>
          <w:lang w:val="id-ID"/>
        </w:rPr>
        <w:t>BENTUK JAMINAN UANG MUKA DARI BANK</w:t>
      </w:r>
      <w:bookmarkEnd w:id="1687"/>
      <w:bookmarkEnd w:id="1688"/>
      <w:bookmarkEnd w:id="1689"/>
      <w:bookmarkEnd w:id="1690"/>
      <w:bookmarkEnd w:id="1691"/>
      <w:bookmarkEnd w:id="1692"/>
      <w:bookmarkEnd w:id="1697"/>
    </w:p>
    <w:p w14:paraId="2470F0F7" w14:textId="77777777" w:rsidR="00BA0D3B" w:rsidRDefault="00BA0D3B" w:rsidP="00CC09E9">
      <w:pPr>
        <w:jc w:val="center"/>
        <w:rPr>
          <w:rFonts w:ascii="Footlight MT Light" w:hAnsi="Footlight MT Light"/>
          <w:i/>
          <w:sz w:val="24"/>
          <w:szCs w:val="24"/>
          <w:lang w:val="nl-NL"/>
        </w:rPr>
      </w:pPr>
    </w:p>
    <w:p w14:paraId="0409DF13" w14:textId="35B60F2D" w:rsidR="00CC09E9" w:rsidRPr="00C43C53" w:rsidRDefault="00CC09E9" w:rsidP="00CC09E9">
      <w:pPr>
        <w:jc w:val="center"/>
        <w:rPr>
          <w:rFonts w:ascii="Footlight MT Light" w:hAnsi="Footlight MT Light"/>
          <w:i/>
          <w:sz w:val="24"/>
          <w:szCs w:val="24"/>
          <w:lang w:val="nl-NL"/>
        </w:rPr>
      </w:pPr>
      <w:r w:rsidRPr="00C43C53">
        <w:rPr>
          <w:rFonts w:ascii="Footlight MT Light" w:hAnsi="Footlight MT Light"/>
          <w:i/>
          <w:sz w:val="24"/>
          <w:szCs w:val="24"/>
          <w:lang w:val="nl-NL"/>
        </w:rPr>
        <w:t>[Kop Bank Penerbit Jaminan]</w:t>
      </w:r>
    </w:p>
    <w:p w14:paraId="09BF9A19" w14:textId="77777777" w:rsidR="00CC09E9" w:rsidRPr="00C43C53" w:rsidRDefault="00CC09E9" w:rsidP="00CC09E9">
      <w:pPr>
        <w:jc w:val="center"/>
        <w:rPr>
          <w:rFonts w:ascii="Footlight MT Light" w:hAnsi="Footlight MT Light"/>
          <w:b/>
          <w:i/>
          <w:sz w:val="24"/>
          <w:szCs w:val="24"/>
          <w:lang w:val="nl-NL"/>
        </w:rPr>
      </w:pPr>
    </w:p>
    <w:p w14:paraId="16875B6B" w14:textId="77777777" w:rsidR="00CC09E9" w:rsidRPr="00C43C53" w:rsidRDefault="00CC09E9" w:rsidP="00CC09E9">
      <w:pPr>
        <w:jc w:val="center"/>
        <w:rPr>
          <w:rFonts w:ascii="Footlight MT Light" w:hAnsi="Footlight MT Light"/>
          <w:b/>
          <w:sz w:val="24"/>
          <w:szCs w:val="24"/>
          <w:lang w:val="nl-NL"/>
        </w:rPr>
      </w:pPr>
      <w:r w:rsidRPr="00C43C53">
        <w:rPr>
          <w:rFonts w:ascii="Footlight MT Light" w:hAnsi="Footlight MT Light"/>
          <w:b/>
          <w:sz w:val="24"/>
          <w:szCs w:val="24"/>
          <w:lang w:val="nl-NL"/>
        </w:rPr>
        <w:t>GARANSI BANK</w:t>
      </w:r>
    </w:p>
    <w:p w14:paraId="61CAE366" w14:textId="77777777" w:rsidR="00CC09E9" w:rsidRPr="00C43C53" w:rsidRDefault="00CC09E9" w:rsidP="00CC09E9">
      <w:pPr>
        <w:jc w:val="center"/>
        <w:rPr>
          <w:rFonts w:ascii="Footlight MT Light" w:hAnsi="Footlight MT Light"/>
          <w:b/>
          <w:sz w:val="24"/>
          <w:szCs w:val="24"/>
          <w:lang w:val="nl-NL"/>
        </w:rPr>
      </w:pPr>
      <w:r w:rsidRPr="00C43C53">
        <w:rPr>
          <w:rFonts w:ascii="Footlight MT Light" w:hAnsi="Footlight MT Light"/>
          <w:b/>
          <w:sz w:val="24"/>
          <w:szCs w:val="24"/>
          <w:lang w:val="nl-NL"/>
        </w:rPr>
        <w:t>sebagai</w:t>
      </w:r>
    </w:p>
    <w:p w14:paraId="3F829D7E" w14:textId="77777777" w:rsidR="00CC09E9" w:rsidRPr="00C43C53" w:rsidRDefault="00CC09E9" w:rsidP="00CC09E9">
      <w:pPr>
        <w:jc w:val="center"/>
        <w:rPr>
          <w:rFonts w:ascii="Footlight MT Light" w:hAnsi="Footlight MT Light"/>
          <w:b/>
          <w:sz w:val="24"/>
          <w:szCs w:val="24"/>
          <w:lang w:val="nl-NL"/>
        </w:rPr>
      </w:pPr>
      <w:r w:rsidRPr="00C43C53">
        <w:rPr>
          <w:rFonts w:ascii="Footlight MT Light" w:hAnsi="Footlight MT Light"/>
          <w:b/>
          <w:sz w:val="24"/>
          <w:szCs w:val="24"/>
          <w:lang w:val="id-ID"/>
        </w:rPr>
        <w:t xml:space="preserve">JAMINAN </w:t>
      </w:r>
      <w:r w:rsidRPr="00C43C53">
        <w:rPr>
          <w:rFonts w:ascii="Footlight MT Light" w:hAnsi="Footlight MT Light"/>
          <w:b/>
          <w:sz w:val="24"/>
          <w:szCs w:val="24"/>
          <w:lang w:val="nl-NL"/>
        </w:rPr>
        <w:t>UANG MUKA</w:t>
      </w:r>
    </w:p>
    <w:p w14:paraId="10E0B1A9" w14:textId="77777777" w:rsidR="00CC09E9" w:rsidRPr="00C43C53" w:rsidRDefault="00CC09E9" w:rsidP="00CC09E9">
      <w:pPr>
        <w:jc w:val="center"/>
        <w:rPr>
          <w:rFonts w:ascii="Footlight MT Light" w:hAnsi="Footlight MT Light"/>
          <w:sz w:val="24"/>
          <w:szCs w:val="24"/>
          <w:lang w:val="nl-NL"/>
        </w:rPr>
      </w:pPr>
      <w:r w:rsidRPr="00C43C53">
        <w:rPr>
          <w:rFonts w:ascii="Footlight MT Light" w:hAnsi="Footlight MT Light"/>
          <w:sz w:val="24"/>
          <w:szCs w:val="24"/>
          <w:lang w:val="nl-NL"/>
        </w:rPr>
        <w:t>No. ____________________</w:t>
      </w:r>
    </w:p>
    <w:p w14:paraId="170C4D6E" w14:textId="77777777" w:rsidR="00CC09E9" w:rsidRPr="00C43C53" w:rsidRDefault="00CC09E9" w:rsidP="00CC09E9">
      <w:pPr>
        <w:jc w:val="center"/>
        <w:rPr>
          <w:rFonts w:ascii="Footlight MT Light" w:hAnsi="Footlight MT Light"/>
          <w:sz w:val="24"/>
          <w:szCs w:val="24"/>
          <w:lang w:val="nl-NL"/>
        </w:rPr>
      </w:pPr>
    </w:p>
    <w:p w14:paraId="4E032ECE" w14:textId="1BD8EF60" w:rsidR="00CC09E9" w:rsidRPr="00C43C53" w:rsidRDefault="00CC09E9" w:rsidP="00CC09E9">
      <w:pPr>
        <w:rPr>
          <w:rFonts w:ascii="Footlight MT Light" w:hAnsi="Footlight MT Light"/>
          <w:sz w:val="24"/>
          <w:szCs w:val="24"/>
          <w:lang w:val="nl-NL"/>
        </w:rPr>
      </w:pPr>
      <w:r w:rsidRPr="00C43C53">
        <w:rPr>
          <w:rFonts w:ascii="Footlight MT Light" w:hAnsi="Footlight MT Light"/>
          <w:sz w:val="24"/>
          <w:szCs w:val="24"/>
          <w:lang w:val="nl-NL"/>
        </w:rPr>
        <w:t>Yang bertanda tangan dibawah ini: ____________________ dalam jabatan selaku ____________  dalam hal ini bertindak untuk dan atas nama ______________</w:t>
      </w:r>
      <w:r w:rsidR="00BA0D3B">
        <w:rPr>
          <w:rFonts w:ascii="Footlight MT Light" w:hAnsi="Footlight MT Light"/>
          <w:sz w:val="24"/>
          <w:szCs w:val="24"/>
          <w:lang w:val="nl-NL"/>
        </w:rPr>
        <w:t xml:space="preserve"> </w:t>
      </w:r>
      <w:r w:rsidRPr="00C43C53">
        <w:rPr>
          <w:rFonts w:ascii="Footlight MT Light" w:hAnsi="Footlight MT Light"/>
          <w:i/>
          <w:sz w:val="24"/>
          <w:szCs w:val="24"/>
          <w:lang w:val="nl-NL"/>
        </w:rPr>
        <w:t xml:space="preserve">[nama bank]  </w:t>
      </w:r>
      <w:r w:rsidRPr="00C43C53">
        <w:rPr>
          <w:rFonts w:ascii="Footlight MT Light" w:hAnsi="Footlight MT Light"/>
          <w:sz w:val="24"/>
          <w:szCs w:val="24"/>
          <w:lang w:val="nl-NL"/>
        </w:rPr>
        <w:t xml:space="preserve">berkedudukan di _________________________________________ </w:t>
      </w:r>
      <w:r w:rsidRPr="00C43C53">
        <w:rPr>
          <w:rFonts w:ascii="Footlight MT Light" w:hAnsi="Footlight MT Light"/>
          <w:i/>
          <w:sz w:val="24"/>
          <w:szCs w:val="24"/>
          <w:lang w:val="nl-NL"/>
        </w:rPr>
        <w:t>[alamat]</w:t>
      </w:r>
    </w:p>
    <w:p w14:paraId="6B27775D" w14:textId="77777777" w:rsidR="00CC09E9" w:rsidRPr="00C43C53" w:rsidRDefault="00CC09E9" w:rsidP="00CC09E9">
      <w:pPr>
        <w:rPr>
          <w:rFonts w:ascii="Footlight MT Light" w:hAnsi="Footlight MT Light"/>
          <w:sz w:val="24"/>
          <w:szCs w:val="24"/>
          <w:lang w:val="nl-NL"/>
        </w:rPr>
      </w:pPr>
    </w:p>
    <w:p w14:paraId="641B2584" w14:textId="77777777"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lang w:val="nl-NL"/>
        </w:rPr>
        <w:t>untuk selanjutnya disebut</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 xml:space="preserve">: </w:t>
      </w:r>
      <w:r w:rsidRPr="00C43C53">
        <w:rPr>
          <w:rFonts w:ascii="Footlight MT Light" w:hAnsi="Footlight MT Light"/>
          <w:sz w:val="24"/>
          <w:szCs w:val="24"/>
          <w:lang w:val="id-ID"/>
        </w:rPr>
        <w:tab/>
      </w:r>
      <w:r w:rsidRPr="00C43C53">
        <w:rPr>
          <w:rFonts w:ascii="Footlight MT Light" w:hAnsi="Footlight MT Light"/>
          <w:b/>
          <w:sz w:val="24"/>
          <w:szCs w:val="24"/>
          <w:lang w:val="nl-NL"/>
        </w:rPr>
        <w:t>PENJAMIN</w:t>
      </w:r>
    </w:p>
    <w:p w14:paraId="007B2707" w14:textId="77777777" w:rsidR="00CC09E9" w:rsidRPr="00C43C53" w:rsidRDefault="00CC09E9" w:rsidP="00CC09E9">
      <w:pPr>
        <w:rPr>
          <w:rFonts w:ascii="Footlight MT Light" w:hAnsi="Footlight MT Light"/>
          <w:sz w:val="24"/>
          <w:szCs w:val="24"/>
          <w:lang w:val="nl-NL"/>
        </w:rPr>
      </w:pPr>
    </w:p>
    <w:p w14:paraId="0F94E481" w14:textId="77777777" w:rsidR="00CC09E9" w:rsidRPr="00C43C53" w:rsidRDefault="00CC09E9" w:rsidP="00CC09E9">
      <w:pPr>
        <w:rPr>
          <w:rFonts w:ascii="Footlight MT Light" w:hAnsi="Footlight MT Light"/>
          <w:sz w:val="24"/>
          <w:szCs w:val="24"/>
          <w:lang w:val="nl-NL"/>
        </w:rPr>
      </w:pPr>
      <w:r w:rsidRPr="00C43C53">
        <w:rPr>
          <w:rFonts w:ascii="Footlight MT Light" w:hAnsi="Footlight MT Light"/>
          <w:sz w:val="24"/>
          <w:szCs w:val="24"/>
          <w:lang w:val="nl-NL"/>
        </w:rPr>
        <w:t>dengan ini menyatakan akan membayar kepada:</w:t>
      </w:r>
    </w:p>
    <w:p w14:paraId="5E0EDBBD" w14:textId="6C63FFD4" w:rsidR="00CC09E9" w:rsidRPr="00C43C53" w:rsidRDefault="00CC09E9" w:rsidP="00CC09E9">
      <w:pPr>
        <w:rPr>
          <w:rFonts w:ascii="Footlight MT Light" w:hAnsi="Footlight MT Light"/>
          <w:sz w:val="24"/>
          <w:szCs w:val="24"/>
          <w:lang w:val="id-ID"/>
        </w:rPr>
      </w:pPr>
      <w:r w:rsidRPr="00C43C53">
        <w:rPr>
          <w:rFonts w:ascii="Footlight MT Light" w:hAnsi="Footlight MT Light"/>
          <w:sz w:val="24"/>
          <w:szCs w:val="24"/>
          <w:lang w:val="nl-NL"/>
        </w:rPr>
        <w:tab/>
      </w:r>
      <w:r w:rsidRPr="00C43C53">
        <w:rPr>
          <w:rFonts w:ascii="Footlight MT Light" w:hAnsi="Footlight MT Light"/>
          <w:sz w:val="24"/>
          <w:szCs w:val="24"/>
          <w:lang w:val="pt-BR"/>
        </w:rPr>
        <w:t>Nama</w:t>
      </w:r>
      <w:r w:rsidRPr="00C43C53">
        <w:rPr>
          <w:rFonts w:ascii="Footlight MT Light" w:hAnsi="Footlight MT Light"/>
          <w:sz w:val="24"/>
          <w:szCs w:val="24"/>
          <w:lang w:val="pt-BR"/>
        </w:rPr>
        <w:tab/>
      </w:r>
      <w:r w:rsidRPr="00C43C53">
        <w:rPr>
          <w:rFonts w:ascii="Footlight MT Light" w:hAnsi="Footlight MT Light"/>
          <w:sz w:val="24"/>
          <w:szCs w:val="24"/>
          <w:lang w:val="pt-BR"/>
        </w:rPr>
        <w:tab/>
        <w:t xml:space="preserve">: </w:t>
      </w:r>
      <w:r w:rsidRPr="00C43C53">
        <w:rPr>
          <w:rFonts w:ascii="Footlight MT Light" w:hAnsi="Footlight MT Light"/>
          <w:i/>
          <w:sz w:val="24"/>
          <w:szCs w:val="24"/>
          <w:lang w:val="pt-BR"/>
        </w:rPr>
        <w:t>_________</w:t>
      </w:r>
      <w:r w:rsidRPr="00C43C53">
        <w:rPr>
          <w:rFonts w:ascii="Footlight MT Light" w:hAnsi="Footlight MT Light"/>
          <w:i/>
          <w:sz w:val="24"/>
          <w:szCs w:val="24"/>
          <w:lang w:val="id-ID"/>
        </w:rPr>
        <w:t>__</w:t>
      </w:r>
      <w:r w:rsidRPr="00C43C53">
        <w:rPr>
          <w:rFonts w:ascii="Footlight MT Light" w:hAnsi="Footlight MT Light"/>
          <w:i/>
          <w:sz w:val="24"/>
          <w:szCs w:val="24"/>
          <w:lang w:val="pt-BR"/>
        </w:rPr>
        <w:t>__</w:t>
      </w:r>
      <w:r w:rsidR="00BA0D3B">
        <w:rPr>
          <w:rFonts w:ascii="Footlight MT Light" w:hAnsi="Footlight MT Light"/>
          <w:i/>
          <w:sz w:val="24"/>
          <w:szCs w:val="24"/>
          <w:lang w:val="pt-BR"/>
        </w:rPr>
        <w:t xml:space="preserve"> </w:t>
      </w:r>
      <w:r w:rsidRPr="00C43C53">
        <w:rPr>
          <w:rFonts w:ascii="Footlight MT Light" w:hAnsi="Footlight MT Light"/>
          <w:i/>
          <w:sz w:val="24"/>
          <w:szCs w:val="24"/>
          <w:lang w:val="pt-BR"/>
        </w:rPr>
        <w:t>[</w:t>
      </w:r>
      <w:r w:rsidRPr="00C43C53">
        <w:rPr>
          <w:rFonts w:ascii="Footlight MT Light" w:hAnsi="Footlight MT Light"/>
          <w:i/>
          <w:sz w:val="24"/>
          <w:szCs w:val="24"/>
          <w:lang w:val="id-ID"/>
        </w:rPr>
        <w:t xml:space="preserve">nama </w:t>
      </w:r>
      <w:r w:rsidRPr="00C43C53">
        <w:rPr>
          <w:rFonts w:ascii="Footlight MT Light" w:hAnsi="Footlight MT Light"/>
          <w:i/>
          <w:sz w:val="24"/>
          <w:szCs w:val="24"/>
        </w:rPr>
        <w:t>Pejabat Penandatangan Kontrak</w:t>
      </w:r>
      <w:r w:rsidRPr="00C43C53">
        <w:rPr>
          <w:rFonts w:ascii="Footlight MT Light" w:hAnsi="Footlight MT Light"/>
          <w:i/>
          <w:sz w:val="24"/>
          <w:szCs w:val="24"/>
          <w:lang w:val="id-ID"/>
        </w:rPr>
        <w:t>]</w:t>
      </w:r>
    </w:p>
    <w:p w14:paraId="7B10D3CF" w14:textId="77777777"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ab/>
        <w:t>Alamat</w:t>
      </w:r>
      <w:r w:rsidRPr="00C43C53">
        <w:rPr>
          <w:rFonts w:ascii="Footlight MT Light" w:hAnsi="Footlight MT Light"/>
          <w:sz w:val="24"/>
          <w:szCs w:val="24"/>
          <w:lang w:val="pt-BR"/>
        </w:rPr>
        <w:tab/>
      </w:r>
      <w:r w:rsidRPr="00C43C53">
        <w:rPr>
          <w:rFonts w:ascii="Footlight MT Light" w:hAnsi="Footlight MT Light"/>
          <w:sz w:val="24"/>
          <w:szCs w:val="24"/>
          <w:lang w:val="pt-BR"/>
        </w:rPr>
        <w:tab/>
        <w:t>:</w:t>
      </w:r>
      <w:r w:rsidRPr="00C43C53">
        <w:rPr>
          <w:rFonts w:ascii="Footlight MT Light" w:hAnsi="Footlight MT Light"/>
          <w:sz w:val="24"/>
          <w:szCs w:val="24"/>
          <w:lang w:val="id-ID"/>
        </w:rPr>
        <w:t xml:space="preserve"> __</w:t>
      </w:r>
      <w:r w:rsidRPr="00C43C53">
        <w:rPr>
          <w:rFonts w:ascii="Footlight MT Light" w:hAnsi="Footlight MT Light"/>
          <w:sz w:val="24"/>
          <w:szCs w:val="24"/>
          <w:lang w:val="pt-BR"/>
        </w:rPr>
        <w:t>________________________________________</w:t>
      </w:r>
    </w:p>
    <w:p w14:paraId="4F9AB53E" w14:textId="77777777" w:rsidR="00CC09E9" w:rsidRPr="00C43C53" w:rsidRDefault="00CC09E9" w:rsidP="00CC09E9">
      <w:pPr>
        <w:rPr>
          <w:rFonts w:ascii="Footlight MT Light" w:hAnsi="Footlight MT Light"/>
          <w:sz w:val="24"/>
          <w:szCs w:val="24"/>
          <w:lang w:val="pt-BR"/>
        </w:rPr>
      </w:pPr>
    </w:p>
    <w:p w14:paraId="7D27EDE7" w14:textId="77777777"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selanjutnya disebut</w:t>
      </w:r>
      <w:r w:rsidRPr="00C43C53">
        <w:rPr>
          <w:rFonts w:ascii="Footlight MT Light" w:hAnsi="Footlight MT Light"/>
          <w:sz w:val="24"/>
          <w:szCs w:val="24"/>
          <w:lang w:val="id-ID"/>
        </w:rPr>
        <w:t xml:space="preserve"> </w:t>
      </w:r>
      <w:r w:rsidRPr="00C43C53">
        <w:rPr>
          <w:rFonts w:ascii="Footlight MT Light" w:hAnsi="Footlight MT Light"/>
          <w:sz w:val="24"/>
          <w:szCs w:val="24"/>
          <w:lang w:val="pt-BR"/>
        </w:rPr>
        <w:t>:</w:t>
      </w:r>
      <w:r w:rsidRPr="00C43C53">
        <w:rPr>
          <w:rFonts w:ascii="Footlight MT Light" w:hAnsi="Footlight MT Light"/>
          <w:b/>
          <w:sz w:val="24"/>
          <w:szCs w:val="24"/>
          <w:lang w:val="pt-BR"/>
        </w:rPr>
        <w:t xml:space="preserve"> </w:t>
      </w:r>
      <w:r w:rsidRPr="00C43C53">
        <w:rPr>
          <w:rFonts w:ascii="Footlight MT Light" w:hAnsi="Footlight MT Light"/>
          <w:b/>
          <w:sz w:val="24"/>
          <w:szCs w:val="24"/>
          <w:lang w:val="id-ID"/>
        </w:rPr>
        <w:tab/>
      </w:r>
      <w:r w:rsidRPr="00C43C53">
        <w:rPr>
          <w:rFonts w:ascii="Footlight MT Light" w:hAnsi="Footlight MT Light"/>
          <w:b/>
          <w:sz w:val="24"/>
          <w:szCs w:val="24"/>
          <w:lang w:val="id-ID"/>
        </w:rPr>
        <w:tab/>
      </w:r>
      <w:r w:rsidRPr="00C43C53">
        <w:rPr>
          <w:rFonts w:ascii="Footlight MT Light" w:hAnsi="Footlight MT Light"/>
          <w:b/>
          <w:sz w:val="24"/>
          <w:szCs w:val="24"/>
          <w:lang w:val="pt-BR"/>
        </w:rPr>
        <w:t>PENERIMA JAMINAN</w:t>
      </w:r>
    </w:p>
    <w:p w14:paraId="7FDEA3B6" w14:textId="77777777" w:rsidR="00CC09E9" w:rsidRPr="00C43C53" w:rsidRDefault="00CC09E9" w:rsidP="00CC09E9">
      <w:pPr>
        <w:rPr>
          <w:rFonts w:ascii="Footlight MT Light" w:hAnsi="Footlight MT Light"/>
          <w:sz w:val="24"/>
          <w:szCs w:val="24"/>
          <w:lang w:val="pt-BR"/>
        </w:rPr>
      </w:pPr>
    </w:p>
    <w:p w14:paraId="52C8159B" w14:textId="0AC68C1D"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sejumlah uang Rp ___________________(terbilang ______________) dalam bentuk garansi bank sebagai  Jaminan</w:t>
      </w:r>
      <w:r w:rsidRPr="00C43C53">
        <w:rPr>
          <w:rFonts w:ascii="Footlight MT Light" w:hAnsi="Footlight MT Light"/>
          <w:sz w:val="24"/>
          <w:szCs w:val="24"/>
          <w:lang w:val="id-ID"/>
        </w:rPr>
        <w:t xml:space="preserve"> </w:t>
      </w:r>
      <w:r w:rsidRPr="00C43C53">
        <w:rPr>
          <w:rFonts w:ascii="Footlight MT Light" w:hAnsi="Footlight MT Light"/>
          <w:sz w:val="24"/>
          <w:szCs w:val="24"/>
          <w:lang w:val="pt-BR"/>
        </w:rPr>
        <w:t xml:space="preserve">Uang Muka </w:t>
      </w:r>
      <w:r w:rsidRPr="00C43C53">
        <w:rPr>
          <w:rFonts w:ascii="Footlight MT Light" w:hAnsi="Footlight MT Light"/>
          <w:sz w:val="24"/>
          <w:szCs w:val="24"/>
          <w:lang w:val="id-ID"/>
        </w:rPr>
        <w:t xml:space="preserve">atas pekerjaan _________ berdasarkan Kontrak No.___________tanggal___________, </w:t>
      </w:r>
      <w:r w:rsidRPr="00C43C53">
        <w:rPr>
          <w:rFonts w:ascii="Footlight MT Light" w:hAnsi="Footlight MT Light"/>
          <w:sz w:val="24"/>
          <w:szCs w:val="24"/>
          <w:lang w:val="pt-BR"/>
        </w:rPr>
        <w:t>apabila:</w:t>
      </w:r>
    </w:p>
    <w:p w14:paraId="60F1C28F" w14:textId="77777777"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ab/>
        <w:t>Nama</w:t>
      </w:r>
      <w:r w:rsidRPr="00C43C53">
        <w:rPr>
          <w:rFonts w:ascii="Footlight MT Light" w:hAnsi="Footlight MT Light"/>
          <w:sz w:val="24"/>
          <w:szCs w:val="24"/>
          <w:lang w:val="pt-BR"/>
        </w:rPr>
        <w:tab/>
      </w:r>
      <w:r w:rsidRPr="00C43C53">
        <w:rPr>
          <w:rFonts w:ascii="Footlight MT Light" w:hAnsi="Footlight MT Light"/>
          <w:sz w:val="24"/>
          <w:szCs w:val="24"/>
          <w:lang w:val="pt-BR"/>
        </w:rPr>
        <w:tab/>
        <w:t xml:space="preserve">: </w:t>
      </w:r>
      <w:r w:rsidRPr="00C43C53">
        <w:rPr>
          <w:rFonts w:ascii="Footlight MT Light" w:hAnsi="Footlight MT Light"/>
          <w:sz w:val="24"/>
          <w:szCs w:val="24"/>
          <w:lang w:val="id-ID"/>
        </w:rPr>
        <w:t xml:space="preserve"> </w:t>
      </w:r>
      <w:r w:rsidRPr="00C43C53">
        <w:rPr>
          <w:rFonts w:ascii="Footlight MT Light" w:hAnsi="Footlight MT Light"/>
          <w:sz w:val="24"/>
          <w:szCs w:val="24"/>
          <w:lang w:val="pt-BR"/>
        </w:rPr>
        <w:t xml:space="preserve">______________________________ </w:t>
      </w:r>
      <w:r w:rsidRPr="00C43C53">
        <w:rPr>
          <w:rFonts w:ascii="Footlight MT Light" w:hAnsi="Footlight MT Light"/>
          <w:i/>
          <w:sz w:val="24"/>
          <w:szCs w:val="24"/>
          <w:lang w:val="pt-BR"/>
        </w:rPr>
        <w:t>[</w:t>
      </w:r>
      <w:r w:rsidRPr="00C43C53">
        <w:rPr>
          <w:rFonts w:ascii="Footlight MT Light" w:hAnsi="Footlight MT Light"/>
          <w:i/>
          <w:sz w:val="24"/>
          <w:szCs w:val="24"/>
          <w:lang w:val="id-ID"/>
        </w:rPr>
        <w:t>nama penyedia</w:t>
      </w:r>
      <w:r w:rsidRPr="00C43C53">
        <w:rPr>
          <w:rFonts w:ascii="Footlight MT Light" w:hAnsi="Footlight MT Light"/>
          <w:i/>
          <w:sz w:val="24"/>
          <w:szCs w:val="24"/>
          <w:lang w:val="pt-BR"/>
        </w:rPr>
        <w:t>]</w:t>
      </w:r>
    </w:p>
    <w:p w14:paraId="35C1CD54" w14:textId="77777777"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ab/>
        <w:t>Alamat</w:t>
      </w:r>
      <w:r w:rsidRPr="00C43C53">
        <w:rPr>
          <w:rFonts w:ascii="Footlight MT Light" w:hAnsi="Footlight MT Light"/>
          <w:sz w:val="24"/>
          <w:szCs w:val="24"/>
          <w:lang w:val="pt-BR"/>
        </w:rPr>
        <w:tab/>
      </w:r>
      <w:r w:rsidRPr="00C43C53">
        <w:rPr>
          <w:rFonts w:ascii="Footlight MT Light" w:hAnsi="Footlight MT Light"/>
          <w:sz w:val="24"/>
          <w:szCs w:val="24"/>
          <w:lang w:val="pt-BR"/>
        </w:rPr>
        <w:tab/>
        <w:t>: ___________________________________________</w:t>
      </w:r>
    </w:p>
    <w:p w14:paraId="66EEE023" w14:textId="77777777" w:rsidR="00CC09E9" w:rsidRPr="00C43C53" w:rsidRDefault="00CC09E9" w:rsidP="00CC09E9">
      <w:pPr>
        <w:rPr>
          <w:rFonts w:ascii="Footlight MT Light" w:hAnsi="Footlight MT Light"/>
          <w:sz w:val="24"/>
          <w:szCs w:val="24"/>
          <w:lang w:val="pt-BR"/>
        </w:rPr>
      </w:pPr>
    </w:p>
    <w:p w14:paraId="751989A2" w14:textId="77777777"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selanjutnya disebut</w:t>
      </w:r>
      <w:r w:rsidRPr="00C43C53">
        <w:rPr>
          <w:rFonts w:ascii="Footlight MT Light" w:hAnsi="Footlight MT Light"/>
          <w:sz w:val="24"/>
          <w:szCs w:val="24"/>
          <w:lang w:val="id-ID"/>
        </w:rPr>
        <w:t xml:space="preserve"> </w:t>
      </w:r>
      <w:r w:rsidRPr="00C43C53">
        <w:rPr>
          <w:rFonts w:ascii="Footlight MT Light" w:hAnsi="Footlight MT Light"/>
          <w:sz w:val="24"/>
          <w:szCs w:val="24"/>
          <w:lang w:val="pt-BR"/>
        </w:rPr>
        <w:t xml:space="preserve">:  </w:t>
      </w:r>
      <w:r w:rsidRPr="00C43C53">
        <w:rPr>
          <w:rFonts w:ascii="Footlight MT Light" w:hAnsi="Footlight MT Light"/>
          <w:sz w:val="24"/>
          <w:szCs w:val="24"/>
          <w:lang w:val="id-ID"/>
        </w:rPr>
        <w:tab/>
      </w:r>
      <w:r w:rsidRPr="00C43C53">
        <w:rPr>
          <w:rFonts w:ascii="Footlight MT Light" w:hAnsi="Footlight MT Light"/>
          <w:sz w:val="24"/>
          <w:szCs w:val="24"/>
          <w:lang w:val="id-ID"/>
        </w:rPr>
        <w:tab/>
      </w:r>
      <w:r w:rsidRPr="00C43C53">
        <w:rPr>
          <w:rFonts w:ascii="Footlight MT Light" w:hAnsi="Footlight MT Light"/>
          <w:b/>
          <w:sz w:val="24"/>
          <w:szCs w:val="24"/>
          <w:lang w:val="pt-BR"/>
        </w:rPr>
        <w:t>YANG DIJAMIN</w:t>
      </w:r>
    </w:p>
    <w:p w14:paraId="6FC213C5" w14:textId="77777777" w:rsidR="00CC09E9" w:rsidRPr="00C43C53" w:rsidRDefault="00CC09E9" w:rsidP="00CC09E9">
      <w:pPr>
        <w:rPr>
          <w:rFonts w:ascii="Footlight MT Light" w:hAnsi="Footlight MT Light"/>
          <w:sz w:val="24"/>
          <w:szCs w:val="24"/>
          <w:lang w:val="pt-BR"/>
        </w:rPr>
      </w:pPr>
    </w:p>
    <w:p w14:paraId="037D5971" w14:textId="77777777" w:rsidR="00CC09E9" w:rsidRPr="00C43C53" w:rsidRDefault="00CC09E9" w:rsidP="00CC09E9">
      <w:pPr>
        <w:rPr>
          <w:rFonts w:ascii="Footlight MT Light" w:hAnsi="Footlight MT Light"/>
          <w:sz w:val="24"/>
          <w:szCs w:val="24"/>
          <w:lang w:val="pt-BR"/>
        </w:rPr>
      </w:pPr>
      <w:r w:rsidRPr="00C43C53">
        <w:rPr>
          <w:rFonts w:ascii="Footlight MT Light" w:hAnsi="Footlight MT Light"/>
          <w:sz w:val="24"/>
          <w:szCs w:val="24"/>
          <w:lang w:val="pt-BR"/>
        </w:rPr>
        <w:t>ternyata sampai batas waktu yang ditentukan, namun tidak melebihi tanggal batas waktu berlakunya Garansi Bank</w:t>
      </w:r>
      <w:r w:rsidRPr="00C43C53">
        <w:rPr>
          <w:rFonts w:ascii="Footlight MT Light" w:hAnsi="Footlight MT Light"/>
          <w:sz w:val="24"/>
          <w:szCs w:val="24"/>
          <w:lang w:val="id-ID"/>
        </w:rPr>
        <w:t xml:space="preserve"> </w:t>
      </w:r>
      <w:r w:rsidRPr="00C43C53">
        <w:rPr>
          <w:rFonts w:ascii="Footlight MT Light" w:hAnsi="Footlight MT Light"/>
          <w:sz w:val="24"/>
          <w:szCs w:val="24"/>
          <w:lang w:val="pt-BR"/>
        </w:rPr>
        <w:t xml:space="preserve">ini, YANG DIJAMIN </w:t>
      </w:r>
      <w:r w:rsidRPr="00C43C53">
        <w:rPr>
          <w:rFonts w:ascii="Footlight MT Light" w:hAnsi="Footlight MT Light"/>
          <w:sz w:val="24"/>
          <w:szCs w:val="24"/>
          <w:lang w:val="nl-NL"/>
        </w:rPr>
        <w:t>cidera janji</w:t>
      </w:r>
      <w:r w:rsidRPr="00C43C53">
        <w:rPr>
          <w:rFonts w:ascii="Footlight MT Light" w:hAnsi="Footlight MT Light"/>
          <w:sz w:val="24"/>
          <w:szCs w:val="24"/>
          <w:lang w:val="id-ID"/>
        </w:rPr>
        <w:t>/lalai/tidak memenuhi kewajibannya</w:t>
      </w:r>
      <w:r w:rsidRPr="00C43C53">
        <w:rPr>
          <w:rFonts w:ascii="Footlight MT Light" w:hAnsi="Footlight MT Light"/>
          <w:sz w:val="24"/>
          <w:szCs w:val="24"/>
          <w:lang w:val="pt-BR"/>
        </w:rPr>
        <w:t xml:space="preserve"> </w:t>
      </w:r>
      <w:r w:rsidRPr="00C43C53">
        <w:rPr>
          <w:rFonts w:ascii="Footlight MT Light" w:hAnsi="Footlight MT Light"/>
          <w:sz w:val="24"/>
          <w:szCs w:val="24"/>
          <w:lang w:val="id-ID"/>
        </w:rPr>
        <w:t xml:space="preserve">dalam </w:t>
      </w:r>
      <w:r w:rsidRPr="00C43C53">
        <w:rPr>
          <w:rFonts w:ascii="Footlight MT Light" w:hAnsi="Footlight MT Light"/>
          <w:sz w:val="24"/>
          <w:szCs w:val="24"/>
          <w:lang w:val="pt-BR"/>
        </w:rPr>
        <w:t xml:space="preserve">melakukan pembayaran kembali kepada PENERIMA JAMINAN </w:t>
      </w:r>
      <w:r w:rsidRPr="00C43C53">
        <w:rPr>
          <w:rFonts w:ascii="Footlight MT Light" w:hAnsi="Footlight MT Light"/>
          <w:sz w:val="24"/>
          <w:szCs w:val="24"/>
          <w:lang w:val="id-ID"/>
        </w:rPr>
        <w:t xml:space="preserve">atas uang muka yang diterimanya, </w:t>
      </w:r>
      <w:r w:rsidRPr="00C43C53">
        <w:rPr>
          <w:rFonts w:ascii="Footlight MT Light" w:hAnsi="Footlight MT Light"/>
          <w:sz w:val="24"/>
          <w:szCs w:val="24"/>
          <w:lang w:val="pt-BR"/>
        </w:rPr>
        <w:t xml:space="preserve">sebagaimana ditentukan dalam </w:t>
      </w:r>
      <w:r w:rsidRPr="00C43C53">
        <w:rPr>
          <w:rFonts w:ascii="Footlight MT Light" w:hAnsi="Footlight MT Light"/>
          <w:sz w:val="24"/>
          <w:szCs w:val="24"/>
          <w:lang w:val="id-ID"/>
        </w:rPr>
        <w:t>Kontrak</w:t>
      </w:r>
      <w:r w:rsidRPr="00C43C53">
        <w:rPr>
          <w:rFonts w:ascii="Footlight MT Light" w:hAnsi="Footlight MT Light"/>
          <w:sz w:val="24"/>
          <w:szCs w:val="24"/>
          <w:lang w:val="pt-BR"/>
        </w:rPr>
        <w:t>.</w:t>
      </w:r>
    </w:p>
    <w:p w14:paraId="7ADCF4AD" w14:textId="77777777" w:rsidR="00CC09E9" w:rsidRPr="00C43C53" w:rsidRDefault="00CC09E9" w:rsidP="00CC09E9">
      <w:pPr>
        <w:rPr>
          <w:rFonts w:ascii="Footlight MT Light" w:hAnsi="Footlight MT Light"/>
          <w:sz w:val="24"/>
          <w:szCs w:val="24"/>
          <w:lang w:val="pt-BR"/>
        </w:rPr>
      </w:pPr>
    </w:p>
    <w:p w14:paraId="09A38CA2" w14:textId="77777777" w:rsidR="00CC09E9" w:rsidRPr="00C43C53" w:rsidRDefault="00CC09E9" w:rsidP="00CC09E9">
      <w:pPr>
        <w:rPr>
          <w:rFonts w:ascii="Footlight MT Light" w:hAnsi="Footlight MT Light"/>
          <w:sz w:val="24"/>
          <w:szCs w:val="24"/>
          <w:lang w:val="nl-NL"/>
        </w:rPr>
      </w:pPr>
      <w:r w:rsidRPr="00C43C53">
        <w:rPr>
          <w:rFonts w:ascii="Footlight MT Light" w:hAnsi="Footlight MT Light"/>
          <w:sz w:val="24"/>
          <w:szCs w:val="24"/>
          <w:lang w:val="nl-NL"/>
        </w:rPr>
        <w:t>Garansi Bank</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ini dikeluarkan dengan ketentuan sebagai berikut:</w:t>
      </w:r>
    </w:p>
    <w:p w14:paraId="6256D906" w14:textId="77777777" w:rsidR="00CC09E9" w:rsidRPr="00C43C53" w:rsidRDefault="00CC09E9" w:rsidP="00CC09E9">
      <w:pPr>
        <w:pStyle w:val="ListParagraph"/>
        <w:numPr>
          <w:ilvl w:val="0"/>
          <w:numId w:val="360"/>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id-ID"/>
        </w:rPr>
        <w:t>B</w:t>
      </w:r>
      <w:r w:rsidRPr="00C43C53">
        <w:rPr>
          <w:rFonts w:ascii="Footlight MT Light" w:hAnsi="Footlight MT Light"/>
          <w:sz w:val="24"/>
          <w:szCs w:val="24"/>
          <w:lang w:val="nl-NL"/>
        </w:rPr>
        <w:t xml:space="preserve">erlaku selama __________ (____________) hari kalender, </w:t>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r>
      <w:r w:rsidRPr="00C43C53">
        <w:rPr>
          <w:rFonts w:ascii="Footlight MT Light" w:hAnsi="Footlight MT Light"/>
          <w:sz w:val="24"/>
          <w:szCs w:val="24"/>
          <w:lang w:val="nl-NL"/>
        </w:rPr>
        <w:softHyphen/>
        <w:t>dari tanggal _____________________</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s</w:t>
      </w:r>
      <w:r w:rsidRPr="00C43C53">
        <w:rPr>
          <w:rFonts w:ascii="Footlight MT Light" w:hAnsi="Footlight MT Light"/>
          <w:sz w:val="24"/>
          <w:szCs w:val="24"/>
          <w:lang w:val="id-ID"/>
        </w:rPr>
        <w:t>.</w:t>
      </w:r>
      <w:r w:rsidRPr="00C43C53">
        <w:rPr>
          <w:rFonts w:ascii="Footlight MT Light" w:hAnsi="Footlight MT Light"/>
          <w:sz w:val="24"/>
          <w:szCs w:val="24"/>
          <w:lang w:val="nl-NL"/>
        </w:rPr>
        <w:t>d</w:t>
      </w:r>
      <w:r w:rsidRPr="00C43C53">
        <w:rPr>
          <w:rFonts w:ascii="Footlight MT Light" w:hAnsi="Footlight MT Light"/>
          <w:sz w:val="24"/>
          <w:szCs w:val="24"/>
          <w:lang w:val="id-ID"/>
        </w:rPr>
        <w:t>.</w:t>
      </w:r>
      <w:r w:rsidRPr="00C43C53">
        <w:rPr>
          <w:rFonts w:ascii="Footlight MT Light" w:hAnsi="Footlight MT Light"/>
          <w:sz w:val="24"/>
          <w:szCs w:val="24"/>
          <w:lang w:val="nl-NL"/>
        </w:rPr>
        <w:t>____________________</w:t>
      </w:r>
    </w:p>
    <w:p w14:paraId="38D0A188" w14:textId="77777777" w:rsidR="00CC09E9" w:rsidRPr="00C43C53" w:rsidRDefault="00CC09E9" w:rsidP="00CC09E9">
      <w:pPr>
        <w:pStyle w:val="ListParagraph"/>
        <w:numPr>
          <w:ilvl w:val="0"/>
          <w:numId w:val="360"/>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nl-NL"/>
        </w:rPr>
        <w:t xml:space="preserve">Tuntutan pencairan atau klaim dapat diajukan secara tertulis </w:t>
      </w:r>
      <w:r w:rsidRPr="00C43C53">
        <w:rPr>
          <w:rFonts w:ascii="Footlight MT Light" w:hAnsi="Footlight MT Light"/>
          <w:sz w:val="24"/>
          <w:szCs w:val="24"/>
          <w:lang w:val="id-ID"/>
        </w:rPr>
        <w:t>dengan melampirkan Surat Pernyataan Wanprestasi dari P</w:t>
      </w:r>
      <w:r w:rsidRPr="00C43C53">
        <w:rPr>
          <w:rFonts w:ascii="Footlight MT Light" w:hAnsi="Footlight MT Light"/>
          <w:sz w:val="24"/>
          <w:szCs w:val="24"/>
          <w:lang w:val="nl-NL"/>
        </w:rPr>
        <w:t xml:space="preserve">enerima </w:t>
      </w:r>
      <w:r w:rsidRPr="00C43C53">
        <w:rPr>
          <w:rFonts w:ascii="Footlight MT Light" w:hAnsi="Footlight MT Light"/>
          <w:sz w:val="24"/>
          <w:szCs w:val="24"/>
          <w:lang w:val="id-ID"/>
        </w:rPr>
        <w:t>J</w:t>
      </w:r>
      <w:r w:rsidRPr="00C43C53">
        <w:rPr>
          <w:rFonts w:ascii="Footlight MT Light" w:hAnsi="Footlight MT Light"/>
          <w:sz w:val="24"/>
          <w:szCs w:val="24"/>
          <w:lang w:val="nl-NL"/>
        </w:rPr>
        <w:t>aminan paling lambat 14 (empat belas) hari kalender setelah tanggal jatuh tempo Garansi Bank sebagaimana tercantum dalam butir 1.</w:t>
      </w:r>
    </w:p>
    <w:p w14:paraId="36D1BCE4" w14:textId="77777777" w:rsidR="00CC09E9" w:rsidRPr="00C43C53" w:rsidRDefault="00CC09E9" w:rsidP="00CC09E9">
      <w:pPr>
        <w:pStyle w:val="ListParagraph"/>
        <w:numPr>
          <w:ilvl w:val="0"/>
          <w:numId w:val="360"/>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nl-NL"/>
        </w:rPr>
        <w:t xml:space="preserve">Penjamin akan membayar kepada Penerima Jaminan sejumlah nilai jaminan tersebut di atas </w:t>
      </w:r>
      <w:r w:rsidRPr="00C43C53">
        <w:rPr>
          <w:rFonts w:ascii="Footlight MT Light" w:hAnsi="Footlight MT Light"/>
          <w:sz w:val="24"/>
          <w:szCs w:val="24"/>
          <w:lang w:val="id-ID"/>
        </w:rPr>
        <w:t xml:space="preserve">atau sisa Uang Muka yang belum dikembalikan </w:t>
      </w:r>
      <w:r w:rsidRPr="00C43C53">
        <w:rPr>
          <w:rFonts w:ascii="Footlight MT Light" w:hAnsi="Footlight MT Light"/>
          <w:sz w:val="24"/>
          <w:szCs w:val="24"/>
        </w:rPr>
        <w:t xml:space="preserve">oleh </w:t>
      </w:r>
      <w:r w:rsidRPr="00C43C53">
        <w:rPr>
          <w:rFonts w:ascii="Footlight MT Light" w:hAnsi="Footlight MT Light"/>
          <w:sz w:val="24"/>
          <w:szCs w:val="24"/>
          <w:lang w:val="id-ID"/>
        </w:rPr>
        <w:t xml:space="preserve">YANG DIJAMIN </w:t>
      </w:r>
      <w:r w:rsidRPr="00C43C53">
        <w:rPr>
          <w:rFonts w:ascii="Footlight MT Light" w:hAnsi="Footlight MT Light"/>
          <w:sz w:val="24"/>
          <w:szCs w:val="24"/>
          <w:lang w:val="nl-NL"/>
        </w:rPr>
        <w:t xml:space="preserve">dalam waktu paling lambat 14 (empat belas) hari kerja tanpa syarat </w:t>
      </w:r>
      <w:r w:rsidRPr="00C43C53">
        <w:rPr>
          <w:rFonts w:ascii="Footlight MT Light" w:hAnsi="Footlight MT Light"/>
          <w:i/>
          <w:sz w:val="24"/>
          <w:szCs w:val="24"/>
          <w:lang w:val="id-ID"/>
        </w:rPr>
        <w:t>(Unconditional)</w:t>
      </w:r>
      <w:r w:rsidRPr="00C43C53">
        <w:rPr>
          <w:rFonts w:ascii="Footlight MT Light" w:hAnsi="Footlight MT Light"/>
          <w:sz w:val="24"/>
          <w:szCs w:val="24"/>
          <w:lang w:val="id-ID"/>
        </w:rPr>
        <w:t xml:space="preserve"> </w:t>
      </w:r>
      <w:r w:rsidRPr="00C43C53">
        <w:rPr>
          <w:rFonts w:ascii="Footlight MT Light" w:hAnsi="Footlight MT Light"/>
          <w:sz w:val="24"/>
          <w:szCs w:val="24"/>
          <w:lang w:val="nl-NL"/>
        </w:rPr>
        <w:t xml:space="preserve">setelah menerima tuntutan pencairan dari PENERIMA JAMINAN berdasar </w:t>
      </w:r>
      <w:r w:rsidRPr="00C43C53">
        <w:rPr>
          <w:rFonts w:ascii="Footlight MT Light" w:hAnsi="Footlight MT Light"/>
          <w:sz w:val="24"/>
          <w:szCs w:val="24"/>
          <w:lang w:val="id-ID"/>
        </w:rPr>
        <w:t xml:space="preserve">Surat Pernyataan Wanprestasi dari </w:t>
      </w:r>
      <w:r w:rsidRPr="00C43C53">
        <w:rPr>
          <w:rFonts w:ascii="Footlight MT Light" w:hAnsi="Footlight MT Light"/>
          <w:sz w:val="24"/>
          <w:szCs w:val="24"/>
          <w:lang w:val="nl-NL"/>
        </w:rPr>
        <w:t>PENERIMA JAMINAN mengenai pengenaan sanksi akibat YANG DIJAMIN cidera janji</w:t>
      </w:r>
      <w:r w:rsidRPr="00C43C53">
        <w:rPr>
          <w:rFonts w:ascii="Footlight MT Light" w:hAnsi="Footlight MT Light"/>
          <w:sz w:val="24"/>
          <w:szCs w:val="24"/>
          <w:lang w:val="id-ID"/>
        </w:rPr>
        <w:t>/lalai/tidak memenuhi kewajibannya</w:t>
      </w:r>
      <w:r w:rsidRPr="00C43C53">
        <w:rPr>
          <w:rFonts w:ascii="Footlight MT Light" w:hAnsi="Footlight MT Light"/>
          <w:sz w:val="24"/>
          <w:szCs w:val="24"/>
          <w:lang w:val="nl-NL"/>
        </w:rPr>
        <w:t>.</w:t>
      </w:r>
    </w:p>
    <w:p w14:paraId="2748528B" w14:textId="77777777" w:rsidR="00CC09E9" w:rsidRPr="00C43C53" w:rsidRDefault="00CC09E9" w:rsidP="00CC09E9">
      <w:pPr>
        <w:pStyle w:val="ListParagraph"/>
        <w:numPr>
          <w:ilvl w:val="0"/>
          <w:numId w:val="360"/>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nl-NL"/>
        </w:rPr>
        <w:t>PENJAMIN melepaskan hak-hak istimewanya untuk menuntut supaya benda-benda yang diikat sebagai jaminan lebih dahulu disita dan dijual untuk melu</w:t>
      </w:r>
      <w:r w:rsidRPr="00C43C53">
        <w:rPr>
          <w:rFonts w:ascii="Footlight MT Light" w:hAnsi="Footlight MT Light"/>
          <w:sz w:val="24"/>
          <w:szCs w:val="24"/>
          <w:lang w:val="id-ID"/>
        </w:rPr>
        <w:t>n</w:t>
      </w:r>
      <w:r w:rsidRPr="00C43C53">
        <w:rPr>
          <w:rFonts w:ascii="Footlight MT Light" w:hAnsi="Footlight MT Light"/>
          <w:sz w:val="24"/>
          <w:szCs w:val="24"/>
          <w:lang w:val="nl-NL"/>
        </w:rPr>
        <w:t>asi hutang</w:t>
      </w:r>
      <w:r w:rsidRPr="00C43C53">
        <w:rPr>
          <w:rFonts w:ascii="Footlight MT Light" w:hAnsi="Footlight MT Light"/>
          <w:sz w:val="24"/>
          <w:szCs w:val="24"/>
          <w:lang w:val="id-ID"/>
        </w:rPr>
        <w:t xml:space="preserve"> YANG DIJAMIN</w:t>
      </w:r>
      <w:r w:rsidRPr="00C43C53">
        <w:rPr>
          <w:rFonts w:ascii="Footlight MT Light" w:hAnsi="Footlight MT Light"/>
          <w:sz w:val="24"/>
          <w:szCs w:val="24"/>
          <w:lang w:val="nl-NL"/>
        </w:rPr>
        <w:t xml:space="preserve"> sebagaimana dimaksud dalam Pasal 1831 Kitab Undang-Undang Hukum Perdata.</w:t>
      </w:r>
    </w:p>
    <w:p w14:paraId="1C935E90" w14:textId="535A4C92" w:rsidR="00CC09E9" w:rsidRPr="00C43C53" w:rsidRDefault="00CC09E9" w:rsidP="00CC09E9">
      <w:pPr>
        <w:pStyle w:val="ListParagraph"/>
        <w:numPr>
          <w:ilvl w:val="0"/>
          <w:numId w:val="360"/>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id-ID"/>
        </w:rPr>
        <w:t>T</w:t>
      </w:r>
      <w:r w:rsidRPr="00C43C53">
        <w:rPr>
          <w:rFonts w:ascii="Footlight MT Light" w:hAnsi="Footlight MT Light"/>
          <w:sz w:val="24"/>
          <w:szCs w:val="24"/>
          <w:lang w:val="nl-NL"/>
        </w:rPr>
        <w:t>idak dapat dipindahtangankan atau dijadikan jaminan kepada pihak lain.</w:t>
      </w:r>
      <w:r w:rsidRPr="00C43C53">
        <w:rPr>
          <w:rFonts w:ascii="Footlight MT Light" w:hAnsi="Footlight MT Light"/>
          <w:sz w:val="24"/>
          <w:szCs w:val="24"/>
          <w:lang w:val="id-ID"/>
        </w:rPr>
        <w:t xml:space="preserve"> </w:t>
      </w:r>
    </w:p>
    <w:p w14:paraId="4A384DE3" w14:textId="726191E2" w:rsidR="00BA0D3B" w:rsidRDefault="00BA0D3B" w:rsidP="00BA0D3B">
      <w:pPr>
        <w:tabs>
          <w:tab w:val="left" w:pos="567"/>
        </w:tabs>
        <w:rPr>
          <w:rFonts w:ascii="Footlight MT Light" w:hAnsi="Footlight MT Light"/>
          <w:sz w:val="24"/>
          <w:szCs w:val="24"/>
          <w:lang w:val="nl-NL"/>
        </w:rPr>
      </w:pPr>
    </w:p>
    <w:p w14:paraId="24268576" w14:textId="74DACB2B" w:rsidR="00BA0D3B" w:rsidRDefault="00BA0D3B" w:rsidP="00BA0D3B">
      <w:pPr>
        <w:tabs>
          <w:tab w:val="left" w:pos="567"/>
        </w:tabs>
        <w:rPr>
          <w:rFonts w:ascii="Footlight MT Light" w:hAnsi="Footlight MT Light"/>
          <w:sz w:val="24"/>
          <w:szCs w:val="24"/>
          <w:lang w:val="nl-NL"/>
        </w:rPr>
      </w:pPr>
    </w:p>
    <w:p w14:paraId="08B11F85" w14:textId="0E12DE34" w:rsidR="00BA0D3B" w:rsidRDefault="00BA0D3B" w:rsidP="00BA0D3B">
      <w:pPr>
        <w:tabs>
          <w:tab w:val="left" w:pos="567"/>
        </w:tabs>
        <w:rPr>
          <w:rFonts w:ascii="Footlight MT Light" w:hAnsi="Footlight MT Light"/>
          <w:sz w:val="24"/>
          <w:szCs w:val="24"/>
          <w:lang w:val="nl-NL"/>
        </w:rPr>
      </w:pPr>
    </w:p>
    <w:p w14:paraId="04E31CCD" w14:textId="17D4A8E3" w:rsidR="00BA0D3B" w:rsidRDefault="00BA0D3B" w:rsidP="00BA0D3B">
      <w:pPr>
        <w:tabs>
          <w:tab w:val="left" w:pos="567"/>
        </w:tabs>
        <w:rPr>
          <w:rFonts w:ascii="Footlight MT Light" w:hAnsi="Footlight MT Light"/>
          <w:sz w:val="24"/>
          <w:szCs w:val="24"/>
          <w:lang w:val="nl-NL"/>
        </w:rPr>
      </w:pPr>
    </w:p>
    <w:p w14:paraId="545FB9B8" w14:textId="7764BCF4" w:rsidR="00BA0D3B" w:rsidRDefault="00BA0D3B" w:rsidP="00BA0D3B">
      <w:pPr>
        <w:tabs>
          <w:tab w:val="left" w:pos="567"/>
        </w:tabs>
        <w:rPr>
          <w:rFonts w:ascii="Footlight MT Light" w:hAnsi="Footlight MT Light"/>
          <w:sz w:val="24"/>
          <w:szCs w:val="24"/>
          <w:lang w:val="nl-NL"/>
        </w:rPr>
      </w:pPr>
    </w:p>
    <w:p w14:paraId="6EB1D92B" w14:textId="37E542A1" w:rsidR="00BA0D3B" w:rsidRDefault="00BA0D3B" w:rsidP="00BA0D3B">
      <w:pPr>
        <w:tabs>
          <w:tab w:val="left" w:pos="567"/>
        </w:tabs>
        <w:rPr>
          <w:rFonts w:ascii="Footlight MT Light" w:hAnsi="Footlight MT Light"/>
          <w:sz w:val="24"/>
          <w:szCs w:val="24"/>
          <w:lang w:val="nl-NL"/>
        </w:rPr>
      </w:pPr>
    </w:p>
    <w:p w14:paraId="7139E5A4" w14:textId="77777777" w:rsidR="00BA0D3B" w:rsidRPr="00C43C53" w:rsidRDefault="00BA0D3B" w:rsidP="00C43C53">
      <w:pPr>
        <w:tabs>
          <w:tab w:val="left" w:pos="567"/>
        </w:tabs>
        <w:rPr>
          <w:rFonts w:ascii="Footlight MT Light" w:hAnsi="Footlight MT Light"/>
          <w:sz w:val="24"/>
          <w:szCs w:val="24"/>
          <w:lang w:val="nl-NL"/>
        </w:rPr>
      </w:pPr>
    </w:p>
    <w:p w14:paraId="5C9F7967" w14:textId="77777777" w:rsidR="00CC09E9" w:rsidRPr="00C43C53" w:rsidRDefault="00CC09E9" w:rsidP="00CC09E9">
      <w:pPr>
        <w:pStyle w:val="ListParagraph"/>
        <w:numPr>
          <w:ilvl w:val="0"/>
          <w:numId w:val="360"/>
        </w:numPr>
        <w:tabs>
          <w:tab w:val="left" w:pos="567"/>
        </w:tabs>
        <w:ind w:left="567" w:hanging="567"/>
        <w:rPr>
          <w:rFonts w:ascii="Footlight MT Light" w:hAnsi="Footlight MT Light"/>
          <w:sz w:val="24"/>
          <w:szCs w:val="24"/>
          <w:lang w:val="nl-NL"/>
        </w:rPr>
      </w:pPr>
      <w:r w:rsidRPr="00C43C53">
        <w:rPr>
          <w:rFonts w:ascii="Footlight MT Light" w:hAnsi="Footlight MT Light"/>
          <w:sz w:val="24"/>
          <w:szCs w:val="24"/>
          <w:lang w:val="id-ID"/>
        </w:rPr>
        <w:t>S</w:t>
      </w:r>
      <w:r w:rsidRPr="00C43C53">
        <w:rPr>
          <w:rFonts w:ascii="Footlight MT Light" w:hAnsi="Footlight MT Light"/>
          <w:sz w:val="24"/>
          <w:szCs w:val="24"/>
          <w:lang w:val="nl-NL"/>
        </w:rPr>
        <w:t>egala hal yang mungkin timbul sebagai akibat dari Garansi Bank ini, masing-masing pihak memilih domisili hukum yang umum dan tetap di Kantor Pengadilan Negeri ________</w:t>
      </w:r>
      <w:r w:rsidRPr="00C43C53">
        <w:rPr>
          <w:rFonts w:ascii="Footlight MT Light" w:hAnsi="Footlight MT Light"/>
          <w:sz w:val="24"/>
          <w:szCs w:val="24"/>
          <w:lang w:val="id-ID"/>
        </w:rPr>
        <w:t>___.</w:t>
      </w:r>
    </w:p>
    <w:p w14:paraId="6367FF87" w14:textId="77777777" w:rsidR="00CC09E9" w:rsidRPr="00C43C53" w:rsidRDefault="00CC09E9" w:rsidP="00CC09E9">
      <w:pPr>
        <w:pStyle w:val="ListParagraph"/>
        <w:pBdr>
          <w:bottom w:val="dashSmallGap" w:sz="4" w:space="1" w:color="auto"/>
        </w:pBdr>
        <w:tabs>
          <w:tab w:val="left" w:pos="4820"/>
        </w:tabs>
        <w:ind w:left="4320"/>
        <w:rPr>
          <w:rFonts w:ascii="Footlight MT Light" w:hAnsi="Footlight MT Light"/>
          <w:spacing w:val="90"/>
          <w:sz w:val="24"/>
          <w:szCs w:val="24"/>
          <w:lang w:val="pt-BR"/>
        </w:rPr>
      </w:pPr>
      <w:r w:rsidRPr="00C43C53">
        <w:rPr>
          <w:rFonts w:ascii="Footlight MT Light" w:hAnsi="Footlight MT Light"/>
          <w:sz w:val="24"/>
          <w:szCs w:val="24"/>
          <w:lang w:val="pt-BR"/>
        </w:rPr>
        <w:t>Dikeluarkan di</w:t>
      </w:r>
      <w:r w:rsidRPr="00C43C53">
        <w:rPr>
          <w:rFonts w:ascii="Footlight MT Light" w:hAnsi="Footlight MT Light"/>
          <w:sz w:val="24"/>
          <w:szCs w:val="24"/>
          <w:lang w:val="pt-BR"/>
        </w:rPr>
        <w:tab/>
        <w:t>:    ____________</w:t>
      </w:r>
      <w:r w:rsidRPr="00C43C53">
        <w:rPr>
          <w:rFonts w:ascii="Footlight MT Light" w:hAnsi="Footlight MT Light"/>
          <w:spacing w:val="90"/>
          <w:sz w:val="24"/>
          <w:szCs w:val="24"/>
          <w:lang w:val="pt-BR"/>
        </w:rPr>
        <w:t xml:space="preserve">     </w:t>
      </w:r>
    </w:p>
    <w:p w14:paraId="27C2BFFA" w14:textId="77777777" w:rsidR="00CC09E9" w:rsidRPr="00C43C53" w:rsidRDefault="00CC09E9" w:rsidP="00CC09E9">
      <w:pPr>
        <w:pStyle w:val="ListParagraph"/>
        <w:pBdr>
          <w:bottom w:val="dashSmallGap" w:sz="4" w:space="1" w:color="auto"/>
        </w:pBdr>
        <w:tabs>
          <w:tab w:val="left" w:pos="4820"/>
        </w:tabs>
        <w:ind w:left="4320"/>
        <w:rPr>
          <w:rFonts w:ascii="Footlight MT Light" w:hAnsi="Footlight MT Light"/>
          <w:sz w:val="24"/>
          <w:szCs w:val="24"/>
          <w:lang w:val="pt-BR"/>
        </w:rPr>
      </w:pPr>
      <w:r w:rsidRPr="00C43C53">
        <w:rPr>
          <w:rFonts w:ascii="Footlight MT Light" w:hAnsi="Footlight MT Light"/>
          <w:sz w:val="24"/>
          <w:szCs w:val="24"/>
          <w:lang w:val="pt-BR"/>
        </w:rPr>
        <w:t>Pada tanggal</w:t>
      </w:r>
      <w:r w:rsidRPr="00C43C53">
        <w:rPr>
          <w:rFonts w:ascii="Footlight MT Light" w:hAnsi="Footlight MT Light"/>
          <w:sz w:val="24"/>
          <w:szCs w:val="24"/>
          <w:lang w:val="pt-BR"/>
        </w:rPr>
        <w:tab/>
        <w:t>:           ___________</w:t>
      </w:r>
    </w:p>
    <w:p w14:paraId="754B9CCE" w14:textId="77777777" w:rsidR="00CC09E9" w:rsidRPr="00C43C53" w:rsidRDefault="00CC09E9" w:rsidP="00CC09E9">
      <w:pPr>
        <w:pStyle w:val="ListParagraph"/>
        <w:pBdr>
          <w:bottom w:val="dashSmallGap" w:sz="4" w:space="1" w:color="auto"/>
        </w:pBdr>
        <w:tabs>
          <w:tab w:val="left" w:pos="4820"/>
        </w:tabs>
        <w:ind w:left="4320"/>
        <w:rPr>
          <w:rFonts w:ascii="Footlight MT Light" w:hAnsi="Footlight MT Light"/>
          <w:sz w:val="24"/>
          <w:szCs w:val="24"/>
          <w:lang w:val="pt-BR"/>
        </w:rPr>
      </w:pPr>
    </w:p>
    <w:p w14:paraId="70CB7382" w14:textId="77777777" w:rsidR="00CC09E9" w:rsidRPr="00C43C53" w:rsidRDefault="00CC09E9" w:rsidP="00CC09E9">
      <w:pPr>
        <w:pStyle w:val="ListParagraph"/>
        <w:tabs>
          <w:tab w:val="left" w:pos="4820"/>
        </w:tabs>
        <w:ind w:left="4820"/>
        <w:rPr>
          <w:rFonts w:ascii="Footlight MT Light" w:hAnsi="Footlight MT Light"/>
          <w:sz w:val="24"/>
          <w:szCs w:val="24"/>
          <w:lang w:val="pt-BR"/>
        </w:rPr>
      </w:pPr>
    </w:p>
    <w:p w14:paraId="481B38FD" w14:textId="4B5A5935" w:rsidR="00CC09E9" w:rsidRPr="00C43C53" w:rsidRDefault="00CC09E9" w:rsidP="00CC09E9">
      <w:pPr>
        <w:pStyle w:val="ListParagraph"/>
        <w:tabs>
          <w:tab w:val="left" w:pos="4820"/>
        </w:tabs>
        <w:ind w:left="4320"/>
        <w:rPr>
          <w:rFonts w:ascii="Footlight MT Light" w:hAnsi="Footlight MT Light"/>
          <w:i/>
          <w:sz w:val="24"/>
          <w:szCs w:val="24"/>
          <w:lang w:val="pt-BR"/>
        </w:rPr>
      </w:pPr>
      <w:r w:rsidRPr="00C43C53">
        <w:rPr>
          <w:rFonts w:ascii="Footlight MT Light" w:hAnsi="Footlight MT Light"/>
          <w:noProof/>
          <w:sz w:val="24"/>
          <w:szCs w:val="24"/>
          <w:lang w:val="id-ID" w:eastAsia="id-ID"/>
        </w:rPr>
        <mc:AlternateContent>
          <mc:Choice Requires="wps">
            <w:drawing>
              <wp:anchor distT="0" distB="0" distL="114300" distR="114300" simplePos="0" relativeHeight="251691520" behindDoc="0" locked="0" layoutInCell="1" allowOverlap="1" wp14:anchorId="6983BE17" wp14:editId="7A6337A3">
                <wp:simplePos x="0" y="0"/>
                <wp:positionH relativeFrom="column">
                  <wp:posOffset>71755</wp:posOffset>
                </wp:positionH>
                <wp:positionV relativeFrom="paragraph">
                  <wp:posOffset>41910</wp:posOffset>
                </wp:positionV>
                <wp:extent cx="1207770" cy="448310"/>
                <wp:effectExtent l="0" t="0" r="11430"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3ACB1D93" w14:textId="77777777" w:rsidR="00C43C53" w:rsidRDefault="00C43C53" w:rsidP="00CC09E9">
                            <w:pPr>
                              <w:rPr>
                                <w:rFonts w:ascii="Footlight MT Light" w:hAnsi="Footlight MT Light"/>
                                <w:sz w:val="12"/>
                                <w:szCs w:val="12"/>
                              </w:rPr>
                            </w:pPr>
                            <w:r>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Pr>
                                <w:rFonts w:ascii="Footlight MT Light" w:hAnsi="Footlight MT Light"/>
                                <w:sz w:val="12"/>
                                <w:szCs w:val="12"/>
                              </w:rPr>
                              <w:t>Garansi ini ke  _____</w:t>
                            </w:r>
                            <w:r>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BE17" id="Rectangle 7" o:spid="_x0000_s1031" style="position:absolute;left:0;text-align:left;margin-left:5.65pt;margin-top:3.3pt;width:95.1pt;height:35.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">
                <v:textbox>
                  <w:txbxContent>
                    <w:p w14:paraId="3ACB1D93" w14:textId="77777777" w:rsidR="00C43C53" w:rsidRDefault="00C43C53" w:rsidP="00CC09E9">
                      <w:pPr>
                        <w:rPr>
                          <w:rFonts w:ascii="Footlight MT Light" w:hAnsi="Footlight MT Light"/>
                          <w:sz w:val="12"/>
                          <w:szCs w:val="12"/>
                        </w:rPr>
                      </w:pPr>
                      <w:r>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Pr>
                          <w:rFonts w:ascii="Footlight MT Light" w:hAnsi="Footlight MT Light"/>
                          <w:sz w:val="12"/>
                          <w:szCs w:val="12"/>
                        </w:rPr>
                        <w:t>Garansi ini ke  _____</w:t>
                      </w:r>
                      <w:r>
                        <w:rPr>
                          <w:rFonts w:ascii="Footlight MT Light" w:hAnsi="Footlight MT Light"/>
                          <w:i/>
                          <w:sz w:val="12"/>
                          <w:szCs w:val="12"/>
                        </w:rPr>
                        <w:t>[bank]</w:t>
                      </w:r>
                    </w:p>
                  </w:txbxContent>
                </v:textbox>
              </v:rect>
            </w:pict>
          </mc:Fallback>
        </mc:AlternateContent>
      </w:r>
      <w:r w:rsidRPr="00C43C53">
        <w:rPr>
          <w:rFonts w:ascii="Footlight MT Light" w:hAnsi="Footlight MT Light"/>
          <w:i/>
          <w:sz w:val="24"/>
          <w:szCs w:val="24"/>
          <w:lang w:val="pt-BR"/>
        </w:rPr>
        <w:t>[Bank]</w:t>
      </w:r>
    </w:p>
    <w:p w14:paraId="57661800" w14:textId="77777777" w:rsidR="00CC09E9" w:rsidRPr="00C43C53" w:rsidRDefault="00CC09E9" w:rsidP="00CC09E9">
      <w:pPr>
        <w:pStyle w:val="ListParagraph"/>
        <w:tabs>
          <w:tab w:val="left" w:pos="4820"/>
        </w:tabs>
        <w:rPr>
          <w:rFonts w:ascii="Footlight MT Light" w:hAnsi="Footlight MT Light"/>
          <w:sz w:val="24"/>
          <w:szCs w:val="24"/>
          <w:lang w:val="nl-NL"/>
        </w:rPr>
      </w:pPr>
      <w:r w:rsidRPr="00C43C53">
        <w:rPr>
          <w:rFonts w:ascii="Footlight MT Light" w:hAnsi="Footlight MT Light"/>
          <w:sz w:val="24"/>
          <w:szCs w:val="24"/>
          <w:lang w:val="id-ID"/>
        </w:rPr>
        <w:t xml:space="preserve">                                                     Meterai Rp. 6.000,-</w:t>
      </w:r>
    </w:p>
    <w:p w14:paraId="02B3ACE4" w14:textId="77777777" w:rsidR="00CC09E9" w:rsidRPr="00C43C53" w:rsidRDefault="00CC09E9" w:rsidP="00CC09E9">
      <w:pPr>
        <w:pStyle w:val="ListParagraph"/>
        <w:tabs>
          <w:tab w:val="left" w:pos="6521"/>
        </w:tabs>
        <w:ind w:left="4320"/>
        <w:rPr>
          <w:rFonts w:ascii="Footlight MT Light" w:hAnsi="Footlight MT Light"/>
          <w:sz w:val="24"/>
          <w:szCs w:val="24"/>
          <w:lang w:val="pt-BR"/>
        </w:rPr>
      </w:pPr>
      <w:r w:rsidRPr="00C43C53">
        <w:rPr>
          <w:rFonts w:ascii="Footlight MT Light" w:hAnsi="Footlight MT Light"/>
          <w:sz w:val="24"/>
          <w:szCs w:val="24"/>
          <w:lang w:val="pt-BR"/>
        </w:rPr>
        <w:t>____________</w:t>
      </w:r>
    </w:p>
    <w:p w14:paraId="41FC6817" w14:textId="552BA589" w:rsidR="00CC09E9" w:rsidRDefault="00CC09E9" w:rsidP="00CC09E9">
      <w:pPr>
        <w:pStyle w:val="ListParagraph"/>
        <w:tabs>
          <w:tab w:val="left" w:pos="6521"/>
        </w:tabs>
        <w:ind w:left="4320"/>
        <w:rPr>
          <w:rFonts w:ascii="Footlight MT Light" w:hAnsi="Footlight MT Light"/>
          <w:i/>
          <w:sz w:val="24"/>
          <w:szCs w:val="24"/>
          <w:lang w:val="id-ID"/>
        </w:rPr>
      </w:pPr>
      <w:r w:rsidRPr="00C43C53">
        <w:rPr>
          <w:rFonts w:ascii="Footlight MT Light" w:hAnsi="Footlight MT Light"/>
          <w:i/>
          <w:sz w:val="24"/>
          <w:szCs w:val="24"/>
          <w:lang w:val="id-ID"/>
        </w:rPr>
        <w:t>[Nama &amp;</w:t>
      </w:r>
      <w:r w:rsidRPr="00C43C53">
        <w:rPr>
          <w:rFonts w:ascii="Footlight MT Light" w:hAnsi="Footlight MT Light"/>
          <w:i/>
          <w:sz w:val="24"/>
          <w:szCs w:val="24"/>
          <w:lang w:val="pt-BR"/>
        </w:rPr>
        <w:t xml:space="preserve"> </w:t>
      </w:r>
      <w:r w:rsidRPr="00C43C53">
        <w:rPr>
          <w:rFonts w:ascii="Footlight MT Light" w:hAnsi="Footlight MT Light"/>
          <w:i/>
          <w:sz w:val="24"/>
          <w:szCs w:val="24"/>
          <w:lang w:val="id-ID"/>
        </w:rPr>
        <w:t>Jabatan]</w:t>
      </w:r>
    </w:p>
    <w:p w14:paraId="067A5469" w14:textId="1E04F93E" w:rsidR="00BA0D3B" w:rsidRDefault="00BA0D3B">
      <w:pPr>
        <w:jc w:val="left"/>
        <w:rPr>
          <w:rFonts w:ascii="Footlight MT Light" w:hAnsi="Footlight MT Light"/>
          <w:i/>
          <w:sz w:val="24"/>
          <w:szCs w:val="24"/>
          <w:lang w:val="id-ID"/>
        </w:rPr>
      </w:pPr>
      <w:r>
        <w:rPr>
          <w:rFonts w:ascii="Footlight MT Light" w:hAnsi="Footlight MT Light"/>
          <w:i/>
          <w:sz w:val="24"/>
          <w:szCs w:val="24"/>
          <w:lang w:val="id-ID"/>
        </w:rPr>
        <w:br w:type="page"/>
      </w:r>
    </w:p>
    <w:p w14:paraId="1C713D01" w14:textId="78B39C56" w:rsidR="00CC09E9" w:rsidRPr="00C43C53" w:rsidRDefault="00CC09E9" w:rsidP="00C43C53">
      <w:pPr>
        <w:pStyle w:val="Heading2"/>
        <w:numPr>
          <w:ilvl w:val="0"/>
          <w:numId w:val="353"/>
        </w:numPr>
        <w:ind w:left="426" w:right="137" w:hanging="426"/>
        <w:jc w:val="both"/>
        <w:rPr>
          <w:rFonts w:ascii="Footlight MT Light" w:hAnsi="Footlight MT Light"/>
          <w:sz w:val="24"/>
          <w:szCs w:val="24"/>
          <w:lang w:val="id-ID"/>
        </w:rPr>
      </w:pPr>
      <w:bookmarkStart w:id="1698" w:name="_Toc528241168"/>
      <w:bookmarkStart w:id="1699" w:name="_Toc528241735"/>
      <w:bookmarkStart w:id="1700" w:name="_Toc527981632"/>
      <w:bookmarkStart w:id="1701" w:name="_Toc528241169"/>
      <w:bookmarkStart w:id="1702" w:name="_Toc528241736"/>
      <w:bookmarkStart w:id="1703" w:name="_Toc526258126"/>
      <w:bookmarkStart w:id="1704" w:name="_Toc283710694"/>
      <w:bookmarkStart w:id="1705" w:name="_Toc283710499"/>
      <w:bookmarkStart w:id="1706" w:name="_Toc283710303"/>
      <w:bookmarkStart w:id="1707" w:name="_Toc281290562"/>
      <w:bookmarkStart w:id="1708" w:name="_Toc280827086"/>
      <w:bookmarkStart w:id="1709" w:name="_Toc528241737"/>
      <w:bookmarkEnd w:id="1698"/>
      <w:bookmarkEnd w:id="1699"/>
      <w:bookmarkEnd w:id="1700"/>
      <w:bookmarkEnd w:id="1701"/>
      <w:bookmarkEnd w:id="1702"/>
      <w:r w:rsidRPr="00C43C53">
        <w:rPr>
          <w:rFonts w:ascii="Footlight MT Light" w:hAnsi="Footlight MT Light"/>
          <w:sz w:val="24"/>
          <w:szCs w:val="24"/>
          <w:lang w:val="id-ID"/>
        </w:rPr>
        <w:t>BENTUK JAMINAN UANG MUKA DARI ASURANSI/PERUSAHAAN PENJAMINAN</w:t>
      </w:r>
      <w:bookmarkEnd w:id="1703"/>
      <w:bookmarkEnd w:id="1704"/>
      <w:bookmarkEnd w:id="1705"/>
      <w:bookmarkEnd w:id="1706"/>
      <w:bookmarkEnd w:id="1707"/>
      <w:bookmarkEnd w:id="1708"/>
      <w:bookmarkEnd w:id="1709"/>
    </w:p>
    <w:p w14:paraId="3CE3452E" w14:textId="77777777" w:rsidR="00BA0D3B" w:rsidRDefault="00BA0D3B">
      <w:pPr>
        <w:pStyle w:val="ListParagraph"/>
        <w:jc w:val="center"/>
        <w:rPr>
          <w:rFonts w:ascii="Footlight MT Light" w:hAnsi="Footlight MT Light"/>
          <w:b/>
          <w:sz w:val="24"/>
          <w:szCs w:val="24"/>
        </w:rPr>
      </w:pPr>
    </w:p>
    <w:p w14:paraId="3F3E0CBB" w14:textId="0202B4EB" w:rsidR="00CC09E9" w:rsidRPr="005D0975" w:rsidRDefault="00CC09E9">
      <w:pPr>
        <w:pStyle w:val="ListParagraph"/>
        <w:jc w:val="center"/>
        <w:rPr>
          <w:rFonts w:ascii="Footlight MT Light" w:hAnsi="Footlight MT Light"/>
          <w:b/>
          <w:sz w:val="24"/>
          <w:szCs w:val="24"/>
        </w:rPr>
      </w:pPr>
      <w:r w:rsidRPr="00C43C53">
        <w:rPr>
          <w:rFonts w:ascii="Footlight MT Light" w:hAnsi="Footlight MT Light"/>
          <w:b/>
          <w:sz w:val="24"/>
          <w:szCs w:val="24"/>
        </w:rPr>
        <w:t>JAMINAN UANG MUKA</w:t>
      </w:r>
    </w:p>
    <w:p w14:paraId="4A7B32B5" w14:textId="77777777" w:rsidR="00CC09E9" w:rsidRPr="00C43C53" w:rsidRDefault="00CC09E9">
      <w:pPr>
        <w:pStyle w:val="ListParagraph"/>
        <w:jc w:val="center"/>
        <w:rPr>
          <w:rFonts w:ascii="Footlight MT Light" w:hAnsi="Footlight MT Light"/>
          <w:b/>
          <w:sz w:val="24"/>
          <w:szCs w:val="24"/>
        </w:rPr>
      </w:pPr>
    </w:p>
    <w:p w14:paraId="73551C3F" w14:textId="77777777" w:rsidR="00CC09E9" w:rsidRPr="00C43C53" w:rsidRDefault="00CC09E9">
      <w:pPr>
        <w:pStyle w:val="ListParagraph"/>
        <w:ind w:left="0"/>
        <w:rPr>
          <w:rFonts w:ascii="Footlight MT Light" w:hAnsi="Footlight MT Light"/>
          <w:sz w:val="24"/>
          <w:szCs w:val="24"/>
        </w:rPr>
      </w:pPr>
      <w:r w:rsidRPr="00C43C53">
        <w:rPr>
          <w:rFonts w:ascii="Footlight MT Light" w:hAnsi="Footlight MT Light"/>
          <w:sz w:val="24"/>
          <w:szCs w:val="24"/>
        </w:rPr>
        <w:t>Nomor Jaminan: ____________________</w:t>
      </w:r>
      <w:r w:rsidRPr="00C43C53">
        <w:rPr>
          <w:rFonts w:ascii="Footlight MT Light" w:hAnsi="Footlight MT Light"/>
          <w:sz w:val="24"/>
          <w:szCs w:val="24"/>
        </w:rPr>
        <w:tab/>
      </w:r>
      <w:r w:rsidRPr="00C43C53">
        <w:rPr>
          <w:rFonts w:ascii="Footlight MT Light" w:hAnsi="Footlight MT Light"/>
          <w:sz w:val="24"/>
          <w:szCs w:val="24"/>
        </w:rPr>
        <w:tab/>
        <w:t>Nilai: ___________________</w:t>
      </w:r>
    </w:p>
    <w:p w14:paraId="23299C91" w14:textId="77777777" w:rsidR="00CC09E9" w:rsidRPr="00C43C53" w:rsidRDefault="00CC09E9">
      <w:pPr>
        <w:pStyle w:val="ListParagraph"/>
        <w:rPr>
          <w:rFonts w:ascii="Footlight MT Light" w:hAnsi="Footlight MT Light"/>
          <w:sz w:val="24"/>
          <w:szCs w:val="24"/>
        </w:rPr>
      </w:pPr>
    </w:p>
    <w:p w14:paraId="0E682DF0" w14:textId="51A852A3" w:rsidR="00CC09E9" w:rsidRPr="00C43C53" w:rsidRDefault="00CC09E9">
      <w:pPr>
        <w:pStyle w:val="ListParagraph"/>
        <w:numPr>
          <w:ilvl w:val="0"/>
          <w:numId w:val="361"/>
        </w:numPr>
        <w:ind w:left="426" w:hanging="426"/>
        <w:rPr>
          <w:rFonts w:ascii="Footlight MT Light" w:hAnsi="Footlight MT Light"/>
          <w:sz w:val="24"/>
          <w:szCs w:val="24"/>
        </w:rPr>
      </w:pPr>
      <w:r w:rsidRPr="00C43C53">
        <w:rPr>
          <w:rFonts w:ascii="Footlight MT Light" w:hAnsi="Footlight MT Light"/>
          <w:sz w:val="24"/>
          <w:szCs w:val="24"/>
        </w:rPr>
        <w:t>Dengan ini dinyatakan, bahwa kami: _____________________</w:t>
      </w:r>
      <w:r w:rsidR="00BA0D3B">
        <w:rPr>
          <w:rFonts w:ascii="Footlight MT Light" w:hAnsi="Footlight MT Light"/>
          <w:sz w:val="24"/>
          <w:szCs w:val="24"/>
        </w:rPr>
        <w:t xml:space="preserve"> </w:t>
      </w:r>
      <w:r w:rsidRPr="00C43C53">
        <w:rPr>
          <w:rFonts w:ascii="Footlight MT Light" w:hAnsi="Footlight MT Light"/>
          <w:i/>
          <w:sz w:val="24"/>
          <w:szCs w:val="24"/>
        </w:rPr>
        <w:t xml:space="preserve">[nama],  _____________ [alamat] </w:t>
      </w:r>
      <w:r w:rsidRPr="00C43C53">
        <w:rPr>
          <w:rFonts w:ascii="Footlight MT Light" w:hAnsi="Footlight MT Light"/>
          <w:sz w:val="24"/>
          <w:szCs w:val="24"/>
        </w:rPr>
        <w:t xml:space="preserve">sebagai Penyedia, selanjutnya disebut </w:t>
      </w:r>
      <w:r w:rsidRPr="00C43C53">
        <w:rPr>
          <w:rFonts w:ascii="Footlight MT Light" w:hAnsi="Footlight MT Light"/>
          <w:sz w:val="24"/>
          <w:szCs w:val="24"/>
          <w:lang w:val="id-ID"/>
        </w:rPr>
        <w:t>TERJAMIN</w:t>
      </w:r>
      <w:r w:rsidRPr="00C43C53">
        <w:rPr>
          <w:rFonts w:ascii="Footlight MT Light" w:hAnsi="Footlight MT Light"/>
          <w:sz w:val="24"/>
          <w:szCs w:val="24"/>
        </w:rPr>
        <w:t>, dan  _____________________</w:t>
      </w:r>
      <w:r w:rsidR="00BA0D3B">
        <w:rPr>
          <w:rFonts w:ascii="Footlight MT Light" w:hAnsi="Footlight MT Light"/>
          <w:sz w:val="24"/>
          <w:szCs w:val="24"/>
        </w:rPr>
        <w:t xml:space="preserve"> </w:t>
      </w:r>
      <w:r w:rsidRPr="00C43C53">
        <w:rPr>
          <w:rFonts w:ascii="Footlight MT Light" w:hAnsi="Footlight MT Light"/>
          <w:i/>
          <w:sz w:val="24"/>
          <w:szCs w:val="24"/>
        </w:rPr>
        <w:t>[nama</w:t>
      </w:r>
      <w:r w:rsidRPr="00C43C53">
        <w:rPr>
          <w:rFonts w:ascii="Footlight MT Light" w:hAnsi="Footlight MT Light"/>
          <w:i/>
          <w:sz w:val="24"/>
          <w:szCs w:val="24"/>
          <w:lang w:val="id-ID"/>
        </w:rPr>
        <w:t xml:space="preserve"> penebit jaminan</w:t>
      </w:r>
      <w:r w:rsidRPr="00C43C53">
        <w:rPr>
          <w:rFonts w:ascii="Footlight MT Light" w:hAnsi="Footlight MT Light"/>
          <w:i/>
          <w:sz w:val="24"/>
          <w:szCs w:val="24"/>
        </w:rPr>
        <w:t xml:space="preserve">],  _____________ [alamat] </w:t>
      </w:r>
      <w:r w:rsidRPr="00C43C53">
        <w:rPr>
          <w:rFonts w:ascii="Footlight MT Light" w:hAnsi="Footlight MT Light"/>
          <w:sz w:val="24"/>
          <w:szCs w:val="24"/>
        </w:rPr>
        <w:t xml:space="preserve">sebagai Penjamin, selanjutnya disebut sebagai </w:t>
      </w:r>
      <w:r w:rsidRPr="00C43C53">
        <w:rPr>
          <w:rFonts w:ascii="Footlight MT Light" w:hAnsi="Footlight MT Light"/>
          <w:sz w:val="24"/>
          <w:szCs w:val="24"/>
          <w:lang w:val="id-ID"/>
        </w:rPr>
        <w:t>PENJAMIN</w:t>
      </w:r>
      <w:r w:rsidRPr="00C43C53">
        <w:rPr>
          <w:rFonts w:ascii="Footlight MT Light" w:hAnsi="Footlight MT Light"/>
          <w:sz w:val="24"/>
          <w:szCs w:val="24"/>
        </w:rPr>
        <w:t>, bertanggung jawab dan dengan tegas terikat pada ________________</w:t>
      </w:r>
      <w:r w:rsidR="00BA0D3B">
        <w:rPr>
          <w:rFonts w:ascii="Footlight MT Light" w:hAnsi="Footlight MT Light"/>
          <w:sz w:val="24"/>
          <w:szCs w:val="24"/>
        </w:rPr>
        <w:t xml:space="preserve"> </w:t>
      </w:r>
      <w:r w:rsidRPr="00C43C53">
        <w:rPr>
          <w:rFonts w:ascii="Footlight MT Light" w:hAnsi="Footlight MT Light"/>
          <w:i/>
          <w:sz w:val="24"/>
          <w:szCs w:val="24"/>
        </w:rPr>
        <w:t>[nama Pejabat Penandatangan Kontrak],  __________</w:t>
      </w:r>
      <w:r w:rsidR="00BA0D3B">
        <w:rPr>
          <w:rFonts w:ascii="Footlight MT Light" w:hAnsi="Footlight MT Light"/>
          <w:i/>
          <w:sz w:val="24"/>
          <w:szCs w:val="24"/>
        </w:rPr>
        <w:t xml:space="preserve"> </w:t>
      </w:r>
      <w:r w:rsidRPr="00C43C53">
        <w:rPr>
          <w:rFonts w:ascii="Footlight MT Light" w:hAnsi="Footlight MT Light"/>
          <w:i/>
          <w:sz w:val="24"/>
          <w:szCs w:val="24"/>
        </w:rPr>
        <w:t>[alamat]</w:t>
      </w:r>
      <w:r w:rsidRPr="00C43C53">
        <w:rPr>
          <w:rFonts w:ascii="Footlight MT Light" w:hAnsi="Footlight MT Light"/>
          <w:i/>
          <w:sz w:val="24"/>
          <w:szCs w:val="24"/>
          <w:lang w:val="id-ID"/>
        </w:rPr>
        <w:t xml:space="preserve"> </w:t>
      </w:r>
      <w:r w:rsidRPr="00C43C53">
        <w:rPr>
          <w:rFonts w:ascii="Footlight MT Light" w:hAnsi="Footlight MT Light"/>
          <w:sz w:val="24"/>
          <w:szCs w:val="24"/>
        </w:rPr>
        <w:t xml:space="preserve">sebagai </w:t>
      </w:r>
      <w:r w:rsidRPr="00C43C53">
        <w:rPr>
          <w:rFonts w:ascii="Footlight MT Light" w:hAnsi="Footlight MT Light"/>
          <w:sz w:val="24"/>
          <w:szCs w:val="24"/>
          <w:lang w:val="id-ID"/>
        </w:rPr>
        <w:t>Pemilik Pekerjaan</w:t>
      </w:r>
      <w:r w:rsidRPr="00C43C53">
        <w:rPr>
          <w:rFonts w:ascii="Footlight MT Light" w:hAnsi="Footlight MT Light"/>
          <w:sz w:val="24"/>
          <w:szCs w:val="24"/>
        </w:rPr>
        <w:t xml:space="preserve">, selanjutnya disebut </w:t>
      </w:r>
      <w:r w:rsidRPr="00C43C53">
        <w:rPr>
          <w:rFonts w:ascii="Footlight MT Light" w:hAnsi="Footlight MT Light"/>
          <w:sz w:val="24"/>
          <w:szCs w:val="24"/>
          <w:lang w:val="id-ID"/>
        </w:rPr>
        <w:t xml:space="preserve">PENERIMA JAMINAN </w:t>
      </w:r>
      <w:r w:rsidRPr="00C43C53">
        <w:rPr>
          <w:rFonts w:ascii="Footlight MT Light" w:hAnsi="Footlight MT Light"/>
          <w:sz w:val="24"/>
          <w:szCs w:val="24"/>
        </w:rPr>
        <w:t>atas uang sejumlah Rp ________________(terbilang___________________________)</w:t>
      </w:r>
    </w:p>
    <w:p w14:paraId="4DB6F9B3" w14:textId="77777777" w:rsidR="00CC09E9" w:rsidRPr="00C43C53" w:rsidRDefault="00CC09E9">
      <w:pPr>
        <w:pStyle w:val="ListParagraph"/>
        <w:numPr>
          <w:ilvl w:val="0"/>
          <w:numId w:val="361"/>
        </w:numPr>
        <w:ind w:left="426" w:hanging="426"/>
        <w:rPr>
          <w:rFonts w:ascii="Footlight MT Light" w:hAnsi="Footlight MT Light"/>
          <w:sz w:val="24"/>
          <w:szCs w:val="24"/>
        </w:rPr>
      </w:pPr>
      <w:r w:rsidRPr="00C43C53">
        <w:rPr>
          <w:rFonts w:ascii="Footlight MT Light" w:hAnsi="Footlight MT Light"/>
          <w:sz w:val="24"/>
          <w:szCs w:val="24"/>
        </w:rPr>
        <w:t xml:space="preserve">Maka kami, </w:t>
      </w:r>
      <w:r w:rsidRPr="00C43C53">
        <w:rPr>
          <w:rFonts w:ascii="Footlight MT Light" w:hAnsi="Footlight MT Light"/>
          <w:sz w:val="24"/>
          <w:szCs w:val="24"/>
          <w:lang w:val="id-ID"/>
        </w:rPr>
        <w:t>TERJAMIN</w:t>
      </w:r>
      <w:r w:rsidRPr="00C43C53">
        <w:rPr>
          <w:rFonts w:ascii="Footlight MT Light" w:hAnsi="Footlight MT Light"/>
          <w:sz w:val="24"/>
          <w:szCs w:val="24"/>
        </w:rPr>
        <w:t xml:space="preserve"> da</w:t>
      </w:r>
      <w:r w:rsidRPr="00C43C53">
        <w:rPr>
          <w:rFonts w:ascii="Footlight MT Light" w:hAnsi="Footlight MT Light"/>
          <w:sz w:val="24"/>
          <w:szCs w:val="24"/>
          <w:lang w:val="id-ID"/>
        </w:rPr>
        <w:t>n PENJAMIN denga</w:t>
      </w:r>
      <w:r w:rsidRPr="00C43C53">
        <w:rPr>
          <w:rFonts w:ascii="Footlight MT Light" w:hAnsi="Footlight MT Light"/>
          <w:sz w:val="24"/>
          <w:szCs w:val="24"/>
        </w:rPr>
        <w:t xml:space="preserve">n ini mengikatkan diri untuk melakukan pembayaran jumlah tersebut  di atas </w:t>
      </w:r>
      <w:r w:rsidRPr="00C43C53">
        <w:rPr>
          <w:rFonts w:ascii="Footlight MT Light" w:hAnsi="Footlight MT Light"/>
          <w:sz w:val="24"/>
          <w:szCs w:val="24"/>
          <w:lang w:val="id-ID"/>
        </w:rPr>
        <w:t>dengan b</w:t>
      </w:r>
      <w:r w:rsidRPr="00C43C53">
        <w:rPr>
          <w:rFonts w:ascii="Footlight MT Light" w:hAnsi="Footlight MT Light"/>
          <w:sz w:val="24"/>
          <w:szCs w:val="24"/>
        </w:rPr>
        <w:t>aik dan benar</w:t>
      </w:r>
      <w:r w:rsidRPr="00C43C53">
        <w:rPr>
          <w:rFonts w:ascii="Footlight MT Light" w:hAnsi="Footlight MT Light"/>
          <w:sz w:val="24"/>
          <w:szCs w:val="24"/>
          <w:lang w:val="id-ID"/>
        </w:rPr>
        <w:t xml:space="preserve"> bilamana TERJAMIN tidak memenuhi kewajiban dalam melaksanakan pekerjaan _______________ sebagaimana ditetapkan </w:t>
      </w:r>
      <w:r w:rsidRPr="00C43C53">
        <w:rPr>
          <w:rFonts w:ascii="Footlight MT Light" w:hAnsi="Footlight MT Light"/>
          <w:sz w:val="24"/>
          <w:szCs w:val="24"/>
        </w:rPr>
        <w:t>dalam</w:t>
      </w:r>
      <w:r w:rsidRPr="00C43C53">
        <w:rPr>
          <w:rFonts w:ascii="Footlight MT Light" w:hAnsi="Footlight MT Light"/>
          <w:sz w:val="24"/>
          <w:szCs w:val="24"/>
          <w:lang w:val="id-ID"/>
        </w:rPr>
        <w:t xml:space="preserve"> Kontrak No. ________________ tanggal</w:t>
      </w:r>
      <w:r w:rsidRPr="00C43C53">
        <w:rPr>
          <w:rFonts w:ascii="Footlight MT Light" w:hAnsi="Footlight MT Light"/>
          <w:sz w:val="24"/>
          <w:szCs w:val="24"/>
          <w:lang w:val="en-ID"/>
        </w:rPr>
        <w:t xml:space="preserve"> </w:t>
      </w:r>
      <w:r w:rsidRPr="00C43C53">
        <w:rPr>
          <w:rFonts w:ascii="Footlight MT Light" w:hAnsi="Footlight MT Light"/>
          <w:sz w:val="24"/>
          <w:szCs w:val="24"/>
          <w:lang w:val="id-ID"/>
        </w:rPr>
        <w:t>______________dari PENERIMA JAMINAN</w:t>
      </w:r>
      <w:r w:rsidRPr="00C43C53">
        <w:rPr>
          <w:rFonts w:ascii="Footlight MT Light" w:hAnsi="Footlight MT Light"/>
          <w:sz w:val="24"/>
          <w:szCs w:val="24"/>
        </w:rPr>
        <w:t>.</w:t>
      </w:r>
    </w:p>
    <w:p w14:paraId="7F9613A0" w14:textId="77777777" w:rsidR="00CC09E9" w:rsidRPr="00C43C53" w:rsidRDefault="00CC09E9">
      <w:pPr>
        <w:pStyle w:val="ListParagraph"/>
        <w:numPr>
          <w:ilvl w:val="0"/>
          <w:numId w:val="361"/>
        </w:numPr>
        <w:ind w:left="426" w:hanging="426"/>
        <w:rPr>
          <w:rFonts w:ascii="Footlight MT Light" w:hAnsi="Footlight MT Light"/>
          <w:sz w:val="24"/>
          <w:szCs w:val="24"/>
          <w:lang w:val="nl-NL"/>
        </w:rPr>
      </w:pPr>
      <w:r w:rsidRPr="00C43C53">
        <w:rPr>
          <w:rFonts w:ascii="Footlight MT Light" w:hAnsi="Footlight MT Light"/>
          <w:sz w:val="24"/>
          <w:szCs w:val="24"/>
          <w:lang w:val="nl-NL"/>
        </w:rPr>
        <w:t>Surat Jaminan ini berlaku selama ____ (____________) hari kalender dan  efektif mulai dari tanggal ___________ sampai dengan tanggal__________</w:t>
      </w:r>
    </w:p>
    <w:p w14:paraId="3B7BEBE5" w14:textId="77777777" w:rsidR="00CC09E9" w:rsidRPr="00C43C53" w:rsidRDefault="00CC09E9">
      <w:pPr>
        <w:pStyle w:val="ListParagraph"/>
        <w:numPr>
          <w:ilvl w:val="0"/>
          <w:numId w:val="361"/>
        </w:numPr>
        <w:ind w:left="426" w:hanging="426"/>
        <w:rPr>
          <w:rFonts w:ascii="Footlight MT Light" w:hAnsi="Footlight MT Light"/>
          <w:sz w:val="24"/>
          <w:szCs w:val="24"/>
        </w:rPr>
      </w:pPr>
      <w:r w:rsidRPr="00C43C53">
        <w:rPr>
          <w:rFonts w:ascii="Footlight MT Light" w:hAnsi="Footlight MT Light"/>
          <w:sz w:val="24"/>
          <w:szCs w:val="24"/>
        </w:rPr>
        <w:t>Jaminan ini berlaku apabila</w:t>
      </w:r>
      <w:r w:rsidRPr="00C43C53">
        <w:rPr>
          <w:rFonts w:ascii="Footlight MT Light" w:hAnsi="Footlight MT Light"/>
          <w:sz w:val="24"/>
          <w:szCs w:val="24"/>
          <w:lang w:val="id-ID"/>
        </w:rPr>
        <w:t xml:space="preserve"> :</w:t>
      </w:r>
    </w:p>
    <w:p w14:paraId="1C1572F4" w14:textId="77777777" w:rsidR="00CC09E9" w:rsidRPr="00C43C53" w:rsidRDefault="00CC09E9">
      <w:pPr>
        <w:pStyle w:val="ListParagraph"/>
        <w:ind w:left="426"/>
        <w:rPr>
          <w:rFonts w:ascii="Footlight MT Light" w:hAnsi="Footlight MT Light"/>
          <w:sz w:val="24"/>
          <w:szCs w:val="24"/>
          <w:lang w:val="id-ID"/>
        </w:rPr>
      </w:pPr>
      <w:r w:rsidRPr="00C43C53">
        <w:rPr>
          <w:rFonts w:ascii="Footlight MT Light" w:hAnsi="Footlight MT Light"/>
          <w:sz w:val="24"/>
          <w:szCs w:val="24"/>
          <w:lang w:val="id-ID"/>
        </w:rPr>
        <w:t>TERJAMIN</w:t>
      </w:r>
      <w:r w:rsidRPr="00C43C53">
        <w:rPr>
          <w:rFonts w:ascii="Footlight MT Light" w:hAnsi="Footlight MT Light"/>
          <w:sz w:val="24"/>
          <w:szCs w:val="24"/>
        </w:rPr>
        <w:t xml:space="preserve"> tidak memenuhi kewajibannya atau melakukan pembayaran kembali kepada </w:t>
      </w:r>
      <w:r w:rsidRPr="00C43C53">
        <w:rPr>
          <w:rFonts w:ascii="Footlight MT Light" w:hAnsi="Footlight MT Light"/>
          <w:sz w:val="24"/>
          <w:szCs w:val="24"/>
          <w:lang w:val="id-ID"/>
        </w:rPr>
        <w:t xml:space="preserve">PENERIMA JAMINAN </w:t>
      </w:r>
      <w:r w:rsidRPr="00C43C53">
        <w:rPr>
          <w:rFonts w:ascii="Footlight MT Light" w:hAnsi="Footlight MT Light"/>
          <w:sz w:val="24"/>
          <w:szCs w:val="24"/>
        </w:rPr>
        <w:t>senil</w:t>
      </w:r>
      <w:r w:rsidRPr="00C43C53">
        <w:rPr>
          <w:rFonts w:ascii="Footlight MT Light" w:hAnsi="Footlight MT Light"/>
          <w:sz w:val="24"/>
          <w:szCs w:val="24"/>
          <w:lang w:val="id-ID"/>
        </w:rPr>
        <w:t xml:space="preserve">ai Uang </w:t>
      </w:r>
      <w:r w:rsidRPr="00C43C53">
        <w:rPr>
          <w:rFonts w:ascii="Footlight MT Light" w:hAnsi="Footlight MT Light"/>
          <w:sz w:val="24"/>
          <w:szCs w:val="24"/>
        </w:rPr>
        <w:t>Muka dimaksud yang wajib dibayar menurut Kontrak</w:t>
      </w:r>
      <w:r w:rsidRPr="00C43C53">
        <w:rPr>
          <w:rFonts w:ascii="Footlight MT Light" w:hAnsi="Footlight MT Light"/>
          <w:sz w:val="24"/>
          <w:szCs w:val="24"/>
          <w:lang w:val="id-ID"/>
        </w:rPr>
        <w:t>.</w:t>
      </w:r>
    </w:p>
    <w:p w14:paraId="7DE7CE68" w14:textId="77777777" w:rsidR="00CC09E9" w:rsidRPr="00C43C53" w:rsidRDefault="00CC09E9">
      <w:pPr>
        <w:pStyle w:val="ListParagraph"/>
        <w:numPr>
          <w:ilvl w:val="0"/>
          <w:numId w:val="361"/>
        </w:numPr>
        <w:ind w:left="426" w:hanging="426"/>
        <w:rPr>
          <w:rFonts w:ascii="Footlight MT Light" w:hAnsi="Footlight MT Light"/>
          <w:sz w:val="24"/>
          <w:szCs w:val="24"/>
          <w:lang w:val="id-ID"/>
        </w:rPr>
      </w:pPr>
      <w:r w:rsidRPr="00C43C53">
        <w:rPr>
          <w:rFonts w:ascii="Footlight MT Light" w:hAnsi="Footlight MT Light"/>
          <w:sz w:val="24"/>
          <w:szCs w:val="24"/>
          <w:lang w:val="id-ID"/>
        </w:rPr>
        <w:t xml:space="preserve">PENJAMIN akan membayar kepada PENERIMA JAMINAN Uang Muka atau Sisa Uang Muka yang belum dikembalikan oleh TERJAMIN dalam waktu paling lambat 14 (empat belas) hari kerja tanpa syarat </w:t>
      </w:r>
      <w:r w:rsidRPr="00C43C53">
        <w:rPr>
          <w:rFonts w:ascii="Footlight MT Light" w:hAnsi="Footlight MT Light"/>
          <w:i/>
          <w:sz w:val="24"/>
          <w:szCs w:val="24"/>
          <w:lang w:val="id-ID"/>
        </w:rPr>
        <w:t>(Unconditional)</w:t>
      </w:r>
      <w:r w:rsidRPr="00C43C53">
        <w:rPr>
          <w:rFonts w:ascii="Footlight MT Light" w:hAnsi="Footlight MT Light"/>
          <w:sz w:val="24"/>
          <w:szCs w:val="24"/>
          <w:lang w:val="id-ID"/>
        </w:rPr>
        <w:t xml:space="preserve"> setelah menerima tuntutan pencairan secara tertulis dari PENERIMA JAMINAN berdasarkan Keputusan PENERIMA JAMINAN mengenai pengenaan sanksi akibat TERJAMIN </w:t>
      </w:r>
      <w:r w:rsidRPr="00C43C53">
        <w:rPr>
          <w:rFonts w:ascii="Footlight MT Light" w:hAnsi="Footlight MT Light"/>
          <w:sz w:val="24"/>
          <w:szCs w:val="24"/>
          <w:lang w:val="nl-NL"/>
        </w:rPr>
        <w:t>cidera janji</w:t>
      </w:r>
      <w:r w:rsidRPr="00C43C53">
        <w:rPr>
          <w:rFonts w:ascii="Footlight MT Light" w:hAnsi="Footlight MT Light"/>
          <w:sz w:val="24"/>
          <w:szCs w:val="24"/>
          <w:lang w:val="id-ID"/>
        </w:rPr>
        <w:t>/lalai/tidak memenuhi kewajibannya.</w:t>
      </w:r>
    </w:p>
    <w:p w14:paraId="40E66ED5" w14:textId="77777777" w:rsidR="00CC09E9" w:rsidRPr="00C43C53" w:rsidRDefault="00CC09E9">
      <w:pPr>
        <w:pStyle w:val="ListParagraph"/>
        <w:numPr>
          <w:ilvl w:val="0"/>
          <w:numId w:val="361"/>
        </w:numPr>
        <w:ind w:left="426" w:hanging="426"/>
        <w:rPr>
          <w:rFonts w:ascii="Footlight MT Light" w:hAnsi="Footlight MT Light"/>
          <w:sz w:val="24"/>
          <w:szCs w:val="24"/>
          <w:lang w:val="id-ID"/>
        </w:rPr>
      </w:pPr>
      <w:r w:rsidRPr="00C43C53">
        <w:rPr>
          <w:rFonts w:ascii="Footlight MT Light" w:hAnsi="Footlight MT Light"/>
          <w:sz w:val="24"/>
          <w:szCs w:val="24"/>
          <w:lang w:val="id-ID"/>
        </w:rPr>
        <w:t xml:space="preserve">Menunjuk pada Pasal 1832 KUH Perdata dengan ini ditegaskan kembali bahwa PENJAMIN melepaskan hak-hak istimewa untuk menuntut  supaya harta benda TERJAMIN lebih dahulu  disita  dan dijual guna dapat melunasi hutang Yang Dijamin sebagaimana dimaksud dalam Pasal 1831  KUH Perdata.  </w:t>
      </w:r>
    </w:p>
    <w:p w14:paraId="6336AF61" w14:textId="77777777" w:rsidR="00CC09E9" w:rsidRPr="00C43C53" w:rsidRDefault="00CC09E9">
      <w:pPr>
        <w:pStyle w:val="ListParagraph"/>
        <w:numPr>
          <w:ilvl w:val="0"/>
          <w:numId w:val="361"/>
        </w:numPr>
        <w:ind w:left="426" w:hanging="426"/>
        <w:rPr>
          <w:rFonts w:ascii="Footlight MT Light" w:hAnsi="Footlight MT Light"/>
          <w:sz w:val="24"/>
          <w:szCs w:val="24"/>
          <w:lang w:val="id-ID"/>
        </w:rPr>
      </w:pPr>
      <w:r w:rsidRPr="00C43C53">
        <w:rPr>
          <w:rFonts w:ascii="Footlight MT Light" w:hAnsi="Footlight MT Light"/>
          <w:sz w:val="24"/>
          <w:szCs w:val="24"/>
          <w:lang w:val="id-ID"/>
        </w:rPr>
        <w:t>Tuntutan pencairan  terhadap PENJAMIN berdasarkan Jaminan ini harus sudah diajukan selambat-lambatnya dalam waktu 30 (tiga puluh) hari kalender  sesudah  berakhirnya masa berlaku Jaminan ini.</w:t>
      </w:r>
    </w:p>
    <w:p w14:paraId="43F2F973" w14:textId="77777777" w:rsidR="00CC09E9" w:rsidRPr="00C43C53" w:rsidRDefault="00CC09E9">
      <w:pPr>
        <w:pStyle w:val="ListParagraph"/>
        <w:ind w:left="426"/>
        <w:rPr>
          <w:rFonts w:ascii="Footlight MT Light" w:hAnsi="Footlight MT Light"/>
          <w:sz w:val="24"/>
          <w:szCs w:val="24"/>
          <w:lang w:val="id-ID"/>
        </w:rPr>
      </w:pPr>
    </w:p>
    <w:p w14:paraId="5B58891E" w14:textId="77777777" w:rsidR="00CC09E9" w:rsidRPr="00C43C53" w:rsidRDefault="00CC09E9">
      <w:pPr>
        <w:pStyle w:val="ListParagraph"/>
        <w:ind w:left="2268"/>
        <w:rPr>
          <w:rFonts w:ascii="Footlight MT Light" w:hAnsi="Footlight MT Light"/>
          <w:sz w:val="24"/>
          <w:szCs w:val="24"/>
          <w:lang w:val="id-ID"/>
        </w:rPr>
      </w:pPr>
      <w:r w:rsidRPr="00C43C53">
        <w:rPr>
          <w:rFonts w:ascii="Footlight MT Light" w:hAnsi="Footlight MT Light"/>
          <w:sz w:val="24"/>
          <w:szCs w:val="24"/>
          <w:lang w:val="id-ID"/>
        </w:rPr>
        <w:t>Dikeluarkan di ________________</w:t>
      </w:r>
    </w:p>
    <w:p w14:paraId="6E9123A7" w14:textId="77777777" w:rsidR="00CC09E9" w:rsidRPr="00C43C53" w:rsidRDefault="00CC09E9">
      <w:pPr>
        <w:pStyle w:val="ListParagraph"/>
        <w:ind w:left="2268"/>
        <w:rPr>
          <w:rFonts w:ascii="Footlight MT Light" w:hAnsi="Footlight MT Light"/>
          <w:sz w:val="24"/>
          <w:szCs w:val="24"/>
          <w:lang w:val="pt-BR"/>
        </w:rPr>
      </w:pPr>
      <w:r w:rsidRPr="00C43C53">
        <w:rPr>
          <w:rFonts w:ascii="Footlight MT Light" w:hAnsi="Footlight MT Light"/>
          <w:sz w:val="24"/>
          <w:szCs w:val="24"/>
          <w:lang w:val="pt-BR"/>
        </w:rPr>
        <w:t xml:space="preserve">pada tanggal </w:t>
      </w:r>
      <w:r w:rsidRPr="00C43C53">
        <w:rPr>
          <w:rFonts w:ascii="Footlight MT Light" w:hAnsi="Footlight MT Light"/>
          <w:sz w:val="24"/>
          <w:szCs w:val="24"/>
          <w:lang w:val="id-ID"/>
        </w:rPr>
        <w:t xml:space="preserve">   </w:t>
      </w:r>
      <w:r w:rsidRPr="00C43C53">
        <w:rPr>
          <w:rFonts w:ascii="Footlight MT Light" w:hAnsi="Footlight MT Light"/>
          <w:sz w:val="24"/>
          <w:szCs w:val="24"/>
          <w:lang w:val="pt-BR"/>
        </w:rPr>
        <w:t>_____________________</w:t>
      </w:r>
    </w:p>
    <w:p w14:paraId="5111C31D" w14:textId="77777777" w:rsidR="00CC09E9" w:rsidRPr="00C43C53" w:rsidRDefault="00CC09E9">
      <w:pPr>
        <w:pStyle w:val="ListParagraph"/>
        <w:rPr>
          <w:rFonts w:ascii="Footlight MT Light" w:hAnsi="Footlight MT Light"/>
          <w:sz w:val="24"/>
          <w:szCs w:val="24"/>
          <w:lang w:val="pt-BR"/>
        </w:rPr>
      </w:pPr>
    </w:p>
    <w:p w14:paraId="31771CB5" w14:textId="77777777" w:rsidR="00CC09E9" w:rsidRPr="00C43C53" w:rsidRDefault="00CC09E9">
      <w:pPr>
        <w:pStyle w:val="ListParagraph"/>
        <w:ind w:left="1440" w:firstLine="720"/>
        <w:rPr>
          <w:rFonts w:ascii="Footlight MT Light" w:hAnsi="Footlight MT Light"/>
          <w:b/>
          <w:sz w:val="24"/>
          <w:szCs w:val="24"/>
          <w:lang w:val="id-ID"/>
        </w:rPr>
      </w:pPr>
      <w:r w:rsidRPr="00C43C53">
        <w:rPr>
          <w:rFonts w:ascii="Footlight MT Light" w:hAnsi="Footlight MT Light"/>
          <w:b/>
          <w:sz w:val="24"/>
          <w:szCs w:val="24"/>
          <w:lang w:val="id-ID"/>
        </w:rPr>
        <w:t>TERJAMIN</w:t>
      </w:r>
      <w:r w:rsidRPr="00C43C53">
        <w:rPr>
          <w:rFonts w:ascii="Footlight MT Light" w:hAnsi="Footlight MT Light"/>
          <w:b/>
          <w:sz w:val="24"/>
          <w:szCs w:val="24"/>
          <w:lang w:val="pt-BR"/>
        </w:rPr>
        <w:tab/>
      </w:r>
      <w:r w:rsidRPr="00C43C53">
        <w:rPr>
          <w:rFonts w:ascii="Footlight MT Light" w:hAnsi="Footlight MT Light"/>
          <w:b/>
          <w:sz w:val="24"/>
          <w:szCs w:val="24"/>
          <w:lang w:val="pt-BR"/>
        </w:rPr>
        <w:tab/>
      </w:r>
      <w:r w:rsidRPr="00C43C53">
        <w:rPr>
          <w:rFonts w:ascii="Footlight MT Light" w:hAnsi="Footlight MT Light"/>
          <w:b/>
          <w:sz w:val="24"/>
          <w:szCs w:val="24"/>
          <w:lang w:val="pt-BR"/>
        </w:rPr>
        <w:tab/>
      </w:r>
      <w:r w:rsidRPr="00C43C53">
        <w:rPr>
          <w:rFonts w:ascii="Footlight MT Light" w:hAnsi="Footlight MT Light"/>
          <w:b/>
          <w:sz w:val="24"/>
          <w:szCs w:val="24"/>
          <w:lang w:val="id-ID"/>
        </w:rPr>
        <w:t xml:space="preserve">    PENJAMIN</w:t>
      </w:r>
    </w:p>
    <w:p w14:paraId="4195182E" w14:textId="7F58B945" w:rsidR="00CC09E9" w:rsidRPr="00C43C53" w:rsidRDefault="00CC09E9" w:rsidP="00C43C53">
      <w:pPr>
        <w:pStyle w:val="ListParagraph"/>
        <w:spacing w:line="312" w:lineRule="auto"/>
        <w:ind w:left="1440" w:firstLine="720"/>
        <w:rPr>
          <w:rFonts w:ascii="Footlight MT Light" w:hAnsi="Footlight MT Light"/>
          <w:b/>
          <w:sz w:val="24"/>
          <w:szCs w:val="24"/>
          <w:lang w:val="id-ID"/>
        </w:rPr>
      </w:pPr>
      <w:r w:rsidRPr="00C43C53">
        <w:rPr>
          <w:rFonts w:ascii="Footlight MT Light" w:hAnsi="Footlight MT Light"/>
          <w:noProof/>
          <w:sz w:val="24"/>
          <w:szCs w:val="24"/>
          <w:lang w:val="id-ID" w:eastAsia="id-ID"/>
        </w:rPr>
        <mc:AlternateContent>
          <mc:Choice Requires="wps">
            <w:drawing>
              <wp:anchor distT="0" distB="0" distL="114300" distR="114300" simplePos="0" relativeHeight="251692544" behindDoc="0" locked="0" layoutInCell="1" allowOverlap="1" wp14:anchorId="7E20648C" wp14:editId="5B524CCA">
                <wp:simplePos x="0" y="0"/>
                <wp:positionH relativeFrom="column">
                  <wp:posOffset>32385</wp:posOffset>
                </wp:positionH>
                <wp:positionV relativeFrom="paragraph">
                  <wp:posOffset>95885</wp:posOffset>
                </wp:positionV>
                <wp:extent cx="1207770" cy="482600"/>
                <wp:effectExtent l="0" t="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655B1A92" w14:textId="77777777" w:rsidR="00C43C53" w:rsidRDefault="00C43C53" w:rsidP="00CC09E9">
                            <w:pPr>
                              <w:rPr>
                                <w:rFonts w:ascii="Footlight MT Light" w:hAnsi="Footlight MT Light"/>
                                <w:sz w:val="12"/>
                                <w:szCs w:val="12"/>
                              </w:rPr>
                            </w:pPr>
                            <w:r>
                              <w:rPr>
                                <w:rFonts w:ascii="Footlight MT Light" w:hAnsi="Footlight MT Light"/>
                                <w:sz w:val="12"/>
                                <w:szCs w:val="12"/>
                              </w:rPr>
                              <w:t xml:space="preserve">Untuk keyakinan, pemegang </w:t>
                            </w:r>
                            <w:r>
                              <w:rPr>
                                <w:rFonts w:ascii="Footlight MT Light" w:hAnsi="Footlight MT Light"/>
                                <w:sz w:val="12"/>
                                <w:szCs w:val="12"/>
                                <w:lang w:val="id-ID"/>
                              </w:rPr>
                              <w:t>Jaminan</w:t>
                            </w:r>
                            <w:r>
                              <w:rPr>
                                <w:rFonts w:ascii="Footlight MT Light" w:hAnsi="Footlight MT Light"/>
                                <w:sz w:val="12"/>
                                <w:szCs w:val="12"/>
                              </w:rPr>
                              <w:t xml:space="preserve"> disarankan untuk </w:t>
                            </w:r>
                            <w:r>
                              <w:rPr>
                                <w:rFonts w:ascii="Footlight MT Light" w:hAnsi="Footlight MT Light"/>
                                <w:sz w:val="12"/>
                                <w:szCs w:val="12"/>
                                <w:lang w:val="id-ID"/>
                              </w:rPr>
                              <w:t>mengkonfirmasi Jaminan</w:t>
                            </w:r>
                            <w:r>
                              <w:rPr>
                                <w:rFonts w:ascii="Footlight MT Light" w:hAnsi="Footlight MT Light"/>
                                <w:sz w:val="12"/>
                                <w:szCs w:val="12"/>
                              </w:rPr>
                              <w:t xml:space="preserve"> ini ke  ___</w:t>
                            </w:r>
                            <w:r>
                              <w:rPr>
                                <w:rFonts w:ascii="Footlight MT Light" w:hAnsi="Footlight MT Light"/>
                                <w:sz w:val="12"/>
                                <w:szCs w:val="12"/>
                                <w:lang w:val="id-ID"/>
                              </w:rPr>
                              <w:t>____</w:t>
                            </w:r>
                            <w:r>
                              <w:rPr>
                                <w:rFonts w:ascii="Footlight MT Light" w:hAnsi="Footlight MT Light"/>
                                <w:sz w:val="12"/>
                                <w:szCs w:val="12"/>
                              </w:rPr>
                              <w:t>__</w:t>
                            </w:r>
                            <w:r>
                              <w:rPr>
                                <w:rFonts w:ascii="Footlight MT Light" w:hAnsi="Footlight MT Light"/>
                                <w:i/>
                                <w:sz w:val="12"/>
                                <w:szCs w:val="12"/>
                              </w:rPr>
                              <w:t>[</w:t>
                            </w:r>
                            <w:r>
                              <w:rPr>
                                <w:rFonts w:ascii="Footlight MT Light" w:hAnsi="Footlight MT Light"/>
                                <w:i/>
                                <w:sz w:val="12"/>
                                <w:szCs w:val="12"/>
                                <w:lang w:val="id-ID"/>
                              </w:rPr>
                              <w:t>penerbit jaminan</w:t>
                            </w:r>
                            <w:r>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648C" id="Rectangle 6" o:spid="_x0000_s1032" style="position:absolute;left:0;text-align:left;margin-left:2.55pt;margin-top:7.55pt;width:95.1pt;height:3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">
                <v:textbox>
                  <w:txbxContent>
                    <w:p w14:paraId="655B1A92" w14:textId="77777777" w:rsidR="00C43C53" w:rsidRDefault="00C43C53" w:rsidP="00CC09E9">
                      <w:pPr>
                        <w:rPr>
                          <w:rFonts w:ascii="Footlight MT Light" w:hAnsi="Footlight MT Light"/>
                          <w:sz w:val="12"/>
                          <w:szCs w:val="12"/>
                        </w:rPr>
                      </w:pPr>
                      <w:r>
                        <w:rPr>
                          <w:rFonts w:ascii="Footlight MT Light" w:hAnsi="Footlight MT Light"/>
                          <w:sz w:val="12"/>
                          <w:szCs w:val="12"/>
                        </w:rPr>
                        <w:t xml:space="preserve">Untuk keyakinan, pemegang </w:t>
                      </w:r>
                      <w:r>
                        <w:rPr>
                          <w:rFonts w:ascii="Footlight MT Light" w:hAnsi="Footlight MT Light"/>
                          <w:sz w:val="12"/>
                          <w:szCs w:val="12"/>
                          <w:lang w:val="id-ID"/>
                        </w:rPr>
                        <w:t>Jaminan</w:t>
                      </w:r>
                      <w:r>
                        <w:rPr>
                          <w:rFonts w:ascii="Footlight MT Light" w:hAnsi="Footlight MT Light"/>
                          <w:sz w:val="12"/>
                          <w:szCs w:val="12"/>
                        </w:rPr>
                        <w:t xml:space="preserve"> disarankan untuk </w:t>
                      </w:r>
                      <w:r>
                        <w:rPr>
                          <w:rFonts w:ascii="Footlight MT Light" w:hAnsi="Footlight MT Light"/>
                          <w:sz w:val="12"/>
                          <w:szCs w:val="12"/>
                          <w:lang w:val="id-ID"/>
                        </w:rPr>
                        <w:t>mengkonfirmasi Jaminan</w:t>
                      </w:r>
                      <w:r>
                        <w:rPr>
                          <w:rFonts w:ascii="Footlight MT Light" w:hAnsi="Footlight MT Light"/>
                          <w:sz w:val="12"/>
                          <w:szCs w:val="12"/>
                        </w:rPr>
                        <w:t xml:space="preserve"> ini ke  ___</w:t>
                      </w:r>
                      <w:r>
                        <w:rPr>
                          <w:rFonts w:ascii="Footlight MT Light" w:hAnsi="Footlight MT Light"/>
                          <w:sz w:val="12"/>
                          <w:szCs w:val="12"/>
                          <w:lang w:val="id-ID"/>
                        </w:rPr>
                        <w:t>____</w:t>
                      </w:r>
                      <w:r>
                        <w:rPr>
                          <w:rFonts w:ascii="Footlight MT Light" w:hAnsi="Footlight MT Light"/>
                          <w:sz w:val="12"/>
                          <w:szCs w:val="12"/>
                        </w:rPr>
                        <w:t>__</w:t>
                      </w:r>
                      <w:r>
                        <w:rPr>
                          <w:rFonts w:ascii="Footlight MT Light" w:hAnsi="Footlight MT Light"/>
                          <w:i/>
                          <w:sz w:val="12"/>
                          <w:szCs w:val="12"/>
                        </w:rPr>
                        <w:t>[</w:t>
                      </w:r>
                      <w:r>
                        <w:rPr>
                          <w:rFonts w:ascii="Footlight MT Light" w:hAnsi="Footlight MT Light"/>
                          <w:i/>
                          <w:sz w:val="12"/>
                          <w:szCs w:val="12"/>
                          <w:lang w:val="id-ID"/>
                        </w:rPr>
                        <w:t>penerbit jaminan</w:t>
                      </w:r>
                      <w:r>
                        <w:rPr>
                          <w:rFonts w:ascii="Footlight MT Light" w:hAnsi="Footlight MT Light"/>
                          <w:i/>
                          <w:sz w:val="12"/>
                          <w:szCs w:val="12"/>
                        </w:rPr>
                        <w:t>]</w:t>
                      </w:r>
                    </w:p>
                  </w:txbxContent>
                </v:textbox>
              </v:rect>
            </w:pict>
          </mc:Fallback>
        </mc:AlternateContent>
      </w:r>
    </w:p>
    <w:p w14:paraId="0FCD810B" w14:textId="77777777" w:rsidR="00CC09E9" w:rsidRPr="00C43C53" w:rsidRDefault="00CC09E9" w:rsidP="00C43C53">
      <w:pPr>
        <w:pStyle w:val="ListParagraph"/>
        <w:spacing w:line="312" w:lineRule="auto"/>
        <w:ind w:left="4320" w:firstLine="720"/>
        <w:rPr>
          <w:rFonts w:ascii="Footlight MT Light" w:hAnsi="Footlight MT Light"/>
          <w:sz w:val="24"/>
          <w:szCs w:val="24"/>
          <w:lang w:val="id-ID"/>
        </w:rPr>
      </w:pPr>
      <w:r w:rsidRPr="00C43C53">
        <w:rPr>
          <w:rFonts w:ascii="Footlight MT Light" w:hAnsi="Footlight MT Light"/>
          <w:sz w:val="24"/>
          <w:szCs w:val="24"/>
          <w:lang w:val="id-ID"/>
        </w:rPr>
        <w:t>Meterai Rp. 6.000,-</w:t>
      </w:r>
    </w:p>
    <w:p w14:paraId="59DC3ECA" w14:textId="77777777" w:rsidR="00CC09E9" w:rsidRPr="00C43C53" w:rsidRDefault="00CC09E9" w:rsidP="00C43C53">
      <w:pPr>
        <w:pStyle w:val="ListParagraph"/>
        <w:spacing w:line="312" w:lineRule="auto"/>
        <w:ind w:left="1440" w:firstLine="720"/>
        <w:rPr>
          <w:rFonts w:ascii="Footlight MT Light" w:hAnsi="Footlight MT Light"/>
          <w:b/>
          <w:sz w:val="24"/>
          <w:szCs w:val="24"/>
          <w:lang w:val="id-ID"/>
        </w:rPr>
      </w:pPr>
    </w:p>
    <w:p w14:paraId="7161A345" w14:textId="77777777" w:rsidR="00CC09E9" w:rsidRPr="00C43C53" w:rsidRDefault="00CC09E9" w:rsidP="00C43C53">
      <w:pPr>
        <w:pStyle w:val="ListParagraph"/>
        <w:spacing w:line="312" w:lineRule="auto"/>
        <w:rPr>
          <w:rFonts w:ascii="Footlight MT Light" w:hAnsi="Footlight MT Light"/>
          <w:b/>
          <w:sz w:val="24"/>
          <w:szCs w:val="24"/>
          <w:lang w:val="pt-BR"/>
        </w:rPr>
      </w:pPr>
    </w:p>
    <w:p w14:paraId="49C190BE" w14:textId="1D81766C" w:rsidR="00CC09E9" w:rsidRPr="00C43C53" w:rsidRDefault="00CC09E9" w:rsidP="00C43C53">
      <w:pPr>
        <w:pStyle w:val="ListParagraph"/>
        <w:spacing w:line="312" w:lineRule="auto"/>
        <w:ind w:left="0"/>
        <w:rPr>
          <w:rFonts w:ascii="Footlight MT Light" w:hAnsi="Footlight MT Light"/>
          <w:b/>
          <w:sz w:val="24"/>
          <w:szCs w:val="24"/>
          <w:lang w:val="pt-BR"/>
        </w:rPr>
      </w:pPr>
      <w:r w:rsidRPr="00C43C53">
        <w:rPr>
          <w:rFonts w:ascii="Footlight MT Light" w:hAnsi="Footlight MT Light"/>
          <w:b/>
          <w:sz w:val="24"/>
          <w:szCs w:val="24"/>
          <w:lang w:val="pt-BR"/>
        </w:rPr>
        <w:t xml:space="preserve">  </w:t>
      </w:r>
      <w:r w:rsidRPr="00C43C53">
        <w:rPr>
          <w:rFonts w:ascii="Footlight MT Light" w:hAnsi="Footlight MT Light"/>
          <w:b/>
          <w:sz w:val="24"/>
          <w:szCs w:val="24"/>
          <w:lang w:val="id-ID"/>
        </w:rPr>
        <w:tab/>
      </w:r>
      <w:r w:rsidRPr="00C43C53">
        <w:rPr>
          <w:rFonts w:ascii="Footlight MT Light" w:hAnsi="Footlight MT Light"/>
          <w:b/>
          <w:sz w:val="24"/>
          <w:szCs w:val="24"/>
          <w:lang w:val="id-ID"/>
        </w:rPr>
        <w:tab/>
      </w:r>
      <w:r w:rsidRPr="00C43C53">
        <w:rPr>
          <w:rFonts w:ascii="Footlight MT Light" w:hAnsi="Footlight MT Light"/>
          <w:b/>
          <w:sz w:val="24"/>
          <w:szCs w:val="24"/>
          <w:lang w:val="id-ID"/>
        </w:rPr>
        <w:tab/>
      </w:r>
      <w:r w:rsidRPr="00C43C53">
        <w:rPr>
          <w:rFonts w:ascii="Footlight MT Light" w:hAnsi="Footlight MT Light"/>
          <w:b/>
          <w:sz w:val="24"/>
          <w:szCs w:val="24"/>
          <w:lang w:val="pt-BR"/>
        </w:rPr>
        <w:t xml:space="preserve"> __________________</w:t>
      </w:r>
      <w:r w:rsidRPr="00C43C53">
        <w:rPr>
          <w:rFonts w:ascii="Footlight MT Light" w:hAnsi="Footlight MT Light"/>
          <w:b/>
          <w:sz w:val="24"/>
          <w:szCs w:val="24"/>
          <w:lang w:val="pt-BR"/>
        </w:rPr>
        <w:tab/>
        <w:t>_________________</w:t>
      </w:r>
      <w:r w:rsidRPr="00C43C53">
        <w:rPr>
          <w:rFonts w:ascii="Footlight MT Light" w:hAnsi="Footlight MT Light"/>
          <w:b/>
          <w:sz w:val="24"/>
          <w:szCs w:val="24"/>
          <w:lang w:val="pt-BR"/>
        </w:rPr>
        <w:tab/>
      </w:r>
    </w:p>
    <w:p w14:paraId="7572FB34" w14:textId="167B63B8" w:rsidR="00CC09E9" w:rsidRDefault="00CC09E9">
      <w:pPr>
        <w:pStyle w:val="ListParagraph"/>
        <w:spacing w:line="312" w:lineRule="auto"/>
        <w:ind w:left="0"/>
        <w:rPr>
          <w:rFonts w:ascii="Footlight MT Light" w:hAnsi="Footlight MT Light"/>
          <w:i/>
          <w:sz w:val="24"/>
          <w:szCs w:val="24"/>
          <w:lang w:val="id-ID"/>
        </w:rPr>
      </w:pPr>
      <w:r w:rsidRPr="00C43C53">
        <w:rPr>
          <w:rFonts w:ascii="Footlight MT Light" w:hAnsi="Footlight MT Light"/>
          <w:sz w:val="24"/>
          <w:szCs w:val="24"/>
          <w:lang w:val="id-ID"/>
        </w:rPr>
        <w:tab/>
      </w:r>
      <w:r w:rsidRPr="00C43C53">
        <w:rPr>
          <w:rFonts w:ascii="Footlight MT Light" w:hAnsi="Footlight MT Light"/>
          <w:sz w:val="24"/>
          <w:szCs w:val="24"/>
          <w:lang w:val="id-ID"/>
        </w:rPr>
        <w:tab/>
      </w:r>
      <w:r w:rsidRPr="00C43C53">
        <w:rPr>
          <w:rFonts w:ascii="Footlight MT Light" w:hAnsi="Footlight MT Light"/>
          <w:sz w:val="24"/>
          <w:szCs w:val="24"/>
          <w:lang w:val="id-ID"/>
        </w:rPr>
        <w:tab/>
      </w:r>
      <w:r w:rsidRPr="00C43C53">
        <w:rPr>
          <w:rFonts w:ascii="Footlight MT Light" w:hAnsi="Footlight MT Light"/>
          <w:i/>
          <w:sz w:val="24"/>
          <w:szCs w:val="24"/>
          <w:lang w:val="id-ID"/>
        </w:rPr>
        <w:t>[Nama &amp;</w:t>
      </w:r>
      <w:r w:rsidRPr="00C43C53">
        <w:rPr>
          <w:rFonts w:ascii="Footlight MT Light" w:hAnsi="Footlight MT Light"/>
          <w:i/>
          <w:sz w:val="24"/>
          <w:szCs w:val="24"/>
          <w:lang w:val="pt-BR"/>
        </w:rPr>
        <w:t xml:space="preserve"> </w:t>
      </w:r>
      <w:r w:rsidRPr="00C43C53">
        <w:rPr>
          <w:rFonts w:ascii="Footlight MT Light" w:hAnsi="Footlight MT Light"/>
          <w:i/>
          <w:sz w:val="24"/>
          <w:szCs w:val="24"/>
          <w:lang w:val="id-ID"/>
        </w:rPr>
        <w:t>Jabatan]</w:t>
      </w:r>
      <w:r w:rsidRPr="00C43C53">
        <w:rPr>
          <w:rFonts w:ascii="Footlight MT Light" w:hAnsi="Footlight MT Light"/>
          <w:i/>
          <w:sz w:val="24"/>
          <w:szCs w:val="24"/>
          <w:lang w:val="id-ID"/>
        </w:rPr>
        <w:tab/>
        <w:t xml:space="preserve">               [Nama &amp;</w:t>
      </w:r>
      <w:r w:rsidRPr="00C43C53">
        <w:rPr>
          <w:rFonts w:ascii="Footlight MT Light" w:hAnsi="Footlight MT Light"/>
          <w:i/>
          <w:sz w:val="24"/>
          <w:szCs w:val="24"/>
          <w:lang w:val="pt-BR"/>
        </w:rPr>
        <w:t xml:space="preserve"> </w:t>
      </w:r>
      <w:r w:rsidRPr="00C43C53">
        <w:rPr>
          <w:rFonts w:ascii="Footlight MT Light" w:hAnsi="Footlight MT Light"/>
          <w:i/>
          <w:sz w:val="24"/>
          <w:szCs w:val="24"/>
          <w:lang w:val="id-ID"/>
        </w:rPr>
        <w:t>Jabatan]</w:t>
      </w:r>
    </w:p>
    <w:p w14:paraId="16AD46C3" w14:textId="1080742B" w:rsidR="003E07BA" w:rsidRDefault="003E07BA">
      <w:pPr>
        <w:jc w:val="left"/>
        <w:rPr>
          <w:rFonts w:ascii="Footlight MT Light" w:hAnsi="Footlight MT Light"/>
          <w:sz w:val="24"/>
          <w:szCs w:val="24"/>
        </w:rPr>
      </w:pPr>
      <w:r>
        <w:rPr>
          <w:rFonts w:ascii="Footlight MT Light" w:hAnsi="Footlight MT Light"/>
          <w:sz w:val="24"/>
          <w:szCs w:val="24"/>
        </w:rPr>
        <w:br w:type="page"/>
      </w:r>
    </w:p>
    <w:p w14:paraId="571BF6CC" w14:textId="77777777" w:rsidR="00CC09E9" w:rsidRPr="005D0975" w:rsidRDefault="00CC09E9" w:rsidP="00C43C53">
      <w:pPr>
        <w:pStyle w:val="Heading2"/>
        <w:numPr>
          <w:ilvl w:val="0"/>
          <w:numId w:val="353"/>
        </w:numPr>
        <w:ind w:left="426" w:right="137" w:hanging="426"/>
        <w:jc w:val="left"/>
        <w:rPr>
          <w:rFonts w:ascii="Footlight MT Light" w:hAnsi="Footlight MT Light"/>
          <w:sz w:val="24"/>
          <w:szCs w:val="24"/>
          <w:lang w:val="id-ID"/>
        </w:rPr>
      </w:pPr>
      <w:bookmarkStart w:id="1710" w:name="_Toc527975931"/>
      <w:bookmarkStart w:id="1711" w:name="_Toc527981634"/>
      <w:bookmarkStart w:id="1712" w:name="_Toc528241171"/>
      <w:bookmarkStart w:id="1713" w:name="_Toc528241738"/>
      <w:bookmarkStart w:id="1714" w:name="_Toc526258127"/>
      <w:bookmarkStart w:id="1715" w:name="_Toc528241739"/>
      <w:bookmarkEnd w:id="1710"/>
      <w:bookmarkEnd w:id="1711"/>
      <w:bookmarkEnd w:id="1712"/>
      <w:bookmarkEnd w:id="1713"/>
      <w:r w:rsidRPr="00C43C53">
        <w:rPr>
          <w:rFonts w:ascii="Footlight MT Light" w:hAnsi="Footlight MT Light"/>
          <w:sz w:val="24"/>
          <w:szCs w:val="24"/>
          <w:lang w:val="id-ID"/>
        </w:rPr>
        <w:t>BENTUK SURAT PENUNJUKAN PENYEDIA BARANG/JASA</w:t>
      </w:r>
      <w:bookmarkEnd w:id="1714"/>
      <w:bookmarkEnd w:id="1715"/>
    </w:p>
    <w:p w14:paraId="01F090D0" w14:textId="77777777" w:rsidR="00773A33" w:rsidRDefault="00773A33">
      <w:pPr>
        <w:ind w:left="426"/>
        <w:rPr>
          <w:rFonts w:ascii="Footlight MT Light" w:hAnsi="Footlight MT Light"/>
          <w:sz w:val="24"/>
          <w:szCs w:val="24"/>
          <w:lang w:val="id-ID"/>
        </w:rPr>
      </w:pPr>
    </w:p>
    <w:p w14:paraId="5350DC7B" w14:textId="0AA8C55C" w:rsidR="0043755D" w:rsidRDefault="00CC09E9">
      <w:pPr>
        <w:ind w:left="426"/>
        <w:rPr>
          <w:rFonts w:ascii="Footlight MT Light" w:hAnsi="Footlight MT Light"/>
          <w:sz w:val="24"/>
          <w:szCs w:val="24"/>
        </w:rPr>
      </w:pPr>
      <w:r w:rsidRPr="00C43C53">
        <w:rPr>
          <w:rFonts w:ascii="Footlight MT Light" w:hAnsi="Footlight MT Light"/>
          <w:sz w:val="24"/>
          <w:szCs w:val="24"/>
          <w:lang w:val="id-ID"/>
        </w:rPr>
        <w:t>Surat Penunjukan Penyedia Barang/Jasa disampaikan melalui Form Isian Elektr</w:t>
      </w:r>
      <w:r w:rsidR="0043755D">
        <w:rPr>
          <w:rFonts w:ascii="Footlight MT Light" w:hAnsi="Footlight MT Light"/>
          <w:sz w:val="24"/>
          <w:szCs w:val="24"/>
          <w:lang w:val="en-ID"/>
        </w:rPr>
        <w:t>o</w:t>
      </w:r>
      <w:r w:rsidRPr="00C43C53">
        <w:rPr>
          <w:rFonts w:ascii="Footlight MT Light" w:hAnsi="Footlight MT Light"/>
          <w:sz w:val="24"/>
          <w:szCs w:val="24"/>
          <w:lang w:val="id-ID"/>
        </w:rPr>
        <w:t>nik yang tersedia dalam Aplikasi SPSE</w:t>
      </w:r>
      <w:r w:rsidRPr="00C43C53">
        <w:rPr>
          <w:rFonts w:ascii="Footlight MT Light" w:hAnsi="Footlight MT Light"/>
          <w:sz w:val="24"/>
          <w:szCs w:val="24"/>
        </w:rPr>
        <w:t>.</w:t>
      </w:r>
    </w:p>
    <w:p w14:paraId="60274828" w14:textId="77777777" w:rsidR="0043755D" w:rsidRPr="00C1294C" w:rsidRDefault="0043755D" w:rsidP="0043755D">
      <w:pPr>
        <w:jc w:val="center"/>
        <w:rPr>
          <w:rFonts w:ascii="Footlight MT Light" w:hAnsi="Footlight MT Light"/>
          <w:i/>
          <w:sz w:val="24"/>
          <w:szCs w:val="24"/>
          <w:lang w:val="fi-FI"/>
        </w:rPr>
      </w:pPr>
    </w:p>
    <w:p w14:paraId="5E07FF78" w14:textId="1F9A90ED" w:rsidR="0043755D" w:rsidRPr="00C43C53" w:rsidRDefault="0043755D" w:rsidP="00C43C53">
      <w:pPr>
        <w:spacing w:before="60"/>
        <w:ind w:left="426" w:hanging="426"/>
        <w:jc w:val="center"/>
        <w:rPr>
          <w:rFonts w:ascii="Footlight MT Light" w:hAnsi="Footlight MT Light"/>
          <w:i/>
          <w:sz w:val="24"/>
          <w:szCs w:val="24"/>
          <w:lang w:val="id-ID"/>
        </w:rPr>
      </w:pPr>
      <w:r w:rsidRPr="005D0975">
        <w:rPr>
          <w:rFonts w:ascii="Footlight MT Light" w:hAnsi="Footlight MT Light"/>
          <w:i/>
          <w:sz w:val="24"/>
          <w:szCs w:val="24"/>
          <w:lang w:val="fi-FI"/>
        </w:rPr>
        <w:t xml:space="preserve">[kop surat satuan kerja </w:t>
      </w:r>
      <w:r w:rsidRPr="00C43C53">
        <w:rPr>
          <w:rFonts w:ascii="Footlight MT Light" w:hAnsi="Footlight MT Light"/>
          <w:i/>
          <w:sz w:val="24"/>
          <w:szCs w:val="24"/>
          <w:lang w:val="id-ID"/>
        </w:rPr>
        <w:t xml:space="preserve">Pejabat </w:t>
      </w:r>
      <w:r w:rsidRPr="00C43C53">
        <w:rPr>
          <w:rFonts w:ascii="Footlight MT Light" w:hAnsi="Footlight MT Light"/>
          <w:i/>
          <w:sz w:val="24"/>
          <w:szCs w:val="24"/>
          <w:lang w:val="en-ID"/>
        </w:rPr>
        <w:t>Penandatangan Kontrak</w:t>
      </w:r>
      <w:r w:rsidRPr="005D0975">
        <w:rPr>
          <w:rFonts w:ascii="Footlight MT Light" w:hAnsi="Footlight MT Light"/>
          <w:i/>
          <w:sz w:val="24"/>
          <w:szCs w:val="24"/>
          <w:lang w:val="fi-FI"/>
        </w:rPr>
        <w:t>]</w:t>
      </w:r>
    </w:p>
    <w:p w14:paraId="73E08FBC" w14:textId="77777777" w:rsidR="0043755D" w:rsidRPr="00C1294C" w:rsidRDefault="0043755D" w:rsidP="0043755D">
      <w:pPr>
        <w:jc w:val="center"/>
        <w:rPr>
          <w:rFonts w:ascii="Footlight MT Light" w:hAnsi="Footlight MT Light"/>
          <w:i/>
          <w:sz w:val="24"/>
          <w:szCs w:val="24"/>
          <w:lang w:val="fi-FI"/>
        </w:rPr>
      </w:pPr>
    </w:p>
    <w:p w14:paraId="08F703C8" w14:textId="12C7D7F4" w:rsidR="0043755D" w:rsidRPr="00C1294C" w:rsidRDefault="0043755D" w:rsidP="0043755D">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 xml:space="preserve">Nomor : __________  </w:t>
      </w:r>
      <w:r w:rsidRPr="00C1294C">
        <w:rPr>
          <w:rFonts w:ascii="Footlight MT Light" w:hAnsi="Footlight MT Light"/>
          <w:sz w:val="24"/>
          <w:szCs w:val="24"/>
          <w:lang w:val="id-ID"/>
        </w:rPr>
        <w:tab/>
        <w:t xml:space="preserve">       </w:t>
      </w:r>
      <w:r w:rsidRPr="00C1294C">
        <w:rPr>
          <w:rFonts w:ascii="Footlight MT Light" w:hAnsi="Footlight MT Light"/>
          <w:sz w:val="24"/>
          <w:szCs w:val="24"/>
          <w:lang w:val="id-ID"/>
        </w:rPr>
        <w:tab/>
      </w:r>
      <w:r w:rsidRPr="00C1294C">
        <w:rPr>
          <w:rFonts w:ascii="Footlight MT Light" w:hAnsi="Footlight MT Light"/>
          <w:sz w:val="24"/>
          <w:szCs w:val="24"/>
          <w:lang w:val="id-ID"/>
        </w:rPr>
        <w:tab/>
      </w:r>
      <w:r w:rsidR="00BA0D3B" w:rsidRPr="00BA0D3B">
        <w:rPr>
          <w:rFonts w:ascii="Footlight MT Light" w:hAnsi="Footlight MT Light"/>
          <w:i/>
          <w:iCs/>
          <w:sz w:val="24"/>
          <w:szCs w:val="24"/>
        </w:rPr>
        <w:t>_____[tempat], __[tanggal] ____[bulan] __[tahun]</w:t>
      </w:r>
      <w:r w:rsidR="00BA0D3B" w:rsidRPr="00BA0D3B">
        <w:rPr>
          <w:rFonts w:ascii="Footlight MT Light" w:hAnsi="Footlight MT Light"/>
          <w:sz w:val="24"/>
          <w:szCs w:val="24"/>
        </w:rPr>
        <w:t> </w:t>
      </w:r>
    </w:p>
    <w:p w14:paraId="0758B31A" w14:textId="77777777" w:rsidR="0043755D" w:rsidRPr="00C1294C" w:rsidRDefault="0043755D" w:rsidP="0043755D">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Lampiran : __________</w:t>
      </w:r>
    </w:p>
    <w:p w14:paraId="70DB9CB2" w14:textId="77777777" w:rsidR="0043755D" w:rsidRPr="00C1294C" w:rsidRDefault="0043755D" w:rsidP="0043755D">
      <w:pPr>
        <w:rPr>
          <w:rFonts w:ascii="Footlight MT Light" w:hAnsi="Footlight MT Light"/>
          <w:sz w:val="24"/>
          <w:szCs w:val="24"/>
          <w:lang w:val="id-ID"/>
        </w:rPr>
      </w:pPr>
    </w:p>
    <w:p w14:paraId="341757F8" w14:textId="77777777" w:rsidR="0043755D" w:rsidRPr="00C1294C" w:rsidRDefault="0043755D" w:rsidP="0043755D">
      <w:pPr>
        <w:rPr>
          <w:rFonts w:ascii="Footlight MT Light" w:hAnsi="Footlight MT Light"/>
          <w:sz w:val="24"/>
          <w:szCs w:val="24"/>
          <w:lang w:val="id-ID"/>
        </w:rPr>
      </w:pPr>
    </w:p>
    <w:p w14:paraId="7E968FF2" w14:textId="77777777" w:rsidR="0043755D" w:rsidRPr="00C1294C" w:rsidRDefault="0043755D" w:rsidP="0043755D">
      <w:pPr>
        <w:rPr>
          <w:rFonts w:ascii="Footlight MT Light" w:hAnsi="Footlight MT Light"/>
          <w:sz w:val="24"/>
          <w:szCs w:val="24"/>
          <w:lang w:val="id-ID"/>
        </w:rPr>
      </w:pPr>
      <w:r w:rsidRPr="00C1294C">
        <w:rPr>
          <w:rFonts w:ascii="Footlight MT Light" w:hAnsi="Footlight MT Light"/>
          <w:sz w:val="24"/>
          <w:szCs w:val="24"/>
          <w:lang w:val="id-ID"/>
        </w:rPr>
        <w:t>Kepada Yth.</w:t>
      </w:r>
    </w:p>
    <w:p w14:paraId="711D225C" w14:textId="77777777" w:rsidR="0043755D" w:rsidRPr="00C1294C" w:rsidRDefault="0043755D" w:rsidP="0043755D">
      <w:pPr>
        <w:rPr>
          <w:rFonts w:ascii="Footlight MT Light" w:hAnsi="Footlight MT Light"/>
          <w:i/>
          <w:sz w:val="24"/>
          <w:szCs w:val="24"/>
          <w:lang w:val="id-ID"/>
        </w:rPr>
      </w:pPr>
      <w:r w:rsidRPr="00C1294C">
        <w:rPr>
          <w:rFonts w:ascii="Footlight MT Light" w:hAnsi="Footlight MT Light"/>
          <w:sz w:val="24"/>
          <w:szCs w:val="24"/>
          <w:lang w:val="id-ID"/>
        </w:rPr>
        <w:t>__________</w:t>
      </w:r>
    </w:p>
    <w:p w14:paraId="05BC0F8C" w14:textId="77777777" w:rsidR="0043755D" w:rsidRPr="00C1294C" w:rsidRDefault="0043755D" w:rsidP="0043755D">
      <w:pPr>
        <w:rPr>
          <w:rFonts w:ascii="Footlight MT Light" w:hAnsi="Footlight MT Light"/>
          <w:i/>
          <w:sz w:val="24"/>
          <w:szCs w:val="24"/>
          <w:lang w:val="id-ID"/>
        </w:rPr>
      </w:pPr>
      <w:r w:rsidRPr="00C1294C">
        <w:rPr>
          <w:rFonts w:ascii="Footlight MT Light" w:hAnsi="Footlight MT Light"/>
          <w:sz w:val="24"/>
          <w:szCs w:val="24"/>
          <w:lang w:val="id-ID"/>
        </w:rPr>
        <w:t>di __________</w:t>
      </w:r>
    </w:p>
    <w:p w14:paraId="1AAD2589" w14:textId="77777777" w:rsidR="0043755D" w:rsidRPr="00C1294C" w:rsidRDefault="0043755D" w:rsidP="0043755D">
      <w:pPr>
        <w:ind w:firstLine="720"/>
        <w:rPr>
          <w:rFonts w:ascii="Footlight MT Light" w:hAnsi="Footlight MT Light"/>
          <w:sz w:val="24"/>
          <w:szCs w:val="24"/>
          <w:lang w:val="id-ID"/>
        </w:rPr>
      </w:pPr>
    </w:p>
    <w:p w14:paraId="7F85AAAB" w14:textId="77777777" w:rsidR="0043755D" w:rsidRPr="00C1294C" w:rsidRDefault="0043755D" w:rsidP="0043755D">
      <w:pPr>
        <w:ind w:firstLine="720"/>
        <w:rPr>
          <w:rFonts w:ascii="Footlight MT Light" w:hAnsi="Footlight MT Light"/>
          <w:sz w:val="24"/>
          <w:szCs w:val="24"/>
          <w:lang w:val="id-ID"/>
        </w:rPr>
      </w:pPr>
    </w:p>
    <w:p w14:paraId="45F16146" w14:textId="77777777" w:rsidR="0043755D" w:rsidRPr="00C1294C" w:rsidRDefault="0043755D" w:rsidP="0043755D">
      <w:pPr>
        <w:tabs>
          <w:tab w:val="left" w:pos="851"/>
        </w:tabs>
        <w:ind w:left="851" w:hanging="851"/>
        <w:rPr>
          <w:rFonts w:ascii="Footlight MT Light" w:hAnsi="Footlight MT Light"/>
          <w:sz w:val="24"/>
          <w:szCs w:val="24"/>
          <w:lang w:val="id-ID"/>
        </w:rPr>
      </w:pPr>
      <w:r w:rsidRPr="00C1294C">
        <w:rPr>
          <w:rFonts w:ascii="Footlight MT Light" w:hAnsi="Footlight MT Light"/>
          <w:sz w:val="24"/>
          <w:szCs w:val="24"/>
          <w:lang w:val="id-ID"/>
        </w:rPr>
        <w:t>Perihal : Penunjukan Penyedia Barang untuk Pelaksanaan Paket Pekerjaan _______________________</w:t>
      </w:r>
    </w:p>
    <w:p w14:paraId="582D9DB5" w14:textId="77777777" w:rsidR="0043755D" w:rsidRPr="00C1294C" w:rsidRDefault="0043755D" w:rsidP="0043755D">
      <w:pPr>
        <w:rPr>
          <w:rFonts w:ascii="Footlight MT Light" w:hAnsi="Footlight MT Light"/>
          <w:sz w:val="24"/>
          <w:szCs w:val="24"/>
          <w:lang w:val="id-ID"/>
        </w:rPr>
      </w:pPr>
    </w:p>
    <w:p w14:paraId="69081C71" w14:textId="0BEF033A" w:rsidR="0043755D" w:rsidRPr="00C1294C" w:rsidRDefault="0043755D" w:rsidP="0043755D">
      <w:pPr>
        <w:rPr>
          <w:rFonts w:ascii="Footlight MT Light" w:hAnsi="Footlight MT Light"/>
          <w:sz w:val="24"/>
          <w:szCs w:val="24"/>
          <w:lang w:val="id-ID"/>
        </w:rPr>
      </w:pPr>
      <w:r w:rsidRPr="00C1294C">
        <w:rPr>
          <w:rFonts w:ascii="Footlight MT Light" w:hAnsi="Footlight MT Light"/>
          <w:sz w:val="24"/>
          <w:szCs w:val="24"/>
          <w:lang w:val="id-ID"/>
        </w:rPr>
        <w:t>Dengan ini kami beritahukan bahwa penawaran Saudara nomor __________ tanggal __________ tentang __________ dengan harga</w:t>
      </w:r>
      <w:r>
        <w:rPr>
          <w:rFonts w:ascii="Footlight MT Light" w:hAnsi="Footlight MT Light"/>
          <w:sz w:val="24"/>
          <w:szCs w:val="24"/>
          <w:lang w:val="en-ID"/>
        </w:rPr>
        <w:t xml:space="preserve"> penawaran</w:t>
      </w:r>
      <w:r w:rsidRPr="00C1294C">
        <w:rPr>
          <w:rFonts w:ascii="Footlight MT Light" w:hAnsi="Footlight MT Light"/>
          <w:sz w:val="24"/>
          <w:szCs w:val="24"/>
          <w:lang w:val="id-ID"/>
        </w:rPr>
        <w:t xml:space="preserve"> sebesar Rp__________ (__________) kami nyatakan diterima/disetujui. </w:t>
      </w:r>
    </w:p>
    <w:p w14:paraId="77380645" w14:textId="77777777" w:rsidR="0043755D" w:rsidRPr="00C1294C" w:rsidRDefault="0043755D" w:rsidP="0043755D">
      <w:pPr>
        <w:spacing w:before="60"/>
        <w:ind w:left="426" w:hanging="426"/>
        <w:rPr>
          <w:rFonts w:ascii="Footlight MT Light" w:hAnsi="Footlight MT Light"/>
          <w:sz w:val="24"/>
          <w:szCs w:val="24"/>
          <w:lang w:val="id-ID"/>
        </w:rPr>
      </w:pPr>
    </w:p>
    <w:p w14:paraId="3B55827F" w14:textId="739A19B7" w:rsidR="0043755D" w:rsidRDefault="0043755D" w:rsidP="0043755D">
      <w:pPr>
        <w:spacing w:before="60"/>
        <w:rPr>
          <w:rFonts w:ascii="Footlight MT Light" w:hAnsi="Footlight MT Light"/>
          <w:sz w:val="24"/>
          <w:szCs w:val="24"/>
          <w:lang w:val="id-ID"/>
        </w:rPr>
      </w:pPr>
      <w:r w:rsidRPr="00C1294C">
        <w:rPr>
          <w:rFonts w:ascii="Footlight MT Light" w:hAnsi="Footlight MT Light"/>
          <w:sz w:val="24"/>
          <w:szCs w:val="24"/>
          <w:lang w:val="id-ID"/>
        </w:rPr>
        <w:t xml:space="preserve">Sebagai tindak lanjut dari Surat Penunjukan Penyedia Barang/Jasa (SPPBJ) ini Saudara diharuskan untuk </w:t>
      </w:r>
      <w:r w:rsidRPr="00C43C53">
        <w:rPr>
          <w:rFonts w:ascii="Footlight MT Light" w:hAnsi="Footlight MT Light"/>
          <w:sz w:val="24"/>
          <w:szCs w:val="24"/>
          <w:lang w:val="id-ID"/>
        </w:rPr>
        <w:t>menyerahkan</w:t>
      </w:r>
      <w:r w:rsidRPr="005D0975">
        <w:rPr>
          <w:rFonts w:ascii="Footlight MT Light" w:hAnsi="Footlight MT Light"/>
          <w:sz w:val="24"/>
          <w:szCs w:val="24"/>
          <w:lang w:val="id-ID"/>
        </w:rPr>
        <w:t xml:space="preserve"> </w:t>
      </w:r>
      <w:r w:rsidRPr="00C43C53">
        <w:rPr>
          <w:rFonts w:ascii="Footlight MT Light" w:hAnsi="Footlight MT Light"/>
          <w:sz w:val="24"/>
          <w:szCs w:val="24"/>
          <w:lang w:val="id-ID"/>
        </w:rPr>
        <w:t>Jaminan Pelaksanaan</w:t>
      </w:r>
      <w:r>
        <w:rPr>
          <w:rFonts w:ascii="Footlight MT Light" w:hAnsi="Footlight MT Light"/>
          <w:sz w:val="24"/>
          <w:szCs w:val="24"/>
          <w:lang w:val="en-ID"/>
        </w:rPr>
        <w:t xml:space="preserve"> dan</w:t>
      </w:r>
      <w:r w:rsidRPr="00C43C53">
        <w:rPr>
          <w:rFonts w:ascii="Footlight MT Light" w:hAnsi="Footlight MT Light"/>
          <w:sz w:val="24"/>
          <w:szCs w:val="24"/>
          <w:lang w:val="id-ID"/>
        </w:rPr>
        <w:t xml:space="preserve"> </w:t>
      </w:r>
      <w:r w:rsidRPr="00C1294C">
        <w:rPr>
          <w:rFonts w:ascii="Footlight MT Light" w:hAnsi="Footlight MT Light"/>
          <w:sz w:val="24"/>
          <w:szCs w:val="24"/>
          <w:lang w:val="id-ID"/>
        </w:rPr>
        <w:t xml:space="preserve">menandatangani </w:t>
      </w:r>
      <w:r w:rsidRPr="00C43C53">
        <w:rPr>
          <w:rFonts w:ascii="Footlight MT Light" w:hAnsi="Footlight MT Light"/>
          <w:sz w:val="24"/>
          <w:szCs w:val="24"/>
          <w:lang w:val="id-ID"/>
        </w:rPr>
        <w:t>Surat Perjanjian</w:t>
      </w:r>
      <w:r w:rsidRPr="00C1294C">
        <w:rPr>
          <w:rFonts w:ascii="Footlight MT Light" w:hAnsi="Footlight MT Light"/>
          <w:sz w:val="24"/>
          <w:szCs w:val="24"/>
          <w:lang w:val="id-ID"/>
        </w:rPr>
        <w:t xml:space="preserve"> paling lambat 14 (empat belas) hari kerja setelah diterbitkannya SPPBJ. </w:t>
      </w:r>
    </w:p>
    <w:p w14:paraId="5A7C1EAC" w14:textId="77777777" w:rsidR="0043755D" w:rsidRDefault="0043755D" w:rsidP="0043755D">
      <w:pPr>
        <w:spacing w:before="60"/>
        <w:rPr>
          <w:rFonts w:ascii="Footlight MT Light" w:hAnsi="Footlight MT Light"/>
          <w:sz w:val="24"/>
          <w:szCs w:val="24"/>
          <w:lang w:val="id-ID"/>
        </w:rPr>
      </w:pPr>
    </w:p>
    <w:p w14:paraId="66B192D6" w14:textId="77777777" w:rsidR="0043755D" w:rsidRPr="00C1294C" w:rsidRDefault="0043755D" w:rsidP="0043755D">
      <w:pPr>
        <w:spacing w:before="60"/>
        <w:rPr>
          <w:rFonts w:ascii="Footlight MT Light" w:hAnsi="Footlight MT Light"/>
          <w:sz w:val="24"/>
          <w:szCs w:val="24"/>
          <w:lang w:val="id-ID"/>
        </w:rPr>
      </w:pPr>
      <w:r w:rsidRPr="00C1294C">
        <w:rPr>
          <w:rFonts w:ascii="Footlight MT Light" w:hAnsi="Footlight MT Light"/>
          <w:sz w:val="24"/>
          <w:szCs w:val="24"/>
          <w:lang w:val="id-ID"/>
        </w:rPr>
        <w:t>Kegagalan Saudara untuk menerima penunjukan ini, akan dikenakan sanksi sesuai ketentuan dalam Peraturan Presiden No. 16 Tahun 2018 tentang Pengadaan Barang/Jasa</w:t>
      </w:r>
      <w:r>
        <w:rPr>
          <w:rFonts w:ascii="Footlight MT Light" w:hAnsi="Footlight MT Light"/>
          <w:sz w:val="24"/>
          <w:szCs w:val="24"/>
          <w:lang w:val="id-ID"/>
        </w:rPr>
        <w:t xml:space="preserve"> Pemerintah</w:t>
      </w:r>
      <w:r w:rsidRPr="00C1294C">
        <w:rPr>
          <w:rFonts w:ascii="Footlight MT Light" w:hAnsi="Footlight MT Light"/>
          <w:sz w:val="24"/>
          <w:szCs w:val="24"/>
          <w:lang w:val="id-ID"/>
        </w:rPr>
        <w:t>.</w:t>
      </w:r>
    </w:p>
    <w:p w14:paraId="455AFA3A" w14:textId="77777777" w:rsidR="0043755D" w:rsidRPr="00C1294C" w:rsidRDefault="0043755D" w:rsidP="0043755D">
      <w:pPr>
        <w:spacing w:before="60"/>
        <w:rPr>
          <w:rFonts w:ascii="Footlight MT Light" w:hAnsi="Footlight MT Light"/>
          <w:sz w:val="24"/>
          <w:szCs w:val="24"/>
          <w:lang w:val="id-ID"/>
        </w:rPr>
      </w:pPr>
    </w:p>
    <w:p w14:paraId="4E3E5EC8" w14:textId="77777777" w:rsidR="0043755D" w:rsidRPr="00C1294C" w:rsidRDefault="0043755D" w:rsidP="0043755D">
      <w:pPr>
        <w:spacing w:before="60"/>
        <w:rPr>
          <w:rFonts w:ascii="Footlight MT Light" w:hAnsi="Footlight MT Light"/>
          <w:sz w:val="24"/>
          <w:szCs w:val="24"/>
          <w:lang w:val="id-ID"/>
        </w:rPr>
      </w:pPr>
      <w:r w:rsidRPr="00C1294C">
        <w:rPr>
          <w:rFonts w:ascii="Footlight MT Light" w:hAnsi="Footlight MT Light"/>
          <w:sz w:val="24"/>
          <w:szCs w:val="24"/>
          <w:lang w:val="id-ID"/>
        </w:rPr>
        <w:t>Satuan Kerja __________</w:t>
      </w:r>
    </w:p>
    <w:p w14:paraId="49C70515" w14:textId="25C7E99B" w:rsidR="0043755D" w:rsidRPr="00C1294C" w:rsidRDefault="0043755D" w:rsidP="0043755D">
      <w:pPr>
        <w:spacing w:before="60"/>
        <w:ind w:left="426" w:hanging="426"/>
        <w:rPr>
          <w:rFonts w:ascii="Footlight MT Light" w:hAnsi="Footlight MT Light"/>
          <w:sz w:val="24"/>
          <w:szCs w:val="24"/>
          <w:lang w:val="id-ID"/>
        </w:rPr>
      </w:pPr>
      <w:r w:rsidRPr="00C1294C">
        <w:rPr>
          <w:rFonts w:ascii="Footlight MT Light" w:hAnsi="Footlight MT Light"/>
          <w:sz w:val="24"/>
          <w:szCs w:val="24"/>
          <w:lang w:val="id-ID"/>
        </w:rPr>
        <w:t xml:space="preserve">Pejabat </w:t>
      </w:r>
      <w:r>
        <w:rPr>
          <w:rFonts w:ascii="Footlight MT Light" w:hAnsi="Footlight MT Light"/>
          <w:sz w:val="24"/>
          <w:szCs w:val="24"/>
          <w:lang w:val="en-ID"/>
        </w:rPr>
        <w:t>Penandatangan Kontrak</w:t>
      </w:r>
      <w:r w:rsidRPr="00C1294C">
        <w:rPr>
          <w:rFonts w:ascii="Footlight MT Light" w:hAnsi="Footlight MT Light"/>
          <w:sz w:val="24"/>
          <w:szCs w:val="24"/>
          <w:lang w:val="id-ID"/>
        </w:rPr>
        <w:t xml:space="preserve"> </w:t>
      </w:r>
    </w:p>
    <w:p w14:paraId="731ADC14" w14:textId="77777777" w:rsidR="0043755D" w:rsidRPr="00C1294C" w:rsidRDefault="0043755D" w:rsidP="0043755D">
      <w:pPr>
        <w:spacing w:before="60"/>
        <w:ind w:left="426" w:hanging="426"/>
        <w:rPr>
          <w:rFonts w:ascii="Footlight MT Light" w:hAnsi="Footlight MT Light"/>
          <w:i/>
          <w:sz w:val="24"/>
          <w:szCs w:val="24"/>
          <w:lang w:val="id-ID"/>
        </w:rPr>
      </w:pPr>
    </w:p>
    <w:p w14:paraId="6879E938" w14:textId="77777777" w:rsidR="0043755D" w:rsidRPr="00C1294C" w:rsidRDefault="0043755D" w:rsidP="0043755D">
      <w:pPr>
        <w:spacing w:before="60"/>
        <w:ind w:left="426" w:hanging="426"/>
        <w:rPr>
          <w:rFonts w:ascii="Footlight MT Light" w:hAnsi="Footlight MT Light"/>
          <w:i/>
          <w:sz w:val="24"/>
          <w:szCs w:val="24"/>
          <w:lang w:val="id-ID"/>
        </w:rPr>
      </w:pPr>
      <w:r w:rsidRPr="00C1294C">
        <w:rPr>
          <w:rFonts w:ascii="Footlight MT Light" w:hAnsi="Footlight MT Light"/>
          <w:i/>
          <w:sz w:val="24"/>
          <w:szCs w:val="24"/>
          <w:lang w:val="id-ID"/>
        </w:rPr>
        <w:t>[tanda tangan]</w:t>
      </w:r>
    </w:p>
    <w:p w14:paraId="27F4F039" w14:textId="77777777" w:rsidR="0043755D" w:rsidRPr="00C1294C" w:rsidRDefault="0043755D" w:rsidP="0043755D">
      <w:pPr>
        <w:spacing w:before="60"/>
        <w:ind w:left="426" w:hanging="426"/>
        <w:rPr>
          <w:rFonts w:ascii="Footlight MT Light" w:hAnsi="Footlight MT Light"/>
          <w:i/>
          <w:sz w:val="24"/>
          <w:szCs w:val="24"/>
          <w:lang w:val="id-ID"/>
        </w:rPr>
      </w:pPr>
    </w:p>
    <w:p w14:paraId="7AB07D3D" w14:textId="77777777" w:rsidR="0043755D" w:rsidRPr="00C1294C" w:rsidRDefault="0043755D" w:rsidP="0043755D">
      <w:pPr>
        <w:spacing w:before="60"/>
        <w:rPr>
          <w:rFonts w:ascii="Footlight MT Light" w:hAnsi="Footlight MT Light"/>
          <w:i/>
          <w:sz w:val="24"/>
          <w:szCs w:val="24"/>
          <w:lang w:val="id-ID"/>
        </w:rPr>
      </w:pPr>
      <w:r w:rsidRPr="00C1294C">
        <w:rPr>
          <w:rFonts w:ascii="Footlight MT Light" w:hAnsi="Footlight MT Light"/>
          <w:i/>
          <w:sz w:val="24"/>
          <w:szCs w:val="24"/>
          <w:lang w:val="id-ID"/>
        </w:rPr>
        <w:t>[</w:t>
      </w:r>
      <w:r w:rsidRPr="00C1294C">
        <w:rPr>
          <w:rFonts w:ascii="Footlight MT Light" w:hAnsi="Footlight MT Light"/>
          <w:i/>
          <w:sz w:val="24"/>
          <w:szCs w:val="24"/>
          <w:u w:val="single"/>
          <w:lang w:val="id-ID"/>
        </w:rPr>
        <w:t>nama lengkap</w:t>
      </w:r>
      <w:r w:rsidRPr="00C1294C">
        <w:rPr>
          <w:rFonts w:ascii="Footlight MT Light" w:hAnsi="Footlight MT Light"/>
          <w:i/>
          <w:sz w:val="24"/>
          <w:szCs w:val="24"/>
          <w:lang w:val="id-ID"/>
        </w:rPr>
        <w:t>]</w:t>
      </w:r>
    </w:p>
    <w:p w14:paraId="5FC198C0" w14:textId="77777777" w:rsidR="0043755D" w:rsidRPr="00C1294C" w:rsidRDefault="0043755D" w:rsidP="0043755D">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210DE6E0" w14:textId="77777777" w:rsidR="0043755D" w:rsidRPr="00C1294C" w:rsidRDefault="0043755D" w:rsidP="0043755D">
      <w:pPr>
        <w:spacing w:before="60"/>
        <w:rPr>
          <w:rFonts w:ascii="Footlight MT Light" w:hAnsi="Footlight MT Light"/>
          <w:sz w:val="24"/>
          <w:szCs w:val="24"/>
          <w:lang w:val="id-ID"/>
        </w:rPr>
      </w:pPr>
      <w:r w:rsidRPr="00C1294C">
        <w:rPr>
          <w:rFonts w:ascii="Footlight MT Light" w:hAnsi="Footlight MT Light"/>
          <w:sz w:val="24"/>
          <w:szCs w:val="24"/>
          <w:lang w:val="id-ID"/>
        </w:rPr>
        <w:t>NIP : __________</w:t>
      </w:r>
    </w:p>
    <w:p w14:paraId="2D5EF325" w14:textId="77777777" w:rsidR="0043755D" w:rsidRPr="00C1294C" w:rsidRDefault="0043755D" w:rsidP="0043755D">
      <w:pPr>
        <w:numPr>
          <w:ilvl w:val="12"/>
          <w:numId w:val="0"/>
        </w:numPr>
        <w:jc w:val="center"/>
        <w:rPr>
          <w:rFonts w:ascii="Footlight MT Light" w:hAnsi="Footlight MT Light"/>
          <w:sz w:val="24"/>
          <w:szCs w:val="24"/>
          <w:lang w:val="id-ID"/>
        </w:rPr>
      </w:pPr>
    </w:p>
    <w:p w14:paraId="2EA2AF21" w14:textId="77777777" w:rsidR="0043755D" w:rsidRPr="00C1294C" w:rsidRDefault="0043755D" w:rsidP="0043755D">
      <w:pPr>
        <w:numPr>
          <w:ilvl w:val="12"/>
          <w:numId w:val="0"/>
        </w:numPr>
        <w:rPr>
          <w:rFonts w:ascii="Footlight MT Light" w:hAnsi="Footlight MT Light"/>
          <w:sz w:val="24"/>
          <w:szCs w:val="24"/>
          <w:lang w:val="id-ID"/>
        </w:rPr>
      </w:pPr>
      <w:r w:rsidRPr="00C1294C">
        <w:rPr>
          <w:rFonts w:ascii="Footlight MT Light" w:hAnsi="Footlight MT Light"/>
          <w:sz w:val="24"/>
          <w:szCs w:val="24"/>
          <w:lang w:val="id-ID"/>
        </w:rPr>
        <w:t>Tembusan Yth. :</w:t>
      </w:r>
    </w:p>
    <w:p w14:paraId="322552EA" w14:textId="77777777" w:rsidR="0043755D" w:rsidRPr="00C1294C" w:rsidRDefault="0043755D" w:rsidP="0043755D">
      <w:pPr>
        <w:numPr>
          <w:ilvl w:val="3"/>
          <w:numId w:val="374"/>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[PA/KPA K/L/PD]</w:t>
      </w:r>
    </w:p>
    <w:p w14:paraId="5CEAB140" w14:textId="77777777" w:rsidR="0043755D" w:rsidRPr="00C1294C" w:rsidRDefault="0043755D" w:rsidP="0043755D">
      <w:pPr>
        <w:numPr>
          <w:ilvl w:val="3"/>
          <w:numId w:val="374"/>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[APIP K/L/PD]</w:t>
      </w:r>
    </w:p>
    <w:p w14:paraId="329EC0B6" w14:textId="77777777" w:rsidR="0043755D" w:rsidRPr="00C1294C" w:rsidRDefault="0043755D" w:rsidP="0043755D">
      <w:pPr>
        <w:numPr>
          <w:ilvl w:val="3"/>
          <w:numId w:val="374"/>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[Pokja Pemilihan]</w:t>
      </w:r>
    </w:p>
    <w:p w14:paraId="0F53E581" w14:textId="77777777" w:rsidR="0043755D" w:rsidRPr="00C1294C" w:rsidRDefault="0043755D" w:rsidP="0043755D">
      <w:pPr>
        <w:numPr>
          <w:ilvl w:val="12"/>
          <w:numId w:val="0"/>
        </w:numPr>
        <w:rPr>
          <w:rFonts w:ascii="Footlight MT Light" w:hAnsi="Footlight MT Light"/>
          <w:i/>
          <w:sz w:val="24"/>
          <w:szCs w:val="24"/>
          <w:lang w:val="id-ID"/>
        </w:rPr>
      </w:pPr>
      <w:r w:rsidRPr="00C1294C">
        <w:rPr>
          <w:rFonts w:ascii="Footlight MT Light" w:hAnsi="Footlight MT Light"/>
          <w:sz w:val="24"/>
          <w:szCs w:val="24"/>
          <w:lang w:val="id-ID"/>
        </w:rPr>
        <w:t xml:space="preserve">......... </w:t>
      </w:r>
      <w:r w:rsidRPr="00C1294C">
        <w:rPr>
          <w:rFonts w:ascii="Footlight MT Light" w:hAnsi="Footlight MT Light"/>
          <w:i/>
          <w:sz w:val="24"/>
          <w:szCs w:val="24"/>
          <w:lang w:val="id-ID"/>
        </w:rPr>
        <w:t>dst</w:t>
      </w:r>
    </w:p>
    <w:p w14:paraId="66D7C227" w14:textId="034A454A" w:rsidR="00CC09E9" w:rsidRPr="005D0975" w:rsidRDefault="00CC09E9" w:rsidP="00C43C53">
      <w:pPr>
        <w:ind w:left="426"/>
        <w:rPr>
          <w:rFonts w:ascii="Footlight MT Light" w:hAnsi="Footlight MT Light"/>
          <w:sz w:val="24"/>
          <w:szCs w:val="24"/>
          <w:lang w:val="id-ID"/>
        </w:rPr>
      </w:pPr>
      <w:r w:rsidRPr="00C43C53">
        <w:rPr>
          <w:rFonts w:ascii="Footlight MT Light" w:hAnsi="Footlight MT Light"/>
          <w:sz w:val="24"/>
          <w:szCs w:val="24"/>
          <w:lang w:val="id-ID"/>
        </w:rPr>
        <w:br w:type="page"/>
      </w:r>
    </w:p>
    <w:p w14:paraId="7E404E65" w14:textId="77777777" w:rsidR="00CC09E9" w:rsidRPr="005D0975" w:rsidRDefault="00CC09E9" w:rsidP="00CC09E9">
      <w:pPr>
        <w:pStyle w:val="Heading2"/>
        <w:numPr>
          <w:ilvl w:val="0"/>
          <w:numId w:val="353"/>
        </w:numPr>
        <w:pBdr>
          <w:bottom w:val="single" w:sz="4" w:space="1" w:color="auto"/>
        </w:pBdr>
        <w:ind w:left="426" w:right="137" w:hanging="426"/>
        <w:jc w:val="left"/>
        <w:rPr>
          <w:rFonts w:ascii="Footlight MT Light" w:hAnsi="Footlight MT Light"/>
          <w:sz w:val="24"/>
          <w:szCs w:val="24"/>
          <w:lang w:val="id-ID"/>
        </w:rPr>
      </w:pPr>
      <w:bookmarkStart w:id="1716" w:name="_Toc526258128"/>
      <w:bookmarkStart w:id="1717" w:name="_Toc528241740"/>
      <w:r w:rsidRPr="00C43C53">
        <w:rPr>
          <w:rFonts w:ascii="Footlight MT Light" w:hAnsi="Footlight MT Light"/>
          <w:sz w:val="24"/>
          <w:szCs w:val="24"/>
          <w:lang w:val="id-ID"/>
        </w:rPr>
        <w:t>BENTUK SURAT PERINTAH PENGIRIMAN</w:t>
      </w:r>
      <w:bookmarkEnd w:id="1716"/>
      <w:bookmarkEnd w:id="1717"/>
    </w:p>
    <w:p w14:paraId="77131674" w14:textId="56570629" w:rsidR="00E95DDF" w:rsidRDefault="003E07BA">
      <w:pPr>
        <w:ind w:left="426"/>
        <w:rPr>
          <w:rFonts w:ascii="Footlight MT Light" w:hAnsi="Footlight MT Light"/>
          <w:sz w:val="24"/>
          <w:szCs w:val="24"/>
          <w:lang w:val="id-ID"/>
        </w:rPr>
      </w:pPr>
      <w:r>
        <w:rPr>
          <w:rFonts w:ascii="Footlight MT Light" w:hAnsi="Footlight MT Light"/>
          <w:sz w:val="24"/>
          <w:szCs w:val="24"/>
          <w:lang w:val="en-ID"/>
        </w:rPr>
        <w:t>Surat Perintah Pengiriman</w:t>
      </w:r>
      <w:r w:rsidR="00CC09E9" w:rsidRPr="00C43C53">
        <w:rPr>
          <w:rFonts w:ascii="Footlight MT Light" w:hAnsi="Footlight MT Light"/>
          <w:sz w:val="24"/>
          <w:szCs w:val="24"/>
          <w:lang w:val="id-ID"/>
        </w:rPr>
        <w:t xml:space="preserve"> disampaikan melalui Form Isian Elektr</w:t>
      </w:r>
      <w:r w:rsidR="0043755D">
        <w:rPr>
          <w:rFonts w:ascii="Footlight MT Light" w:hAnsi="Footlight MT Light"/>
          <w:sz w:val="24"/>
          <w:szCs w:val="24"/>
          <w:lang w:val="en-ID"/>
        </w:rPr>
        <w:t>o</w:t>
      </w:r>
      <w:r w:rsidR="00CC09E9" w:rsidRPr="00C43C53">
        <w:rPr>
          <w:rFonts w:ascii="Footlight MT Light" w:hAnsi="Footlight MT Light"/>
          <w:sz w:val="24"/>
          <w:szCs w:val="24"/>
          <w:lang w:val="id-ID"/>
        </w:rPr>
        <w:t>nik yang tersedia dalam Aplikasi SPSE.</w:t>
      </w:r>
      <w:r w:rsidR="00CC09E9" w:rsidRPr="00C21134" w:rsidDel="00CC09E9">
        <w:rPr>
          <w:rFonts w:ascii="Footlight MT Light" w:hAnsi="Footlight MT Light"/>
          <w:sz w:val="24"/>
          <w:szCs w:val="24"/>
          <w:lang w:val="id-ID"/>
        </w:rPr>
        <w:t xml:space="preserve"> </w:t>
      </w:r>
    </w:p>
    <w:p w14:paraId="1A691074" w14:textId="445CE4C6" w:rsidR="0043755D" w:rsidRDefault="0043755D">
      <w:pPr>
        <w:ind w:left="426"/>
        <w:rPr>
          <w:rFonts w:ascii="Footlight MT Light" w:hAnsi="Footlight MT Light"/>
          <w:sz w:val="24"/>
          <w:szCs w:val="24"/>
          <w:lang w:val="id-ID"/>
        </w:rPr>
      </w:pPr>
    </w:p>
    <w:p w14:paraId="43294E2F" w14:textId="72D45537" w:rsidR="0043755D" w:rsidRPr="00C1294C" w:rsidRDefault="0043755D" w:rsidP="0043755D">
      <w:pPr>
        <w:jc w:val="center"/>
        <w:rPr>
          <w:rFonts w:ascii="Footlight MT Light" w:hAnsi="Footlight MT Light"/>
          <w:i/>
          <w:sz w:val="24"/>
          <w:szCs w:val="24"/>
          <w:lang w:val="fi-FI"/>
        </w:rPr>
      </w:pPr>
      <w:r w:rsidRPr="00C1294C">
        <w:rPr>
          <w:rFonts w:ascii="Footlight MT Light" w:hAnsi="Footlight MT Light"/>
          <w:i/>
          <w:sz w:val="24"/>
          <w:szCs w:val="24"/>
          <w:lang w:val="fi-FI"/>
        </w:rPr>
        <w:t xml:space="preserve">[kop surat satuan kerja </w:t>
      </w:r>
      <w:r>
        <w:rPr>
          <w:rFonts w:ascii="Footlight MT Light" w:hAnsi="Footlight MT Light"/>
          <w:i/>
          <w:sz w:val="24"/>
          <w:szCs w:val="24"/>
          <w:lang w:val="fi-FI"/>
        </w:rPr>
        <w:t>Pejabat Penandatangan Kontrak</w:t>
      </w:r>
      <w:r w:rsidRPr="00C1294C">
        <w:rPr>
          <w:rFonts w:ascii="Footlight MT Light" w:hAnsi="Footlight MT Light"/>
          <w:i/>
          <w:sz w:val="24"/>
          <w:szCs w:val="24"/>
          <w:lang w:val="fi-FI"/>
        </w:rPr>
        <w:t>]</w:t>
      </w:r>
    </w:p>
    <w:p w14:paraId="30E975B6" w14:textId="77777777" w:rsidR="00E95DDF" w:rsidRDefault="00E95DDF" w:rsidP="0043755D">
      <w:pPr>
        <w:autoSpaceDE w:val="0"/>
        <w:autoSpaceDN w:val="0"/>
        <w:adjustRightInd w:val="0"/>
        <w:ind w:left="454" w:hanging="454"/>
        <w:jc w:val="center"/>
        <w:rPr>
          <w:rFonts w:ascii="Footlight MT Light" w:hAnsi="Footlight MT Light"/>
          <w:b/>
          <w:sz w:val="24"/>
          <w:szCs w:val="24"/>
          <w:lang w:val="fi-FI"/>
        </w:rPr>
      </w:pPr>
    </w:p>
    <w:p w14:paraId="5325FF15" w14:textId="038C1AB6" w:rsidR="0043755D" w:rsidRPr="00C1294C" w:rsidRDefault="0043755D" w:rsidP="0043755D">
      <w:pPr>
        <w:autoSpaceDE w:val="0"/>
        <w:autoSpaceDN w:val="0"/>
        <w:adjustRightInd w:val="0"/>
        <w:ind w:left="454" w:hanging="454"/>
        <w:jc w:val="center"/>
        <w:rPr>
          <w:rFonts w:ascii="Footlight MT Light" w:hAnsi="Footlight MT Light"/>
          <w:b/>
          <w:sz w:val="24"/>
          <w:szCs w:val="24"/>
          <w:lang w:val="fi-FI"/>
        </w:rPr>
      </w:pPr>
      <w:r w:rsidRPr="00C1294C">
        <w:rPr>
          <w:rFonts w:ascii="Footlight MT Light" w:hAnsi="Footlight MT Light"/>
          <w:b/>
          <w:sz w:val="24"/>
          <w:szCs w:val="24"/>
          <w:lang w:val="fi-FI"/>
        </w:rPr>
        <w:t xml:space="preserve">SURAT </w:t>
      </w:r>
      <w:r w:rsidRPr="00C1294C">
        <w:rPr>
          <w:rFonts w:ascii="Footlight MT Light" w:hAnsi="Footlight MT Light"/>
          <w:b/>
          <w:sz w:val="24"/>
          <w:szCs w:val="24"/>
          <w:lang w:val="id-ID"/>
        </w:rPr>
        <w:t>PERINTAH  PENGIRIMAN (SPP</w:t>
      </w:r>
      <w:r w:rsidRPr="00C1294C">
        <w:rPr>
          <w:rFonts w:ascii="Footlight MT Light" w:hAnsi="Footlight MT Light"/>
          <w:b/>
          <w:sz w:val="24"/>
          <w:szCs w:val="24"/>
          <w:lang w:val="fi-FI"/>
        </w:rPr>
        <w:t>)</w:t>
      </w:r>
    </w:p>
    <w:p w14:paraId="73B7A457" w14:textId="77777777" w:rsidR="0043755D" w:rsidRPr="00C1294C" w:rsidRDefault="0043755D" w:rsidP="0043755D">
      <w:pPr>
        <w:autoSpaceDE w:val="0"/>
        <w:autoSpaceDN w:val="0"/>
        <w:adjustRightInd w:val="0"/>
        <w:ind w:left="454" w:hanging="454"/>
        <w:jc w:val="center"/>
        <w:rPr>
          <w:rFonts w:ascii="Footlight MT Light" w:hAnsi="Footlight MT Light"/>
          <w:b/>
          <w:sz w:val="24"/>
          <w:szCs w:val="24"/>
          <w:lang w:val="fi-FI"/>
        </w:rPr>
      </w:pPr>
    </w:p>
    <w:p w14:paraId="67288408" w14:textId="77777777" w:rsidR="0043755D" w:rsidRPr="00C1294C" w:rsidRDefault="0043755D" w:rsidP="0043755D">
      <w:pPr>
        <w:autoSpaceDE w:val="0"/>
        <w:autoSpaceDN w:val="0"/>
        <w:adjustRightInd w:val="0"/>
        <w:ind w:left="454" w:hanging="454"/>
        <w:jc w:val="center"/>
        <w:rPr>
          <w:rFonts w:ascii="Footlight MT Light" w:hAnsi="Footlight MT Light"/>
          <w:sz w:val="24"/>
          <w:szCs w:val="24"/>
          <w:lang w:val="fi-FI"/>
        </w:rPr>
      </w:pPr>
      <w:r w:rsidRPr="00C1294C">
        <w:rPr>
          <w:rFonts w:ascii="Footlight MT Light" w:hAnsi="Footlight MT Light"/>
          <w:sz w:val="24"/>
          <w:szCs w:val="24"/>
          <w:lang w:val="fi-FI"/>
        </w:rPr>
        <w:t>Nomor</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185E0C70" w14:textId="77777777" w:rsidR="0043755D" w:rsidRPr="00C1294C" w:rsidRDefault="0043755D" w:rsidP="0043755D">
      <w:pPr>
        <w:autoSpaceDE w:val="0"/>
        <w:autoSpaceDN w:val="0"/>
        <w:adjustRightInd w:val="0"/>
        <w:ind w:left="454" w:hanging="454"/>
        <w:jc w:val="center"/>
        <w:rPr>
          <w:rFonts w:ascii="Footlight MT Light" w:hAnsi="Footlight MT Light"/>
          <w:sz w:val="24"/>
          <w:szCs w:val="24"/>
          <w:lang w:val="fi-FI"/>
        </w:rPr>
      </w:pPr>
      <w:r w:rsidRPr="00C1294C">
        <w:rPr>
          <w:rFonts w:ascii="Footlight MT Light" w:hAnsi="Footlight MT Light"/>
          <w:sz w:val="24"/>
          <w:szCs w:val="24"/>
          <w:lang w:val="fi-FI"/>
        </w:rPr>
        <w:t>Paket Pekerjaan</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6B0FDCE2" w14:textId="77777777" w:rsidR="0043755D" w:rsidRPr="00C1294C" w:rsidRDefault="0043755D" w:rsidP="0043755D">
      <w:pPr>
        <w:autoSpaceDE w:val="0"/>
        <w:autoSpaceDN w:val="0"/>
        <w:adjustRightInd w:val="0"/>
        <w:ind w:left="454" w:hanging="454"/>
        <w:jc w:val="center"/>
        <w:rPr>
          <w:rFonts w:ascii="Footlight MT Light" w:hAnsi="Footlight MT Light"/>
          <w:sz w:val="24"/>
          <w:szCs w:val="24"/>
          <w:lang w:val="fi-FI"/>
        </w:rPr>
      </w:pPr>
    </w:p>
    <w:p w14:paraId="5A99ACC8" w14:textId="77777777"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Yang bertanda tangan di bawah ini</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w:t>
      </w:r>
    </w:p>
    <w:p w14:paraId="54865709" w14:textId="77777777" w:rsidR="0043755D" w:rsidRPr="00C1294C" w:rsidRDefault="0043755D" w:rsidP="0043755D">
      <w:pPr>
        <w:autoSpaceDE w:val="0"/>
        <w:autoSpaceDN w:val="0"/>
        <w:adjustRightInd w:val="0"/>
        <w:rPr>
          <w:rFonts w:ascii="Footlight MT Light" w:hAnsi="Footlight MT Light"/>
          <w:sz w:val="24"/>
          <w:szCs w:val="24"/>
          <w:lang w:val="fi-FI"/>
        </w:rPr>
      </w:pPr>
    </w:p>
    <w:p w14:paraId="40C5E111" w14:textId="447D0DBC"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Pr="00C1294C">
        <w:rPr>
          <w:rFonts w:ascii="Footlight MT Light" w:hAnsi="Footlight MT Light"/>
          <w:i/>
          <w:sz w:val="24"/>
          <w:szCs w:val="24"/>
          <w:lang w:val="fi-FI"/>
        </w:rPr>
        <w:t xml:space="preserve">[nama </w:t>
      </w:r>
      <w:r>
        <w:rPr>
          <w:rFonts w:ascii="Footlight MT Light" w:hAnsi="Footlight MT Light"/>
          <w:i/>
          <w:sz w:val="24"/>
          <w:szCs w:val="24"/>
          <w:lang w:val="fi-FI"/>
        </w:rPr>
        <w:t>Pejabat Penandatangan Kontrak</w:t>
      </w:r>
      <w:r w:rsidRPr="00C1294C">
        <w:rPr>
          <w:rFonts w:ascii="Footlight MT Light" w:hAnsi="Footlight MT Light"/>
          <w:i/>
          <w:sz w:val="24"/>
          <w:szCs w:val="24"/>
          <w:lang w:val="fi-FI"/>
        </w:rPr>
        <w:t>]</w:t>
      </w:r>
    </w:p>
    <w:p w14:paraId="02581921" w14:textId="59720CBC" w:rsidR="0043755D" w:rsidRPr="00C1294C" w:rsidRDefault="0043755D" w:rsidP="0043755D">
      <w:pPr>
        <w:autoSpaceDE w:val="0"/>
        <w:autoSpaceDN w:val="0"/>
        <w:adjustRightInd w:val="0"/>
        <w:rPr>
          <w:rFonts w:ascii="Footlight MT Light" w:hAnsi="Footlight MT Light"/>
          <w:i/>
          <w:sz w:val="24"/>
          <w:szCs w:val="24"/>
          <w:lang w:val="fi-FI"/>
        </w:rPr>
      </w:pPr>
      <w:r w:rsidRPr="00C1294C">
        <w:rPr>
          <w:rFonts w:ascii="Footlight MT Light" w:hAnsi="Footlight MT Light"/>
          <w:sz w:val="24"/>
          <w:szCs w:val="24"/>
          <w:lang w:val="fi-FI"/>
        </w:rPr>
        <w:t>__________</w:t>
      </w:r>
      <w:r w:rsidRPr="00C1294C">
        <w:rPr>
          <w:rFonts w:ascii="Footlight MT Light" w:hAnsi="Footlight MT Light"/>
          <w:i/>
          <w:sz w:val="24"/>
          <w:szCs w:val="24"/>
          <w:lang w:val="fi-FI"/>
        </w:rPr>
        <w:t xml:space="preserve">[jabatan </w:t>
      </w:r>
      <w:r>
        <w:rPr>
          <w:rFonts w:ascii="Footlight MT Light" w:hAnsi="Footlight MT Light"/>
          <w:i/>
          <w:sz w:val="24"/>
          <w:szCs w:val="24"/>
          <w:lang w:val="fi-FI"/>
        </w:rPr>
        <w:t>Pejabat Penandatangan Kontrak</w:t>
      </w:r>
      <w:r w:rsidRPr="00C1294C">
        <w:rPr>
          <w:rFonts w:ascii="Footlight MT Light" w:hAnsi="Footlight MT Light"/>
          <w:i/>
          <w:sz w:val="24"/>
          <w:szCs w:val="24"/>
          <w:lang w:val="fi-FI"/>
        </w:rPr>
        <w:t>]</w:t>
      </w:r>
    </w:p>
    <w:p w14:paraId="08C8B333" w14:textId="7183E78A"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Pr="00C1294C">
        <w:rPr>
          <w:rFonts w:ascii="Footlight MT Light" w:hAnsi="Footlight MT Light"/>
          <w:i/>
          <w:sz w:val="24"/>
          <w:szCs w:val="24"/>
          <w:lang w:val="fi-FI"/>
        </w:rPr>
        <w:t xml:space="preserve">[alamat satuan kerja </w:t>
      </w:r>
      <w:r>
        <w:rPr>
          <w:rFonts w:ascii="Footlight MT Light" w:hAnsi="Footlight MT Light"/>
          <w:i/>
          <w:sz w:val="24"/>
          <w:szCs w:val="24"/>
          <w:lang w:val="fi-FI"/>
        </w:rPr>
        <w:t>Pejabat Penandatangan Kontrak</w:t>
      </w:r>
      <w:r w:rsidRPr="00C1294C">
        <w:rPr>
          <w:rFonts w:ascii="Footlight MT Light" w:hAnsi="Footlight MT Light"/>
          <w:i/>
          <w:sz w:val="24"/>
          <w:szCs w:val="24"/>
          <w:lang w:val="fi-FI"/>
        </w:rPr>
        <w:t>]</w:t>
      </w:r>
    </w:p>
    <w:p w14:paraId="168F6574" w14:textId="4F1D62D2"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 xml:space="preserve">selanjutnya disebut sebagai </w:t>
      </w:r>
      <w:r w:rsidRPr="00C43C53">
        <w:rPr>
          <w:rFonts w:ascii="Footlight MT Light" w:hAnsi="Footlight MT Light"/>
          <w:sz w:val="24"/>
          <w:szCs w:val="24"/>
          <w:lang w:val="fi-FI"/>
        </w:rPr>
        <w:t>Pejabat Penandatangan Kontrak</w:t>
      </w:r>
      <w:r w:rsidRPr="00C1294C">
        <w:rPr>
          <w:rFonts w:ascii="Footlight MT Light" w:hAnsi="Footlight MT Light"/>
          <w:sz w:val="24"/>
          <w:szCs w:val="24"/>
          <w:lang w:val="fi-FI"/>
        </w:rPr>
        <w:t>;</w:t>
      </w:r>
    </w:p>
    <w:p w14:paraId="1633C6E9" w14:textId="77777777" w:rsidR="0043755D" w:rsidRPr="00C1294C" w:rsidRDefault="0043755D" w:rsidP="0043755D">
      <w:pPr>
        <w:autoSpaceDE w:val="0"/>
        <w:autoSpaceDN w:val="0"/>
        <w:adjustRightInd w:val="0"/>
        <w:rPr>
          <w:rFonts w:ascii="Footlight MT Light" w:hAnsi="Footlight MT Light"/>
          <w:sz w:val="24"/>
          <w:szCs w:val="24"/>
          <w:lang w:val="fi-FI"/>
        </w:rPr>
      </w:pPr>
    </w:p>
    <w:p w14:paraId="5B629094" w14:textId="77777777"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berdasarkan Surat Perjanjian __________ nomor __________ tanggal __________, bersama ini memerintahkan:</w:t>
      </w:r>
    </w:p>
    <w:p w14:paraId="6F515B3C" w14:textId="77777777" w:rsidR="0043755D" w:rsidRPr="00C1294C" w:rsidRDefault="0043755D" w:rsidP="0043755D">
      <w:pPr>
        <w:autoSpaceDE w:val="0"/>
        <w:autoSpaceDN w:val="0"/>
        <w:adjustRightInd w:val="0"/>
        <w:rPr>
          <w:rFonts w:ascii="Footlight MT Light" w:hAnsi="Footlight MT Light"/>
          <w:sz w:val="24"/>
          <w:szCs w:val="24"/>
          <w:lang w:val="fi-FI"/>
        </w:rPr>
      </w:pPr>
    </w:p>
    <w:p w14:paraId="1F2610AC" w14:textId="73B0F4E2"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Pr="00C1294C">
        <w:rPr>
          <w:rFonts w:ascii="Footlight MT Light" w:hAnsi="Footlight MT Light"/>
          <w:i/>
          <w:sz w:val="24"/>
          <w:szCs w:val="24"/>
          <w:lang w:val="fi-FI"/>
        </w:rPr>
        <w:t>[nama Penyedia]</w:t>
      </w:r>
    </w:p>
    <w:p w14:paraId="125A6457" w14:textId="56DDF442"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__________</w:t>
      </w:r>
      <w:r w:rsidRPr="00C1294C">
        <w:rPr>
          <w:rFonts w:ascii="Footlight MT Light" w:hAnsi="Footlight MT Light"/>
          <w:i/>
          <w:sz w:val="24"/>
          <w:szCs w:val="24"/>
          <w:lang w:val="fi-FI"/>
        </w:rPr>
        <w:t>[alamat Penyedia]</w:t>
      </w:r>
    </w:p>
    <w:p w14:paraId="30C80684" w14:textId="77777777"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yang dalam hal ini diwakili oleh</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 __________</w:t>
      </w:r>
    </w:p>
    <w:p w14:paraId="04AED68A" w14:textId="3608148E"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selanjutnya disebut sebagai Penyedia;</w:t>
      </w:r>
    </w:p>
    <w:p w14:paraId="426924C7" w14:textId="77777777" w:rsidR="0043755D" w:rsidRPr="00C1294C" w:rsidRDefault="0043755D" w:rsidP="0043755D">
      <w:pPr>
        <w:autoSpaceDE w:val="0"/>
        <w:autoSpaceDN w:val="0"/>
        <w:adjustRightInd w:val="0"/>
        <w:rPr>
          <w:rFonts w:ascii="Footlight MT Light" w:hAnsi="Footlight MT Light"/>
          <w:sz w:val="24"/>
          <w:szCs w:val="24"/>
          <w:lang w:val="fi-FI"/>
        </w:rPr>
      </w:pPr>
    </w:p>
    <w:p w14:paraId="56B4CC6B" w14:textId="77777777" w:rsidR="0043755D" w:rsidRPr="00C1294C" w:rsidRDefault="0043755D" w:rsidP="0043755D">
      <w:pPr>
        <w:autoSpaceDE w:val="0"/>
        <w:autoSpaceDN w:val="0"/>
        <w:adjustRightInd w:val="0"/>
        <w:rPr>
          <w:rFonts w:ascii="Footlight MT Light" w:hAnsi="Footlight MT Light"/>
          <w:sz w:val="24"/>
          <w:szCs w:val="24"/>
          <w:lang w:val="fi-FI"/>
        </w:rPr>
      </w:pPr>
      <w:r w:rsidRPr="00C1294C">
        <w:rPr>
          <w:rFonts w:ascii="Footlight MT Light" w:hAnsi="Footlight MT Light"/>
          <w:sz w:val="24"/>
          <w:szCs w:val="24"/>
          <w:lang w:val="fi-FI"/>
        </w:rPr>
        <w:t xml:space="preserve">untuk </w:t>
      </w:r>
      <w:r w:rsidRPr="00C1294C">
        <w:rPr>
          <w:rFonts w:ascii="Footlight MT Light" w:hAnsi="Footlight MT Light"/>
          <w:sz w:val="24"/>
          <w:szCs w:val="24"/>
          <w:lang w:val="id-ID"/>
        </w:rPr>
        <w:t xml:space="preserve">mengirimkan barang </w:t>
      </w:r>
      <w:r w:rsidRPr="00C1294C">
        <w:rPr>
          <w:rFonts w:ascii="Footlight MT Light" w:hAnsi="Footlight MT Light"/>
          <w:sz w:val="24"/>
          <w:szCs w:val="24"/>
          <w:lang w:val="fi-FI"/>
        </w:rPr>
        <w:t>dengan memperhatikan ketentuan-ketentuan sebagai berikut</w:t>
      </w:r>
      <w:r w:rsidRPr="00C1294C">
        <w:rPr>
          <w:rFonts w:ascii="Footlight MT Light" w:hAnsi="Footlight MT Light"/>
          <w:sz w:val="24"/>
          <w:szCs w:val="24"/>
          <w:lang w:val="id-ID"/>
        </w:rPr>
        <w:t xml:space="preserve"> </w:t>
      </w:r>
      <w:r w:rsidRPr="00C1294C">
        <w:rPr>
          <w:rFonts w:ascii="Footlight MT Light" w:hAnsi="Footlight MT Light"/>
          <w:sz w:val="24"/>
          <w:szCs w:val="24"/>
          <w:lang w:val="fi-FI"/>
        </w:rPr>
        <w:t>:</w:t>
      </w:r>
    </w:p>
    <w:p w14:paraId="711314D0" w14:textId="77777777" w:rsidR="0043755D" w:rsidRPr="00C1294C" w:rsidRDefault="0043755D" w:rsidP="0043755D">
      <w:pPr>
        <w:autoSpaceDE w:val="0"/>
        <w:autoSpaceDN w:val="0"/>
        <w:adjustRightInd w:val="0"/>
        <w:rPr>
          <w:rFonts w:ascii="Footlight MT Light" w:hAnsi="Footlight MT Light"/>
          <w:sz w:val="24"/>
          <w:szCs w:val="24"/>
          <w:lang w:val="fi-FI"/>
        </w:rPr>
      </w:pPr>
    </w:p>
    <w:p w14:paraId="041257A4" w14:textId="77777777" w:rsidR="0043755D" w:rsidRPr="00C1294C" w:rsidRDefault="0043755D" w:rsidP="0043755D">
      <w:pPr>
        <w:numPr>
          <w:ilvl w:val="0"/>
          <w:numId w:val="375"/>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id-ID"/>
        </w:rPr>
        <w:t>Rincian Barang</w:t>
      </w:r>
      <w:r w:rsidRPr="00C1294C">
        <w:rPr>
          <w:rFonts w:ascii="Footlight MT Light" w:hAnsi="Footlight MT Light"/>
          <w:sz w:val="24"/>
          <w:szCs w:val="24"/>
          <w:lang w:val="nl-NL"/>
        </w:rPr>
        <w:t>:</w:t>
      </w:r>
    </w:p>
    <w:p w14:paraId="4EB8ED98" w14:textId="77777777" w:rsidR="0043755D" w:rsidRPr="00C1294C" w:rsidRDefault="0043755D" w:rsidP="0043755D">
      <w:pPr>
        <w:autoSpaceDE w:val="0"/>
        <w:autoSpaceDN w:val="0"/>
        <w:adjustRightInd w:val="0"/>
        <w:ind w:left="720"/>
        <w:rPr>
          <w:rFonts w:ascii="Footlight MT Light" w:hAnsi="Footlight MT Light"/>
          <w:sz w:val="24"/>
          <w:szCs w:val="24"/>
          <w:lang w:val="nl-NL"/>
        </w:rPr>
      </w:pPr>
    </w:p>
    <w:tbl>
      <w:tblPr>
        <w:tblW w:w="7926" w:type="dxa"/>
        <w:tblInd w:w="707" w:type="dxa"/>
        <w:tblLayout w:type="fixed"/>
        <w:tblLook w:val="0000" w:firstRow="0" w:lastRow="0" w:firstColumn="0" w:lastColumn="0" w:noHBand="0" w:noVBand="0"/>
      </w:tblPr>
      <w:tblGrid>
        <w:gridCol w:w="555"/>
        <w:gridCol w:w="3119"/>
        <w:gridCol w:w="992"/>
        <w:gridCol w:w="1276"/>
        <w:gridCol w:w="992"/>
        <w:gridCol w:w="992"/>
      </w:tblGrid>
      <w:tr w:rsidR="002E742C" w:rsidRPr="00C1294C" w14:paraId="494B10B6" w14:textId="77777777" w:rsidTr="00C43C53">
        <w:tc>
          <w:tcPr>
            <w:tcW w:w="555" w:type="dxa"/>
            <w:tcBorders>
              <w:top w:val="double" w:sz="6" w:space="0" w:color="auto"/>
              <w:left w:val="double" w:sz="6" w:space="0" w:color="auto"/>
            </w:tcBorders>
          </w:tcPr>
          <w:p w14:paraId="277FB0D8" w14:textId="77777777" w:rsidR="0043755D" w:rsidRPr="00C1294C" w:rsidRDefault="0043755D" w:rsidP="005D0975">
            <w:pPr>
              <w:jc w:val="center"/>
              <w:rPr>
                <w:rFonts w:ascii="Footlight MT Light" w:hAnsi="Footlight MT Light"/>
                <w:i/>
                <w:sz w:val="24"/>
                <w:szCs w:val="24"/>
              </w:rPr>
            </w:pPr>
            <w:r w:rsidRPr="00C1294C">
              <w:rPr>
                <w:rFonts w:ascii="Footlight MT Light" w:hAnsi="Footlight MT Light"/>
                <w:i/>
                <w:sz w:val="24"/>
                <w:szCs w:val="24"/>
              </w:rPr>
              <w:t>No.</w:t>
            </w:r>
          </w:p>
        </w:tc>
        <w:tc>
          <w:tcPr>
            <w:tcW w:w="3119" w:type="dxa"/>
            <w:tcBorders>
              <w:top w:val="double" w:sz="6" w:space="0" w:color="auto"/>
            </w:tcBorders>
          </w:tcPr>
          <w:p w14:paraId="68B01307" w14:textId="77777777" w:rsidR="0043755D" w:rsidRPr="00C1294C" w:rsidRDefault="0043755D" w:rsidP="005D0975">
            <w:pPr>
              <w:jc w:val="center"/>
              <w:rPr>
                <w:rFonts w:ascii="Footlight MT Light" w:hAnsi="Footlight MT Light"/>
                <w:i/>
                <w:sz w:val="24"/>
                <w:szCs w:val="24"/>
                <w:lang w:val="id-ID"/>
              </w:rPr>
            </w:pPr>
            <w:r w:rsidRPr="00C1294C">
              <w:rPr>
                <w:rFonts w:ascii="Footlight MT Light" w:hAnsi="Footlight MT Light"/>
                <w:i/>
                <w:sz w:val="24"/>
                <w:szCs w:val="24"/>
                <w:lang w:val="id-ID"/>
              </w:rPr>
              <w:t>Jenis Barang</w:t>
            </w:r>
          </w:p>
        </w:tc>
        <w:tc>
          <w:tcPr>
            <w:tcW w:w="992" w:type="dxa"/>
            <w:tcBorders>
              <w:top w:val="double" w:sz="6" w:space="0" w:color="auto"/>
              <w:left w:val="nil"/>
            </w:tcBorders>
          </w:tcPr>
          <w:p w14:paraId="45D6D519" w14:textId="77777777" w:rsidR="0043755D" w:rsidRPr="00C1294C" w:rsidRDefault="0043755D" w:rsidP="005D0975">
            <w:pPr>
              <w:jc w:val="center"/>
              <w:rPr>
                <w:rFonts w:ascii="Footlight MT Light" w:hAnsi="Footlight MT Light"/>
                <w:i/>
                <w:sz w:val="24"/>
                <w:szCs w:val="24"/>
              </w:rPr>
            </w:pPr>
            <w:r w:rsidRPr="00C1294C">
              <w:rPr>
                <w:rFonts w:ascii="Footlight MT Light" w:hAnsi="Footlight MT Light"/>
                <w:i/>
                <w:sz w:val="24"/>
                <w:szCs w:val="24"/>
              </w:rPr>
              <w:t>Satuan Ukuran</w:t>
            </w:r>
          </w:p>
        </w:tc>
        <w:tc>
          <w:tcPr>
            <w:tcW w:w="1276" w:type="dxa"/>
            <w:tcBorders>
              <w:top w:val="double" w:sz="6" w:space="0" w:color="auto"/>
            </w:tcBorders>
          </w:tcPr>
          <w:p w14:paraId="5DBA0CF4" w14:textId="77777777" w:rsidR="0043755D" w:rsidRPr="00C1294C" w:rsidRDefault="0043755D" w:rsidP="005D0975">
            <w:pPr>
              <w:jc w:val="center"/>
              <w:rPr>
                <w:rFonts w:ascii="Footlight MT Light" w:hAnsi="Footlight MT Light"/>
                <w:i/>
                <w:sz w:val="24"/>
                <w:szCs w:val="24"/>
              </w:rPr>
            </w:pPr>
            <w:r w:rsidRPr="00C1294C">
              <w:rPr>
                <w:rFonts w:ascii="Footlight MT Light" w:hAnsi="Footlight MT Light"/>
                <w:i/>
                <w:sz w:val="24"/>
                <w:szCs w:val="24"/>
              </w:rPr>
              <w:t>Kuantitas</w:t>
            </w:r>
          </w:p>
        </w:tc>
        <w:tc>
          <w:tcPr>
            <w:tcW w:w="992" w:type="dxa"/>
            <w:tcBorders>
              <w:top w:val="double" w:sz="6" w:space="0" w:color="auto"/>
              <w:left w:val="nil"/>
            </w:tcBorders>
          </w:tcPr>
          <w:p w14:paraId="458FC38F" w14:textId="77777777" w:rsidR="0043755D" w:rsidRPr="00C1294C" w:rsidRDefault="0043755D" w:rsidP="005D0975">
            <w:pPr>
              <w:jc w:val="center"/>
              <w:rPr>
                <w:rFonts w:ascii="Footlight MT Light" w:hAnsi="Footlight MT Light"/>
                <w:i/>
                <w:sz w:val="24"/>
                <w:szCs w:val="24"/>
              </w:rPr>
            </w:pPr>
            <w:r w:rsidRPr="00C1294C">
              <w:rPr>
                <w:rFonts w:ascii="Footlight MT Light" w:hAnsi="Footlight MT Light"/>
                <w:i/>
                <w:sz w:val="24"/>
                <w:szCs w:val="24"/>
              </w:rPr>
              <w:t>Harga Satuan</w:t>
            </w:r>
          </w:p>
        </w:tc>
        <w:tc>
          <w:tcPr>
            <w:tcW w:w="992" w:type="dxa"/>
            <w:tcBorders>
              <w:top w:val="double" w:sz="6" w:space="0" w:color="auto"/>
              <w:right w:val="double" w:sz="6" w:space="0" w:color="auto"/>
            </w:tcBorders>
          </w:tcPr>
          <w:p w14:paraId="374E1366" w14:textId="77777777" w:rsidR="0043755D" w:rsidRPr="00C1294C" w:rsidRDefault="0043755D" w:rsidP="005D0975">
            <w:pPr>
              <w:jc w:val="center"/>
              <w:rPr>
                <w:rFonts w:ascii="Footlight MT Light" w:hAnsi="Footlight MT Light"/>
                <w:i/>
                <w:sz w:val="24"/>
                <w:szCs w:val="24"/>
              </w:rPr>
            </w:pPr>
            <w:r w:rsidRPr="00C1294C">
              <w:rPr>
                <w:rFonts w:ascii="Footlight MT Light" w:hAnsi="Footlight MT Light"/>
                <w:i/>
                <w:sz w:val="24"/>
                <w:szCs w:val="24"/>
              </w:rPr>
              <w:t>Total Harga</w:t>
            </w:r>
            <w:r w:rsidRPr="00C1294C">
              <w:rPr>
                <w:rStyle w:val="FootnoteReference"/>
                <w:rFonts w:ascii="Footlight MT Light" w:hAnsi="Footlight MT Light"/>
                <w:i/>
                <w:sz w:val="24"/>
                <w:szCs w:val="24"/>
              </w:rPr>
              <w:footnoteReference w:id="1"/>
            </w:r>
          </w:p>
        </w:tc>
      </w:tr>
      <w:tr w:rsidR="002E742C" w:rsidRPr="00C1294C" w14:paraId="2FC4F420" w14:textId="77777777" w:rsidTr="00C43C53">
        <w:tc>
          <w:tcPr>
            <w:tcW w:w="555" w:type="dxa"/>
            <w:tcBorders>
              <w:top w:val="single" w:sz="6" w:space="0" w:color="auto"/>
              <w:left w:val="double" w:sz="6" w:space="0" w:color="auto"/>
            </w:tcBorders>
          </w:tcPr>
          <w:p w14:paraId="5FCCFC18" w14:textId="77777777" w:rsidR="0043755D" w:rsidRPr="00C1294C" w:rsidRDefault="0043755D" w:rsidP="005D0975">
            <w:pPr>
              <w:rPr>
                <w:rFonts w:ascii="Footlight MT Light" w:hAnsi="Footlight MT Light"/>
                <w:sz w:val="24"/>
                <w:szCs w:val="24"/>
              </w:rPr>
            </w:pPr>
          </w:p>
        </w:tc>
        <w:tc>
          <w:tcPr>
            <w:tcW w:w="3119" w:type="dxa"/>
            <w:tcBorders>
              <w:top w:val="single" w:sz="6" w:space="0" w:color="auto"/>
              <w:left w:val="dotted" w:sz="4" w:space="0" w:color="auto"/>
              <w:bottom w:val="dotted" w:sz="4" w:space="0" w:color="auto"/>
              <w:right w:val="dotted" w:sz="4" w:space="0" w:color="auto"/>
            </w:tcBorders>
          </w:tcPr>
          <w:p w14:paraId="55F006B9" w14:textId="77777777" w:rsidR="0043755D" w:rsidRPr="00C1294C" w:rsidRDefault="0043755D" w:rsidP="005D0975">
            <w:pPr>
              <w:rPr>
                <w:rFonts w:ascii="Footlight MT Light" w:hAnsi="Footlight MT Light"/>
                <w:sz w:val="24"/>
                <w:szCs w:val="24"/>
              </w:rPr>
            </w:pPr>
          </w:p>
        </w:tc>
        <w:tc>
          <w:tcPr>
            <w:tcW w:w="992" w:type="dxa"/>
            <w:tcBorders>
              <w:top w:val="single" w:sz="6" w:space="0" w:color="auto"/>
              <w:left w:val="nil"/>
            </w:tcBorders>
          </w:tcPr>
          <w:p w14:paraId="743ED786" w14:textId="77777777" w:rsidR="0043755D" w:rsidRPr="00C1294C" w:rsidRDefault="0043755D" w:rsidP="005D0975">
            <w:pPr>
              <w:rPr>
                <w:rFonts w:ascii="Footlight MT Light" w:hAnsi="Footlight MT Light"/>
                <w:sz w:val="24"/>
                <w:szCs w:val="24"/>
              </w:rPr>
            </w:pPr>
          </w:p>
        </w:tc>
        <w:tc>
          <w:tcPr>
            <w:tcW w:w="1276" w:type="dxa"/>
            <w:tcBorders>
              <w:top w:val="single" w:sz="6" w:space="0" w:color="auto"/>
              <w:left w:val="dotted" w:sz="4" w:space="0" w:color="auto"/>
              <w:bottom w:val="dotted" w:sz="4" w:space="0" w:color="auto"/>
              <w:right w:val="dotted" w:sz="4" w:space="0" w:color="auto"/>
            </w:tcBorders>
          </w:tcPr>
          <w:p w14:paraId="29DF143C" w14:textId="77777777" w:rsidR="0043755D" w:rsidRPr="00C1294C" w:rsidRDefault="0043755D" w:rsidP="005D0975">
            <w:pPr>
              <w:rPr>
                <w:rFonts w:ascii="Footlight MT Light" w:hAnsi="Footlight MT Light"/>
                <w:sz w:val="24"/>
                <w:szCs w:val="24"/>
              </w:rPr>
            </w:pPr>
          </w:p>
        </w:tc>
        <w:tc>
          <w:tcPr>
            <w:tcW w:w="992" w:type="dxa"/>
            <w:tcBorders>
              <w:top w:val="single" w:sz="6" w:space="0" w:color="auto"/>
              <w:left w:val="nil"/>
              <w:bottom w:val="dotted" w:sz="4" w:space="0" w:color="auto"/>
              <w:right w:val="dotted" w:sz="4" w:space="0" w:color="auto"/>
            </w:tcBorders>
          </w:tcPr>
          <w:p w14:paraId="6E1812A4" w14:textId="77777777" w:rsidR="0043755D" w:rsidRPr="00C1294C" w:rsidRDefault="0043755D" w:rsidP="005D0975">
            <w:pPr>
              <w:jc w:val="center"/>
              <w:rPr>
                <w:rFonts w:ascii="Footlight MT Light" w:hAnsi="Footlight MT Light"/>
                <w:sz w:val="24"/>
                <w:szCs w:val="24"/>
              </w:rPr>
            </w:pPr>
          </w:p>
        </w:tc>
        <w:tc>
          <w:tcPr>
            <w:tcW w:w="992" w:type="dxa"/>
            <w:tcBorders>
              <w:top w:val="single" w:sz="6" w:space="0" w:color="auto"/>
              <w:left w:val="nil"/>
              <w:right w:val="double" w:sz="6" w:space="0" w:color="auto"/>
            </w:tcBorders>
          </w:tcPr>
          <w:p w14:paraId="2C901D68" w14:textId="77777777" w:rsidR="0043755D" w:rsidRPr="00C1294C" w:rsidRDefault="0043755D" w:rsidP="005D0975">
            <w:pPr>
              <w:jc w:val="center"/>
              <w:rPr>
                <w:rFonts w:ascii="Footlight MT Light" w:hAnsi="Footlight MT Light"/>
                <w:sz w:val="24"/>
                <w:szCs w:val="24"/>
              </w:rPr>
            </w:pPr>
          </w:p>
        </w:tc>
      </w:tr>
      <w:tr w:rsidR="002E742C" w:rsidRPr="00C1294C" w14:paraId="3CA51C10" w14:textId="77777777" w:rsidTr="00C43C53">
        <w:tc>
          <w:tcPr>
            <w:tcW w:w="555" w:type="dxa"/>
            <w:tcBorders>
              <w:top w:val="dotted" w:sz="4" w:space="0" w:color="auto"/>
              <w:left w:val="double" w:sz="6" w:space="0" w:color="auto"/>
              <w:bottom w:val="dotted" w:sz="4" w:space="0" w:color="auto"/>
            </w:tcBorders>
          </w:tcPr>
          <w:p w14:paraId="31D64532" w14:textId="77777777" w:rsidR="0043755D" w:rsidRPr="00C1294C" w:rsidRDefault="0043755D" w:rsidP="005D0975">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14:paraId="04295347" w14:textId="77777777" w:rsidR="0043755D" w:rsidRPr="00C1294C" w:rsidRDefault="0043755D" w:rsidP="005D0975">
            <w:pPr>
              <w:rPr>
                <w:rFonts w:ascii="Footlight MT Light" w:hAnsi="Footlight MT Light"/>
                <w:sz w:val="24"/>
                <w:szCs w:val="24"/>
              </w:rPr>
            </w:pPr>
          </w:p>
        </w:tc>
        <w:tc>
          <w:tcPr>
            <w:tcW w:w="992" w:type="dxa"/>
            <w:tcBorders>
              <w:top w:val="dotted" w:sz="4" w:space="0" w:color="auto"/>
              <w:left w:val="nil"/>
              <w:bottom w:val="dotted" w:sz="4" w:space="0" w:color="auto"/>
            </w:tcBorders>
          </w:tcPr>
          <w:p w14:paraId="406C828A" w14:textId="77777777" w:rsidR="0043755D" w:rsidRPr="00C1294C" w:rsidRDefault="0043755D" w:rsidP="005D0975">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14:paraId="1DD8C75E" w14:textId="77777777" w:rsidR="0043755D" w:rsidRPr="00C1294C" w:rsidRDefault="0043755D" w:rsidP="005D0975">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14:paraId="206535D2" w14:textId="77777777" w:rsidR="0043755D" w:rsidRPr="00C1294C" w:rsidRDefault="0043755D" w:rsidP="005D0975">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14:paraId="65CE7681" w14:textId="77777777" w:rsidR="0043755D" w:rsidRPr="00C1294C" w:rsidRDefault="0043755D" w:rsidP="005D0975">
            <w:pPr>
              <w:jc w:val="center"/>
              <w:rPr>
                <w:rFonts w:ascii="Footlight MT Light" w:hAnsi="Footlight MT Light"/>
                <w:sz w:val="24"/>
                <w:szCs w:val="24"/>
              </w:rPr>
            </w:pPr>
          </w:p>
        </w:tc>
      </w:tr>
      <w:tr w:rsidR="002E742C" w:rsidRPr="00C1294C" w14:paraId="0BF33D69" w14:textId="77777777" w:rsidTr="00C43C53">
        <w:tc>
          <w:tcPr>
            <w:tcW w:w="555" w:type="dxa"/>
            <w:tcBorders>
              <w:top w:val="dotted" w:sz="4" w:space="0" w:color="auto"/>
              <w:left w:val="double" w:sz="6" w:space="0" w:color="auto"/>
              <w:bottom w:val="dotted" w:sz="4" w:space="0" w:color="auto"/>
            </w:tcBorders>
          </w:tcPr>
          <w:p w14:paraId="25326C8D" w14:textId="77777777" w:rsidR="0043755D" w:rsidRPr="00C1294C" w:rsidRDefault="0043755D" w:rsidP="005D0975">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14:paraId="1A7B35CA" w14:textId="77777777" w:rsidR="0043755D" w:rsidRPr="00C1294C" w:rsidRDefault="0043755D" w:rsidP="005D0975">
            <w:pPr>
              <w:rPr>
                <w:rFonts w:ascii="Footlight MT Light" w:hAnsi="Footlight MT Light"/>
                <w:sz w:val="24"/>
                <w:szCs w:val="24"/>
              </w:rPr>
            </w:pPr>
          </w:p>
        </w:tc>
        <w:tc>
          <w:tcPr>
            <w:tcW w:w="992" w:type="dxa"/>
            <w:tcBorders>
              <w:top w:val="dotted" w:sz="4" w:space="0" w:color="auto"/>
              <w:left w:val="nil"/>
              <w:bottom w:val="dotted" w:sz="4" w:space="0" w:color="auto"/>
            </w:tcBorders>
          </w:tcPr>
          <w:p w14:paraId="03CB54B0" w14:textId="77777777" w:rsidR="0043755D" w:rsidRPr="00C1294C" w:rsidRDefault="0043755D" w:rsidP="005D0975">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14:paraId="2A7C904C" w14:textId="77777777" w:rsidR="0043755D" w:rsidRPr="00C1294C" w:rsidRDefault="0043755D" w:rsidP="005D0975">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14:paraId="07B87B78" w14:textId="77777777" w:rsidR="0043755D" w:rsidRPr="00C1294C" w:rsidRDefault="0043755D" w:rsidP="005D0975">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14:paraId="4B65657D" w14:textId="77777777" w:rsidR="0043755D" w:rsidRPr="00C1294C" w:rsidRDefault="0043755D" w:rsidP="005D0975">
            <w:pPr>
              <w:jc w:val="center"/>
              <w:rPr>
                <w:rFonts w:ascii="Footlight MT Light" w:hAnsi="Footlight MT Light"/>
                <w:sz w:val="24"/>
                <w:szCs w:val="24"/>
              </w:rPr>
            </w:pPr>
          </w:p>
        </w:tc>
      </w:tr>
      <w:tr w:rsidR="0043755D" w:rsidRPr="00C1294C" w14:paraId="31CB7407" w14:textId="77777777" w:rsidTr="00C43C53">
        <w:tc>
          <w:tcPr>
            <w:tcW w:w="555" w:type="dxa"/>
            <w:tcBorders>
              <w:top w:val="dotted" w:sz="4" w:space="0" w:color="auto"/>
              <w:left w:val="double" w:sz="6" w:space="0" w:color="auto"/>
              <w:bottom w:val="double" w:sz="4" w:space="0" w:color="auto"/>
            </w:tcBorders>
          </w:tcPr>
          <w:p w14:paraId="0D87A630" w14:textId="77777777" w:rsidR="0043755D" w:rsidRPr="00C1294C" w:rsidRDefault="0043755D" w:rsidP="005D0975">
            <w:pPr>
              <w:rPr>
                <w:rFonts w:ascii="Footlight MT Light" w:hAnsi="Footlight MT Light"/>
                <w:sz w:val="24"/>
                <w:szCs w:val="24"/>
              </w:rPr>
            </w:pPr>
          </w:p>
        </w:tc>
        <w:tc>
          <w:tcPr>
            <w:tcW w:w="3119" w:type="dxa"/>
            <w:tcBorders>
              <w:top w:val="dotted" w:sz="4" w:space="0" w:color="auto"/>
              <w:left w:val="dotted" w:sz="4" w:space="0" w:color="auto"/>
              <w:bottom w:val="double" w:sz="4" w:space="0" w:color="auto"/>
              <w:right w:val="dotted" w:sz="4" w:space="0" w:color="auto"/>
            </w:tcBorders>
          </w:tcPr>
          <w:p w14:paraId="27FF2607" w14:textId="77777777" w:rsidR="0043755D" w:rsidRPr="00C1294C" w:rsidRDefault="0043755D" w:rsidP="005D0975">
            <w:pPr>
              <w:rPr>
                <w:rFonts w:ascii="Footlight MT Light" w:hAnsi="Footlight MT Light"/>
                <w:sz w:val="24"/>
                <w:szCs w:val="24"/>
              </w:rPr>
            </w:pPr>
          </w:p>
        </w:tc>
        <w:tc>
          <w:tcPr>
            <w:tcW w:w="992" w:type="dxa"/>
            <w:tcBorders>
              <w:top w:val="dotted" w:sz="4" w:space="0" w:color="auto"/>
              <w:left w:val="nil"/>
              <w:bottom w:val="double" w:sz="4" w:space="0" w:color="auto"/>
            </w:tcBorders>
          </w:tcPr>
          <w:p w14:paraId="0262A2EE" w14:textId="77777777" w:rsidR="0043755D" w:rsidRPr="00C1294C" w:rsidRDefault="0043755D" w:rsidP="005D0975">
            <w:pPr>
              <w:rPr>
                <w:rFonts w:ascii="Footlight MT Light" w:hAnsi="Footlight MT Light"/>
                <w:sz w:val="24"/>
                <w:szCs w:val="24"/>
              </w:rPr>
            </w:pPr>
          </w:p>
        </w:tc>
        <w:tc>
          <w:tcPr>
            <w:tcW w:w="1276" w:type="dxa"/>
            <w:tcBorders>
              <w:top w:val="dotted" w:sz="4" w:space="0" w:color="auto"/>
              <w:left w:val="dotted" w:sz="4" w:space="0" w:color="auto"/>
              <w:bottom w:val="double" w:sz="4" w:space="0" w:color="auto"/>
              <w:right w:val="dotted" w:sz="4" w:space="0" w:color="auto"/>
            </w:tcBorders>
          </w:tcPr>
          <w:p w14:paraId="1D112369" w14:textId="77777777" w:rsidR="0043755D" w:rsidRPr="00C1294C" w:rsidRDefault="0043755D" w:rsidP="005D0975">
            <w:pPr>
              <w:rPr>
                <w:rFonts w:ascii="Footlight MT Light" w:hAnsi="Footlight MT Light"/>
                <w:sz w:val="24"/>
                <w:szCs w:val="24"/>
              </w:rPr>
            </w:pPr>
          </w:p>
        </w:tc>
        <w:tc>
          <w:tcPr>
            <w:tcW w:w="992" w:type="dxa"/>
            <w:tcBorders>
              <w:top w:val="dotted" w:sz="4" w:space="0" w:color="auto"/>
              <w:left w:val="nil"/>
              <w:bottom w:val="double" w:sz="4" w:space="0" w:color="auto"/>
              <w:right w:val="dotted" w:sz="4" w:space="0" w:color="auto"/>
            </w:tcBorders>
          </w:tcPr>
          <w:p w14:paraId="3588274C" w14:textId="77777777" w:rsidR="0043755D" w:rsidRPr="00C1294C" w:rsidRDefault="0043755D" w:rsidP="005D0975">
            <w:pPr>
              <w:jc w:val="center"/>
              <w:rPr>
                <w:rFonts w:ascii="Footlight MT Light" w:hAnsi="Footlight MT Light"/>
                <w:sz w:val="24"/>
                <w:szCs w:val="24"/>
              </w:rPr>
            </w:pPr>
          </w:p>
        </w:tc>
        <w:tc>
          <w:tcPr>
            <w:tcW w:w="992" w:type="dxa"/>
            <w:tcBorders>
              <w:top w:val="dotted" w:sz="4" w:space="0" w:color="auto"/>
              <w:left w:val="nil"/>
              <w:bottom w:val="double" w:sz="4" w:space="0" w:color="auto"/>
              <w:right w:val="double" w:sz="6" w:space="0" w:color="auto"/>
            </w:tcBorders>
          </w:tcPr>
          <w:p w14:paraId="43586946" w14:textId="77777777" w:rsidR="0043755D" w:rsidRPr="00C1294C" w:rsidRDefault="0043755D" w:rsidP="005D0975">
            <w:pPr>
              <w:jc w:val="center"/>
              <w:rPr>
                <w:rFonts w:ascii="Footlight MT Light" w:hAnsi="Footlight MT Light"/>
                <w:sz w:val="24"/>
                <w:szCs w:val="24"/>
              </w:rPr>
            </w:pPr>
          </w:p>
        </w:tc>
      </w:tr>
    </w:tbl>
    <w:p w14:paraId="652F02F6" w14:textId="77777777" w:rsidR="0043755D" w:rsidRPr="00C1294C" w:rsidRDefault="0043755D" w:rsidP="0043755D">
      <w:pPr>
        <w:autoSpaceDE w:val="0"/>
        <w:autoSpaceDN w:val="0"/>
        <w:adjustRightInd w:val="0"/>
        <w:rPr>
          <w:rFonts w:ascii="Footlight MT Light" w:hAnsi="Footlight MT Light"/>
          <w:sz w:val="24"/>
          <w:szCs w:val="24"/>
          <w:lang w:val="nl-NL"/>
        </w:rPr>
      </w:pPr>
    </w:p>
    <w:p w14:paraId="57919013" w14:textId="77777777" w:rsidR="0043755D" w:rsidRPr="00C1294C" w:rsidRDefault="0043755D" w:rsidP="0043755D">
      <w:pPr>
        <w:numPr>
          <w:ilvl w:val="0"/>
          <w:numId w:val="375"/>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 xml:space="preserve">Tanggal </w:t>
      </w:r>
      <w:r w:rsidRPr="00C1294C">
        <w:rPr>
          <w:rFonts w:ascii="Footlight MT Light" w:hAnsi="Footlight MT Light"/>
          <w:sz w:val="24"/>
          <w:szCs w:val="24"/>
          <w:u w:val="single"/>
          <w:lang w:val="id-ID"/>
        </w:rPr>
        <w:t xml:space="preserve">barang diterima </w:t>
      </w:r>
      <w:r w:rsidRPr="00C1294C">
        <w:rPr>
          <w:rFonts w:ascii="Footlight MT Light" w:hAnsi="Footlight MT Light"/>
          <w:sz w:val="24"/>
          <w:szCs w:val="24"/>
          <w:lang w:val="nl-NL"/>
        </w:rPr>
        <w:t>: __________;</w:t>
      </w:r>
      <w:r w:rsidRPr="00C1294C">
        <w:rPr>
          <w:rFonts w:ascii="Footlight MT Light" w:hAnsi="Footlight MT Light"/>
          <w:i/>
          <w:sz w:val="24"/>
          <w:szCs w:val="24"/>
          <w:lang w:val="nl-NL"/>
        </w:rPr>
        <w:t xml:space="preserve"> </w:t>
      </w:r>
    </w:p>
    <w:p w14:paraId="06511AA6" w14:textId="77777777" w:rsidR="0043755D" w:rsidRPr="00C1294C" w:rsidRDefault="0043755D" w:rsidP="0043755D">
      <w:pPr>
        <w:autoSpaceDE w:val="0"/>
        <w:autoSpaceDN w:val="0"/>
        <w:adjustRightInd w:val="0"/>
        <w:rPr>
          <w:rFonts w:ascii="Footlight MT Light" w:hAnsi="Footlight MT Light"/>
          <w:sz w:val="24"/>
          <w:szCs w:val="24"/>
          <w:lang w:val="nl-NL"/>
        </w:rPr>
      </w:pPr>
    </w:p>
    <w:p w14:paraId="7077FB70" w14:textId="77777777" w:rsidR="0043755D" w:rsidRPr="00C1294C" w:rsidRDefault="0043755D" w:rsidP="0043755D">
      <w:pPr>
        <w:numPr>
          <w:ilvl w:val="0"/>
          <w:numId w:val="375"/>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Syarat-syarat pekerjaan</w:t>
      </w:r>
      <w:r w:rsidRPr="00C1294C">
        <w:rPr>
          <w:rFonts w:ascii="Footlight MT Light" w:hAnsi="Footlight MT Light"/>
          <w:sz w:val="24"/>
          <w:szCs w:val="24"/>
          <w:u w:val="single"/>
          <w:lang w:val="id-ID"/>
        </w:rPr>
        <w:t xml:space="preserve"> </w:t>
      </w:r>
      <w:r w:rsidRPr="00C1294C">
        <w:rPr>
          <w:rFonts w:ascii="Footlight MT Light" w:hAnsi="Footlight MT Light"/>
          <w:sz w:val="24"/>
          <w:szCs w:val="24"/>
          <w:lang w:val="nl-NL"/>
        </w:rPr>
        <w:t>: sesuai dengan persyaratan dan ketentuan Kontrak;</w:t>
      </w:r>
    </w:p>
    <w:p w14:paraId="45F5ED2D" w14:textId="77777777" w:rsidR="0043755D" w:rsidRPr="00C1294C" w:rsidRDefault="0043755D" w:rsidP="0043755D">
      <w:pPr>
        <w:autoSpaceDE w:val="0"/>
        <w:autoSpaceDN w:val="0"/>
        <w:adjustRightInd w:val="0"/>
        <w:rPr>
          <w:rFonts w:ascii="Footlight MT Light" w:hAnsi="Footlight MT Light"/>
          <w:sz w:val="24"/>
          <w:szCs w:val="24"/>
          <w:lang w:val="nl-NL"/>
        </w:rPr>
      </w:pPr>
    </w:p>
    <w:p w14:paraId="0698A9FF" w14:textId="77777777" w:rsidR="0043755D" w:rsidRPr="00C1294C" w:rsidRDefault="0043755D" w:rsidP="0043755D">
      <w:pPr>
        <w:numPr>
          <w:ilvl w:val="0"/>
          <w:numId w:val="375"/>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u w:val="single"/>
          <w:lang w:val="nl-NL"/>
        </w:rPr>
        <w:t>Waktu penyelesaian</w:t>
      </w:r>
      <w:r w:rsidRPr="00C1294C">
        <w:rPr>
          <w:rFonts w:ascii="Footlight MT Light" w:hAnsi="Footlight MT Light"/>
          <w:sz w:val="24"/>
          <w:szCs w:val="24"/>
          <w:u w:val="single"/>
          <w:lang w:val="id-ID"/>
        </w:rPr>
        <w:t xml:space="preserve"> </w:t>
      </w:r>
      <w:r w:rsidRPr="00C1294C">
        <w:rPr>
          <w:rFonts w:ascii="Footlight MT Light" w:hAnsi="Footlight MT Light"/>
          <w:sz w:val="24"/>
          <w:szCs w:val="24"/>
          <w:lang w:val="nl-NL"/>
        </w:rPr>
        <w:t>: selama ___ (__________) hari kalender/bulan/tahun dan pekerjaan harus sudah selesai pada tanggal __________</w:t>
      </w:r>
    </w:p>
    <w:p w14:paraId="29BE5C87" w14:textId="77777777" w:rsidR="0043755D" w:rsidRPr="00C1294C" w:rsidRDefault="0043755D" w:rsidP="0043755D">
      <w:pPr>
        <w:autoSpaceDE w:val="0"/>
        <w:autoSpaceDN w:val="0"/>
        <w:adjustRightInd w:val="0"/>
        <w:rPr>
          <w:rFonts w:ascii="Footlight MT Light" w:hAnsi="Footlight MT Light"/>
          <w:sz w:val="24"/>
          <w:szCs w:val="24"/>
          <w:lang w:val="nl-NL"/>
        </w:rPr>
      </w:pPr>
    </w:p>
    <w:p w14:paraId="06F06610" w14:textId="77777777" w:rsidR="0043755D" w:rsidRPr="00410882" w:rsidRDefault="0043755D" w:rsidP="0043755D">
      <w:pPr>
        <w:numPr>
          <w:ilvl w:val="0"/>
          <w:numId w:val="375"/>
        </w:numPr>
        <w:autoSpaceDE w:val="0"/>
        <w:autoSpaceDN w:val="0"/>
        <w:adjustRightInd w:val="0"/>
        <w:rPr>
          <w:rFonts w:ascii="Footlight MT Light" w:hAnsi="Footlight MT Light"/>
          <w:sz w:val="24"/>
          <w:szCs w:val="24"/>
          <w:lang w:val="nl-NL"/>
        </w:rPr>
      </w:pPr>
      <w:r w:rsidRPr="00C1294C">
        <w:rPr>
          <w:rFonts w:ascii="Footlight MT Light" w:hAnsi="Footlight MT Light"/>
          <w:sz w:val="24"/>
          <w:szCs w:val="24"/>
          <w:lang w:val="id-ID"/>
        </w:rPr>
        <w:t>Alamat pengiriman barang : __________________________________</w:t>
      </w:r>
    </w:p>
    <w:p w14:paraId="3AC16A8E" w14:textId="60F5798B" w:rsidR="0043755D" w:rsidRDefault="0043755D">
      <w:pPr>
        <w:ind w:left="426"/>
        <w:rPr>
          <w:rFonts w:ascii="Footlight MT Light" w:hAnsi="Footlight MT Light"/>
          <w:sz w:val="24"/>
          <w:szCs w:val="24"/>
          <w:lang w:val="id-ID"/>
        </w:rPr>
      </w:pPr>
    </w:p>
    <w:p w14:paraId="11BF8674" w14:textId="0BF03158" w:rsidR="0043755D" w:rsidRDefault="0043755D" w:rsidP="0043755D">
      <w:pPr>
        <w:numPr>
          <w:ilvl w:val="0"/>
          <w:numId w:val="375"/>
        </w:numPr>
        <w:autoSpaceDE w:val="0"/>
        <w:autoSpaceDN w:val="0"/>
        <w:adjustRightInd w:val="0"/>
        <w:rPr>
          <w:rFonts w:ascii="Footlight MT Light" w:hAnsi="Footlight MT Light"/>
          <w:sz w:val="24"/>
          <w:szCs w:val="24"/>
          <w:lang w:val="nl-NL"/>
        </w:rPr>
      </w:pPr>
      <w:r>
        <w:rPr>
          <w:rFonts w:ascii="Footlight MT Light" w:hAnsi="Footlight MT Light"/>
          <w:sz w:val="24"/>
          <w:szCs w:val="24"/>
          <w:u w:val="single"/>
          <w:lang w:val="id-ID"/>
        </w:rPr>
        <w:t>Sanksi</w:t>
      </w:r>
      <w:r w:rsidRPr="00C1294C">
        <w:rPr>
          <w:rFonts w:ascii="Footlight MT Light" w:hAnsi="Footlight MT Light"/>
          <w:sz w:val="24"/>
          <w:szCs w:val="24"/>
          <w:lang w:val="nl-NL"/>
        </w:rPr>
        <w:t>: Terhadap keter</w:t>
      </w:r>
      <w:r>
        <w:rPr>
          <w:rFonts w:ascii="Footlight MT Light" w:hAnsi="Footlight MT Light"/>
          <w:sz w:val="24"/>
          <w:szCs w:val="24"/>
          <w:lang w:val="nl-NL"/>
        </w:rPr>
        <w:t>lambatan penyelesaian pekerjaan, Kontrak Pengadaan Baran</w:t>
      </w:r>
      <w:r>
        <w:rPr>
          <w:rFonts w:ascii="Footlight MT Light" w:hAnsi="Footlight MT Light"/>
          <w:sz w:val="24"/>
          <w:szCs w:val="24"/>
          <w:lang w:val="id-ID"/>
        </w:rPr>
        <w:t xml:space="preserve">g </w:t>
      </w:r>
      <w:r>
        <w:rPr>
          <w:rFonts w:ascii="Footlight MT Light" w:hAnsi="Footlight MT Light"/>
          <w:sz w:val="24"/>
          <w:szCs w:val="24"/>
          <w:lang w:val="nl-NL"/>
        </w:rPr>
        <w:t xml:space="preserve">dan pembayaran kepada penyedia dapat dihentikan sesuai </w:t>
      </w:r>
      <w:r>
        <w:rPr>
          <w:rFonts w:ascii="Footlight MT Light" w:hAnsi="Footlight MT Light"/>
          <w:sz w:val="24"/>
          <w:szCs w:val="24"/>
          <w:lang w:val="id-ID"/>
        </w:rPr>
        <w:t>ketentuan dalam</w:t>
      </w:r>
      <w:r w:rsidRPr="00C1294C">
        <w:rPr>
          <w:rFonts w:ascii="Footlight MT Light" w:hAnsi="Footlight MT Light"/>
          <w:sz w:val="24"/>
          <w:szCs w:val="24"/>
          <w:lang w:val="id-ID"/>
        </w:rPr>
        <w:t xml:space="preserve"> </w:t>
      </w:r>
      <w:r w:rsidRPr="00C1294C">
        <w:rPr>
          <w:rFonts w:ascii="Footlight MT Light" w:hAnsi="Footlight MT Light"/>
          <w:sz w:val="24"/>
          <w:szCs w:val="24"/>
          <w:lang w:val="nl-NL"/>
        </w:rPr>
        <w:t xml:space="preserve">Syarat-Syarat </w:t>
      </w:r>
      <w:r w:rsidRPr="00C1294C">
        <w:rPr>
          <w:rFonts w:ascii="Footlight MT Light" w:hAnsi="Footlight MT Light"/>
          <w:sz w:val="24"/>
          <w:szCs w:val="24"/>
          <w:lang w:val="id-ID"/>
        </w:rPr>
        <w:t>Khusus</w:t>
      </w:r>
      <w:r w:rsidRPr="00C1294C">
        <w:rPr>
          <w:rFonts w:ascii="Footlight MT Light" w:hAnsi="Footlight MT Light"/>
          <w:sz w:val="24"/>
          <w:szCs w:val="24"/>
          <w:lang w:val="nl-NL"/>
        </w:rPr>
        <w:t xml:space="preserve"> Kontrak.</w:t>
      </w:r>
    </w:p>
    <w:p w14:paraId="18A1C1FB" w14:textId="7B3CDA3C" w:rsidR="0043755D" w:rsidRDefault="0043755D">
      <w:pPr>
        <w:autoSpaceDE w:val="0"/>
        <w:autoSpaceDN w:val="0"/>
        <w:adjustRightInd w:val="0"/>
        <w:ind w:left="720"/>
        <w:rPr>
          <w:rFonts w:ascii="Footlight MT Light" w:hAnsi="Footlight MT Light"/>
          <w:sz w:val="24"/>
          <w:szCs w:val="24"/>
          <w:lang w:val="nl-NL"/>
        </w:rPr>
      </w:pPr>
    </w:p>
    <w:p w14:paraId="688D32B2" w14:textId="0BDEBD18" w:rsidR="00BA0D3B" w:rsidRDefault="00BA0D3B">
      <w:pPr>
        <w:autoSpaceDE w:val="0"/>
        <w:autoSpaceDN w:val="0"/>
        <w:adjustRightInd w:val="0"/>
        <w:ind w:left="720"/>
        <w:rPr>
          <w:rFonts w:ascii="Footlight MT Light" w:hAnsi="Footlight MT Light"/>
          <w:sz w:val="24"/>
          <w:szCs w:val="24"/>
          <w:lang w:val="nl-NL"/>
        </w:rPr>
      </w:pPr>
    </w:p>
    <w:p w14:paraId="7B0900CE" w14:textId="2370DCCB" w:rsidR="00BA0D3B" w:rsidRDefault="00BA0D3B">
      <w:pPr>
        <w:autoSpaceDE w:val="0"/>
        <w:autoSpaceDN w:val="0"/>
        <w:adjustRightInd w:val="0"/>
        <w:ind w:left="720"/>
        <w:rPr>
          <w:rFonts w:ascii="Footlight MT Light" w:hAnsi="Footlight MT Light"/>
          <w:sz w:val="24"/>
          <w:szCs w:val="24"/>
          <w:lang w:val="nl-NL"/>
        </w:rPr>
      </w:pPr>
    </w:p>
    <w:p w14:paraId="3BD31843" w14:textId="2C5684E1" w:rsidR="00BA0D3B" w:rsidRDefault="00BA0D3B">
      <w:pPr>
        <w:autoSpaceDE w:val="0"/>
        <w:autoSpaceDN w:val="0"/>
        <w:adjustRightInd w:val="0"/>
        <w:ind w:left="720"/>
        <w:rPr>
          <w:rFonts w:ascii="Footlight MT Light" w:hAnsi="Footlight MT Light"/>
          <w:sz w:val="24"/>
          <w:szCs w:val="24"/>
          <w:lang w:val="nl-NL"/>
        </w:rPr>
      </w:pPr>
    </w:p>
    <w:p w14:paraId="0E346A9B" w14:textId="77777777" w:rsidR="00BA0D3B" w:rsidRPr="00C1294C" w:rsidRDefault="00BA0D3B" w:rsidP="00C43C53">
      <w:pPr>
        <w:autoSpaceDE w:val="0"/>
        <w:autoSpaceDN w:val="0"/>
        <w:adjustRightInd w:val="0"/>
        <w:ind w:left="720"/>
        <w:rPr>
          <w:rFonts w:ascii="Footlight MT Light" w:hAnsi="Footlight MT Light"/>
          <w:sz w:val="24"/>
          <w:szCs w:val="24"/>
          <w:lang w:val="nl-NL"/>
        </w:rPr>
      </w:pPr>
    </w:p>
    <w:p w14:paraId="3D897E89" w14:textId="2EB69AA1" w:rsidR="0043755D" w:rsidRPr="00C43C53" w:rsidRDefault="00BA0D3B" w:rsidP="0043755D">
      <w:pPr>
        <w:spacing w:before="60"/>
        <w:rPr>
          <w:rFonts w:ascii="Footlight MT Light" w:hAnsi="Footlight MT Light"/>
          <w:sz w:val="32"/>
          <w:szCs w:val="24"/>
          <w:lang w:val="id-ID"/>
        </w:rPr>
      </w:pPr>
      <w:r w:rsidRPr="00C43C53">
        <w:rPr>
          <w:rFonts w:ascii="Footlight MT Light" w:hAnsi="Footlight MT Light" w:cs="Arial"/>
          <w:i/>
          <w:iCs/>
          <w:color w:val="222222"/>
          <w:sz w:val="24"/>
          <w:shd w:val="clear" w:color="auto" w:fill="FFFFFF"/>
        </w:rPr>
        <w:t>_____[tempat], __[tanggal] ____[bulan] __[tahun]</w:t>
      </w:r>
      <w:r w:rsidRPr="00C43C53">
        <w:rPr>
          <w:rFonts w:ascii="Arial" w:hAnsi="Arial" w:cs="Arial"/>
          <w:color w:val="222222"/>
          <w:sz w:val="24"/>
          <w:shd w:val="clear" w:color="auto" w:fill="FFFFFF"/>
        </w:rPr>
        <w:t>   </w:t>
      </w:r>
    </w:p>
    <w:p w14:paraId="5EC81207" w14:textId="77777777" w:rsidR="0043755D" w:rsidRPr="00C1294C" w:rsidRDefault="0043755D" w:rsidP="0043755D">
      <w:pPr>
        <w:spacing w:before="60"/>
        <w:rPr>
          <w:rFonts w:ascii="Footlight MT Light" w:hAnsi="Footlight MT Light"/>
          <w:i/>
          <w:sz w:val="24"/>
          <w:szCs w:val="24"/>
          <w:lang w:val="id-ID"/>
        </w:rPr>
      </w:pPr>
      <w:r w:rsidRPr="00C1294C">
        <w:rPr>
          <w:rFonts w:ascii="Footlight MT Light" w:hAnsi="Footlight MT Light"/>
          <w:sz w:val="24"/>
          <w:szCs w:val="24"/>
          <w:lang w:val="id-ID"/>
        </w:rPr>
        <w:t>Untuk dan atas nama __________</w:t>
      </w:r>
    </w:p>
    <w:p w14:paraId="3C688297" w14:textId="26026C74" w:rsidR="0043755D" w:rsidRPr="00C43C53" w:rsidRDefault="00E95DDF" w:rsidP="0043755D">
      <w:pPr>
        <w:spacing w:before="60"/>
        <w:rPr>
          <w:rFonts w:ascii="Footlight MT Light" w:hAnsi="Footlight MT Light"/>
          <w:sz w:val="24"/>
          <w:szCs w:val="24"/>
          <w:lang w:val="en-ID"/>
        </w:rPr>
      </w:pPr>
      <w:r>
        <w:rPr>
          <w:rFonts w:ascii="Footlight MT Light" w:hAnsi="Footlight MT Light"/>
          <w:sz w:val="24"/>
          <w:szCs w:val="24"/>
          <w:lang w:val="en-ID"/>
        </w:rPr>
        <w:t>Pejabat Penandatangan Kontrak</w:t>
      </w:r>
    </w:p>
    <w:p w14:paraId="1066B1DA" w14:textId="77777777" w:rsidR="0043755D" w:rsidRPr="00C1294C" w:rsidRDefault="0043755D" w:rsidP="0043755D">
      <w:pPr>
        <w:spacing w:before="60"/>
        <w:ind w:left="426" w:hanging="426"/>
        <w:rPr>
          <w:rFonts w:ascii="Footlight MT Light" w:hAnsi="Footlight MT Light"/>
          <w:i/>
          <w:sz w:val="24"/>
          <w:szCs w:val="24"/>
          <w:lang w:val="id-ID"/>
        </w:rPr>
      </w:pPr>
    </w:p>
    <w:p w14:paraId="4EC1A740" w14:textId="77777777" w:rsidR="0043755D" w:rsidRPr="00C1294C" w:rsidRDefault="0043755D" w:rsidP="0043755D">
      <w:pPr>
        <w:spacing w:before="60"/>
        <w:ind w:left="426" w:hanging="426"/>
        <w:rPr>
          <w:rFonts w:ascii="Footlight MT Light" w:hAnsi="Footlight MT Light"/>
          <w:sz w:val="24"/>
          <w:szCs w:val="24"/>
          <w:lang w:val="id-ID"/>
        </w:rPr>
      </w:pPr>
      <w:r w:rsidRPr="00C1294C">
        <w:rPr>
          <w:rFonts w:ascii="Footlight MT Light" w:hAnsi="Footlight MT Light"/>
          <w:i/>
          <w:sz w:val="24"/>
          <w:szCs w:val="24"/>
          <w:lang w:val="id-ID"/>
        </w:rPr>
        <w:t>[tanda tangan]</w:t>
      </w:r>
    </w:p>
    <w:p w14:paraId="763A1EC9" w14:textId="77777777" w:rsidR="0043755D" w:rsidRPr="00C1294C" w:rsidRDefault="0043755D" w:rsidP="0043755D">
      <w:pPr>
        <w:spacing w:before="60"/>
        <w:rPr>
          <w:rFonts w:ascii="Footlight MT Light" w:hAnsi="Footlight MT Light"/>
          <w:sz w:val="24"/>
          <w:szCs w:val="24"/>
          <w:u w:val="single"/>
          <w:lang w:val="id-ID"/>
        </w:rPr>
      </w:pPr>
    </w:p>
    <w:p w14:paraId="2EBBEB5F" w14:textId="77777777" w:rsidR="0043755D" w:rsidRPr="00C1294C" w:rsidRDefault="0043755D" w:rsidP="0043755D">
      <w:pPr>
        <w:spacing w:before="60"/>
        <w:rPr>
          <w:rFonts w:ascii="Footlight MT Light" w:hAnsi="Footlight MT Light"/>
          <w:sz w:val="24"/>
          <w:szCs w:val="24"/>
          <w:u w:val="single"/>
          <w:lang w:val="id-ID"/>
        </w:rPr>
      </w:pPr>
      <w:r w:rsidRPr="00C1294C">
        <w:rPr>
          <w:rFonts w:ascii="Footlight MT Light" w:hAnsi="Footlight MT Light"/>
          <w:i/>
          <w:sz w:val="24"/>
          <w:szCs w:val="24"/>
          <w:u w:val="single"/>
          <w:lang w:val="id-ID"/>
        </w:rPr>
        <w:t>[nama lengkap]</w:t>
      </w:r>
    </w:p>
    <w:p w14:paraId="7A417A25" w14:textId="77777777" w:rsidR="0043755D" w:rsidRPr="00C1294C" w:rsidRDefault="0043755D" w:rsidP="0043755D">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3CF7C717" w14:textId="77777777" w:rsidR="0043755D" w:rsidRPr="00C1294C" w:rsidRDefault="0043755D" w:rsidP="0043755D">
      <w:pPr>
        <w:spacing w:before="60"/>
        <w:rPr>
          <w:rFonts w:ascii="Footlight MT Light" w:hAnsi="Footlight MT Light"/>
          <w:sz w:val="24"/>
          <w:szCs w:val="24"/>
          <w:lang w:val="id-ID"/>
        </w:rPr>
      </w:pPr>
      <w:r w:rsidRPr="00C1294C">
        <w:rPr>
          <w:rFonts w:ascii="Footlight MT Light" w:hAnsi="Footlight MT Light"/>
          <w:sz w:val="24"/>
          <w:szCs w:val="24"/>
          <w:lang w:val="id-ID"/>
        </w:rPr>
        <w:t>NIP: __________</w:t>
      </w:r>
    </w:p>
    <w:p w14:paraId="089D9BB2" w14:textId="77777777" w:rsidR="0043755D" w:rsidRPr="00C1294C" w:rsidRDefault="0043755D" w:rsidP="0043755D">
      <w:pPr>
        <w:spacing w:before="60"/>
        <w:rPr>
          <w:rFonts w:ascii="Footlight MT Light" w:hAnsi="Footlight MT Light"/>
          <w:sz w:val="24"/>
          <w:szCs w:val="24"/>
          <w:lang w:val="id-ID"/>
        </w:rPr>
      </w:pPr>
    </w:p>
    <w:p w14:paraId="216AA314" w14:textId="77777777" w:rsidR="0043755D" w:rsidRPr="00C1294C" w:rsidRDefault="0043755D" w:rsidP="0043755D">
      <w:pPr>
        <w:spacing w:before="60"/>
        <w:rPr>
          <w:rFonts w:ascii="Footlight MT Light" w:hAnsi="Footlight MT Light"/>
          <w:b/>
          <w:sz w:val="24"/>
          <w:szCs w:val="24"/>
          <w:lang w:val="id-ID"/>
        </w:rPr>
      </w:pPr>
      <w:r w:rsidRPr="00C1294C">
        <w:rPr>
          <w:rFonts w:ascii="Footlight MT Light" w:hAnsi="Footlight MT Light"/>
          <w:b/>
          <w:sz w:val="24"/>
          <w:szCs w:val="24"/>
          <w:lang w:val="id-ID"/>
        </w:rPr>
        <w:t>Menerima dan menyetujui:</w:t>
      </w:r>
    </w:p>
    <w:p w14:paraId="12FEFE93" w14:textId="77777777" w:rsidR="0043755D" w:rsidRPr="00C1294C" w:rsidRDefault="0043755D" w:rsidP="0043755D">
      <w:pPr>
        <w:spacing w:before="60"/>
        <w:rPr>
          <w:rFonts w:ascii="Footlight MT Light" w:hAnsi="Footlight MT Light"/>
          <w:sz w:val="24"/>
          <w:szCs w:val="24"/>
          <w:lang w:val="id-ID"/>
        </w:rPr>
      </w:pPr>
    </w:p>
    <w:p w14:paraId="5B790BBE" w14:textId="7A38EC15" w:rsidR="0043755D" w:rsidRPr="00C1294C" w:rsidRDefault="0043755D" w:rsidP="0043755D">
      <w:pPr>
        <w:spacing w:before="60"/>
        <w:rPr>
          <w:rFonts w:ascii="Footlight MT Light" w:hAnsi="Footlight MT Light"/>
          <w:i/>
          <w:sz w:val="24"/>
          <w:szCs w:val="24"/>
          <w:lang w:val="id-ID"/>
        </w:rPr>
      </w:pPr>
      <w:r w:rsidRPr="00C1294C">
        <w:rPr>
          <w:rFonts w:ascii="Footlight MT Light" w:hAnsi="Footlight MT Light"/>
          <w:sz w:val="24"/>
          <w:szCs w:val="24"/>
          <w:lang w:val="id-ID"/>
        </w:rPr>
        <w:t>Untuk dan atas nama __________</w:t>
      </w:r>
      <w:r w:rsidR="00F85ECC">
        <w:rPr>
          <w:rFonts w:ascii="Footlight MT Light" w:hAnsi="Footlight MT Light"/>
          <w:sz w:val="24"/>
          <w:szCs w:val="24"/>
          <w:lang w:val="en-ID"/>
        </w:rPr>
        <w:t xml:space="preserve"> </w:t>
      </w:r>
      <w:r w:rsidRPr="00C1294C">
        <w:rPr>
          <w:rFonts w:ascii="Footlight MT Light" w:hAnsi="Footlight MT Light"/>
          <w:i/>
          <w:sz w:val="24"/>
          <w:szCs w:val="24"/>
          <w:lang w:val="id-ID"/>
        </w:rPr>
        <w:t>[nama Penyedia]</w:t>
      </w:r>
    </w:p>
    <w:p w14:paraId="4DC456A8" w14:textId="77777777" w:rsidR="0043755D" w:rsidRPr="00C1294C" w:rsidRDefault="0043755D" w:rsidP="0043755D">
      <w:pPr>
        <w:spacing w:before="60"/>
        <w:ind w:left="426" w:hanging="426"/>
        <w:rPr>
          <w:rFonts w:ascii="Footlight MT Light" w:hAnsi="Footlight MT Light"/>
          <w:i/>
          <w:sz w:val="24"/>
          <w:szCs w:val="24"/>
          <w:lang w:val="id-ID"/>
        </w:rPr>
      </w:pPr>
    </w:p>
    <w:p w14:paraId="003D54AF" w14:textId="77777777" w:rsidR="0043755D" w:rsidRPr="00C1294C" w:rsidRDefault="0043755D" w:rsidP="0043755D">
      <w:pPr>
        <w:spacing w:before="60"/>
        <w:ind w:left="426" w:hanging="426"/>
        <w:rPr>
          <w:rFonts w:ascii="Footlight MT Light" w:hAnsi="Footlight MT Light"/>
          <w:sz w:val="24"/>
          <w:szCs w:val="24"/>
          <w:lang w:val="id-ID"/>
        </w:rPr>
      </w:pPr>
      <w:r w:rsidRPr="00C1294C">
        <w:rPr>
          <w:rFonts w:ascii="Footlight MT Light" w:hAnsi="Footlight MT Light"/>
          <w:i/>
          <w:sz w:val="24"/>
          <w:szCs w:val="24"/>
          <w:lang w:val="id-ID"/>
        </w:rPr>
        <w:t>[tanda tangan]</w:t>
      </w:r>
    </w:p>
    <w:p w14:paraId="4BE67565" w14:textId="77777777" w:rsidR="0043755D" w:rsidRPr="00C1294C" w:rsidRDefault="0043755D" w:rsidP="0043755D">
      <w:pPr>
        <w:spacing w:before="60"/>
        <w:rPr>
          <w:rFonts w:ascii="Footlight MT Light" w:hAnsi="Footlight MT Light"/>
          <w:sz w:val="24"/>
          <w:szCs w:val="24"/>
          <w:u w:val="single"/>
          <w:lang w:val="id-ID"/>
        </w:rPr>
      </w:pPr>
    </w:p>
    <w:p w14:paraId="633289E5" w14:textId="77777777" w:rsidR="0043755D" w:rsidRPr="00C1294C" w:rsidRDefault="0043755D" w:rsidP="0043755D">
      <w:pPr>
        <w:spacing w:before="60"/>
        <w:rPr>
          <w:rFonts w:ascii="Footlight MT Light" w:hAnsi="Footlight MT Light"/>
          <w:sz w:val="24"/>
          <w:szCs w:val="24"/>
          <w:u w:val="single"/>
          <w:lang w:val="id-ID"/>
        </w:rPr>
      </w:pPr>
      <w:r w:rsidRPr="00C1294C">
        <w:rPr>
          <w:rFonts w:ascii="Footlight MT Light" w:hAnsi="Footlight MT Light"/>
          <w:i/>
          <w:sz w:val="24"/>
          <w:szCs w:val="24"/>
          <w:u w:val="single"/>
          <w:lang w:val="id-ID"/>
        </w:rPr>
        <w:t>[nama lengkap wakil sah badan usaha]</w:t>
      </w:r>
    </w:p>
    <w:p w14:paraId="24E0F521" w14:textId="77777777" w:rsidR="0043755D" w:rsidRPr="00C1294C" w:rsidRDefault="0043755D" w:rsidP="0043755D">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bookmarkEnd w:id="1676"/>
    <w:bookmarkEnd w:id="1677"/>
    <w:p w14:paraId="123FBCC1" w14:textId="77777777" w:rsidR="00B34F17" w:rsidRPr="00C43C53" w:rsidRDefault="00B34F17" w:rsidP="00C43C53">
      <w:pPr>
        <w:ind w:left="426"/>
        <w:rPr>
          <w:rFonts w:ascii="Footlight MT Light" w:hAnsi="Footlight MT Light"/>
          <w:sz w:val="24"/>
          <w:szCs w:val="24"/>
          <w:lang w:val="id-ID"/>
        </w:rPr>
      </w:pPr>
    </w:p>
    <w:sectPr w:rsidR="00B34F17" w:rsidRPr="00C43C53" w:rsidSect="00C43C53">
      <w:headerReference w:type="default" r:id="rId13"/>
      <w:type w:val="nextColumn"/>
      <w:pgSz w:w="12247" w:h="18711" w:code="5"/>
      <w:pgMar w:top="1701" w:right="1418" w:bottom="1418" w:left="1418" w:header="680" w:footer="107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22E1" w14:textId="77777777" w:rsidR="001A471B" w:rsidRDefault="001A471B">
      <w:r>
        <w:separator/>
      </w:r>
    </w:p>
    <w:p w14:paraId="76D2DB9D" w14:textId="77777777" w:rsidR="001A471B" w:rsidRDefault="001A471B"/>
  </w:endnote>
  <w:endnote w:type="continuationSeparator" w:id="0">
    <w:p w14:paraId="4031AD71" w14:textId="77777777" w:rsidR="001A471B" w:rsidRDefault="001A471B">
      <w:r>
        <w:continuationSeparator/>
      </w:r>
    </w:p>
    <w:p w14:paraId="4CD79A2C" w14:textId="77777777" w:rsidR="001A471B" w:rsidRDefault="001A4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939C" w14:textId="77777777" w:rsidR="00C43C53" w:rsidRDefault="00C43C53" w:rsidP="002E742C">
    <w:pPr>
      <w:pStyle w:val="Footer"/>
      <w:tabs>
        <w:tab w:val="clear" w:pos="4320"/>
        <w:tab w:val="clear" w:pos="8640"/>
        <w:tab w:val="right" w:pos="12900"/>
      </w:tabs>
      <w:jc w:val="center"/>
      <w:rPr>
        <w:lang w:val="id-ID"/>
      </w:rPr>
    </w:pPr>
  </w:p>
  <w:p w14:paraId="7DBDECC6" w14:textId="3AAF29C1" w:rsidR="00C43C53" w:rsidRPr="006E0ABA" w:rsidRDefault="00C43C53" w:rsidP="002E742C">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sv-SE"/>
      </w:rPr>
      <w:t>Dokumen Pemilihan</w:t>
    </w:r>
  </w:p>
  <w:p w14:paraId="3C3A56B9" w14:textId="77777777" w:rsidR="00C43C53" w:rsidRPr="00E8178A" w:rsidRDefault="00C43C53" w:rsidP="002E742C">
    <w:pPr>
      <w:jc w:val="center"/>
      <w:rPr>
        <w:lang w:val="nl-NL"/>
      </w:rPr>
    </w:pPr>
    <w:r>
      <w:rPr>
        <w:lang w:val="id-ID"/>
      </w:rPr>
      <w:t>Tender</w:t>
    </w:r>
    <w:r w:rsidRPr="00C743CA">
      <w:rPr>
        <w:lang w:val="sv-SE"/>
      </w:rPr>
      <w:t xml:space="preserve"> </w:t>
    </w:r>
    <w:r w:rsidRPr="0044466D">
      <w:rPr>
        <w:lang w:val="sv-SE"/>
      </w:rPr>
      <w:t xml:space="preserve">Prakualifikasi </w:t>
    </w:r>
  </w:p>
  <w:p w14:paraId="229D0694" w14:textId="73A57D34" w:rsidR="00C43C53" w:rsidRPr="00E8178A" w:rsidRDefault="00C43C53" w:rsidP="00C43C53">
    <w:pPr>
      <w:pStyle w:val="Footer"/>
      <w:tabs>
        <w:tab w:val="clear" w:pos="4320"/>
        <w:tab w:val="clear" w:pos="8640"/>
        <w:tab w:val="right" w:pos="12900"/>
      </w:tabs>
      <w:jc w:val="center"/>
      <w:rPr>
        <w:szCs w:val="14"/>
        <w:lang w:val="nl-NL"/>
      </w:rPr>
    </w:pPr>
    <w:r>
      <w:rPr>
        <w:lang w:val="sv-SE"/>
      </w:rPr>
      <w:t xml:space="preserve">Pengadaan </w:t>
    </w:r>
    <w:r>
      <w:rPr>
        <w:lang w:val="id-ID"/>
      </w:rPr>
      <w:t>Baran</w:t>
    </w:r>
    <w:r>
      <w:rPr>
        <w:lang w:val="en-ID"/>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CE93" w14:textId="77777777" w:rsidR="001A471B" w:rsidRDefault="001A471B">
      <w:r>
        <w:separator/>
      </w:r>
    </w:p>
    <w:p w14:paraId="4A778FAE" w14:textId="77777777" w:rsidR="001A471B" w:rsidRDefault="001A471B"/>
  </w:footnote>
  <w:footnote w:type="continuationSeparator" w:id="0">
    <w:p w14:paraId="2C23CC49" w14:textId="77777777" w:rsidR="001A471B" w:rsidRDefault="001A471B">
      <w:r>
        <w:continuationSeparator/>
      </w:r>
    </w:p>
    <w:p w14:paraId="7460D4BF" w14:textId="77777777" w:rsidR="001A471B" w:rsidRDefault="001A471B"/>
  </w:footnote>
  <w:footnote w:id="1">
    <w:p w14:paraId="4F881E12" w14:textId="77777777" w:rsidR="00C43C53" w:rsidRPr="00452258" w:rsidRDefault="00C43C53" w:rsidP="0043755D">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t>Semua jenis harga yang tercantum dalam Daftar Kuantitas dan Harga adalah harga sebelum PPN (Pajak Pertambahan Nilai).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BF34" w14:textId="777CEE7A" w:rsidR="00C43C53" w:rsidRDefault="00C43C53">
    <w:pPr>
      <w:pStyle w:val="Header"/>
      <w:jc w:val="right"/>
    </w:pPr>
  </w:p>
  <w:p w14:paraId="27AF0183" w14:textId="77777777" w:rsidR="00C43C53" w:rsidRPr="00E17401" w:rsidRDefault="00C43C53" w:rsidP="007A38AA">
    <w:pPr>
      <w:pStyle w:val="Header"/>
      <w:jc w:val="right"/>
    </w:pPr>
  </w:p>
  <w:p w14:paraId="68896A7E" w14:textId="77777777" w:rsidR="00C43C53" w:rsidRDefault="00C43C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7992" w14:textId="019A150C" w:rsidR="00C43C53" w:rsidRPr="00E17401" w:rsidRDefault="00C43C53" w:rsidP="001D27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823475"/>
      <w:docPartObj>
        <w:docPartGallery w:val="Page Numbers (Top of Page)"/>
        <w:docPartUnique/>
      </w:docPartObj>
    </w:sdtPr>
    <w:sdtEndPr>
      <w:rPr>
        <w:noProof/>
      </w:rPr>
    </w:sdtEndPr>
    <w:sdtContent>
      <w:p w14:paraId="2DD7905D" w14:textId="069FE9A8" w:rsidR="00C43C53" w:rsidRDefault="00C43C53">
        <w:pPr>
          <w:pStyle w:val="Header"/>
          <w:jc w:val="right"/>
        </w:pPr>
        <w:r>
          <w:fldChar w:fldCharType="begin"/>
        </w:r>
        <w:r>
          <w:instrText xml:space="preserve"> PAGE   \* MERGEFORMAT </w:instrText>
        </w:r>
        <w:r>
          <w:fldChar w:fldCharType="separate"/>
        </w:r>
        <w:r w:rsidR="00FD4889">
          <w:rPr>
            <w:noProof/>
          </w:rPr>
          <w:t>15</w:t>
        </w:r>
        <w:r>
          <w:rPr>
            <w:noProof/>
          </w:rPr>
          <w:fldChar w:fldCharType="end"/>
        </w:r>
      </w:p>
    </w:sdtContent>
  </w:sdt>
  <w:p w14:paraId="5474D4E6" w14:textId="42D62F0B" w:rsidR="00C43C53" w:rsidRDefault="00C43C53" w:rsidP="001D2769">
    <w:pPr>
      <w:pStyle w:val="Header"/>
      <w:jc w:val="right"/>
    </w:pPr>
  </w:p>
  <w:p w14:paraId="2D37B6C0" w14:textId="77777777" w:rsidR="00C43C53" w:rsidRPr="00E17401" w:rsidRDefault="00C43C53" w:rsidP="001D276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BBFF" w14:textId="71427402" w:rsidR="00C43C53" w:rsidRDefault="00C43C53">
    <w:pPr>
      <w:pStyle w:val="Header"/>
      <w:jc w:val="right"/>
    </w:pPr>
    <w:r>
      <w:fldChar w:fldCharType="begin"/>
    </w:r>
    <w:r>
      <w:instrText xml:space="preserve"> PAGE   \* MERGEFORMAT </w:instrText>
    </w:r>
    <w:r>
      <w:fldChar w:fldCharType="separate"/>
    </w:r>
    <w:r w:rsidR="00FD4889">
      <w:rPr>
        <w:noProof/>
      </w:rPr>
      <w:t>84</w:t>
    </w:r>
    <w:r>
      <w:fldChar w:fldCharType="end"/>
    </w:r>
  </w:p>
  <w:p w14:paraId="64EF1581" w14:textId="77777777" w:rsidR="00C43C53" w:rsidRPr="006F2502" w:rsidRDefault="00C43C53" w:rsidP="006F2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F2"/>
    <w:multiLevelType w:val="multilevel"/>
    <w:tmpl w:val="000000F2"/>
    <w:lvl w:ilvl="0">
      <w:start w:val="1"/>
      <w:numFmt w:val="decimal"/>
      <w:lvlText w:val="1.%1"/>
      <w:lvlJc w:val="left"/>
      <w:pPr>
        <w:ind w:left="19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10D61"/>
    <w:multiLevelType w:val="hybridMultilevel"/>
    <w:tmpl w:val="DE74A38E"/>
    <w:lvl w:ilvl="0" w:tplc="AD30A93C">
      <w:start w:val="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8202FD"/>
    <w:multiLevelType w:val="hybridMultilevel"/>
    <w:tmpl w:val="C8562D30"/>
    <w:lvl w:ilvl="0" w:tplc="04210011">
      <w:start w:val="1"/>
      <w:numFmt w:val="decimal"/>
      <w:lvlText w:val="%1)"/>
      <w:lvlJc w:val="left"/>
      <w:pPr>
        <w:ind w:left="5175" w:hanging="360"/>
      </w:p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4" w15:restartNumberingAfterBreak="0">
    <w:nsid w:val="01CF0CAB"/>
    <w:multiLevelType w:val="hybridMultilevel"/>
    <w:tmpl w:val="C062E878"/>
    <w:lvl w:ilvl="0" w:tplc="18A8626C">
      <w:start w:val="1"/>
      <w:numFmt w:val="decimal"/>
      <w:lvlText w:val="31.%1"/>
      <w:lvlJc w:val="left"/>
      <w:pPr>
        <w:ind w:left="741" w:hanging="360"/>
      </w:pPr>
      <w:rPr>
        <w:rFonts w:hint="default"/>
        <w:color w:val="auto"/>
      </w:rPr>
    </w:lvl>
    <w:lvl w:ilvl="1" w:tplc="AD9A7898">
      <w:start w:val="1"/>
      <w:numFmt w:val="decimal"/>
      <w:lvlText w:val="38.%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5" w15:restartNumberingAfterBreak="0">
    <w:nsid w:val="0251106E"/>
    <w:multiLevelType w:val="hybridMultilevel"/>
    <w:tmpl w:val="536024B8"/>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6" w15:restartNumberingAfterBreak="0">
    <w:nsid w:val="027E5749"/>
    <w:multiLevelType w:val="multilevel"/>
    <w:tmpl w:val="6442A45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ind w:left="720" w:hanging="360"/>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 w15:restartNumberingAfterBreak="0">
    <w:nsid w:val="028C59DA"/>
    <w:multiLevelType w:val="hybridMultilevel"/>
    <w:tmpl w:val="3FFAC9B6"/>
    <w:lvl w:ilvl="0" w:tplc="9DA68C36">
      <w:start w:val="1"/>
      <w:numFmt w:val="decimal"/>
      <w:lvlText w:val="24.%1"/>
      <w:lvlJc w:val="left"/>
      <w:pPr>
        <w:ind w:left="1440" w:hanging="360"/>
      </w:pPr>
      <w:rPr>
        <w:rFonts w:hint="default"/>
        <w:b w:val="0"/>
        <w:i w:val="0"/>
        <w:color w:val="auto"/>
        <w:sz w:val="24"/>
        <w:szCs w:val="24"/>
      </w:rPr>
    </w:lvl>
    <w:lvl w:ilvl="1" w:tplc="BFB4FD7E">
      <w:start w:val="1"/>
      <w:numFmt w:val="lowerLetter"/>
      <w:lvlText w:val="%2)"/>
      <w:lvlJc w:val="left"/>
      <w:pPr>
        <w:ind w:left="2565" w:hanging="765"/>
      </w:pPr>
      <w:rPr>
        <w:rFonts w:hint="default"/>
        <w:sz w:val="24"/>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4BF5284"/>
    <w:multiLevelType w:val="hybridMultilevel"/>
    <w:tmpl w:val="9F4004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04D87501"/>
    <w:multiLevelType w:val="multilevel"/>
    <w:tmpl w:val="4D5AC33C"/>
    <w:lvl w:ilvl="0">
      <w:start w:val="1"/>
      <w:numFmt w:val="decimal"/>
      <w:lvlText w:val="%1."/>
      <w:lvlJc w:val="left"/>
      <w:pPr>
        <w:ind w:left="1821" w:hanging="360"/>
      </w:pPr>
      <w:rPr>
        <w:rFonts w:hint="default"/>
      </w:rPr>
    </w:lvl>
    <w:lvl w:ilvl="1">
      <w:start w:val="10"/>
      <w:numFmt w:val="decimal"/>
      <w:isLgl/>
      <w:lvlText w:val="%1.%2"/>
      <w:lvlJc w:val="left"/>
      <w:pPr>
        <w:ind w:left="2181" w:hanging="720"/>
      </w:pPr>
      <w:rPr>
        <w:rFonts w:hint="default"/>
        <w:i w:val="0"/>
      </w:rPr>
    </w:lvl>
    <w:lvl w:ilvl="2">
      <w:start w:val="1"/>
      <w:numFmt w:val="decimal"/>
      <w:isLgl/>
      <w:lvlText w:val="%1.%2.%3"/>
      <w:lvlJc w:val="left"/>
      <w:pPr>
        <w:ind w:left="2181" w:hanging="720"/>
      </w:pPr>
      <w:rPr>
        <w:rFonts w:hint="default"/>
        <w:i w:val="0"/>
      </w:rPr>
    </w:lvl>
    <w:lvl w:ilvl="3">
      <w:start w:val="1"/>
      <w:numFmt w:val="decimal"/>
      <w:isLgl/>
      <w:lvlText w:val="%1.%2.%3.%4"/>
      <w:lvlJc w:val="left"/>
      <w:pPr>
        <w:ind w:left="2541" w:hanging="1080"/>
      </w:pPr>
      <w:rPr>
        <w:rFonts w:hint="default"/>
        <w:i w:val="0"/>
      </w:rPr>
    </w:lvl>
    <w:lvl w:ilvl="4">
      <w:start w:val="1"/>
      <w:numFmt w:val="decimal"/>
      <w:isLgl/>
      <w:lvlText w:val="%1.%2.%3.%4.%5"/>
      <w:lvlJc w:val="left"/>
      <w:pPr>
        <w:ind w:left="2541" w:hanging="1080"/>
      </w:pPr>
      <w:rPr>
        <w:rFonts w:hint="default"/>
        <w:i w:val="0"/>
      </w:rPr>
    </w:lvl>
    <w:lvl w:ilvl="5">
      <w:start w:val="1"/>
      <w:numFmt w:val="decimal"/>
      <w:isLgl/>
      <w:lvlText w:val="%1.%2.%3.%4.%5.%6"/>
      <w:lvlJc w:val="left"/>
      <w:pPr>
        <w:ind w:left="2901" w:hanging="1440"/>
      </w:pPr>
      <w:rPr>
        <w:rFonts w:hint="default"/>
        <w:i w:val="0"/>
      </w:rPr>
    </w:lvl>
    <w:lvl w:ilvl="6">
      <w:start w:val="1"/>
      <w:numFmt w:val="decimal"/>
      <w:isLgl/>
      <w:lvlText w:val="%1.%2.%3.%4.%5.%6.%7"/>
      <w:lvlJc w:val="left"/>
      <w:pPr>
        <w:ind w:left="3261" w:hanging="1800"/>
      </w:pPr>
      <w:rPr>
        <w:rFonts w:hint="default"/>
        <w:i w:val="0"/>
      </w:rPr>
    </w:lvl>
    <w:lvl w:ilvl="7">
      <w:start w:val="1"/>
      <w:numFmt w:val="decimal"/>
      <w:isLgl/>
      <w:lvlText w:val="%1.%2.%3.%4.%5.%6.%7.%8"/>
      <w:lvlJc w:val="left"/>
      <w:pPr>
        <w:ind w:left="3261" w:hanging="1800"/>
      </w:pPr>
      <w:rPr>
        <w:rFonts w:hint="default"/>
        <w:i w:val="0"/>
      </w:rPr>
    </w:lvl>
    <w:lvl w:ilvl="8">
      <w:start w:val="1"/>
      <w:numFmt w:val="decimal"/>
      <w:isLgl/>
      <w:lvlText w:val="%1.%2.%3.%4.%5.%6.%7.%8.%9"/>
      <w:lvlJc w:val="left"/>
      <w:pPr>
        <w:ind w:left="3621" w:hanging="2160"/>
      </w:pPr>
      <w:rPr>
        <w:rFonts w:hint="default"/>
        <w:i w:val="0"/>
      </w:rPr>
    </w:lvl>
  </w:abstractNum>
  <w:abstractNum w:abstractNumId="11" w15:restartNumberingAfterBreak="0">
    <w:nsid w:val="05221038"/>
    <w:multiLevelType w:val="hybridMultilevel"/>
    <w:tmpl w:val="BFA0F91C"/>
    <w:lvl w:ilvl="0" w:tplc="38090011">
      <w:start w:val="1"/>
      <w:numFmt w:val="decimal"/>
      <w:lvlText w:val="%1)"/>
      <w:lvlJc w:val="left"/>
      <w:pPr>
        <w:ind w:left="1884" w:hanging="360"/>
      </w:pPr>
    </w:lvl>
    <w:lvl w:ilvl="1" w:tplc="38090019">
      <w:start w:val="1"/>
      <w:numFmt w:val="lowerLetter"/>
      <w:lvlText w:val="%2."/>
      <w:lvlJc w:val="left"/>
      <w:pPr>
        <w:ind w:left="2604" w:hanging="360"/>
      </w:pPr>
    </w:lvl>
    <w:lvl w:ilvl="2" w:tplc="3809001B">
      <w:start w:val="1"/>
      <w:numFmt w:val="lowerRoman"/>
      <w:lvlText w:val="%3."/>
      <w:lvlJc w:val="right"/>
      <w:pPr>
        <w:ind w:left="3324" w:hanging="180"/>
      </w:pPr>
    </w:lvl>
    <w:lvl w:ilvl="3" w:tplc="3809000F">
      <w:start w:val="1"/>
      <w:numFmt w:val="decimal"/>
      <w:lvlText w:val="%4."/>
      <w:lvlJc w:val="left"/>
      <w:pPr>
        <w:ind w:left="4044" w:hanging="360"/>
      </w:pPr>
    </w:lvl>
    <w:lvl w:ilvl="4" w:tplc="38090019">
      <w:start w:val="1"/>
      <w:numFmt w:val="lowerLetter"/>
      <w:lvlText w:val="%5."/>
      <w:lvlJc w:val="left"/>
      <w:pPr>
        <w:ind w:left="4764" w:hanging="360"/>
      </w:pPr>
    </w:lvl>
    <w:lvl w:ilvl="5" w:tplc="3809001B">
      <w:start w:val="1"/>
      <w:numFmt w:val="lowerRoman"/>
      <w:lvlText w:val="%6."/>
      <w:lvlJc w:val="right"/>
      <w:pPr>
        <w:ind w:left="5484" w:hanging="180"/>
      </w:pPr>
    </w:lvl>
    <w:lvl w:ilvl="6" w:tplc="3809000F" w:tentative="1">
      <w:start w:val="1"/>
      <w:numFmt w:val="decimal"/>
      <w:lvlText w:val="%7."/>
      <w:lvlJc w:val="left"/>
      <w:pPr>
        <w:ind w:left="6204" w:hanging="360"/>
      </w:pPr>
    </w:lvl>
    <w:lvl w:ilvl="7" w:tplc="38090019" w:tentative="1">
      <w:start w:val="1"/>
      <w:numFmt w:val="lowerLetter"/>
      <w:lvlText w:val="%8."/>
      <w:lvlJc w:val="left"/>
      <w:pPr>
        <w:ind w:left="6924" w:hanging="360"/>
      </w:pPr>
    </w:lvl>
    <w:lvl w:ilvl="8" w:tplc="3809001B" w:tentative="1">
      <w:start w:val="1"/>
      <w:numFmt w:val="lowerRoman"/>
      <w:lvlText w:val="%9."/>
      <w:lvlJc w:val="right"/>
      <w:pPr>
        <w:ind w:left="7644" w:hanging="180"/>
      </w:pPr>
    </w:lvl>
  </w:abstractNum>
  <w:abstractNum w:abstractNumId="12" w15:restartNumberingAfterBreak="0">
    <w:nsid w:val="05C1713B"/>
    <w:multiLevelType w:val="hybridMultilevel"/>
    <w:tmpl w:val="60F89568"/>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298681B0">
      <w:start w:val="1"/>
      <w:numFmt w:val="decimal"/>
      <w:lvlText w:val="%3)"/>
      <w:lvlJc w:val="left"/>
      <w:pPr>
        <w:ind w:left="3015" w:hanging="360"/>
      </w:pPr>
      <w:rPr>
        <w:rFonts w:hint="default"/>
        <w:sz w:val="20"/>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3" w15:restartNumberingAfterBreak="0">
    <w:nsid w:val="06133EB5"/>
    <w:multiLevelType w:val="hybridMultilevel"/>
    <w:tmpl w:val="B08C77AE"/>
    <w:lvl w:ilvl="0" w:tplc="F508C09E">
      <w:start w:val="1"/>
      <w:numFmt w:val="decimal"/>
      <w:lvlText w:val="15.%1.1"/>
      <w:lvlJc w:val="left"/>
      <w:pPr>
        <w:ind w:left="1355"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4F30D9"/>
    <w:multiLevelType w:val="hybridMultilevel"/>
    <w:tmpl w:val="6292054E"/>
    <w:lvl w:ilvl="0" w:tplc="C076E908">
      <w:start w:val="1"/>
      <w:numFmt w:val="decimal"/>
      <w:lvlText w:val="%1."/>
      <w:lvlJc w:val="left"/>
      <w:pPr>
        <w:ind w:left="720" w:hanging="360"/>
      </w:pPr>
      <w:rPr>
        <w:rFonts w:hint="default"/>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38261C"/>
    <w:multiLevelType w:val="multilevel"/>
    <w:tmpl w:val="81F2853E"/>
    <w:lvl w:ilvl="0">
      <w:start w:val="31"/>
      <w:numFmt w:val="decimal"/>
      <w:lvlText w:val="%1"/>
      <w:lvlJc w:val="left"/>
      <w:pPr>
        <w:ind w:left="465" w:hanging="465"/>
      </w:pPr>
      <w:rPr>
        <w:rFonts w:hint="default"/>
      </w:rPr>
    </w:lvl>
    <w:lvl w:ilvl="1">
      <w:start w:val="1"/>
      <w:numFmt w:val="decimal"/>
      <w:lvlText w:val="%1.%2"/>
      <w:lvlJc w:val="left"/>
      <w:pPr>
        <w:ind w:left="1107" w:hanging="7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abstractNum w:abstractNumId="17" w15:restartNumberingAfterBreak="0">
    <w:nsid w:val="077E1A09"/>
    <w:multiLevelType w:val="hybridMultilevel"/>
    <w:tmpl w:val="F2FC3CA4"/>
    <w:lvl w:ilvl="0" w:tplc="92DC9C0A">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7E0457B"/>
    <w:multiLevelType w:val="hybridMultilevel"/>
    <w:tmpl w:val="068A4FFA"/>
    <w:lvl w:ilvl="0" w:tplc="828E112C">
      <w:start w:val="1"/>
      <w:numFmt w:val="decimal"/>
      <w:lvlText w:val="7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 w15:restartNumberingAfterBreak="0">
    <w:nsid w:val="087349CD"/>
    <w:multiLevelType w:val="hybridMultilevel"/>
    <w:tmpl w:val="9F588D6A"/>
    <w:lvl w:ilvl="0" w:tplc="31D65BA0">
      <w:start w:val="1"/>
      <w:numFmt w:val="decimal"/>
      <w:lvlText w:val="26.%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1" w15:restartNumberingAfterBreak="0">
    <w:nsid w:val="08CA60E2"/>
    <w:multiLevelType w:val="multilevel"/>
    <w:tmpl w:val="23EA1550"/>
    <w:lvl w:ilvl="0">
      <w:start w:val="20"/>
      <w:numFmt w:val="decimal"/>
      <w:lvlText w:val="%1"/>
      <w:lvlJc w:val="left"/>
      <w:pPr>
        <w:ind w:left="465" w:hanging="465"/>
      </w:pPr>
      <w:rPr>
        <w:rFonts w:hint="default"/>
      </w:rPr>
    </w:lvl>
    <w:lvl w:ilvl="1">
      <w:start w:val="1"/>
      <w:numFmt w:val="decimal"/>
      <w:lvlText w:val="%1.%2"/>
      <w:lvlJc w:val="left"/>
      <w:pPr>
        <w:ind w:left="5319" w:hanging="720"/>
      </w:pPr>
      <w:rPr>
        <w:rFonts w:hint="default"/>
      </w:rPr>
    </w:lvl>
    <w:lvl w:ilvl="2">
      <w:start w:val="1"/>
      <w:numFmt w:val="decimal"/>
      <w:lvlText w:val="%1.%2.%3"/>
      <w:lvlJc w:val="left"/>
      <w:pPr>
        <w:ind w:left="9918" w:hanging="720"/>
      </w:pPr>
      <w:rPr>
        <w:rFonts w:hint="default"/>
      </w:rPr>
    </w:lvl>
    <w:lvl w:ilvl="3">
      <w:start w:val="1"/>
      <w:numFmt w:val="decimal"/>
      <w:lvlText w:val="%1.%2.%3.%4"/>
      <w:lvlJc w:val="left"/>
      <w:pPr>
        <w:ind w:left="14877" w:hanging="1080"/>
      </w:pPr>
      <w:rPr>
        <w:rFonts w:hint="default"/>
      </w:rPr>
    </w:lvl>
    <w:lvl w:ilvl="4">
      <w:start w:val="1"/>
      <w:numFmt w:val="decimal"/>
      <w:lvlText w:val="%1.%2.%3.%4.%5"/>
      <w:lvlJc w:val="left"/>
      <w:pPr>
        <w:ind w:left="19476" w:hanging="1080"/>
      </w:pPr>
      <w:rPr>
        <w:rFonts w:hint="default"/>
      </w:rPr>
    </w:lvl>
    <w:lvl w:ilvl="5">
      <w:start w:val="1"/>
      <w:numFmt w:val="decimal"/>
      <w:lvlText w:val="%1.%2.%3.%4.%5.%6"/>
      <w:lvlJc w:val="left"/>
      <w:pPr>
        <w:ind w:left="24435" w:hanging="1440"/>
      </w:pPr>
      <w:rPr>
        <w:rFonts w:hint="default"/>
      </w:rPr>
    </w:lvl>
    <w:lvl w:ilvl="6">
      <w:start w:val="1"/>
      <w:numFmt w:val="decimal"/>
      <w:lvlText w:val="%1.%2.%3.%4.%5.%6.%7"/>
      <w:lvlJc w:val="left"/>
      <w:pPr>
        <w:ind w:left="29394" w:hanging="1800"/>
      </w:pPr>
      <w:rPr>
        <w:rFonts w:hint="default"/>
      </w:rPr>
    </w:lvl>
    <w:lvl w:ilvl="7">
      <w:start w:val="1"/>
      <w:numFmt w:val="decimal"/>
      <w:lvlText w:val="%1.%2.%3.%4.%5.%6.%7.%8"/>
      <w:lvlJc w:val="left"/>
      <w:pPr>
        <w:ind w:left="-31543" w:hanging="1800"/>
      </w:pPr>
      <w:rPr>
        <w:rFonts w:hint="default"/>
      </w:rPr>
    </w:lvl>
    <w:lvl w:ilvl="8">
      <w:start w:val="1"/>
      <w:numFmt w:val="decimal"/>
      <w:lvlText w:val="%1.%2.%3.%4.%5.%6.%7.%8.%9"/>
      <w:lvlJc w:val="left"/>
      <w:pPr>
        <w:ind w:left="-26584" w:hanging="2160"/>
      </w:pPr>
      <w:rPr>
        <w:rFonts w:hint="default"/>
      </w:rPr>
    </w:lvl>
  </w:abstractNum>
  <w:abstractNum w:abstractNumId="22" w15:restartNumberingAfterBreak="0">
    <w:nsid w:val="08CB06AC"/>
    <w:multiLevelType w:val="multilevel"/>
    <w:tmpl w:val="3E22F1A6"/>
    <w:lvl w:ilvl="0">
      <w:start w:val="15"/>
      <w:numFmt w:val="decimal"/>
      <w:lvlText w:val="%1"/>
      <w:lvlJc w:val="left"/>
      <w:pPr>
        <w:ind w:left="660" w:hanging="660"/>
      </w:pPr>
      <w:rPr>
        <w:rFonts w:hint="default"/>
      </w:rPr>
    </w:lvl>
    <w:lvl w:ilvl="1">
      <w:start w:val="1"/>
      <w:numFmt w:val="decimal"/>
      <w:lvlText w:val="%1.%2"/>
      <w:lvlJc w:val="left"/>
      <w:pPr>
        <w:ind w:left="1217" w:hanging="720"/>
      </w:pPr>
      <w:rPr>
        <w:rFonts w:hint="default"/>
      </w:rPr>
    </w:lvl>
    <w:lvl w:ilvl="2">
      <w:start w:val="2"/>
      <w:numFmt w:val="decimal"/>
      <w:lvlText w:val="%1.%2.%3"/>
      <w:lvlJc w:val="left"/>
      <w:pPr>
        <w:ind w:left="1714" w:hanging="720"/>
      </w:pPr>
      <w:rPr>
        <w:rFonts w:hint="default"/>
      </w:rPr>
    </w:lvl>
    <w:lvl w:ilvl="3">
      <w:start w:val="1"/>
      <w:numFmt w:val="lowerLetter"/>
      <w:lvlText w:val="%1.%2.%3.%4"/>
      <w:lvlJc w:val="left"/>
      <w:pPr>
        <w:ind w:left="2571" w:hanging="108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925" w:hanging="1440"/>
      </w:pPr>
      <w:rPr>
        <w:rFonts w:hint="default"/>
      </w:rPr>
    </w:lvl>
    <w:lvl w:ilvl="6">
      <w:start w:val="1"/>
      <w:numFmt w:val="decimal"/>
      <w:lvlText w:val="%1.%2.%3.%4.%5.%6.%7"/>
      <w:lvlJc w:val="left"/>
      <w:pPr>
        <w:ind w:left="4782" w:hanging="1800"/>
      </w:pPr>
      <w:rPr>
        <w:rFonts w:hint="default"/>
      </w:rPr>
    </w:lvl>
    <w:lvl w:ilvl="7">
      <w:start w:val="1"/>
      <w:numFmt w:val="decimal"/>
      <w:lvlText w:val="%1.%2.%3.%4.%5.%6.%7.%8"/>
      <w:lvlJc w:val="left"/>
      <w:pPr>
        <w:ind w:left="5279" w:hanging="1800"/>
      </w:pPr>
      <w:rPr>
        <w:rFonts w:hint="default"/>
      </w:rPr>
    </w:lvl>
    <w:lvl w:ilvl="8">
      <w:start w:val="1"/>
      <w:numFmt w:val="decimal"/>
      <w:lvlText w:val="%1.%2.%3.%4.%5.%6.%7.%8.%9"/>
      <w:lvlJc w:val="left"/>
      <w:pPr>
        <w:ind w:left="6136" w:hanging="2160"/>
      </w:pPr>
      <w:rPr>
        <w:rFonts w:hint="default"/>
      </w:rPr>
    </w:lvl>
  </w:abstractNum>
  <w:abstractNum w:abstractNumId="23" w15:restartNumberingAfterBreak="0">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24" w15:restartNumberingAfterBreak="0">
    <w:nsid w:val="0958146B"/>
    <w:multiLevelType w:val="multilevel"/>
    <w:tmpl w:val="28A0F348"/>
    <w:lvl w:ilvl="0">
      <w:start w:val="28"/>
      <w:numFmt w:val="decimal"/>
      <w:lvlText w:val="%1"/>
      <w:lvlJc w:val="left"/>
      <w:pPr>
        <w:ind w:left="465" w:hanging="465"/>
      </w:pPr>
      <w:rPr>
        <w:rFonts w:hint="default"/>
      </w:rPr>
    </w:lvl>
    <w:lvl w:ilvl="1">
      <w:start w:val="1"/>
      <w:numFmt w:val="decimal"/>
      <w:lvlText w:val="%1.%2"/>
      <w:lvlJc w:val="left"/>
      <w:pPr>
        <w:ind w:left="1681" w:hanging="72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963" w:hanging="108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6245" w:hanging="1440"/>
      </w:pPr>
      <w:rPr>
        <w:rFonts w:hint="default"/>
      </w:rPr>
    </w:lvl>
    <w:lvl w:ilvl="6">
      <w:start w:val="1"/>
      <w:numFmt w:val="decimal"/>
      <w:lvlText w:val="%1.%2.%3.%4.%5.%6.%7"/>
      <w:lvlJc w:val="left"/>
      <w:pPr>
        <w:ind w:left="7566" w:hanging="1800"/>
      </w:pPr>
      <w:rPr>
        <w:rFonts w:hint="default"/>
      </w:rPr>
    </w:lvl>
    <w:lvl w:ilvl="7">
      <w:start w:val="1"/>
      <w:numFmt w:val="decimal"/>
      <w:lvlText w:val="%1.%2.%3.%4.%5.%6.%7.%8"/>
      <w:lvlJc w:val="left"/>
      <w:pPr>
        <w:ind w:left="8527" w:hanging="1800"/>
      </w:pPr>
      <w:rPr>
        <w:rFonts w:hint="default"/>
      </w:rPr>
    </w:lvl>
    <w:lvl w:ilvl="8">
      <w:start w:val="1"/>
      <w:numFmt w:val="decimal"/>
      <w:lvlText w:val="%1.%2.%3.%4.%5.%6.%7.%8.%9"/>
      <w:lvlJc w:val="left"/>
      <w:pPr>
        <w:ind w:left="9848" w:hanging="2160"/>
      </w:pPr>
      <w:rPr>
        <w:rFonts w:hint="default"/>
      </w:rPr>
    </w:lvl>
  </w:abstractNum>
  <w:abstractNum w:abstractNumId="25" w15:restartNumberingAfterBreak="0">
    <w:nsid w:val="09896D4E"/>
    <w:multiLevelType w:val="hybridMultilevel"/>
    <w:tmpl w:val="36CECD08"/>
    <w:lvl w:ilvl="0" w:tplc="0D92DA80">
      <w:start w:val="6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A755F0A"/>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7" w15:restartNumberingAfterBreak="0">
    <w:nsid w:val="0A9517FF"/>
    <w:multiLevelType w:val="multilevel"/>
    <w:tmpl w:val="767E5D22"/>
    <w:lvl w:ilvl="0">
      <w:start w:val="46"/>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0BC40891"/>
    <w:multiLevelType w:val="hybridMultilevel"/>
    <w:tmpl w:val="84BA5694"/>
    <w:lvl w:ilvl="0" w:tplc="BD4EE4B2">
      <w:start w:val="7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BC42175"/>
    <w:multiLevelType w:val="hybridMultilevel"/>
    <w:tmpl w:val="7794FA7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1" w15:restartNumberingAfterBreak="0">
    <w:nsid w:val="0C75056A"/>
    <w:multiLevelType w:val="hybridMultilevel"/>
    <w:tmpl w:val="D5281992"/>
    <w:lvl w:ilvl="0" w:tplc="2FFACFDC">
      <w:start w:val="1"/>
      <w:numFmt w:val="decimal"/>
      <w:lvlText w:val="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0D023C24"/>
    <w:multiLevelType w:val="hybridMultilevel"/>
    <w:tmpl w:val="644880E2"/>
    <w:lvl w:ilvl="0" w:tplc="A9021C1A">
      <w:start w:val="1"/>
      <w:numFmt w:val="decimal"/>
      <w:lvlText w:val="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E66E04"/>
    <w:multiLevelType w:val="multilevel"/>
    <w:tmpl w:val="6442A45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ind w:left="720" w:hanging="360"/>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4" w15:restartNumberingAfterBreak="0">
    <w:nsid w:val="0E270F7A"/>
    <w:multiLevelType w:val="multilevel"/>
    <w:tmpl w:val="B6520BCC"/>
    <w:lvl w:ilvl="0">
      <w:start w:val="27"/>
      <w:numFmt w:val="decimal"/>
      <w:lvlText w:val="%1."/>
      <w:lvlJc w:val="left"/>
      <w:pPr>
        <w:ind w:left="36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0E592819"/>
    <w:multiLevelType w:val="hybridMultilevel"/>
    <w:tmpl w:val="27506ED2"/>
    <w:lvl w:ilvl="0" w:tplc="829CFC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0E853ADF"/>
    <w:multiLevelType w:val="hybridMultilevel"/>
    <w:tmpl w:val="69E63138"/>
    <w:lvl w:ilvl="0" w:tplc="9C8AC5A8">
      <w:start w:val="1"/>
      <w:numFmt w:val="decimal"/>
      <w:lvlText w:val="37.%1"/>
      <w:lvlJc w:val="left"/>
      <w:pPr>
        <w:ind w:left="1321" w:hanging="360"/>
      </w:pPr>
      <w:rPr>
        <w:rFonts w:ascii="Footlight MT Light" w:hAnsi="Footlight MT Light" w:hint="default"/>
        <w:color w:val="auto"/>
        <w:sz w:val="24"/>
        <w:szCs w:val="24"/>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7"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8" w15:restartNumberingAfterBreak="0">
    <w:nsid w:val="0F40501E"/>
    <w:multiLevelType w:val="hybridMultilevel"/>
    <w:tmpl w:val="ACA016CC"/>
    <w:lvl w:ilvl="0" w:tplc="05887ACE">
      <w:start w:val="1"/>
      <w:numFmt w:val="decimal"/>
      <w:lvlText w:val="27.%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39" w15:restartNumberingAfterBreak="0">
    <w:nsid w:val="0F7818C7"/>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0FB66DD7"/>
    <w:multiLevelType w:val="hybridMultilevel"/>
    <w:tmpl w:val="5D0E48F0"/>
    <w:lvl w:ilvl="0" w:tplc="04090019">
      <w:start w:val="1"/>
      <w:numFmt w:val="lowerLetter"/>
      <w:lvlText w:val="%1."/>
      <w:lvlJc w:val="left"/>
      <w:pPr>
        <w:ind w:left="1866" w:hanging="360"/>
      </w:pPr>
    </w:lvl>
    <w:lvl w:ilvl="1" w:tplc="04210019" w:tentative="1">
      <w:start w:val="1"/>
      <w:numFmt w:val="lowerLetter"/>
      <w:lvlText w:val="%2."/>
      <w:lvlJc w:val="left"/>
      <w:pPr>
        <w:ind w:left="1266" w:hanging="360"/>
      </w:pPr>
    </w:lvl>
    <w:lvl w:ilvl="2" w:tplc="0421001B" w:tentative="1">
      <w:start w:val="1"/>
      <w:numFmt w:val="lowerRoman"/>
      <w:lvlText w:val="%3."/>
      <w:lvlJc w:val="right"/>
      <w:pPr>
        <w:ind w:left="1986" w:hanging="180"/>
      </w:pPr>
    </w:lvl>
    <w:lvl w:ilvl="3" w:tplc="0421000F" w:tentative="1">
      <w:start w:val="1"/>
      <w:numFmt w:val="decimal"/>
      <w:lvlText w:val="%4."/>
      <w:lvlJc w:val="left"/>
      <w:pPr>
        <w:ind w:left="2706" w:hanging="360"/>
      </w:pPr>
    </w:lvl>
    <w:lvl w:ilvl="4" w:tplc="04210019" w:tentative="1">
      <w:start w:val="1"/>
      <w:numFmt w:val="lowerLetter"/>
      <w:lvlText w:val="%5."/>
      <w:lvlJc w:val="left"/>
      <w:pPr>
        <w:ind w:left="3426" w:hanging="360"/>
      </w:pPr>
    </w:lvl>
    <w:lvl w:ilvl="5" w:tplc="0421001B" w:tentative="1">
      <w:start w:val="1"/>
      <w:numFmt w:val="lowerRoman"/>
      <w:lvlText w:val="%6."/>
      <w:lvlJc w:val="right"/>
      <w:pPr>
        <w:ind w:left="4146" w:hanging="180"/>
      </w:pPr>
    </w:lvl>
    <w:lvl w:ilvl="6" w:tplc="0421000F" w:tentative="1">
      <w:start w:val="1"/>
      <w:numFmt w:val="decimal"/>
      <w:lvlText w:val="%7."/>
      <w:lvlJc w:val="left"/>
      <w:pPr>
        <w:ind w:left="4866" w:hanging="360"/>
      </w:pPr>
    </w:lvl>
    <w:lvl w:ilvl="7" w:tplc="04210019" w:tentative="1">
      <w:start w:val="1"/>
      <w:numFmt w:val="lowerLetter"/>
      <w:lvlText w:val="%8."/>
      <w:lvlJc w:val="left"/>
      <w:pPr>
        <w:ind w:left="5586" w:hanging="360"/>
      </w:pPr>
    </w:lvl>
    <w:lvl w:ilvl="8" w:tplc="0421001B" w:tentative="1">
      <w:start w:val="1"/>
      <w:numFmt w:val="lowerRoman"/>
      <w:lvlText w:val="%9."/>
      <w:lvlJc w:val="right"/>
      <w:pPr>
        <w:ind w:left="6306" w:hanging="180"/>
      </w:pPr>
    </w:lvl>
  </w:abstractNum>
  <w:abstractNum w:abstractNumId="41" w15:restartNumberingAfterBreak="0">
    <w:nsid w:val="0FBC4848"/>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C70247"/>
    <w:multiLevelType w:val="hybridMultilevel"/>
    <w:tmpl w:val="9DCAE570"/>
    <w:lvl w:ilvl="0" w:tplc="5E94C976">
      <w:start w:val="1"/>
      <w:numFmt w:val="decimal"/>
      <w:lvlText w:val="%1."/>
      <w:lvlJc w:val="left"/>
      <w:pPr>
        <w:ind w:left="18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762BB1"/>
    <w:multiLevelType w:val="multilevel"/>
    <w:tmpl w:val="9DDEDE1E"/>
    <w:lvl w:ilvl="0">
      <w:start w:val="25"/>
      <w:numFmt w:val="decimal"/>
      <w:lvlText w:val="%1"/>
      <w:lvlJc w:val="left"/>
      <w:pPr>
        <w:ind w:left="465" w:hanging="465"/>
      </w:pPr>
      <w:rPr>
        <w:rFonts w:hint="default"/>
      </w:rPr>
    </w:lvl>
    <w:lvl w:ilvl="1">
      <w:start w:val="1"/>
      <w:numFmt w:val="decimal"/>
      <w:lvlText w:val="%1.%2"/>
      <w:lvlJc w:val="left"/>
      <w:pPr>
        <w:ind w:left="1681" w:hanging="72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963" w:hanging="108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6245" w:hanging="1440"/>
      </w:pPr>
      <w:rPr>
        <w:rFonts w:hint="default"/>
      </w:rPr>
    </w:lvl>
    <w:lvl w:ilvl="6">
      <w:start w:val="1"/>
      <w:numFmt w:val="decimal"/>
      <w:lvlText w:val="%1.%2.%3.%4.%5.%6.%7"/>
      <w:lvlJc w:val="left"/>
      <w:pPr>
        <w:ind w:left="7566" w:hanging="1800"/>
      </w:pPr>
      <w:rPr>
        <w:rFonts w:hint="default"/>
      </w:rPr>
    </w:lvl>
    <w:lvl w:ilvl="7">
      <w:start w:val="1"/>
      <w:numFmt w:val="decimal"/>
      <w:lvlText w:val="%1.%2.%3.%4.%5.%6.%7.%8"/>
      <w:lvlJc w:val="left"/>
      <w:pPr>
        <w:ind w:left="8527" w:hanging="1800"/>
      </w:pPr>
      <w:rPr>
        <w:rFonts w:hint="default"/>
      </w:rPr>
    </w:lvl>
    <w:lvl w:ilvl="8">
      <w:start w:val="1"/>
      <w:numFmt w:val="decimal"/>
      <w:lvlText w:val="%1.%2.%3.%4.%5.%6.%7.%8.%9"/>
      <w:lvlJc w:val="left"/>
      <w:pPr>
        <w:ind w:left="9848" w:hanging="2160"/>
      </w:pPr>
      <w:rPr>
        <w:rFonts w:hint="default"/>
      </w:rPr>
    </w:lvl>
  </w:abstractNum>
  <w:abstractNum w:abstractNumId="44" w15:restartNumberingAfterBreak="0">
    <w:nsid w:val="10955584"/>
    <w:multiLevelType w:val="hybridMultilevel"/>
    <w:tmpl w:val="09E4C97C"/>
    <w:lvl w:ilvl="0" w:tplc="4EA8E5D0">
      <w:start w:val="1"/>
      <w:numFmt w:val="decimal"/>
      <w:lvlText w:val="18.%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45" w15:restartNumberingAfterBreak="0">
    <w:nsid w:val="10C162C3"/>
    <w:multiLevelType w:val="hybridMultilevel"/>
    <w:tmpl w:val="8F787FFA"/>
    <w:lvl w:ilvl="0" w:tplc="6DA8281E">
      <w:start w:val="1"/>
      <w:numFmt w:val="lowerLetter"/>
      <w:lvlText w:val="%1."/>
      <w:lvlJc w:val="left"/>
      <w:pPr>
        <w:ind w:left="4707" w:hanging="360"/>
      </w:pPr>
      <w:rPr>
        <w:rFonts w:ascii="Footlight MT Light" w:eastAsia="Times New Roman" w:hAnsi="Footlight MT Light"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10C75F8B"/>
    <w:multiLevelType w:val="hybridMultilevel"/>
    <w:tmpl w:val="37B23730"/>
    <w:lvl w:ilvl="0" w:tplc="29DC4C00">
      <w:start w:val="56"/>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0EB3D45"/>
    <w:multiLevelType w:val="hybridMultilevel"/>
    <w:tmpl w:val="9340A66A"/>
    <w:lvl w:ilvl="0" w:tplc="BC0487B6">
      <w:start w:val="1"/>
      <w:numFmt w:val="decimal"/>
      <w:lvlText w:val="%1."/>
      <w:lvlJc w:val="left"/>
      <w:pPr>
        <w:ind w:left="720" w:hanging="360"/>
      </w:pPr>
      <w:rPr>
        <w:b/>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11732B81"/>
    <w:multiLevelType w:val="multilevel"/>
    <w:tmpl w:val="4C9A02E8"/>
    <w:lvl w:ilvl="0">
      <w:start w:val="24"/>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9" w15:restartNumberingAfterBreak="0">
    <w:nsid w:val="11756245"/>
    <w:multiLevelType w:val="hybridMultilevel"/>
    <w:tmpl w:val="927C1FDE"/>
    <w:lvl w:ilvl="0" w:tplc="F950FAB8">
      <w:start w:val="10"/>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15:restartNumberingAfterBreak="0">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52" w15:restartNumberingAfterBreak="0">
    <w:nsid w:val="12590F67"/>
    <w:multiLevelType w:val="hybridMultilevel"/>
    <w:tmpl w:val="4094FA64"/>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53" w15:restartNumberingAfterBreak="0">
    <w:nsid w:val="129334DA"/>
    <w:multiLevelType w:val="hybridMultilevel"/>
    <w:tmpl w:val="8F787FFA"/>
    <w:lvl w:ilvl="0" w:tplc="6DA8281E">
      <w:start w:val="1"/>
      <w:numFmt w:val="lowerLetter"/>
      <w:lvlText w:val="%1."/>
      <w:lvlJc w:val="left"/>
      <w:pPr>
        <w:ind w:left="4707" w:hanging="360"/>
      </w:pPr>
      <w:rPr>
        <w:rFonts w:ascii="Footlight MT Light" w:eastAsia="Times New Roman" w:hAnsi="Footlight MT Light"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2E17B40"/>
    <w:multiLevelType w:val="hybridMultilevel"/>
    <w:tmpl w:val="3880E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426F2A"/>
    <w:multiLevelType w:val="hybridMultilevel"/>
    <w:tmpl w:val="C4ACB03A"/>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4332F3A"/>
    <w:multiLevelType w:val="hybridMultilevel"/>
    <w:tmpl w:val="A350E00C"/>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8" w15:restartNumberingAfterBreak="0">
    <w:nsid w:val="14633D2E"/>
    <w:multiLevelType w:val="hybridMultilevel"/>
    <w:tmpl w:val="911C61FC"/>
    <w:lvl w:ilvl="0" w:tplc="13FC17B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14A23127"/>
    <w:multiLevelType w:val="hybridMultilevel"/>
    <w:tmpl w:val="A2AA04B4"/>
    <w:lvl w:ilvl="0" w:tplc="EFECC6AC">
      <w:start w:val="2"/>
      <w:numFmt w:val="decimal"/>
      <w:lvlText w:val="31.%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15116FBA"/>
    <w:multiLevelType w:val="hybridMultilevel"/>
    <w:tmpl w:val="A2DA041E"/>
    <w:lvl w:ilvl="0" w:tplc="0C6E572C">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61" w15:restartNumberingAfterBreak="0">
    <w:nsid w:val="15336EAE"/>
    <w:multiLevelType w:val="multilevel"/>
    <w:tmpl w:val="CD444246"/>
    <w:lvl w:ilvl="0">
      <w:start w:val="39"/>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153B2C00"/>
    <w:multiLevelType w:val="hybridMultilevel"/>
    <w:tmpl w:val="D76CDBA8"/>
    <w:lvl w:ilvl="0" w:tplc="CF022230">
      <w:start w:val="1"/>
      <w:numFmt w:val="decimal"/>
      <w:lvlText w:val="6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15785BAF"/>
    <w:multiLevelType w:val="hybridMultilevel"/>
    <w:tmpl w:val="18B893EC"/>
    <w:lvl w:ilvl="0" w:tplc="C7B881BE">
      <w:start w:val="1"/>
      <w:numFmt w:val="lowerLetter"/>
      <w:lvlText w:val="%1."/>
      <w:lvlJc w:val="left"/>
      <w:pPr>
        <w:ind w:left="1321" w:hanging="360"/>
      </w:pPr>
      <w:rPr>
        <w:rFonts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64" w15:restartNumberingAfterBreak="0">
    <w:nsid w:val="15BD3796"/>
    <w:multiLevelType w:val="multilevel"/>
    <w:tmpl w:val="7982DAC6"/>
    <w:lvl w:ilvl="0">
      <w:start w:val="29"/>
      <w:numFmt w:val="decimal"/>
      <w:lvlText w:val="%1"/>
      <w:lvlJc w:val="left"/>
      <w:pPr>
        <w:ind w:left="465" w:hanging="465"/>
      </w:pPr>
      <w:rPr>
        <w:rFonts w:hint="default"/>
      </w:rPr>
    </w:lvl>
    <w:lvl w:ilvl="1">
      <w:start w:val="1"/>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65" w15:restartNumberingAfterBreak="0">
    <w:nsid w:val="15F87746"/>
    <w:multiLevelType w:val="hybridMultilevel"/>
    <w:tmpl w:val="75522AD6"/>
    <w:lvl w:ilvl="0" w:tplc="B72A3EA4">
      <w:start w:val="1"/>
      <w:numFmt w:val="decimal"/>
      <w:lvlText w:val="16.%1"/>
      <w:lvlJc w:val="left"/>
      <w:pPr>
        <w:ind w:left="720" w:hanging="360"/>
      </w:pPr>
      <w:rPr>
        <w:rFonts w:hint="default"/>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168522F7"/>
    <w:multiLevelType w:val="multilevel"/>
    <w:tmpl w:val="095EBB16"/>
    <w:lvl w:ilvl="0">
      <w:start w:val="19"/>
      <w:numFmt w:val="decimal"/>
      <w:lvlText w:val="%1"/>
      <w:lvlJc w:val="left"/>
      <w:pPr>
        <w:ind w:left="465" w:hanging="465"/>
      </w:pPr>
      <w:rPr>
        <w:rFonts w:hint="default"/>
      </w:rPr>
    </w:lvl>
    <w:lvl w:ilvl="1">
      <w:start w:val="1"/>
      <w:numFmt w:val="decimal"/>
      <w:lvlText w:val="%1.%2"/>
      <w:lvlJc w:val="left"/>
      <w:pPr>
        <w:ind w:left="1047" w:hanging="72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762" w:hanging="180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776" w:hanging="2160"/>
      </w:pPr>
      <w:rPr>
        <w:rFonts w:hint="default"/>
      </w:rPr>
    </w:lvl>
  </w:abstractNum>
  <w:abstractNum w:abstractNumId="67" w15:restartNumberingAfterBreak="0">
    <w:nsid w:val="169329FF"/>
    <w:multiLevelType w:val="hybridMultilevel"/>
    <w:tmpl w:val="A89CE5A2"/>
    <w:lvl w:ilvl="0" w:tplc="E7A690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16F44308"/>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69" w15:restartNumberingAfterBreak="0">
    <w:nsid w:val="177C35D7"/>
    <w:multiLevelType w:val="hybridMultilevel"/>
    <w:tmpl w:val="7EDE9CCE"/>
    <w:lvl w:ilvl="0" w:tplc="79AE90F2">
      <w:start w:val="17"/>
      <w:numFmt w:val="decimal"/>
      <w:lvlText w:val="%1."/>
      <w:lvlJc w:val="left"/>
      <w:pPr>
        <w:ind w:left="1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79D193C"/>
    <w:multiLevelType w:val="multilevel"/>
    <w:tmpl w:val="BFFA8B86"/>
    <w:lvl w:ilvl="0">
      <w:start w:val="3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186D356D"/>
    <w:multiLevelType w:val="hybridMultilevel"/>
    <w:tmpl w:val="B24478CE"/>
    <w:lvl w:ilvl="0" w:tplc="7E7252F0">
      <w:start w:val="52"/>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18F9317D"/>
    <w:multiLevelType w:val="hybridMultilevel"/>
    <w:tmpl w:val="39363DE2"/>
    <w:lvl w:ilvl="0" w:tplc="501CBA5E">
      <w:start w:val="1"/>
      <w:numFmt w:val="decimal"/>
      <w:lvlText w:val="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1912021E"/>
    <w:multiLevelType w:val="multilevel"/>
    <w:tmpl w:val="C3DA2982"/>
    <w:lvl w:ilvl="0">
      <w:start w:val="35"/>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75" w15:restartNumberingAfterBreak="0">
    <w:nsid w:val="197A1833"/>
    <w:multiLevelType w:val="hybridMultilevel"/>
    <w:tmpl w:val="BF36ECDE"/>
    <w:lvl w:ilvl="0" w:tplc="F44E019C">
      <w:start w:val="1"/>
      <w:numFmt w:val="upperLetter"/>
      <w:lvlText w:val="%1."/>
      <w:lvlJc w:val="left"/>
      <w:pPr>
        <w:ind w:left="360" w:hanging="360"/>
      </w:pPr>
      <w:rPr>
        <w:rFonts w:hint="default"/>
      </w:rPr>
    </w:lvl>
    <w:lvl w:ilvl="1" w:tplc="38090019" w:tentative="1">
      <w:start w:val="1"/>
      <w:numFmt w:val="lowerLetter"/>
      <w:lvlText w:val="%2."/>
      <w:lvlJc w:val="left"/>
      <w:pPr>
        <w:ind w:left="-66" w:hanging="360"/>
      </w:pPr>
    </w:lvl>
    <w:lvl w:ilvl="2" w:tplc="3809001B" w:tentative="1">
      <w:start w:val="1"/>
      <w:numFmt w:val="lowerRoman"/>
      <w:lvlText w:val="%3."/>
      <w:lvlJc w:val="right"/>
      <w:pPr>
        <w:ind w:left="654" w:hanging="180"/>
      </w:pPr>
    </w:lvl>
    <w:lvl w:ilvl="3" w:tplc="3809000F" w:tentative="1">
      <w:start w:val="1"/>
      <w:numFmt w:val="decimal"/>
      <w:lvlText w:val="%4."/>
      <w:lvlJc w:val="left"/>
      <w:pPr>
        <w:ind w:left="1374" w:hanging="360"/>
      </w:pPr>
    </w:lvl>
    <w:lvl w:ilvl="4" w:tplc="38090019" w:tentative="1">
      <w:start w:val="1"/>
      <w:numFmt w:val="lowerLetter"/>
      <w:lvlText w:val="%5."/>
      <w:lvlJc w:val="left"/>
      <w:pPr>
        <w:ind w:left="2094" w:hanging="360"/>
      </w:pPr>
    </w:lvl>
    <w:lvl w:ilvl="5" w:tplc="3809001B" w:tentative="1">
      <w:start w:val="1"/>
      <w:numFmt w:val="lowerRoman"/>
      <w:lvlText w:val="%6."/>
      <w:lvlJc w:val="right"/>
      <w:pPr>
        <w:ind w:left="2814" w:hanging="180"/>
      </w:pPr>
    </w:lvl>
    <w:lvl w:ilvl="6" w:tplc="3809000F" w:tentative="1">
      <w:start w:val="1"/>
      <w:numFmt w:val="decimal"/>
      <w:lvlText w:val="%7."/>
      <w:lvlJc w:val="left"/>
      <w:pPr>
        <w:ind w:left="3534" w:hanging="360"/>
      </w:pPr>
    </w:lvl>
    <w:lvl w:ilvl="7" w:tplc="38090019" w:tentative="1">
      <w:start w:val="1"/>
      <w:numFmt w:val="lowerLetter"/>
      <w:lvlText w:val="%8."/>
      <w:lvlJc w:val="left"/>
      <w:pPr>
        <w:ind w:left="4254" w:hanging="360"/>
      </w:pPr>
    </w:lvl>
    <w:lvl w:ilvl="8" w:tplc="3809001B" w:tentative="1">
      <w:start w:val="1"/>
      <w:numFmt w:val="lowerRoman"/>
      <w:lvlText w:val="%9."/>
      <w:lvlJc w:val="right"/>
      <w:pPr>
        <w:ind w:left="4974" w:hanging="180"/>
      </w:pPr>
    </w:lvl>
  </w:abstractNum>
  <w:abstractNum w:abstractNumId="76"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7" w15:restartNumberingAfterBreak="0">
    <w:nsid w:val="1A015543"/>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8" w15:restartNumberingAfterBreak="0">
    <w:nsid w:val="1A363936"/>
    <w:multiLevelType w:val="hybridMultilevel"/>
    <w:tmpl w:val="3AD8C7F0"/>
    <w:lvl w:ilvl="0" w:tplc="0C600814">
      <w:start w:val="15"/>
      <w:numFmt w:val="decimal"/>
      <w:lvlText w:val="%1."/>
      <w:lvlJc w:val="left"/>
      <w:pPr>
        <w:ind w:left="18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1A667746"/>
    <w:multiLevelType w:val="hybridMultilevel"/>
    <w:tmpl w:val="F8C4016A"/>
    <w:lvl w:ilvl="0" w:tplc="04210011">
      <w:start w:val="1"/>
      <w:numFmt w:val="decimal"/>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1B066C65"/>
    <w:multiLevelType w:val="hybridMultilevel"/>
    <w:tmpl w:val="B9C4269A"/>
    <w:lvl w:ilvl="0" w:tplc="64185714">
      <w:start w:val="1"/>
      <w:numFmt w:val="lowerLetter"/>
      <w:lvlText w:val="%1."/>
      <w:lvlJc w:val="left"/>
      <w:pPr>
        <w:ind w:left="1353" w:hanging="360"/>
      </w:pPr>
      <w:rPr>
        <w:sz w:val="24"/>
      </w:r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start w:val="1"/>
      <w:numFmt w:val="decimal"/>
      <w:lvlText w:val="%4."/>
      <w:lvlJc w:val="left"/>
      <w:pPr>
        <w:ind w:left="3513" w:hanging="360"/>
      </w:pPr>
    </w:lvl>
    <w:lvl w:ilvl="4" w:tplc="38090019">
      <w:start w:val="1"/>
      <w:numFmt w:val="lowerLetter"/>
      <w:lvlText w:val="%5."/>
      <w:lvlJc w:val="left"/>
      <w:pPr>
        <w:ind w:left="4233" w:hanging="360"/>
      </w:pPr>
    </w:lvl>
    <w:lvl w:ilvl="5" w:tplc="3809001B">
      <w:start w:val="1"/>
      <w:numFmt w:val="lowerRoman"/>
      <w:lvlText w:val="%6."/>
      <w:lvlJc w:val="right"/>
      <w:pPr>
        <w:ind w:left="4953" w:hanging="180"/>
      </w:pPr>
    </w:lvl>
    <w:lvl w:ilvl="6" w:tplc="3809000F">
      <w:start w:val="1"/>
      <w:numFmt w:val="decimal"/>
      <w:lvlText w:val="%7."/>
      <w:lvlJc w:val="left"/>
      <w:pPr>
        <w:ind w:left="5673" w:hanging="360"/>
      </w:pPr>
    </w:lvl>
    <w:lvl w:ilvl="7" w:tplc="38090019">
      <w:start w:val="1"/>
      <w:numFmt w:val="lowerLetter"/>
      <w:lvlText w:val="%8."/>
      <w:lvlJc w:val="left"/>
      <w:pPr>
        <w:ind w:left="6393" w:hanging="360"/>
      </w:pPr>
    </w:lvl>
    <w:lvl w:ilvl="8" w:tplc="3809001B">
      <w:start w:val="1"/>
      <w:numFmt w:val="lowerRoman"/>
      <w:lvlText w:val="%9."/>
      <w:lvlJc w:val="right"/>
      <w:pPr>
        <w:ind w:left="7113" w:hanging="180"/>
      </w:pPr>
    </w:lvl>
  </w:abstractNum>
  <w:abstractNum w:abstractNumId="81" w15:restartNumberingAfterBreak="0">
    <w:nsid w:val="1B222398"/>
    <w:multiLevelType w:val="hybridMultilevel"/>
    <w:tmpl w:val="4EE898A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15:restartNumberingAfterBreak="0">
    <w:nsid w:val="1B41361B"/>
    <w:multiLevelType w:val="hybridMultilevel"/>
    <w:tmpl w:val="E60E2322"/>
    <w:lvl w:ilvl="0" w:tplc="25F8DDF2">
      <w:start w:val="1"/>
      <w:numFmt w:val="decimal"/>
      <w:lvlText w:val="27.%1"/>
      <w:lvlJc w:val="left"/>
      <w:pPr>
        <w:ind w:left="741" w:hanging="360"/>
      </w:pPr>
      <w:rPr>
        <w:rFonts w:hint="default"/>
      </w:rPr>
    </w:lvl>
    <w:lvl w:ilvl="1" w:tplc="6F0476BE">
      <w:start w:val="1"/>
      <w:numFmt w:val="decimal"/>
      <w:lvlText w:val="2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83" w15:restartNumberingAfterBreak="0">
    <w:nsid w:val="1BA0745B"/>
    <w:multiLevelType w:val="multilevel"/>
    <w:tmpl w:val="0AC0DD6A"/>
    <w:lvl w:ilvl="0">
      <w:start w:val="33"/>
      <w:numFmt w:val="decimal"/>
      <w:lvlText w:val="%1"/>
      <w:lvlJc w:val="left"/>
      <w:pPr>
        <w:ind w:left="465" w:hanging="465"/>
      </w:pPr>
      <w:rPr>
        <w:rFonts w:hint="default"/>
      </w:rPr>
    </w:lvl>
    <w:lvl w:ilvl="1">
      <w:start w:val="1"/>
      <w:numFmt w:val="decimal"/>
      <w:lvlText w:val="%1.%2"/>
      <w:lvlJc w:val="left"/>
      <w:pPr>
        <w:ind w:left="1681" w:hanging="72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963" w:hanging="108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6245" w:hanging="1440"/>
      </w:pPr>
      <w:rPr>
        <w:rFonts w:hint="default"/>
      </w:rPr>
    </w:lvl>
    <w:lvl w:ilvl="6">
      <w:start w:val="1"/>
      <w:numFmt w:val="decimal"/>
      <w:lvlText w:val="%1.%2.%3.%4.%5.%6.%7"/>
      <w:lvlJc w:val="left"/>
      <w:pPr>
        <w:ind w:left="7566" w:hanging="1800"/>
      </w:pPr>
      <w:rPr>
        <w:rFonts w:hint="default"/>
      </w:rPr>
    </w:lvl>
    <w:lvl w:ilvl="7">
      <w:start w:val="1"/>
      <w:numFmt w:val="decimal"/>
      <w:lvlText w:val="%1.%2.%3.%4.%5.%6.%7.%8"/>
      <w:lvlJc w:val="left"/>
      <w:pPr>
        <w:ind w:left="8527" w:hanging="1800"/>
      </w:pPr>
      <w:rPr>
        <w:rFonts w:hint="default"/>
      </w:rPr>
    </w:lvl>
    <w:lvl w:ilvl="8">
      <w:start w:val="1"/>
      <w:numFmt w:val="decimal"/>
      <w:lvlText w:val="%1.%2.%3.%4.%5.%6.%7.%8.%9"/>
      <w:lvlJc w:val="left"/>
      <w:pPr>
        <w:ind w:left="9848" w:hanging="2160"/>
      </w:pPr>
      <w:rPr>
        <w:rFonts w:hint="default"/>
      </w:rPr>
    </w:lvl>
  </w:abstractNum>
  <w:abstractNum w:abstractNumId="84"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5"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C761E3E"/>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D0C7B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8" w15:restartNumberingAfterBreak="0">
    <w:nsid w:val="1D701B28"/>
    <w:multiLevelType w:val="hybridMultilevel"/>
    <w:tmpl w:val="20BC443C"/>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9" w15:restartNumberingAfterBreak="0">
    <w:nsid w:val="1D771EC3"/>
    <w:multiLevelType w:val="hybridMultilevel"/>
    <w:tmpl w:val="8F787FFA"/>
    <w:lvl w:ilvl="0" w:tplc="6DA8281E">
      <w:start w:val="1"/>
      <w:numFmt w:val="lowerLetter"/>
      <w:lvlText w:val="%1."/>
      <w:lvlJc w:val="left"/>
      <w:pPr>
        <w:ind w:left="4707" w:hanging="360"/>
      </w:pPr>
      <w:rPr>
        <w:rFonts w:ascii="Footlight MT Light" w:eastAsia="Times New Roman" w:hAnsi="Footlight MT Light"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1E555D03"/>
    <w:multiLevelType w:val="hybridMultilevel"/>
    <w:tmpl w:val="D48EF36E"/>
    <w:lvl w:ilvl="0" w:tplc="DBE6BD74">
      <w:start w:val="1"/>
      <w:numFmt w:val="lowerLetter"/>
      <w:lvlText w:val="%1."/>
      <w:lvlJc w:val="left"/>
      <w:pPr>
        <w:ind w:left="4707"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1E752EB8"/>
    <w:multiLevelType w:val="hybridMultilevel"/>
    <w:tmpl w:val="046AD9AC"/>
    <w:lvl w:ilvl="0" w:tplc="C81439AE">
      <w:start w:val="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E9D206B"/>
    <w:multiLevelType w:val="hybridMultilevel"/>
    <w:tmpl w:val="8524155E"/>
    <w:lvl w:ilvl="0" w:tplc="AB602CF8">
      <w:start w:val="1"/>
      <w:numFmt w:val="decimal"/>
      <w:lvlText w:val="35.%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3" w15:restartNumberingAfterBreak="0">
    <w:nsid w:val="1EA83783"/>
    <w:multiLevelType w:val="hybridMultilevel"/>
    <w:tmpl w:val="9DCAE570"/>
    <w:lvl w:ilvl="0" w:tplc="5E94C976">
      <w:start w:val="1"/>
      <w:numFmt w:val="decimal"/>
      <w:lvlText w:val="%1."/>
      <w:lvlJc w:val="left"/>
      <w:pPr>
        <w:ind w:left="18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EB40C3A"/>
    <w:multiLevelType w:val="multilevel"/>
    <w:tmpl w:val="774899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5" w15:restartNumberingAfterBreak="0">
    <w:nsid w:val="1F053699"/>
    <w:multiLevelType w:val="hybridMultilevel"/>
    <w:tmpl w:val="99C83E1A"/>
    <w:lvl w:ilvl="0" w:tplc="FC4C9DC2">
      <w:start w:val="1"/>
      <w:numFmt w:val="decimal"/>
      <w:lvlText w:val="2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1F121B96"/>
    <w:multiLevelType w:val="hybridMultilevel"/>
    <w:tmpl w:val="FBD826DA"/>
    <w:lvl w:ilvl="0" w:tplc="074658A6">
      <w:start w:val="6"/>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F1C1E9A"/>
    <w:multiLevelType w:val="hybridMultilevel"/>
    <w:tmpl w:val="D02A5590"/>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start w:val="1"/>
      <w:numFmt w:val="decimal"/>
      <w:lvlText w:val="%4."/>
      <w:lvlJc w:val="left"/>
      <w:pPr>
        <w:ind w:left="3555" w:hanging="360"/>
      </w:pPr>
    </w:lvl>
    <w:lvl w:ilvl="4" w:tplc="E8409FD4">
      <w:start w:val="1"/>
      <w:numFmt w:val="lowerLetter"/>
      <w:lvlText w:val="%5."/>
      <w:lvlJc w:val="left"/>
      <w:pPr>
        <w:ind w:left="4275" w:hanging="360"/>
      </w:pPr>
      <w:rPr>
        <w:color w:val="auto"/>
      </w:rPr>
    </w:lvl>
    <w:lvl w:ilvl="5" w:tplc="2F068820">
      <w:start w:val="1"/>
      <w:numFmt w:val="decimal"/>
      <w:lvlText w:val="%6)"/>
      <w:lvlJc w:val="left"/>
      <w:pPr>
        <w:ind w:left="5335" w:hanging="520"/>
      </w:pPr>
      <w:rPr>
        <w:rFonts w:hint="default"/>
      </w:r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8" w15:restartNumberingAfterBreak="0">
    <w:nsid w:val="1F3C779E"/>
    <w:multiLevelType w:val="hybridMultilevel"/>
    <w:tmpl w:val="F0129C74"/>
    <w:lvl w:ilvl="0" w:tplc="C45201AE">
      <w:start w:val="1"/>
      <w:numFmt w:val="decimal"/>
      <w:lvlText w:val="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20CD0E62"/>
    <w:multiLevelType w:val="hybridMultilevel"/>
    <w:tmpl w:val="3F34127A"/>
    <w:lvl w:ilvl="0" w:tplc="04210011">
      <w:start w:val="1"/>
      <w:numFmt w:val="decimal"/>
      <w:lvlText w:val="%1)"/>
      <w:lvlJc w:val="left"/>
      <w:pPr>
        <w:ind w:left="1395" w:hanging="360"/>
      </w:pPr>
    </w:lvl>
    <w:lvl w:ilvl="1" w:tplc="36F6E2DA">
      <w:start w:val="1"/>
      <w:numFmt w:val="decimal"/>
      <w:lvlText w:val="%2)"/>
      <w:lvlJc w:val="left"/>
      <w:pPr>
        <w:ind w:left="2115" w:hanging="360"/>
      </w:pPr>
      <w:rPr>
        <w:rFonts w:hint="default"/>
        <w:sz w:val="24"/>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0" w15:restartNumberingAfterBreak="0">
    <w:nsid w:val="20D30144"/>
    <w:multiLevelType w:val="hybridMultilevel"/>
    <w:tmpl w:val="729C4C8A"/>
    <w:lvl w:ilvl="0" w:tplc="3B8493A8">
      <w:start w:val="42"/>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218107D1"/>
    <w:multiLevelType w:val="hybridMultilevel"/>
    <w:tmpl w:val="0682E55A"/>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102" w15:restartNumberingAfterBreak="0">
    <w:nsid w:val="21CA77BE"/>
    <w:multiLevelType w:val="hybridMultilevel"/>
    <w:tmpl w:val="BE984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4" w15:restartNumberingAfterBreak="0">
    <w:nsid w:val="22427B29"/>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05" w15:restartNumberingAfterBreak="0">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06" w15:restartNumberingAfterBreak="0">
    <w:nsid w:val="22CD4BB3"/>
    <w:multiLevelType w:val="multilevel"/>
    <w:tmpl w:val="BC5A526A"/>
    <w:lvl w:ilvl="0">
      <w:start w:val="30"/>
      <w:numFmt w:val="decimal"/>
      <w:lvlText w:val="%1"/>
      <w:lvlJc w:val="left"/>
      <w:pPr>
        <w:ind w:left="465" w:hanging="465"/>
      </w:pPr>
      <w:rPr>
        <w:rFonts w:hint="default"/>
      </w:rPr>
    </w:lvl>
    <w:lvl w:ilvl="1">
      <w:start w:val="1"/>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07" w15:restartNumberingAfterBreak="0">
    <w:nsid w:val="239F4C73"/>
    <w:multiLevelType w:val="hybridMultilevel"/>
    <w:tmpl w:val="4E22ECC8"/>
    <w:lvl w:ilvl="0" w:tplc="01F8D754">
      <w:start w:val="5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23CC0D9A"/>
    <w:multiLevelType w:val="multilevel"/>
    <w:tmpl w:val="04A447EE"/>
    <w:lvl w:ilvl="0">
      <w:start w:val="20"/>
      <w:numFmt w:val="decimal"/>
      <w:lvlText w:val="%1"/>
      <w:lvlJc w:val="left"/>
      <w:pPr>
        <w:ind w:left="465" w:hanging="465"/>
      </w:pPr>
      <w:rPr>
        <w:rFonts w:hint="default"/>
      </w:rPr>
    </w:lvl>
    <w:lvl w:ilvl="1">
      <w:start w:val="1"/>
      <w:numFmt w:val="decimal"/>
      <w:lvlText w:val="26.%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9" w15:restartNumberingAfterBreak="0">
    <w:nsid w:val="23D83FDE"/>
    <w:multiLevelType w:val="hybridMultilevel"/>
    <w:tmpl w:val="5D866D96"/>
    <w:lvl w:ilvl="0" w:tplc="A38CAADC">
      <w:start w:val="1"/>
      <w:numFmt w:val="lowerLetter"/>
      <w:lvlText w:val="%1."/>
      <w:lvlJc w:val="left"/>
      <w:pPr>
        <w:ind w:left="2295" w:hanging="360"/>
      </w:pPr>
      <w:rPr>
        <w:rFonts w:cs="Times New Roman" w:hint="default"/>
        <w:b w:val="0"/>
        <w:color w:val="auto"/>
        <w:sz w:val="24"/>
        <w:szCs w:val="24"/>
      </w:rPr>
    </w:lvl>
    <w:lvl w:ilvl="1" w:tplc="04210019" w:tentative="1">
      <w:start w:val="1"/>
      <w:numFmt w:val="lowerLetter"/>
      <w:lvlText w:val="%2."/>
      <w:lvlJc w:val="left"/>
      <w:pPr>
        <w:ind w:left="3015" w:hanging="360"/>
      </w:pPr>
      <w:rPr>
        <w:rFonts w:cs="Times New Roman"/>
      </w:rPr>
    </w:lvl>
    <w:lvl w:ilvl="2" w:tplc="0421001B" w:tentative="1">
      <w:start w:val="1"/>
      <w:numFmt w:val="lowerRoman"/>
      <w:lvlText w:val="%3."/>
      <w:lvlJc w:val="right"/>
      <w:pPr>
        <w:ind w:left="3735" w:hanging="180"/>
      </w:pPr>
      <w:rPr>
        <w:rFonts w:cs="Times New Roman"/>
      </w:rPr>
    </w:lvl>
    <w:lvl w:ilvl="3" w:tplc="0421000F" w:tentative="1">
      <w:start w:val="1"/>
      <w:numFmt w:val="decimal"/>
      <w:lvlText w:val="%4."/>
      <w:lvlJc w:val="left"/>
      <w:pPr>
        <w:ind w:left="4455" w:hanging="360"/>
      </w:pPr>
      <w:rPr>
        <w:rFonts w:cs="Times New Roman"/>
      </w:rPr>
    </w:lvl>
    <w:lvl w:ilvl="4" w:tplc="04210019" w:tentative="1">
      <w:start w:val="1"/>
      <w:numFmt w:val="lowerLetter"/>
      <w:lvlText w:val="%5."/>
      <w:lvlJc w:val="left"/>
      <w:pPr>
        <w:ind w:left="5175" w:hanging="360"/>
      </w:pPr>
      <w:rPr>
        <w:rFonts w:cs="Times New Roman"/>
      </w:rPr>
    </w:lvl>
    <w:lvl w:ilvl="5" w:tplc="0421001B" w:tentative="1">
      <w:start w:val="1"/>
      <w:numFmt w:val="lowerRoman"/>
      <w:lvlText w:val="%6."/>
      <w:lvlJc w:val="right"/>
      <w:pPr>
        <w:ind w:left="5895" w:hanging="180"/>
      </w:pPr>
      <w:rPr>
        <w:rFonts w:cs="Times New Roman"/>
      </w:rPr>
    </w:lvl>
    <w:lvl w:ilvl="6" w:tplc="0421000F" w:tentative="1">
      <w:start w:val="1"/>
      <w:numFmt w:val="decimal"/>
      <w:lvlText w:val="%7."/>
      <w:lvlJc w:val="left"/>
      <w:pPr>
        <w:ind w:left="6615" w:hanging="360"/>
      </w:pPr>
      <w:rPr>
        <w:rFonts w:cs="Times New Roman"/>
      </w:rPr>
    </w:lvl>
    <w:lvl w:ilvl="7" w:tplc="04210019" w:tentative="1">
      <w:start w:val="1"/>
      <w:numFmt w:val="lowerLetter"/>
      <w:lvlText w:val="%8."/>
      <w:lvlJc w:val="left"/>
      <w:pPr>
        <w:ind w:left="7335" w:hanging="360"/>
      </w:pPr>
      <w:rPr>
        <w:rFonts w:cs="Times New Roman"/>
      </w:rPr>
    </w:lvl>
    <w:lvl w:ilvl="8" w:tplc="0421001B" w:tentative="1">
      <w:start w:val="1"/>
      <w:numFmt w:val="lowerRoman"/>
      <w:lvlText w:val="%9."/>
      <w:lvlJc w:val="right"/>
      <w:pPr>
        <w:ind w:left="8055" w:hanging="180"/>
      </w:pPr>
      <w:rPr>
        <w:rFonts w:cs="Times New Roman"/>
      </w:rPr>
    </w:lvl>
  </w:abstractNum>
  <w:abstractNum w:abstractNumId="110" w15:restartNumberingAfterBreak="0">
    <w:nsid w:val="247132F2"/>
    <w:multiLevelType w:val="hybridMultilevel"/>
    <w:tmpl w:val="E7F08198"/>
    <w:lvl w:ilvl="0" w:tplc="EB1C29DA">
      <w:start w:val="1"/>
      <w:numFmt w:val="decimal"/>
      <w:lvlText w:val="6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24C1479B"/>
    <w:multiLevelType w:val="hybridMultilevel"/>
    <w:tmpl w:val="A40AAD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25737227"/>
    <w:multiLevelType w:val="hybridMultilevel"/>
    <w:tmpl w:val="69C63F30"/>
    <w:lvl w:ilvl="0" w:tplc="C504C3EC">
      <w:start w:val="1"/>
      <w:numFmt w:val="decimal"/>
      <w:lvlText w:val="10.%1"/>
      <w:lvlJc w:val="left"/>
      <w:pPr>
        <w:ind w:left="720" w:hanging="360"/>
      </w:pPr>
      <w:rPr>
        <w:rFonts w:hint="default"/>
        <w:i w:val="0"/>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25B425F5"/>
    <w:multiLevelType w:val="multilevel"/>
    <w:tmpl w:val="D61449F8"/>
    <w:lvl w:ilvl="0">
      <w:start w:val="6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15:restartNumberingAfterBreak="0">
    <w:nsid w:val="25B42F0F"/>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15" w15:restartNumberingAfterBreak="0">
    <w:nsid w:val="26263CDA"/>
    <w:multiLevelType w:val="multilevel"/>
    <w:tmpl w:val="8A463BA2"/>
    <w:lvl w:ilvl="0">
      <w:start w:val="26"/>
      <w:numFmt w:val="decimal"/>
      <w:lvlText w:val="%1."/>
      <w:lvlJc w:val="left"/>
      <w:pPr>
        <w:ind w:left="36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6" w15:restartNumberingAfterBreak="0">
    <w:nsid w:val="269F5954"/>
    <w:multiLevelType w:val="hybridMultilevel"/>
    <w:tmpl w:val="E04A232C"/>
    <w:lvl w:ilvl="0" w:tplc="562C4DE0">
      <w:start w:val="1"/>
      <w:numFmt w:val="bullet"/>
      <w:lvlText w:val="-"/>
      <w:lvlJc w:val="left"/>
      <w:pPr>
        <w:ind w:left="720" w:hanging="360"/>
      </w:pPr>
      <w:rPr>
        <w:rFonts w:ascii="Footlight MT Light" w:eastAsia="Times New Roman" w:hAnsi="Footlight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7EF4168"/>
    <w:multiLevelType w:val="hybridMultilevel"/>
    <w:tmpl w:val="249007BA"/>
    <w:lvl w:ilvl="0" w:tplc="69486FD8">
      <w:start w:val="1"/>
      <w:numFmt w:val="decimal"/>
      <w:lvlText w:val="5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28452703"/>
    <w:multiLevelType w:val="hybridMultilevel"/>
    <w:tmpl w:val="8A905D0A"/>
    <w:lvl w:ilvl="0" w:tplc="03C019A0">
      <w:start w:val="6"/>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8C65E72"/>
    <w:multiLevelType w:val="multilevel"/>
    <w:tmpl w:val="7B060144"/>
    <w:lvl w:ilvl="0">
      <w:start w:val="2"/>
      <w:numFmt w:val="decimal"/>
      <w:lvlText w:val="%1."/>
      <w:lvlJc w:val="left"/>
      <w:pPr>
        <w:ind w:left="720" w:hanging="360"/>
      </w:pPr>
      <w:rPr>
        <w:rFonts w:hint="default"/>
        <w:strike w:val="0"/>
        <w:color w:val="auto"/>
        <w:sz w:val="24"/>
        <w:szCs w:val="24"/>
      </w:rPr>
    </w:lvl>
    <w:lvl w:ilvl="1">
      <w:start w:val="1"/>
      <w:numFmt w:val="decimal"/>
      <w:lvlText w:val="15.%2.A"/>
      <w:lvlJc w:val="left"/>
      <w:pPr>
        <w:ind w:left="1080" w:hanging="72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15:restartNumberingAfterBreak="0">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1" w15:restartNumberingAfterBreak="0">
    <w:nsid w:val="2A6761A7"/>
    <w:multiLevelType w:val="multilevel"/>
    <w:tmpl w:val="563EE9B8"/>
    <w:lvl w:ilvl="0">
      <w:start w:val="10"/>
      <w:numFmt w:val="decimal"/>
      <w:lvlText w:val="%1."/>
      <w:lvlJc w:val="left"/>
      <w:pPr>
        <w:ind w:left="1821" w:hanging="360"/>
      </w:pPr>
      <w:rPr>
        <w:rFonts w:hint="default"/>
      </w:rPr>
    </w:lvl>
    <w:lvl w:ilvl="1">
      <w:start w:val="3"/>
      <w:numFmt w:val="decimal"/>
      <w:isLgl/>
      <w:lvlText w:val="%1.%2"/>
      <w:lvlJc w:val="left"/>
      <w:pPr>
        <w:ind w:left="2181" w:hanging="720"/>
      </w:pPr>
      <w:rPr>
        <w:rFonts w:hint="default"/>
      </w:rPr>
    </w:lvl>
    <w:lvl w:ilvl="2">
      <w:start w:val="1"/>
      <w:numFmt w:val="decimal"/>
      <w:isLgl/>
      <w:lvlText w:val="%1.%2.%3"/>
      <w:lvlJc w:val="left"/>
      <w:pPr>
        <w:ind w:left="2181" w:hanging="720"/>
      </w:pPr>
      <w:rPr>
        <w:rFonts w:hint="default"/>
      </w:rPr>
    </w:lvl>
    <w:lvl w:ilvl="3">
      <w:start w:val="1"/>
      <w:numFmt w:val="decimal"/>
      <w:isLgl/>
      <w:lvlText w:val="%1.%2.%3.%4"/>
      <w:lvlJc w:val="left"/>
      <w:pPr>
        <w:ind w:left="2541" w:hanging="1080"/>
      </w:pPr>
      <w:rPr>
        <w:rFonts w:hint="default"/>
      </w:rPr>
    </w:lvl>
    <w:lvl w:ilvl="4">
      <w:start w:val="1"/>
      <w:numFmt w:val="decimal"/>
      <w:isLgl/>
      <w:lvlText w:val="%1.%2.%3.%4.%5"/>
      <w:lvlJc w:val="left"/>
      <w:pPr>
        <w:ind w:left="2541"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261" w:hanging="1800"/>
      </w:pPr>
      <w:rPr>
        <w:rFonts w:hint="default"/>
      </w:rPr>
    </w:lvl>
    <w:lvl w:ilvl="7">
      <w:start w:val="1"/>
      <w:numFmt w:val="decimal"/>
      <w:isLgl/>
      <w:lvlText w:val="%1.%2.%3.%4.%5.%6.%7.%8"/>
      <w:lvlJc w:val="left"/>
      <w:pPr>
        <w:ind w:left="3261" w:hanging="1800"/>
      </w:pPr>
      <w:rPr>
        <w:rFonts w:hint="default"/>
      </w:rPr>
    </w:lvl>
    <w:lvl w:ilvl="8">
      <w:start w:val="1"/>
      <w:numFmt w:val="decimal"/>
      <w:isLgl/>
      <w:lvlText w:val="%1.%2.%3.%4.%5.%6.%7.%8.%9"/>
      <w:lvlJc w:val="left"/>
      <w:pPr>
        <w:ind w:left="3621" w:hanging="2160"/>
      </w:pPr>
      <w:rPr>
        <w:rFonts w:hint="default"/>
      </w:rPr>
    </w:lvl>
  </w:abstractNum>
  <w:abstractNum w:abstractNumId="122"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3" w15:restartNumberingAfterBreak="0">
    <w:nsid w:val="2B45321C"/>
    <w:multiLevelType w:val="hybridMultilevel"/>
    <w:tmpl w:val="1B583D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4" w15:restartNumberingAfterBreak="0">
    <w:nsid w:val="2B4953C2"/>
    <w:multiLevelType w:val="multilevel"/>
    <w:tmpl w:val="F97A8A54"/>
    <w:lvl w:ilvl="0">
      <w:start w:val="37"/>
      <w:numFmt w:val="decimal"/>
      <w:lvlText w:val="%1."/>
      <w:lvlJc w:val="left"/>
      <w:pPr>
        <w:ind w:left="720" w:hanging="360"/>
      </w:pPr>
      <w:rPr>
        <w:rFonts w:hint="default"/>
        <w:strike w:val="0"/>
        <w:color w:val="auto"/>
        <w:sz w:val="24"/>
        <w:szCs w:val="24"/>
      </w:rPr>
    </w:lvl>
    <w:lvl w:ilvl="1">
      <w:start w:val="1"/>
      <w:numFmt w:val="decimal"/>
      <w:lvlText w:val="15.%2.A"/>
      <w:lvlJc w:val="left"/>
      <w:pPr>
        <w:ind w:left="1080" w:hanging="72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15:restartNumberingAfterBreak="0">
    <w:nsid w:val="2B506494"/>
    <w:multiLevelType w:val="hybridMultilevel"/>
    <w:tmpl w:val="249007BA"/>
    <w:lvl w:ilvl="0" w:tplc="69486FD8">
      <w:start w:val="1"/>
      <w:numFmt w:val="decimal"/>
      <w:lvlText w:val="5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B9368A5"/>
    <w:multiLevelType w:val="hybridMultilevel"/>
    <w:tmpl w:val="AFFE50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B9B2342"/>
    <w:multiLevelType w:val="hybridMultilevel"/>
    <w:tmpl w:val="08F01FA0"/>
    <w:lvl w:ilvl="0" w:tplc="AFEEB71A">
      <w:start w:val="1"/>
      <w:numFmt w:val="decimal"/>
      <w:lvlText w:val="2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2B9F3B76"/>
    <w:multiLevelType w:val="hybridMultilevel"/>
    <w:tmpl w:val="9A729ADE"/>
    <w:lvl w:ilvl="0" w:tplc="B90EC5A4">
      <w:start w:val="1"/>
      <w:numFmt w:val="decimal"/>
      <w:lvlText w:val="%1."/>
      <w:lvlJc w:val="left"/>
      <w:pPr>
        <w:ind w:left="770" w:hanging="360"/>
      </w:pPr>
      <w:rPr>
        <w:rFonts w:hint="default"/>
        <w:b w:val="0"/>
        <w:i w:val="0"/>
        <w:strike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130" w15:restartNumberingAfterBreak="0">
    <w:nsid w:val="2DEC633B"/>
    <w:multiLevelType w:val="multilevel"/>
    <w:tmpl w:val="FD543160"/>
    <w:lvl w:ilvl="0">
      <w:start w:val="33"/>
      <w:numFmt w:val="decimal"/>
      <w:lvlText w:val="%1."/>
      <w:lvlJc w:val="left"/>
      <w:pPr>
        <w:ind w:left="360" w:hanging="360"/>
      </w:pPr>
      <w:rPr>
        <w:rFonts w:hint="default"/>
        <w:i w:val="0"/>
      </w:rPr>
    </w:lvl>
    <w:lvl w:ilvl="1">
      <w:start w:val="3"/>
      <w:numFmt w:val="decimal"/>
      <w:isLgl/>
      <w:lvlText w:val="%1.%2."/>
      <w:lvlJc w:val="left"/>
      <w:pPr>
        <w:ind w:left="929" w:hanging="720"/>
      </w:pPr>
      <w:rPr>
        <w:rFonts w:hint="default"/>
        <w:i w:val="0"/>
      </w:rPr>
    </w:lvl>
    <w:lvl w:ilvl="2">
      <w:start w:val="1"/>
      <w:numFmt w:val="lowerLetter"/>
      <w:isLgl/>
      <w:lvlText w:val="%1.%2.%3."/>
      <w:lvlJc w:val="left"/>
      <w:pPr>
        <w:ind w:left="1138" w:hanging="720"/>
      </w:pPr>
      <w:rPr>
        <w:rFonts w:hint="default"/>
        <w:i w:val="0"/>
      </w:rPr>
    </w:lvl>
    <w:lvl w:ilvl="3">
      <w:start w:val="1"/>
      <w:numFmt w:val="decimal"/>
      <w:isLgl/>
      <w:lvlText w:val="%1.%2.%3.%4."/>
      <w:lvlJc w:val="left"/>
      <w:pPr>
        <w:ind w:left="1707" w:hanging="1080"/>
      </w:pPr>
      <w:rPr>
        <w:rFonts w:hint="default"/>
        <w:i w:val="0"/>
      </w:rPr>
    </w:lvl>
    <w:lvl w:ilvl="4">
      <w:start w:val="1"/>
      <w:numFmt w:val="decimal"/>
      <w:isLgl/>
      <w:lvlText w:val="%1.%2.%3.%4.%5."/>
      <w:lvlJc w:val="left"/>
      <w:pPr>
        <w:ind w:left="2276" w:hanging="1440"/>
      </w:pPr>
      <w:rPr>
        <w:rFonts w:hint="default"/>
        <w:i w:val="0"/>
      </w:rPr>
    </w:lvl>
    <w:lvl w:ilvl="5">
      <w:start w:val="1"/>
      <w:numFmt w:val="decimal"/>
      <w:isLgl/>
      <w:lvlText w:val="%1.%2.%3.%4.%5.%6."/>
      <w:lvlJc w:val="left"/>
      <w:pPr>
        <w:ind w:left="2485" w:hanging="1440"/>
      </w:pPr>
      <w:rPr>
        <w:rFonts w:hint="default"/>
        <w:i w:val="0"/>
      </w:rPr>
    </w:lvl>
    <w:lvl w:ilvl="6">
      <w:start w:val="1"/>
      <w:numFmt w:val="decimal"/>
      <w:isLgl/>
      <w:lvlText w:val="%1.%2.%3.%4.%5.%6.%7."/>
      <w:lvlJc w:val="left"/>
      <w:pPr>
        <w:ind w:left="3054" w:hanging="1800"/>
      </w:pPr>
      <w:rPr>
        <w:rFonts w:hint="default"/>
        <w:i w:val="0"/>
      </w:rPr>
    </w:lvl>
    <w:lvl w:ilvl="7">
      <w:start w:val="1"/>
      <w:numFmt w:val="decimal"/>
      <w:isLgl/>
      <w:lvlText w:val="%1.%2.%3.%4.%5.%6.%7.%8."/>
      <w:lvlJc w:val="left"/>
      <w:pPr>
        <w:ind w:left="3263" w:hanging="1800"/>
      </w:pPr>
      <w:rPr>
        <w:rFonts w:hint="default"/>
        <w:i w:val="0"/>
      </w:rPr>
    </w:lvl>
    <w:lvl w:ilvl="8">
      <w:start w:val="1"/>
      <w:numFmt w:val="decimal"/>
      <w:isLgl/>
      <w:lvlText w:val="%1.%2.%3.%4.%5.%6.%7.%8.%9."/>
      <w:lvlJc w:val="left"/>
      <w:pPr>
        <w:ind w:left="3832" w:hanging="2160"/>
      </w:pPr>
      <w:rPr>
        <w:rFonts w:hint="default"/>
        <w:i w:val="0"/>
      </w:rPr>
    </w:lvl>
  </w:abstractNum>
  <w:abstractNum w:abstractNumId="131"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32" w15:restartNumberingAfterBreak="0">
    <w:nsid w:val="2E372E01"/>
    <w:multiLevelType w:val="multilevel"/>
    <w:tmpl w:val="0D1C3596"/>
    <w:lvl w:ilvl="0">
      <w:start w:val="2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3" w15:restartNumberingAfterBreak="0">
    <w:nsid w:val="2F050F94"/>
    <w:multiLevelType w:val="hybridMultilevel"/>
    <w:tmpl w:val="F76EE08C"/>
    <w:lvl w:ilvl="0" w:tplc="E0A24838">
      <w:start w:val="1"/>
      <w:numFmt w:val="decimal"/>
      <w:lvlText w:val="20.%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134" w15:restartNumberingAfterBreak="0">
    <w:nsid w:val="2F26727D"/>
    <w:multiLevelType w:val="hybridMultilevel"/>
    <w:tmpl w:val="F0D24364"/>
    <w:lvl w:ilvl="0" w:tplc="BE100E38">
      <w:start w:val="1"/>
      <w:numFmt w:val="decimal"/>
      <w:lvlText w:val="15.%1"/>
      <w:lvlJc w:val="left"/>
      <w:pPr>
        <w:ind w:left="720" w:hanging="360"/>
      </w:pPr>
      <w:rPr>
        <w:rFonts w:hint="default"/>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2F4E76F7"/>
    <w:multiLevelType w:val="multilevel"/>
    <w:tmpl w:val="6FDEFCD8"/>
    <w:lvl w:ilvl="0">
      <w:start w:val="6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6" w15:restartNumberingAfterBreak="0">
    <w:nsid w:val="2FE6380A"/>
    <w:multiLevelType w:val="hybridMultilevel"/>
    <w:tmpl w:val="F5D6D23A"/>
    <w:lvl w:ilvl="0" w:tplc="04210011">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7" w15:restartNumberingAfterBreak="0">
    <w:nsid w:val="2FF03A08"/>
    <w:multiLevelType w:val="hybridMultilevel"/>
    <w:tmpl w:val="B25E2DDC"/>
    <w:lvl w:ilvl="0" w:tplc="04210019">
      <w:start w:val="1"/>
      <w:numFmt w:val="lowerLetter"/>
      <w:lvlText w:val="%1."/>
      <w:lvlJc w:val="left"/>
      <w:pPr>
        <w:ind w:left="1287" w:hanging="360"/>
      </w:pPr>
    </w:lvl>
    <w:lvl w:ilvl="1" w:tplc="3809000F">
      <w:start w:val="1"/>
      <w:numFmt w:val="decimal"/>
      <w:lvlText w:val="%2."/>
      <w:lvlJc w:val="left"/>
      <w:pPr>
        <w:ind w:left="2007" w:hanging="360"/>
      </w:pPr>
      <w:rPr>
        <w:i w:val="0"/>
      </w:rPr>
    </w:lvl>
    <w:lvl w:ilvl="2" w:tplc="4BB036EA">
      <w:start w:val="1"/>
      <w:numFmt w:val="bullet"/>
      <w:lvlText w:val="-"/>
      <w:lvlJc w:val="left"/>
      <w:pPr>
        <w:ind w:left="2907" w:hanging="360"/>
      </w:pPr>
      <w:rPr>
        <w:rFonts w:ascii="Footlight MT Light" w:eastAsia="Times New Roman" w:hAnsi="Footlight MT Light" w:cs="Times New Roman" w:hint="default"/>
        <w:sz w:val="20"/>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8" w15:restartNumberingAfterBreak="0">
    <w:nsid w:val="2FF210B5"/>
    <w:multiLevelType w:val="hybridMultilevel"/>
    <w:tmpl w:val="202EF65E"/>
    <w:lvl w:ilvl="0" w:tplc="FCC6C760">
      <w:start w:val="1"/>
      <w:numFmt w:val="decimal"/>
      <w:lvlText w:val="32.%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39" w15:restartNumberingAfterBreak="0">
    <w:nsid w:val="30364F6B"/>
    <w:multiLevelType w:val="hybridMultilevel"/>
    <w:tmpl w:val="F29E589C"/>
    <w:lvl w:ilvl="0" w:tplc="2200D322">
      <w:start w:val="6"/>
      <w:numFmt w:val="decimal"/>
      <w:lvlText w:val="%1."/>
      <w:lvlJc w:val="left"/>
      <w:pPr>
        <w:ind w:left="18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30C24943"/>
    <w:multiLevelType w:val="hybridMultilevel"/>
    <w:tmpl w:val="9BB28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19C6015"/>
    <w:multiLevelType w:val="hybridMultilevel"/>
    <w:tmpl w:val="94087EDA"/>
    <w:lvl w:ilvl="0" w:tplc="869C9292">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1B115C4"/>
    <w:multiLevelType w:val="hybridMultilevel"/>
    <w:tmpl w:val="4AA05E5E"/>
    <w:lvl w:ilvl="0" w:tplc="9B2C8818">
      <w:start w:val="25"/>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15:restartNumberingAfterBreak="0">
    <w:nsid w:val="31F12818"/>
    <w:multiLevelType w:val="hybridMultilevel"/>
    <w:tmpl w:val="ACB8B83C"/>
    <w:lvl w:ilvl="0" w:tplc="04210019">
      <w:start w:val="1"/>
      <w:numFmt w:val="lowerLetter"/>
      <w:lvlText w:val="%1."/>
      <w:lvlJc w:val="left"/>
      <w:pPr>
        <w:ind w:left="741" w:hanging="360"/>
      </w:pPr>
      <w:rPr>
        <w:rFonts w:hint="default"/>
        <w:color w:val="000000"/>
        <w:sz w:val="24"/>
        <w:szCs w:val="24"/>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44" w15:restartNumberingAfterBreak="0">
    <w:nsid w:val="32022A4E"/>
    <w:multiLevelType w:val="hybridMultilevel"/>
    <w:tmpl w:val="6AF6E4D0"/>
    <w:lvl w:ilvl="0" w:tplc="A3488920">
      <w:numFmt w:val="bullet"/>
      <w:lvlText w:val="-"/>
      <w:lvlJc w:val="left"/>
      <w:pPr>
        <w:ind w:left="2168" w:hanging="360"/>
      </w:pPr>
      <w:rPr>
        <w:rFonts w:ascii="Bookman Old Style" w:eastAsia="Calibri" w:hAnsi="Bookman Old Style" w:cs="Times New Roman" w:hint="default"/>
      </w:rPr>
    </w:lvl>
    <w:lvl w:ilvl="1" w:tplc="4BB036EA">
      <w:start w:val="1"/>
      <w:numFmt w:val="bullet"/>
      <w:lvlText w:val="-"/>
      <w:lvlJc w:val="left"/>
      <w:pPr>
        <w:ind w:left="2888" w:hanging="360"/>
      </w:pPr>
      <w:rPr>
        <w:rFonts w:ascii="Footlight MT Light" w:eastAsia="Times New Roman" w:hAnsi="Footlight MT Light" w:cs="Times New Roman" w:hint="default"/>
        <w:sz w:val="20"/>
      </w:rPr>
    </w:lvl>
    <w:lvl w:ilvl="2" w:tplc="04090005">
      <w:start w:val="1"/>
      <w:numFmt w:val="bullet"/>
      <w:lvlText w:val=""/>
      <w:lvlJc w:val="left"/>
      <w:pPr>
        <w:ind w:left="3608" w:hanging="360"/>
      </w:pPr>
      <w:rPr>
        <w:rFonts w:ascii="Wingdings" w:hAnsi="Wingdings" w:hint="default"/>
      </w:rPr>
    </w:lvl>
    <w:lvl w:ilvl="3" w:tplc="04090001">
      <w:start w:val="1"/>
      <w:numFmt w:val="bullet"/>
      <w:lvlText w:val=""/>
      <w:lvlJc w:val="left"/>
      <w:pPr>
        <w:ind w:left="4328" w:hanging="360"/>
      </w:pPr>
      <w:rPr>
        <w:rFonts w:ascii="Symbol" w:hAnsi="Symbol" w:hint="default"/>
      </w:rPr>
    </w:lvl>
    <w:lvl w:ilvl="4" w:tplc="04090003">
      <w:start w:val="1"/>
      <w:numFmt w:val="bullet"/>
      <w:lvlText w:val="o"/>
      <w:lvlJc w:val="left"/>
      <w:pPr>
        <w:ind w:left="5048" w:hanging="360"/>
      </w:pPr>
      <w:rPr>
        <w:rFonts w:ascii="Courier New" w:hAnsi="Courier New" w:cs="Courier New" w:hint="default"/>
      </w:rPr>
    </w:lvl>
    <w:lvl w:ilvl="5" w:tplc="04090005">
      <w:start w:val="1"/>
      <w:numFmt w:val="bullet"/>
      <w:lvlText w:val=""/>
      <w:lvlJc w:val="left"/>
      <w:pPr>
        <w:ind w:left="5768" w:hanging="360"/>
      </w:pPr>
      <w:rPr>
        <w:rFonts w:ascii="Wingdings" w:hAnsi="Wingdings" w:hint="default"/>
      </w:rPr>
    </w:lvl>
    <w:lvl w:ilvl="6" w:tplc="04090001">
      <w:start w:val="1"/>
      <w:numFmt w:val="bullet"/>
      <w:lvlText w:val=""/>
      <w:lvlJc w:val="left"/>
      <w:pPr>
        <w:ind w:left="6488" w:hanging="360"/>
      </w:pPr>
      <w:rPr>
        <w:rFonts w:ascii="Symbol" w:hAnsi="Symbol" w:hint="default"/>
      </w:rPr>
    </w:lvl>
    <w:lvl w:ilvl="7" w:tplc="04090003">
      <w:start w:val="1"/>
      <w:numFmt w:val="bullet"/>
      <w:lvlText w:val="o"/>
      <w:lvlJc w:val="left"/>
      <w:pPr>
        <w:ind w:left="7208" w:hanging="360"/>
      </w:pPr>
      <w:rPr>
        <w:rFonts w:ascii="Courier New" w:hAnsi="Courier New" w:cs="Courier New" w:hint="default"/>
      </w:rPr>
    </w:lvl>
    <w:lvl w:ilvl="8" w:tplc="04090005">
      <w:start w:val="1"/>
      <w:numFmt w:val="bullet"/>
      <w:lvlText w:val=""/>
      <w:lvlJc w:val="left"/>
      <w:pPr>
        <w:ind w:left="7928" w:hanging="360"/>
      </w:pPr>
      <w:rPr>
        <w:rFonts w:ascii="Wingdings" w:hAnsi="Wingdings" w:hint="default"/>
      </w:rPr>
    </w:lvl>
  </w:abstractNum>
  <w:abstractNum w:abstractNumId="145" w15:restartNumberingAfterBreak="0">
    <w:nsid w:val="32191EA1"/>
    <w:multiLevelType w:val="hybridMultilevel"/>
    <w:tmpl w:val="7E4ED8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46" w15:restartNumberingAfterBreak="0">
    <w:nsid w:val="322B6B22"/>
    <w:multiLevelType w:val="hybridMultilevel"/>
    <w:tmpl w:val="72F81F88"/>
    <w:lvl w:ilvl="0" w:tplc="A08A361E">
      <w:start w:val="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15:restartNumberingAfterBreak="0">
    <w:nsid w:val="32842DC8"/>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48" w15:restartNumberingAfterBreak="0">
    <w:nsid w:val="333664E8"/>
    <w:multiLevelType w:val="multilevel"/>
    <w:tmpl w:val="D160D8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4.%4"/>
      <w:lvlJc w:val="left"/>
      <w:pPr>
        <w:ind w:left="720" w:hanging="360"/>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9" w15:restartNumberingAfterBreak="0">
    <w:nsid w:val="33643717"/>
    <w:multiLevelType w:val="hybridMultilevel"/>
    <w:tmpl w:val="6178AA4E"/>
    <w:lvl w:ilvl="0" w:tplc="04210011">
      <w:start w:val="1"/>
      <w:numFmt w:val="decimal"/>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33FE4840"/>
    <w:multiLevelType w:val="hybridMultilevel"/>
    <w:tmpl w:val="9D123910"/>
    <w:lvl w:ilvl="0" w:tplc="459CDFBA">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341543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2" w15:restartNumberingAfterBreak="0">
    <w:nsid w:val="34F679CB"/>
    <w:multiLevelType w:val="hybridMultilevel"/>
    <w:tmpl w:val="99D64F72"/>
    <w:lvl w:ilvl="0" w:tplc="4A7A9758">
      <w:start w:val="2"/>
      <w:numFmt w:val="decimal"/>
      <w:lvlText w:val="44.%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15:restartNumberingAfterBreak="0">
    <w:nsid w:val="35455123"/>
    <w:multiLevelType w:val="multilevel"/>
    <w:tmpl w:val="C3DEB0FC"/>
    <w:lvl w:ilvl="0">
      <w:start w:val="37"/>
      <w:numFmt w:val="decimal"/>
      <w:lvlText w:val="%1"/>
      <w:lvlJc w:val="left"/>
      <w:pPr>
        <w:ind w:left="465" w:hanging="465"/>
      </w:pPr>
      <w:rPr>
        <w:rFonts w:hint="default"/>
      </w:rPr>
    </w:lvl>
    <w:lvl w:ilvl="1">
      <w:start w:val="1"/>
      <w:numFmt w:val="decimal"/>
      <w:lvlText w:val="%1.%2"/>
      <w:lvlJc w:val="left"/>
      <w:pPr>
        <w:ind w:left="1463" w:hanging="72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5155" w:hanging="1440"/>
      </w:pPr>
      <w:rPr>
        <w:rFonts w:hint="default"/>
      </w:rPr>
    </w:lvl>
    <w:lvl w:ilvl="6">
      <w:start w:val="1"/>
      <w:numFmt w:val="decimal"/>
      <w:lvlText w:val="%1.%2.%3.%4.%5.%6.%7"/>
      <w:lvlJc w:val="left"/>
      <w:pPr>
        <w:ind w:left="6258"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104" w:hanging="2160"/>
      </w:pPr>
      <w:rPr>
        <w:rFonts w:hint="default"/>
      </w:rPr>
    </w:lvl>
  </w:abstractNum>
  <w:abstractNum w:abstractNumId="154" w15:restartNumberingAfterBreak="0">
    <w:nsid w:val="355B1347"/>
    <w:multiLevelType w:val="hybridMultilevel"/>
    <w:tmpl w:val="5C26740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5"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6" w15:restartNumberingAfterBreak="0">
    <w:nsid w:val="35A41A9C"/>
    <w:multiLevelType w:val="hybridMultilevel"/>
    <w:tmpl w:val="FC9A5B90"/>
    <w:lvl w:ilvl="0" w:tplc="36F6E2DA">
      <w:start w:val="1"/>
      <w:numFmt w:val="decimal"/>
      <w:lvlText w:val="%1)"/>
      <w:lvlJc w:val="left"/>
      <w:pPr>
        <w:ind w:left="211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5EE2DCF"/>
    <w:multiLevelType w:val="multilevel"/>
    <w:tmpl w:val="E878D1F4"/>
    <w:lvl w:ilvl="0">
      <w:start w:val="1"/>
      <w:numFmt w:val="decimal"/>
      <w:lvlText w:val="%1."/>
      <w:lvlJc w:val="left"/>
      <w:pPr>
        <w:ind w:left="720" w:hanging="360"/>
      </w:pPr>
      <w:rPr>
        <w:color w:val="auto"/>
        <w:sz w:val="24"/>
        <w:szCs w:val="24"/>
      </w:rPr>
    </w:lvl>
    <w:lvl w:ilvl="1">
      <w:start w:val="1"/>
      <w:numFmt w:val="decimal"/>
      <w:lvlText w:val="15.%2.A"/>
      <w:lvlJc w:val="left"/>
      <w:pPr>
        <w:ind w:left="1080" w:hanging="72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8" w15:restartNumberingAfterBreak="0">
    <w:nsid w:val="36B57F7E"/>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9" w15:restartNumberingAfterBreak="0">
    <w:nsid w:val="37684D78"/>
    <w:multiLevelType w:val="multilevel"/>
    <w:tmpl w:val="95AC92E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0" w15:restartNumberingAfterBreak="0">
    <w:nsid w:val="37D932CD"/>
    <w:multiLevelType w:val="hybridMultilevel"/>
    <w:tmpl w:val="4E42C434"/>
    <w:lvl w:ilvl="0" w:tplc="FA227A2E">
      <w:start w:val="1"/>
      <w:numFmt w:val="lowerLetter"/>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1" w15:restartNumberingAfterBreak="0">
    <w:nsid w:val="381B2A7F"/>
    <w:multiLevelType w:val="hybridMultilevel"/>
    <w:tmpl w:val="FA10033A"/>
    <w:lvl w:ilvl="0" w:tplc="A8DEEB5A">
      <w:start w:val="2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386079CD"/>
    <w:multiLevelType w:val="hybridMultilevel"/>
    <w:tmpl w:val="F350C5D2"/>
    <w:lvl w:ilvl="0" w:tplc="62942158">
      <w:start w:val="3"/>
      <w:numFmt w:val="decimal"/>
      <w:lvlText w:val="25.%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15:restartNumberingAfterBreak="0">
    <w:nsid w:val="39FE136D"/>
    <w:multiLevelType w:val="hybridMultilevel"/>
    <w:tmpl w:val="06EE5B18"/>
    <w:lvl w:ilvl="0" w:tplc="6122AF34">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4" w15:restartNumberingAfterBreak="0">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3BAB6185"/>
    <w:multiLevelType w:val="hybridMultilevel"/>
    <w:tmpl w:val="56C6602A"/>
    <w:lvl w:ilvl="0" w:tplc="47C01808">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C0B313D"/>
    <w:multiLevelType w:val="hybridMultilevel"/>
    <w:tmpl w:val="9606032A"/>
    <w:lvl w:ilvl="0" w:tplc="04210019">
      <w:start w:val="1"/>
      <w:numFmt w:val="lowerLetter"/>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3C136DF4"/>
    <w:multiLevelType w:val="hybridMultilevel"/>
    <w:tmpl w:val="CF14CF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8" w15:restartNumberingAfterBreak="0">
    <w:nsid w:val="3C2B76E1"/>
    <w:multiLevelType w:val="hybridMultilevel"/>
    <w:tmpl w:val="E138AD56"/>
    <w:lvl w:ilvl="0" w:tplc="A3488920">
      <w:numFmt w:val="bullet"/>
      <w:lvlText w:val="-"/>
      <w:lvlJc w:val="left"/>
      <w:pPr>
        <w:ind w:left="720" w:hanging="360"/>
      </w:pPr>
      <w:rPr>
        <w:rFonts w:ascii="Bookman Old Style" w:eastAsia="Calibri" w:hAnsi="Bookman Old Style"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9" w15:restartNumberingAfterBreak="0">
    <w:nsid w:val="3C565DC3"/>
    <w:multiLevelType w:val="hybridMultilevel"/>
    <w:tmpl w:val="19228104"/>
    <w:lvl w:ilvl="0" w:tplc="DA94F010">
      <w:start w:val="1"/>
      <w:numFmt w:val="decimal"/>
      <w:lvlText w:val="23.%1"/>
      <w:lvlJc w:val="left"/>
      <w:pPr>
        <w:ind w:left="2340" w:hanging="360"/>
      </w:pPr>
      <w:rPr>
        <w:rFonts w:hint="default"/>
        <w:strike w:val="0"/>
        <w:sz w:val="24"/>
        <w:szCs w:val="24"/>
      </w:rPr>
    </w:lvl>
    <w:lvl w:ilvl="1" w:tplc="0421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CA7082D"/>
    <w:multiLevelType w:val="multilevel"/>
    <w:tmpl w:val="8FC86724"/>
    <w:lvl w:ilvl="0">
      <w:start w:val="5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1" w15:restartNumberingAfterBreak="0">
    <w:nsid w:val="3D325F7D"/>
    <w:multiLevelType w:val="multilevel"/>
    <w:tmpl w:val="3C54E284"/>
    <w:lvl w:ilvl="0">
      <w:start w:val="62"/>
      <w:numFmt w:val="decimal"/>
      <w:lvlText w:val="%1"/>
      <w:lvlJc w:val="left"/>
      <w:pPr>
        <w:ind w:left="465" w:hanging="465"/>
      </w:pPr>
      <w:rPr>
        <w:rFonts w:hint="default"/>
        <w:color w:val="3333FF"/>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080" w:hanging="1080"/>
      </w:pPr>
      <w:rPr>
        <w:rFonts w:hint="default"/>
        <w:color w:val="3333FF"/>
      </w:rPr>
    </w:lvl>
    <w:lvl w:ilvl="5">
      <w:start w:val="1"/>
      <w:numFmt w:val="decimal"/>
      <w:lvlText w:val="%1.%2.%3.%4.%5.%6"/>
      <w:lvlJc w:val="left"/>
      <w:pPr>
        <w:ind w:left="1440" w:hanging="144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1800" w:hanging="1800"/>
      </w:pPr>
      <w:rPr>
        <w:rFonts w:hint="default"/>
        <w:color w:val="3333FF"/>
      </w:rPr>
    </w:lvl>
    <w:lvl w:ilvl="8">
      <w:start w:val="1"/>
      <w:numFmt w:val="decimal"/>
      <w:lvlText w:val="%1.%2.%3.%4.%5.%6.%7.%8.%9"/>
      <w:lvlJc w:val="left"/>
      <w:pPr>
        <w:ind w:left="2160" w:hanging="2160"/>
      </w:pPr>
      <w:rPr>
        <w:rFonts w:hint="default"/>
        <w:color w:val="3333FF"/>
      </w:rPr>
    </w:lvl>
  </w:abstractNum>
  <w:abstractNum w:abstractNumId="172" w15:restartNumberingAfterBreak="0">
    <w:nsid w:val="3DD96B9D"/>
    <w:multiLevelType w:val="multilevel"/>
    <w:tmpl w:val="5D90E860"/>
    <w:lvl w:ilvl="0">
      <w:start w:val="6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3" w15:restartNumberingAfterBreak="0">
    <w:nsid w:val="3DE1140D"/>
    <w:multiLevelType w:val="hybridMultilevel"/>
    <w:tmpl w:val="2918DA76"/>
    <w:lvl w:ilvl="0" w:tplc="33BC3164">
      <w:start w:val="1"/>
      <w:numFmt w:val="decimal"/>
      <w:lvlText w:val="13.%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4" w15:restartNumberingAfterBreak="0">
    <w:nsid w:val="3E686C8E"/>
    <w:multiLevelType w:val="hybridMultilevel"/>
    <w:tmpl w:val="8FA069AA"/>
    <w:lvl w:ilvl="0" w:tplc="B48CCD40">
      <w:start w:val="1"/>
      <w:numFmt w:val="decimal"/>
      <w:lvlText w:val="7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15:restartNumberingAfterBreak="0">
    <w:nsid w:val="3E6B3E81"/>
    <w:multiLevelType w:val="hybridMultilevel"/>
    <w:tmpl w:val="4D4A6C54"/>
    <w:lvl w:ilvl="0" w:tplc="5E66F1B8">
      <w:start w:val="1"/>
      <w:numFmt w:val="lowerLetter"/>
      <w:lvlText w:val="%1."/>
      <w:lvlJc w:val="left"/>
      <w:pPr>
        <w:ind w:left="1678" w:hanging="360"/>
      </w:pPr>
      <w:rPr>
        <w:i w:val="0"/>
        <w:strike w:val="0"/>
      </w:r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76" w15:restartNumberingAfterBreak="0">
    <w:nsid w:val="3E881BA7"/>
    <w:multiLevelType w:val="hybridMultilevel"/>
    <w:tmpl w:val="2564CCAA"/>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77" w15:restartNumberingAfterBreak="0">
    <w:nsid w:val="3E9F08A5"/>
    <w:multiLevelType w:val="multilevel"/>
    <w:tmpl w:val="9A04F3D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ind w:left="720" w:hanging="360"/>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8" w15:restartNumberingAfterBreak="0">
    <w:nsid w:val="3EF44896"/>
    <w:multiLevelType w:val="hybridMultilevel"/>
    <w:tmpl w:val="B33EE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EF73F9B"/>
    <w:multiLevelType w:val="hybridMultilevel"/>
    <w:tmpl w:val="8422A926"/>
    <w:lvl w:ilvl="0" w:tplc="38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0" w15:restartNumberingAfterBreak="0">
    <w:nsid w:val="3FEF7B6C"/>
    <w:multiLevelType w:val="hybridMultilevel"/>
    <w:tmpl w:val="77B4C30C"/>
    <w:lvl w:ilvl="0" w:tplc="C6924304">
      <w:start w:val="1"/>
      <w:numFmt w:val="decimal"/>
      <w:lvlText w:val="32.%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1" w15:restartNumberingAfterBreak="0">
    <w:nsid w:val="400C416F"/>
    <w:multiLevelType w:val="multilevel"/>
    <w:tmpl w:val="0DB4FE0A"/>
    <w:lvl w:ilvl="0">
      <w:start w:val="45"/>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2" w15:restartNumberingAfterBreak="0">
    <w:nsid w:val="401A62F4"/>
    <w:multiLevelType w:val="multilevel"/>
    <w:tmpl w:val="0956ACF4"/>
    <w:lvl w:ilvl="0">
      <w:start w:val="15"/>
      <w:numFmt w:val="decimal"/>
      <w:lvlText w:val="%1"/>
      <w:lvlJc w:val="left"/>
      <w:pPr>
        <w:ind w:left="660" w:hanging="660"/>
      </w:pPr>
      <w:rPr>
        <w:rFonts w:hint="default"/>
      </w:rPr>
    </w:lvl>
    <w:lvl w:ilvl="1">
      <w:start w:val="1"/>
      <w:numFmt w:val="decimal"/>
      <w:lvlText w:val="%1.%2"/>
      <w:lvlJc w:val="left"/>
      <w:pPr>
        <w:ind w:left="1217" w:hanging="720"/>
      </w:pPr>
      <w:rPr>
        <w:rFonts w:hint="default"/>
      </w:rPr>
    </w:lvl>
    <w:lvl w:ilvl="2">
      <w:start w:val="2"/>
      <w:numFmt w:val="decimal"/>
      <w:lvlText w:val="%1.%2.%3"/>
      <w:lvlJc w:val="left"/>
      <w:pPr>
        <w:ind w:left="1714" w:hanging="720"/>
      </w:pPr>
      <w:rPr>
        <w:rFonts w:hint="default"/>
      </w:rPr>
    </w:lvl>
    <w:lvl w:ilvl="3">
      <w:start w:val="1"/>
      <w:numFmt w:val="lowerLetter"/>
      <w:lvlText w:val="%1.%2.%3.%4"/>
      <w:lvlJc w:val="left"/>
      <w:pPr>
        <w:ind w:left="2571" w:hanging="108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925" w:hanging="1440"/>
      </w:pPr>
      <w:rPr>
        <w:rFonts w:hint="default"/>
      </w:rPr>
    </w:lvl>
    <w:lvl w:ilvl="6">
      <w:start w:val="1"/>
      <w:numFmt w:val="decimal"/>
      <w:lvlText w:val="%1.%2.%3.%4.%5.%6.%7"/>
      <w:lvlJc w:val="left"/>
      <w:pPr>
        <w:ind w:left="4782" w:hanging="1800"/>
      </w:pPr>
      <w:rPr>
        <w:rFonts w:hint="default"/>
      </w:rPr>
    </w:lvl>
    <w:lvl w:ilvl="7">
      <w:start w:val="1"/>
      <w:numFmt w:val="decimal"/>
      <w:lvlText w:val="%1.%2.%3.%4.%5.%6.%7.%8"/>
      <w:lvlJc w:val="left"/>
      <w:pPr>
        <w:ind w:left="5279" w:hanging="1800"/>
      </w:pPr>
      <w:rPr>
        <w:rFonts w:hint="default"/>
      </w:rPr>
    </w:lvl>
    <w:lvl w:ilvl="8">
      <w:start w:val="1"/>
      <w:numFmt w:val="decimal"/>
      <w:lvlText w:val="%1.%2.%3.%4.%5.%6.%7.%8.%9"/>
      <w:lvlJc w:val="left"/>
      <w:pPr>
        <w:ind w:left="6136" w:hanging="2160"/>
      </w:pPr>
      <w:rPr>
        <w:rFonts w:hint="default"/>
      </w:rPr>
    </w:lvl>
  </w:abstractNum>
  <w:abstractNum w:abstractNumId="183" w15:restartNumberingAfterBreak="0">
    <w:nsid w:val="405A6F49"/>
    <w:multiLevelType w:val="hybridMultilevel"/>
    <w:tmpl w:val="8D8CAD60"/>
    <w:lvl w:ilvl="0" w:tplc="D2E649A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17856D7"/>
    <w:multiLevelType w:val="hybridMultilevel"/>
    <w:tmpl w:val="5F220376"/>
    <w:lvl w:ilvl="0" w:tplc="CC3485B2">
      <w:start w:val="18"/>
      <w:numFmt w:val="decimal"/>
      <w:lvlText w:val="%1."/>
      <w:lvlJc w:val="left"/>
      <w:pPr>
        <w:ind w:left="1429"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17A32B9"/>
    <w:multiLevelType w:val="hybridMultilevel"/>
    <w:tmpl w:val="3948FB8A"/>
    <w:lvl w:ilvl="0" w:tplc="254636E0">
      <w:start w:val="60"/>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6" w15:restartNumberingAfterBreak="0">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7" w15:restartNumberingAfterBreak="0">
    <w:nsid w:val="42062396"/>
    <w:multiLevelType w:val="hybridMultilevel"/>
    <w:tmpl w:val="CFE29D50"/>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1">
      <w:start w:val="1"/>
      <w:numFmt w:val="decimal"/>
      <w:lvlText w:val="%3)"/>
      <w:lvlJc w:val="left"/>
      <w:pPr>
        <w:ind w:left="2835" w:hanging="180"/>
      </w:pPr>
      <w:rPr>
        <w:rFonts w:hint="default"/>
        <w:i w:val="0"/>
        <w:strike w:val="0"/>
        <w:color w:val="auto"/>
        <w:sz w:val="22"/>
        <w:szCs w:val="22"/>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8" w15:restartNumberingAfterBreak="0">
    <w:nsid w:val="420B73B9"/>
    <w:multiLevelType w:val="hybridMultilevel"/>
    <w:tmpl w:val="BBD6ABA6"/>
    <w:lvl w:ilvl="0" w:tplc="9A043354">
      <w:start w:val="4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279634A"/>
    <w:multiLevelType w:val="hybridMultilevel"/>
    <w:tmpl w:val="2F84500A"/>
    <w:lvl w:ilvl="0" w:tplc="04090011">
      <w:start w:val="1"/>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90" w15:restartNumberingAfterBreak="0">
    <w:nsid w:val="42B438AC"/>
    <w:multiLevelType w:val="hybridMultilevel"/>
    <w:tmpl w:val="9B1C0BCC"/>
    <w:lvl w:ilvl="0" w:tplc="E26260CA">
      <w:start w:val="20"/>
      <w:numFmt w:val="decimal"/>
      <w:lvlText w:val="%1."/>
      <w:lvlJc w:val="left"/>
      <w:pPr>
        <w:ind w:left="18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92" w15:restartNumberingAfterBreak="0">
    <w:nsid w:val="43C63521"/>
    <w:multiLevelType w:val="hybridMultilevel"/>
    <w:tmpl w:val="3C98FD08"/>
    <w:lvl w:ilvl="0" w:tplc="3A0A199E">
      <w:start w:val="1"/>
      <w:numFmt w:val="decimal"/>
      <w:lvlText w:val="11.%1"/>
      <w:lvlJc w:val="left"/>
      <w:pPr>
        <w:ind w:left="720" w:hanging="360"/>
      </w:pPr>
      <w:rPr>
        <w:rFonts w:hint="default"/>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3" w15:restartNumberingAfterBreak="0">
    <w:nsid w:val="43F1388E"/>
    <w:multiLevelType w:val="hybridMultilevel"/>
    <w:tmpl w:val="988478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4" w15:restartNumberingAfterBreak="0">
    <w:nsid w:val="44246272"/>
    <w:multiLevelType w:val="multilevel"/>
    <w:tmpl w:val="1284946C"/>
    <w:lvl w:ilvl="0">
      <w:start w:val="34"/>
      <w:numFmt w:val="decimal"/>
      <w:lvlText w:val="%1"/>
      <w:lvlJc w:val="left"/>
      <w:pPr>
        <w:ind w:left="465" w:hanging="465"/>
      </w:pPr>
      <w:rPr>
        <w:rFonts w:hint="default"/>
      </w:rPr>
    </w:lvl>
    <w:lvl w:ilvl="1">
      <w:start w:val="1"/>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95" w15:restartNumberingAfterBreak="0">
    <w:nsid w:val="44721DEA"/>
    <w:multiLevelType w:val="hybridMultilevel"/>
    <w:tmpl w:val="96606CFC"/>
    <w:lvl w:ilvl="0" w:tplc="9F3683B0">
      <w:start w:val="1"/>
      <w:numFmt w:val="decimal"/>
      <w:lvlText w:val="31.%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96" w15:restartNumberingAfterBreak="0">
    <w:nsid w:val="450064C4"/>
    <w:multiLevelType w:val="hybridMultilevel"/>
    <w:tmpl w:val="74963670"/>
    <w:lvl w:ilvl="0" w:tplc="04210011">
      <w:start w:val="1"/>
      <w:numFmt w:val="decimal"/>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97" w15:restartNumberingAfterBreak="0">
    <w:nsid w:val="456164E0"/>
    <w:multiLevelType w:val="multilevel"/>
    <w:tmpl w:val="7E68DBCA"/>
    <w:lvl w:ilvl="0">
      <w:start w:val="22"/>
      <w:numFmt w:val="decimal"/>
      <w:lvlText w:val="%1"/>
      <w:lvlJc w:val="left"/>
      <w:pPr>
        <w:ind w:left="465" w:hanging="465"/>
      </w:pPr>
      <w:rPr>
        <w:rFonts w:cs="Times New Roman" w:hint="default"/>
      </w:rPr>
    </w:lvl>
    <w:lvl w:ilvl="1">
      <w:start w:val="1"/>
      <w:numFmt w:val="decimal"/>
      <w:lvlText w:val="%1.%2"/>
      <w:lvlJc w:val="left"/>
      <w:pPr>
        <w:ind w:left="2700" w:hanging="720"/>
      </w:pPr>
      <w:rPr>
        <w:rFonts w:cs="Times New Roman" w:hint="default"/>
      </w:rPr>
    </w:lvl>
    <w:lvl w:ilvl="2">
      <w:start w:val="1"/>
      <w:numFmt w:val="decimal"/>
      <w:lvlText w:val="%1.%2.%3"/>
      <w:lvlJc w:val="left"/>
      <w:pPr>
        <w:ind w:left="4680" w:hanging="720"/>
      </w:pPr>
      <w:rPr>
        <w:rFonts w:cs="Times New Roman" w:hint="default"/>
      </w:rPr>
    </w:lvl>
    <w:lvl w:ilvl="3">
      <w:start w:val="1"/>
      <w:numFmt w:val="decimal"/>
      <w:lvlText w:val="%1.%2.%3.%4"/>
      <w:lvlJc w:val="left"/>
      <w:pPr>
        <w:ind w:left="7020" w:hanging="108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1340" w:hanging="1440"/>
      </w:pPr>
      <w:rPr>
        <w:rFonts w:cs="Times New Roman" w:hint="default"/>
      </w:rPr>
    </w:lvl>
    <w:lvl w:ilvl="6">
      <w:start w:val="1"/>
      <w:numFmt w:val="decimal"/>
      <w:lvlText w:val="%1.%2.%3.%4.%5.%6.%7"/>
      <w:lvlJc w:val="left"/>
      <w:pPr>
        <w:ind w:left="13680" w:hanging="1800"/>
      </w:pPr>
      <w:rPr>
        <w:rFonts w:cs="Times New Roman" w:hint="default"/>
      </w:rPr>
    </w:lvl>
    <w:lvl w:ilvl="7">
      <w:start w:val="1"/>
      <w:numFmt w:val="decimal"/>
      <w:lvlText w:val="%1.%2.%3.%4.%5.%6.%7.%8"/>
      <w:lvlJc w:val="left"/>
      <w:pPr>
        <w:ind w:left="15660" w:hanging="1800"/>
      </w:pPr>
      <w:rPr>
        <w:rFonts w:cs="Times New Roman" w:hint="default"/>
      </w:rPr>
    </w:lvl>
    <w:lvl w:ilvl="8">
      <w:start w:val="1"/>
      <w:numFmt w:val="decimal"/>
      <w:lvlText w:val="%1.%2.%3.%4.%5.%6.%7.%8.%9"/>
      <w:lvlJc w:val="left"/>
      <w:pPr>
        <w:ind w:left="18000" w:hanging="2160"/>
      </w:pPr>
      <w:rPr>
        <w:rFonts w:cs="Times New Roman" w:hint="default"/>
      </w:rPr>
    </w:lvl>
  </w:abstractNum>
  <w:abstractNum w:abstractNumId="198" w15:restartNumberingAfterBreak="0">
    <w:nsid w:val="45C83B2D"/>
    <w:multiLevelType w:val="hybridMultilevel"/>
    <w:tmpl w:val="1B583D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9" w15:restartNumberingAfterBreak="0">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01" w15:restartNumberingAfterBreak="0">
    <w:nsid w:val="46A8539F"/>
    <w:multiLevelType w:val="hybridMultilevel"/>
    <w:tmpl w:val="978A258C"/>
    <w:lvl w:ilvl="0" w:tplc="B90EC5A4">
      <w:start w:val="1"/>
      <w:numFmt w:val="decimal"/>
      <w:lvlText w:val="%1."/>
      <w:lvlJc w:val="left"/>
      <w:pPr>
        <w:ind w:left="720" w:hanging="360"/>
      </w:pPr>
      <w:rPr>
        <w:rFonts w:hint="default"/>
        <w:b w:val="0"/>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2" w15:restartNumberingAfterBreak="0">
    <w:nsid w:val="47082EAA"/>
    <w:multiLevelType w:val="multilevel"/>
    <w:tmpl w:val="E29AC5DC"/>
    <w:lvl w:ilvl="0">
      <w:start w:val="5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3" w15:restartNumberingAfterBreak="0">
    <w:nsid w:val="477E6D4C"/>
    <w:multiLevelType w:val="hybridMultilevel"/>
    <w:tmpl w:val="9BAEE15A"/>
    <w:lvl w:ilvl="0" w:tplc="949C9DF6">
      <w:start w:val="5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8DA1096"/>
    <w:multiLevelType w:val="multilevel"/>
    <w:tmpl w:val="50BEFE00"/>
    <w:lvl w:ilvl="0">
      <w:start w:val="24"/>
      <w:numFmt w:val="decimal"/>
      <w:lvlText w:val="%1."/>
      <w:lvlJc w:val="left"/>
      <w:pPr>
        <w:ind w:left="1821" w:hanging="360"/>
      </w:pPr>
      <w:rPr>
        <w:rFonts w:hint="default"/>
      </w:rPr>
    </w:lvl>
    <w:lvl w:ilvl="1">
      <w:start w:val="1"/>
      <w:numFmt w:val="decimal"/>
      <w:isLgl/>
      <w:lvlText w:val="%1.%2"/>
      <w:lvlJc w:val="left"/>
      <w:pPr>
        <w:ind w:left="2181" w:hanging="720"/>
      </w:pPr>
      <w:rPr>
        <w:rFonts w:hint="default"/>
      </w:rPr>
    </w:lvl>
    <w:lvl w:ilvl="2">
      <w:start w:val="1"/>
      <w:numFmt w:val="decimal"/>
      <w:isLgl/>
      <w:lvlText w:val="%1.%2.%3"/>
      <w:lvlJc w:val="left"/>
      <w:pPr>
        <w:ind w:left="2181" w:hanging="720"/>
      </w:pPr>
      <w:rPr>
        <w:rFonts w:hint="default"/>
      </w:rPr>
    </w:lvl>
    <w:lvl w:ilvl="3">
      <w:start w:val="1"/>
      <w:numFmt w:val="decimal"/>
      <w:isLgl/>
      <w:lvlText w:val="%1.%2.%3.%4"/>
      <w:lvlJc w:val="left"/>
      <w:pPr>
        <w:ind w:left="2541" w:hanging="1080"/>
      </w:pPr>
      <w:rPr>
        <w:rFonts w:hint="default"/>
      </w:rPr>
    </w:lvl>
    <w:lvl w:ilvl="4">
      <w:start w:val="1"/>
      <w:numFmt w:val="decimal"/>
      <w:isLgl/>
      <w:lvlText w:val="%1.%2.%3.%4.%5"/>
      <w:lvlJc w:val="left"/>
      <w:pPr>
        <w:ind w:left="2541"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261" w:hanging="1800"/>
      </w:pPr>
      <w:rPr>
        <w:rFonts w:hint="default"/>
      </w:rPr>
    </w:lvl>
    <w:lvl w:ilvl="7">
      <w:start w:val="1"/>
      <w:numFmt w:val="decimal"/>
      <w:isLgl/>
      <w:lvlText w:val="%1.%2.%3.%4.%5.%6.%7.%8"/>
      <w:lvlJc w:val="left"/>
      <w:pPr>
        <w:ind w:left="3261" w:hanging="1800"/>
      </w:pPr>
      <w:rPr>
        <w:rFonts w:hint="default"/>
      </w:rPr>
    </w:lvl>
    <w:lvl w:ilvl="8">
      <w:start w:val="1"/>
      <w:numFmt w:val="decimal"/>
      <w:isLgl/>
      <w:lvlText w:val="%1.%2.%3.%4.%5.%6.%7.%8.%9"/>
      <w:lvlJc w:val="left"/>
      <w:pPr>
        <w:ind w:left="3621" w:hanging="2160"/>
      </w:pPr>
      <w:rPr>
        <w:rFonts w:hint="default"/>
      </w:rPr>
    </w:lvl>
  </w:abstractNum>
  <w:abstractNum w:abstractNumId="206" w15:restartNumberingAfterBreak="0">
    <w:nsid w:val="492D16E1"/>
    <w:multiLevelType w:val="hybridMultilevel"/>
    <w:tmpl w:val="ED96586A"/>
    <w:lvl w:ilvl="0" w:tplc="E1307F28">
      <w:start w:val="2"/>
      <w:numFmt w:val="decimal"/>
      <w:lvlText w:val="19.%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7" w15:restartNumberingAfterBreak="0">
    <w:nsid w:val="499B10D1"/>
    <w:multiLevelType w:val="hybridMultilevel"/>
    <w:tmpl w:val="A79A5D00"/>
    <w:lvl w:ilvl="0" w:tplc="DCA8D6B6">
      <w:start w:val="1"/>
      <w:numFmt w:val="decimal"/>
      <w:lvlText w:val="22.%1"/>
      <w:lvlJc w:val="left"/>
      <w:pPr>
        <w:ind w:left="36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15:restartNumberingAfterBreak="0">
    <w:nsid w:val="49B57C01"/>
    <w:multiLevelType w:val="hybridMultilevel"/>
    <w:tmpl w:val="299462C8"/>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9" w15:restartNumberingAfterBreak="0">
    <w:nsid w:val="4A06026A"/>
    <w:multiLevelType w:val="hybridMultilevel"/>
    <w:tmpl w:val="5D420D36"/>
    <w:lvl w:ilvl="0" w:tplc="FA227A2E">
      <w:start w:val="1"/>
      <w:numFmt w:val="lowerLetter"/>
      <w:lvlText w:val="%1."/>
      <w:lvlJc w:val="left"/>
      <w:pPr>
        <w:ind w:left="1320" w:hanging="360"/>
      </w:pPr>
      <w:rPr>
        <w:rFonts w:hint="default"/>
        <w:color w:val="auto"/>
      </w:rPr>
    </w:lvl>
    <w:lvl w:ilvl="1" w:tplc="04090019">
      <w:start w:val="1"/>
      <w:numFmt w:val="lowerLetter"/>
      <w:lvlText w:val="%2."/>
      <w:lvlJc w:val="left"/>
      <w:pPr>
        <w:ind w:left="2040" w:hanging="360"/>
      </w:pPr>
    </w:lvl>
    <w:lvl w:ilvl="2" w:tplc="4C6C1E44">
      <w:start w:val="1"/>
      <w:numFmt w:val="decimal"/>
      <w:lvlText w:val="%3)"/>
      <w:lvlJc w:val="left"/>
      <w:pPr>
        <w:ind w:left="2940" w:hanging="360"/>
      </w:pPr>
      <w:rPr>
        <w:rFonts w:hint="default"/>
        <w:sz w:val="24"/>
      </w:rPr>
    </w:lvl>
    <w:lvl w:ilvl="3" w:tplc="BC16077E">
      <w:start w:val="1"/>
      <w:numFmt w:val="lowerLetter"/>
      <w:lvlText w:val="%4)"/>
      <w:lvlJc w:val="left"/>
      <w:pPr>
        <w:ind w:left="3480" w:hanging="360"/>
      </w:pPr>
      <w:rPr>
        <w:rFonts w:hint="default"/>
      </w:r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0" w15:restartNumberingAfterBreak="0">
    <w:nsid w:val="4A450D67"/>
    <w:multiLevelType w:val="hybridMultilevel"/>
    <w:tmpl w:val="545A969C"/>
    <w:lvl w:ilvl="0" w:tplc="04210011">
      <w:start w:val="1"/>
      <w:numFmt w:val="decimal"/>
      <w:lvlText w:val="%1)"/>
      <w:lvlJc w:val="left"/>
      <w:pPr>
        <w:ind w:left="1746" w:hanging="360"/>
      </w:pPr>
      <w:rPr>
        <w:strike w:val="0"/>
      </w:r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11"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2" w15:restartNumberingAfterBreak="0">
    <w:nsid w:val="4B275CBC"/>
    <w:multiLevelType w:val="hybridMultilevel"/>
    <w:tmpl w:val="D892061E"/>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3" w15:restartNumberingAfterBreak="0">
    <w:nsid w:val="4B680780"/>
    <w:multiLevelType w:val="hybridMultilevel"/>
    <w:tmpl w:val="AD6219EC"/>
    <w:lvl w:ilvl="0" w:tplc="5252A7E0">
      <w:start w:val="1"/>
      <w:numFmt w:val="decimal"/>
      <w:lvlText w:val="1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BA716F2"/>
    <w:multiLevelType w:val="hybridMultilevel"/>
    <w:tmpl w:val="C8D075EE"/>
    <w:lvl w:ilvl="0" w:tplc="112AD7C2">
      <w:start w:val="1"/>
      <w:numFmt w:val="decimal"/>
      <w:lvlText w:val="14.%1"/>
      <w:lvlJc w:val="left"/>
      <w:pPr>
        <w:ind w:left="720" w:hanging="360"/>
      </w:pPr>
      <w:rPr>
        <w:rFonts w:hint="default"/>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5" w15:restartNumberingAfterBreak="0">
    <w:nsid w:val="4BAA7106"/>
    <w:multiLevelType w:val="multilevel"/>
    <w:tmpl w:val="A15E21C8"/>
    <w:lvl w:ilvl="0">
      <w:start w:val="6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6" w15:restartNumberingAfterBreak="0">
    <w:nsid w:val="4BDC07CA"/>
    <w:multiLevelType w:val="hybridMultilevel"/>
    <w:tmpl w:val="00C496A8"/>
    <w:lvl w:ilvl="0" w:tplc="E6525E1E">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15:restartNumberingAfterBreak="0">
    <w:nsid w:val="4C1C0617"/>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C441753"/>
    <w:multiLevelType w:val="hybridMultilevel"/>
    <w:tmpl w:val="70AE5030"/>
    <w:lvl w:ilvl="0" w:tplc="68420F12">
      <w:start w:val="1"/>
      <w:numFmt w:val="decimal"/>
      <w:lvlText w:val="11.%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9" w15:restartNumberingAfterBreak="0">
    <w:nsid w:val="4C6C7EA0"/>
    <w:multiLevelType w:val="hybridMultilevel"/>
    <w:tmpl w:val="072A588A"/>
    <w:lvl w:ilvl="0" w:tplc="0421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0" w15:restartNumberingAfterBreak="0">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1" w15:restartNumberingAfterBreak="0">
    <w:nsid w:val="4E223B23"/>
    <w:multiLevelType w:val="hybridMultilevel"/>
    <w:tmpl w:val="D48EF36E"/>
    <w:lvl w:ilvl="0" w:tplc="DBE6BD74">
      <w:start w:val="1"/>
      <w:numFmt w:val="lowerLetter"/>
      <w:lvlText w:val="%1."/>
      <w:lvlJc w:val="left"/>
      <w:pPr>
        <w:ind w:left="4707"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2" w15:restartNumberingAfterBreak="0">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23" w15:restartNumberingAfterBreak="0">
    <w:nsid w:val="4E294626"/>
    <w:multiLevelType w:val="hybridMultilevel"/>
    <w:tmpl w:val="C1C65D08"/>
    <w:lvl w:ilvl="0" w:tplc="23528CF2">
      <w:start w:val="1"/>
      <w:numFmt w:val="decimal"/>
      <w:lvlText w:val="5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EF959E9"/>
    <w:multiLevelType w:val="hybridMultilevel"/>
    <w:tmpl w:val="8D64BB5E"/>
    <w:lvl w:ilvl="0" w:tplc="DAC68B60">
      <w:start w:val="1"/>
      <w:numFmt w:val="decimal"/>
      <w:lvlText w:val="19.%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225" w15:restartNumberingAfterBreak="0">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26" w15:restartNumberingAfterBreak="0">
    <w:nsid w:val="4FC573C7"/>
    <w:multiLevelType w:val="multilevel"/>
    <w:tmpl w:val="EEB05852"/>
    <w:lvl w:ilvl="0">
      <w:start w:val="1"/>
      <w:numFmt w:val="decimal"/>
      <w:lvlText w:val="1.%1"/>
      <w:lvlJc w:val="left"/>
      <w:pPr>
        <w:ind w:left="720" w:hanging="360"/>
      </w:pPr>
      <w:rPr>
        <w:rFonts w:hint="default"/>
        <w:color w:val="auto"/>
        <w:sz w:val="24"/>
        <w:szCs w:val="24"/>
      </w:rPr>
    </w:lvl>
    <w:lvl w:ilvl="1">
      <w:start w:val="1"/>
      <w:numFmt w:val="decimal"/>
      <w:lvlText w:val="15.%2.A"/>
      <w:lvlJc w:val="left"/>
      <w:pPr>
        <w:ind w:left="1080" w:hanging="72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50B156D0"/>
    <w:multiLevelType w:val="hybridMultilevel"/>
    <w:tmpl w:val="17DE1F54"/>
    <w:lvl w:ilvl="0" w:tplc="61EC2EE2">
      <w:start w:val="1"/>
      <w:numFmt w:val="decimal"/>
      <w:lvlText w:val="6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8" w15:restartNumberingAfterBreak="0">
    <w:nsid w:val="51626D42"/>
    <w:multiLevelType w:val="hybridMultilevel"/>
    <w:tmpl w:val="B85C47BE"/>
    <w:lvl w:ilvl="0" w:tplc="AE3CE78C">
      <w:start w:val="40"/>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1AF6F54"/>
    <w:multiLevelType w:val="hybridMultilevel"/>
    <w:tmpl w:val="08E6E296"/>
    <w:lvl w:ilvl="0" w:tplc="89667780">
      <w:start w:val="1"/>
      <w:numFmt w:val="decimal"/>
      <w:lvlText w:val="2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1DD3FE4"/>
    <w:multiLevelType w:val="hybridMultilevel"/>
    <w:tmpl w:val="4D4A6C54"/>
    <w:lvl w:ilvl="0" w:tplc="5E66F1B8">
      <w:start w:val="1"/>
      <w:numFmt w:val="lowerLetter"/>
      <w:lvlText w:val="%1."/>
      <w:lvlJc w:val="left"/>
      <w:pPr>
        <w:ind w:left="1678" w:hanging="360"/>
      </w:pPr>
      <w:rPr>
        <w:i w:val="0"/>
        <w:strike w:val="0"/>
      </w:r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231" w15:restartNumberingAfterBreak="0">
    <w:nsid w:val="523F13DA"/>
    <w:multiLevelType w:val="hybridMultilevel"/>
    <w:tmpl w:val="19646726"/>
    <w:lvl w:ilvl="0" w:tplc="019E6F3E">
      <w:start w:val="1"/>
      <w:numFmt w:val="decimal"/>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2" w15:restartNumberingAfterBreak="0">
    <w:nsid w:val="524F5858"/>
    <w:multiLevelType w:val="hybridMultilevel"/>
    <w:tmpl w:val="DD72EB42"/>
    <w:lvl w:ilvl="0" w:tplc="DAA47D82">
      <w:start w:val="1"/>
      <w:numFmt w:val="upp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3" w15:restartNumberingAfterBreak="0">
    <w:nsid w:val="52901431"/>
    <w:multiLevelType w:val="hybridMultilevel"/>
    <w:tmpl w:val="8A96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33F504A"/>
    <w:multiLevelType w:val="hybridMultilevel"/>
    <w:tmpl w:val="EC260256"/>
    <w:lvl w:ilvl="0" w:tplc="04210011">
      <w:start w:val="1"/>
      <w:numFmt w:val="decimal"/>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35" w15:restartNumberingAfterBreak="0">
    <w:nsid w:val="53551DC2"/>
    <w:multiLevelType w:val="hybridMultilevel"/>
    <w:tmpl w:val="64C2BD26"/>
    <w:lvl w:ilvl="0" w:tplc="6B5C4A08">
      <w:start w:val="1"/>
      <w:numFmt w:val="decimal"/>
      <w:lvlText w:val="30.%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15:restartNumberingAfterBreak="0">
    <w:nsid w:val="536100AF"/>
    <w:multiLevelType w:val="hybridMultilevel"/>
    <w:tmpl w:val="4DC86280"/>
    <w:lvl w:ilvl="0" w:tplc="8DA2FDA6">
      <w:start w:val="1"/>
      <w:numFmt w:val="decimal"/>
      <w:lvlText w:val="31.%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15:restartNumberingAfterBreak="0">
    <w:nsid w:val="5472559E"/>
    <w:multiLevelType w:val="hybridMultilevel"/>
    <w:tmpl w:val="707E3626"/>
    <w:lvl w:ilvl="0" w:tplc="7D603722">
      <w:start w:val="1"/>
      <w:numFmt w:val="decimal"/>
      <w:lvlText w:val="6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8" w15:restartNumberingAfterBreak="0">
    <w:nsid w:val="547F5D1C"/>
    <w:multiLevelType w:val="hybridMultilevel"/>
    <w:tmpl w:val="9606032A"/>
    <w:lvl w:ilvl="0" w:tplc="04210019">
      <w:start w:val="1"/>
      <w:numFmt w:val="lowerLetter"/>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9"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0" w15:restartNumberingAfterBreak="0">
    <w:nsid w:val="557B20FC"/>
    <w:multiLevelType w:val="hybridMultilevel"/>
    <w:tmpl w:val="57F01110"/>
    <w:lvl w:ilvl="0" w:tplc="6CD6E592">
      <w:start w:val="2"/>
      <w:numFmt w:val="decimal"/>
      <w:lvlText w:val="2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1" w15:restartNumberingAfterBreak="0">
    <w:nsid w:val="558D444D"/>
    <w:multiLevelType w:val="multilevel"/>
    <w:tmpl w:val="FE10707E"/>
    <w:lvl w:ilvl="0">
      <w:start w:val="23"/>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2" w15:restartNumberingAfterBreak="0">
    <w:nsid w:val="55AD0CC9"/>
    <w:multiLevelType w:val="multilevel"/>
    <w:tmpl w:val="79369220"/>
    <w:lvl w:ilvl="0">
      <w:start w:val="1"/>
      <w:numFmt w:val="lowerLetter"/>
      <w:lvlText w:val="%1."/>
      <w:lvlJc w:val="left"/>
      <w:pPr>
        <w:ind w:left="1395" w:hanging="360"/>
      </w:pPr>
      <w:rPr>
        <w:color w:val="00000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43" w15:restartNumberingAfterBreak="0">
    <w:nsid w:val="560F3ADE"/>
    <w:multiLevelType w:val="hybridMultilevel"/>
    <w:tmpl w:val="5CC8C074"/>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244" w15:restartNumberingAfterBreak="0">
    <w:nsid w:val="56C33937"/>
    <w:multiLevelType w:val="hybridMultilevel"/>
    <w:tmpl w:val="7248AEE0"/>
    <w:lvl w:ilvl="0" w:tplc="0A22023E">
      <w:start w:val="1"/>
      <w:numFmt w:val="decimal"/>
      <w:lvlText w:val="4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6EF65F5"/>
    <w:multiLevelType w:val="hybridMultilevel"/>
    <w:tmpl w:val="74241374"/>
    <w:lvl w:ilvl="0" w:tplc="3A5C4E5C">
      <w:start w:val="1"/>
      <w:numFmt w:val="decimal"/>
      <w:lvlText w:val="4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71632DA"/>
    <w:multiLevelType w:val="multilevel"/>
    <w:tmpl w:val="442C9EB6"/>
    <w:lvl w:ilvl="0">
      <w:start w:val="32"/>
      <w:numFmt w:val="decimal"/>
      <w:lvlText w:val="%1"/>
      <w:lvlJc w:val="left"/>
      <w:pPr>
        <w:ind w:left="360" w:hanging="360"/>
      </w:pPr>
      <w:rPr>
        <w:rFonts w:hint="default"/>
        <w:sz w:val="20"/>
      </w:rPr>
    </w:lvl>
    <w:lvl w:ilvl="1">
      <w:start w:val="1"/>
      <w:numFmt w:val="decimal"/>
      <w:lvlText w:val="%1.%2"/>
      <w:lvlJc w:val="left"/>
      <w:pPr>
        <w:ind w:left="3240" w:hanging="720"/>
      </w:pPr>
      <w:rPr>
        <w:rFonts w:hint="default"/>
        <w:sz w:val="24"/>
        <w:szCs w:val="24"/>
      </w:rPr>
    </w:lvl>
    <w:lvl w:ilvl="2">
      <w:start w:val="1"/>
      <w:numFmt w:val="decimal"/>
      <w:lvlText w:val="%1.%2.%3"/>
      <w:lvlJc w:val="left"/>
      <w:pPr>
        <w:ind w:left="5760" w:hanging="720"/>
      </w:pPr>
      <w:rPr>
        <w:rFonts w:hint="default"/>
        <w:sz w:val="20"/>
      </w:rPr>
    </w:lvl>
    <w:lvl w:ilvl="3">
      <w:start w:val="1"/>
      <w:numFmt w:val="decimal"/>
      <w:lvlText w:val="%1.%2.%3.%4"/>
      <w:lvlJc w:val="left"/>
      <w:pPr>
        <w:ind w:left="8640" w:hanging="1080"/>
      </w:pPr>
      <w:rPr>
        <w:rFonts w:hint="default"/>
        <w:sz w:val="20"/>
      </w:rPr>
    </w:lvl>
    <w:lvl w:ilvl="4">
      <w:start w:val="1"/>
      <w:numFmt w:val="decimal"/>
      <w:lvlText w:val="%1.%2.%3.%4.%5"/>
      <w:lvlJc w:val="left"/>
      <w:pPr>
        <w:ind w:left="11160" w:hanging="1080"/>
      </w:pPr>
      <w:rPr>
        <w:rFonts w:hint="default"/>
        <w:sz w:val="20"/>
      </w:rPr>
    </w:lvl>
    <w:lvl w:ilvl="5">
      <w:start w:val="1"/>
      <w:numFmt w:val="decimal"/>
      <w:lvlText w:val="%1.%2.%3.%4.%5.%6"/>
      <w:lvlJc w:val="left"/>
      <w:pPr>
        <w:ind w:left="14040" w:hanging="1440"/>
      </w:pPr>
      <w:rPr>
        <w:rFonts w:hint="default"/>
        <w:sz w:val="20"/>
      </w:rPr>
    </w:lvl>
    <w:lvl w:ilvl="6">
      <w:start w:val="1"/>
      <w:numFmt w:val="decimal"/>
      <w:lvlText w:val="%1.%2.%3.%4.%5.%6.%7"/>
      <w:lvlJc w:val="left"/>
      <w:pPr>
        <w:ind w:left="16920" w:hanging="1800"/>
      </w:pPr>
      <w:rPr>
        <w:rFonts w:hint="default"/>
        <w:sz w:val="20"/>
      </w:rPr>
    </w:lvl>
    <w:lvl w:ilvl="7">
      <w:start w:val="1"/>
      <w:numFmt w:val="decimal"/>
      <w:lvlText w:val="%1.%2.%3.%4.%5.%6.%7.%8"/>
      <w:lvlJc w:val="left"/>
      <w:pPr>
        <w:ind w:left="19440" w:hanging="1800"/>
      </w:pPr>
      <w:rPr>
        <w:rFonts w:hint="default"/>
        <w:sz w:val="20"/>
      </w:rPr>
    </w:lvl>
    <w:lvl w:ilvl="8">
      <w:start w:val="1"/>
      <w:numFmt w:val="decimal"/>
      <w:lvlText w:val="%1.%2.%3.%4.%5.%6.%7.%8.%9"/>
      <w:lvlJc w:val="left"/>
      <w:pPr>
        <w:ind w:left="22320" w:hanging="2160"/>
      </w:pPr>
      <w:rPr>
        <w:rFonts w:hint="default"/>
        <w:sz w:val="20"/>
      </w:rPr>
    </w:lvl>
  </w:abstractNum>
  <w:abstractNum w:abstractNumId="247"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48" w15:restartNumberingAfterBreak="0">
    <w:nsid w:val="57703E53"/>
    <w:multiLevelType w:val="multilevel"/>
    <w:tmpl w:val="64A8EE98"/>
    <w:lvl w:ilvl="0">
      <w:start w:val="58"/>
      <w:numFmt w:val="decimal"/>
      <w:lvlText w:val="%1"/>
      <w:lvlJc w:val="left"/>
      <w:pPr>
        <w:ind w:left="465" w:hanging="46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9" w15:restartNumberingAfterBreak="0">
    <w:nsid w:val="577A342E"/>
    <w:multiLevelType w:val="multilevel"/>
    <w:tmpl w:val="00AE52BC"/>
    <w:lvl w:ilvl="0">
      <w:start w:val="20"/>
      <w:numFmt w:val="decimal"/>
      <w:lvlText w:val="%1"/>
      <w:lvlJc w:val="left"/>
      <w:pPr>
        <w:ind w:left="465" w:hanging="465"/>
      </w:pPr>
      <w:rPr>
        <w:rFonts w:hint="default"/>
      </w:rPr>
    </w:lvl>
    <w:lvl w:ilvl="1">
      <w:start w:val="1"/>
      <w:numFmt w:val="decimal"/>
      <w:lvlText w:val="29.%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0" w15:restartNumberingAfterBreak="0">
    <w:nsid w:val="578666D9"/>
    <w:multiLevelType w:val="hybridMultilevel"/>
    <w:tmpl w:val="16C61ADC"/>
    <w:lvl w:ilvl="0" w:tplc="96664D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1" w15:restartNumberingAfterBreak="0">
    <w:nsid w:val="57A2322A"/>
    <w:multiLevelType w:val="hybridMultilevel"/>
    <w:tmpl w:val="D35CFF14"/>
    <w:lvl w:ilvl="0" w:tplc="3F843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3" w15:restartNumberingAfterBreak="0">
    <w:nsid w:val="583E1BDD"/>
    <w:multiLevelType w:val="hybridMultilevel"/>
    <w:tmpl w:val="D874971A"/>
    <w:lvl w:ilvl="0" w:tplc="D8A0EF9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4" w15:restartNumberingAfterBreak="0">
    <w:nsid w:val="589A58B6"/>
    <w:multiLevelType w:val="hybridMultilevel"/>
    <w:tmpl w:val="9DCAE570"/>
    <w:lvl w:ilvl="0" w:tplc="5E94C976">
      <w:start w:val="1"/>
      <w:numFmt w:val="decimal"/>
      <w:lvlText w:val="%1."/>
      <w:lvlJc w:val="left"/>
      <w:pPr>
        <w:ind w:left="18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94C07CC"/>
    <w:multiLevelType w:val="hybridMultilevel"/>
    <w:tmpl w:val="079C323A"/>
    <w:lvl w:ilvl="0" w:tplc="BC56A29E">
      <w:start w:val="1"/>
      <w:numFmt w:val="decimal"/>
      <w:lvlText w:val="13.%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256" w15:restartNumberingAfterBreak="0">
    <w:nsid w:val="59991DB6"/>
    <w:multiLevelType w:val="multilevel"/>
    <w:tmpl w:val="0C601B56"/>
    <w:lvl w:ilvl="0">
      <w:start w:val="4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7" w15:restartNumberingAfterBreak="0">
    <w:nsid w:val="59A140FC"/>
    <w:multiLevelType w:val="hybridMultilevel"/>
    <w:tmpl w:val="C9927708"/>
    <w:lvl w:ilvl="0" w:tplc="2160AEC8">
      <w:start w:val="1"/>
      <w:numFmt w:val="decimal"/>
      <w:lvlText w:val="1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AA65B58"/>
    <w:multiLevelType w:val="multilevel"/>
    <w:tmpl w:val="F84036B6"/>
    <w:lvl w:ilvl="0">
      <w:start w:val="5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9" w15:restartNumberingAfterBreak="0">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15:restartNumberingAfterBreak="0">
    <w:nsid w:val="5AF832A8"/>
    <w:multiLevelType w:val="multilevel"/>
    <w:tmpl w:val="14CC368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2"/>
        <w:szCs w:val="22"/>
      </w:rPr>
    </w:lvl>
    <w:lvl w:ilvl="3">
      <w:start w:val="1"/>
      <w:numFmt w:val="decimal"/>
      <w:lvlText w:val="%4."/>
      <w:lvlJc w:val="left"/>
      <w:pPr>
        <w:tabs>
          <w:tab w:val="num" w:pos="454"/>
        </w:tabs>
        <w:ind w:left="454" w:hanging="454"/>
      </w:pPr>
      <w:rPr>
        <w:rFonts w:ascii="Footlight MT Light" w:hAnsi="Footlight MT Light" w:hint="default"/>
        <w:b w:val="0"/>
        <w:i w:val="0"/>
        <w:caps w:val="0"/>
        <w:strike w:val="0"/>
        <w:dstrike w:val="0"/>
        <w:vanish w:val="0"/>
        <w:color w:val="auto"/>
        <w:sz w:val="24"/>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1" w15:restartNumberingAfterBreak="0">
    <w:nsid w:val="5B215D9B"/>
    <w:multiLevelType w:val="multilevel"/>
    <w:tmpl w:val="14CC368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2"/>
        <w:szCs w:val="22"/>
      </w:rPr>
    </w:lvl>
    <w:lvl w:ilvl="3">
      <w:start w:val="1"/>
      <w:numFmt w:val="decimal"/>
      <w:lvlText w:val="%4."/>
      <w:lvlJc w:val="left"/>
      <w:pPr>
        <w:tabs>
          <w:tab w:val="num" w:pos="454"/>
        </w:tabs>
        <w:ind w:left="454" w:hanging="454"/>
      </w:pPr>
      <w:rPr>
        <w:rFonts w:ascii="Footlight MT Light" w:hAnsi="Footlight MT Light" w:hint="default"/>
        <w:b w:val="0"/>
        <w:i w:val="0"/>
        <w:caps w:val="0"/>
        <w:strike w:val="0"/>
        <w:dstrike w:val="0"/>
        <w:vanish w:val="0"/>
        <w:color w:val="auto"/>
        <w:sz w:val="24"/>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2" w15:restartNumberingAfterBreak="0">
    <w:nsid w:val="5B575BED"/>
    <w:multiLevelType w:val="hybridMultilevel"/>
    <w:tmpl w:val="69F66514"/>
    <w:lvl w:ilvl="0" w:tplc="DF541D74">
      <w:start w:val="1"/>
      <w:numFmt w:val="decimal"/>
      <w:lvlText w:val="4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3" w15:restartNumberingAfterBreak="0">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4" w15:restartNumberingAfterBreak="0">
    <w:nsid w:val="5B7560F6"/>
    <w:multiLevelType w:val="multilevel"/>
    <w:tmpl w:val="05B660B8"/>
    <w:lvl w:ilvl="0">
      <w:start w:val="48"/>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5" w15:restartNumberingAfterBreak="0">
    <w:nsid w:val="5BD11B5D"/>
    <w:multiLevelType w:val="hybridMultilevel"/>
    <w:tmpl w:val="1B583D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6" w15:restartNumberingAfterBreak="0">
    <w:nsid w:val="5C271E0D"/>
    <w:multiLevelType w:val="multilevel"/>
    <w:tmpl w:val="021C5C3E"/>
    <w:lvl w:ilvl="0">
      <w:start w:val="26"/>
      <w:numFmt w:val="decimal"/>
      <w:lvlText w:val="%1"/>
      <w:lvlJc w:val="left"/>
      <w:pPr>
        <w:ind w:left="465" w:hanging="465"/>
      </w:pPr>
      <w:rPr>
        <w:rFonts w:cs="Times New Roman" w:hint="default"/>
      </w:rPr>
    </w:lvl>
    <w:lvl w:ilvl="1">
      <w:start w:val="1"/>
      <w:numFmt w:val="decimal"/>
      <w:lvlText w:val="%1.%2"/>
      <w:lvlJc w:val="left"/>
      <w:pPr>
        <w:ind w:left="1681" w:hanging="72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963" w:hanging="108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6245" w:hanging="1440"/>
      </w:pPr>
      <w:rPr>
        <w:rFonts w:cs="Times New Roman" w:hint="default"/>
      </w:rPr>
    </w:lvl>
    <w:lvl w:ilvl="6">
      <w:start w:val="1"/>
      <w:numFmt w:val="decimal"/>
      <w:lvlText w:val="%1.%2.%3.%4.%5.%6.%7"/>
      <w:lvlJc w:val="left"/>
      <w:pPr>
        <w:ind w:left="7566" w:hanging="1800"/>
      </w:pPr>
      <w:rPr>
        <w:rFonts w:cs="Times New Roman" w:hint="default"/>
      </w:rPr>
    </w:lvl>
    <w:lvl w:ilvl="7">
      <w:start w:val="1"/>
      <w:numFmt w:val="decimal"/>
      <w:lvlText w:val="%1.%2.%3.%4.%5.%6.%7.%8"/>
      <w:lvlJc w:val="left"/>
      <w:pPr>
        <w:ind w:left="8527" w:hanging="1800"/>
      </w:pPr>
      <w:rPr>
        <w:rFonts w:cs="Times New Roman" w:hint="default"/>
      </w:rPr>
    </w:lvl>
    <w:lvl w:ilvl="8">
      <w:start w:val="1"/>
      <w:numFmt w:val="decimal"/>
      <w:lvlText w:val="%1.%2.%3.%4.%5.%6.%7.%8.%9"/>
      <w:lvlJc w:val="left"/>
      <w:pPr>
        <w:ind w:left="9848" w:hanging="2160"/>
      </w:pPr>
      <w:rPr>
        <w:rFonts w:cs="Times New Roman" w:hint="default"/>
      </w:rPr>
    </w:lvl>
  </w:abstractNum>
  <w:abstractNum w:abstractNumId="267" w15:restartNumberingAfterBreak="0">
    <w:nsid w:val="5C340BC0"/>
    <w:multiLevelType w:val="hybridMultilevel"/>
    <w:tmpl w:val="54EE89B8"/>
    <w:lvl w:ilvl="0" w:tplc="99BC45C0">
      <w:start w:val="1"/>
      <w:numFmt w:val="decimal"/>
      <w:lvlText w:val="33.%1"/>
      <w:lvlJc w:val="left"/>
      <w:pPr>
        <w:ind w:left="288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8" w15:restartNumberingAfterBreak="0">
    <w:nsid w:val="5C601104"/>
    <w:multiLevelType w:val="hybridMultilevel"/>
    <w:tmpl w:val="1E5E6898"/>
    <w:lvl w:ilvl="0" w:tplc="F162ED4C">
      <w:start w:val="1"/>
      <w:numFmt w:val="lowerLetter"/>
      <w:lvlText w:val="%1."/>
      <w:lvlJc w:val="left"/>
      <w:pPr>
        <w:ind w:left="234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9" w15:restartNumberingAfterBreak="0">
    <w:nsid w:val="5CF43B6D"/>
    <w:multiLevelType w:val="hybridMultilevel"/>
    <w:tmpl w:val="E35CF734"/>
    <w:lvl w:ilvl="0" w:tplc="461E7BB2">
      <w:start w:val="1"/>
      <w:numFmt w:val="decimal"/>
      <w:lvlText w:val="6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0" w15:restartNumberingAfterBreak="0">
    <w:nsid w:val="5D554547"/>
    <w:multiLevelType w:val="hybridMultilevel"/>
    <w:tmpl w:val="3E36E8D8"/>
    <w:lvl w:ilvl="0" w:tplc="2F986006">
      <w:start w:val="1"/>
      <w:numFmt w:val="decimal"/>
      <w:lvlText w:val="7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1" w15:restartNumberingAfterBreak="0">
    <w:nsid w:val="5E2F776E"/>
    <w:multiLevelType w:val="hybridMultilevel"/>
    <w:tmpl w:val="D5281992"/>
    <w:lvl w:ilvl="0" w:tplc="2FFACFDC">
      <w:start w:val="1"/>
      <w:numFmt w:val="decimal"/>
      <w:lvlText w:val="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2" w15:restartNumberingAfterBreak="0">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3" w15:restartNumberingAfterBreak="0">
    <w:nsid w:val="5F3B29C2"/>
    <w:multiLevelType w:val="hybridMultilevel"/>
    <w:tmpl w:val="9DCAE570"/>
    <w:lvl w:ilvl="0" w:tplc="5E94C976">
      <w:start w:val="1"/>
      <w:numFmt w:val="decimal"/>
      <w:lvlText w:val="%1."/>
      <w:lvlJc w:val="left"/>
      <w:pPr>
        <w:ind w:left="186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04A3510"/>
    <w:multiLevelType w:val="hybridMultilevel"/>
    <w:tmpl w:val="DB8ADD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5" w15:restartNumberingAfterBreak="0">
    <w:nsid w:val="609A4EF7"/>
    <w:multiLevelType w:val="hybridMultilevel"/>
    <w:tmpl w:val="17DE1F54"/>
    <w:lvl w:ilvl="0" w:tplc="61EC2EE2">
      <w:start w:val="1"/>
      <w:numFmt w:val="decimal"/>
      <w:lvlText w:val="6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6" w15:restartNumberingAfterBreak="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13D2C9D"/>
    <w:multiLevelType w:val="hybridMultilevel"/>
    <w:tmpl w:val="575AB2F0"/>
    <w:lvl w:ilvl="0" w:tplc="EEE09D16">
      <w:start w:val="44"/>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8" w15:restartNumberingAfterBreak="0">
    <w:nsid w:val="614E4913"/>
    <w:multiLevelType w:val="hybridMultilevel"/>
    <w:tmpl w:val="63FAFF28"/>
    <w:lvl w:ilvl="0" w:tplc="0EC63356">
      <w:start w:val="4"/>
      <w:numFmt w:val="decimal"/>
      <w:lvlText w:val="7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9" w15:restartNumberingAfterBreak="0">
    <w:nsid w:val="616535CE"/>
    <w:multiLevelType w:val="hybridMultilevel"/>
    <w:tmpl w:val="96E0A482"/>
    <w:lvl w:ilvl="0" w:tplc="4A180270">
      <w:start w:val="3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0" w15:restartNumberingAfterBreak="0">
    <w:nsid w:val="61C51723"/>
    <w:multiLevelType w:val="hybridMultilevel"/>
    <w:tmpl w:val="D6449BA8"/>
    <w:lvl w:ilvl="0" w:tplc="A4E21C5E">
      <w:start w:val="1"/>
      <w:numFmt w:val="decimal"/>
      <w:lvlText w:val="6.%1"/>
      <w:lvlJc w:val="left"/>
      <w:pPr>
        <w:ind w:left="1179" w:hanging="360"/>
      </w:pPr>
      <w:rPr>
        <w:rFonts w:hint="default"/>
        <w:b w:val="0"/>
        <w:i w:val="0"/>
        <w:color w:val="auto"/>
        <w:sz w:val="24"/>
        <w:szCs w:val="24"/>
      </w:rPr>
    </w:lvl>
    <w:lvl w:ilvl="1" w:tplc="04210019">
      <w:start w:val="1"/>
      <w:numFmt w:val="lowerLetter"/>
      <w:lvlText w:val="%2."/>
      <w:lvlJc w:val="left"/>
      <w:pPr>
        <w:ind w:left="1899" w:hanging="360"/>
      </w:pPr>
    </w:lvl>
    <w:lvl w:ilvl="2" w:tplc="0421001B">
      <w:start w:val="1"/>
      <w:numFmt w:val="lowerRoman"/>
      <w:lvlText w:val="%3."/>
      <w:lvlJc w:val="right"/>
      <w:pPr>
        <w:ind w:left="2619" w:hanging="180"/>
      </w:pPr>
    </w:lvl>
    <w:lvl w:ilvl="3" w:tplc="0421000F">
      <w:start w:val="1"/>
      <w:numFmt w:val="decimal"/>
      <w:lvlText w:val="%4."/>
      <w:lvlJc w:val="left"/>
      <w:pPr>
        <w:ind w:left="3339" w:hanging="360"/>
      </w:pPr>
    </w:lvl>
    <w:lvl w:ilvl="4" w:tplc="04210019">
      <w:start w:val="1"/>
      <w:numFmt w:val="lowerLetter"/>
      <w:lvlText w:val="%5."/>
      <w:lvlJc w:val="left"/>
      <w:pPr>
        <w:ind w:left="4059" w:hanging="360"/>
      </w:pPr>
    </w:lvl>
    <w:lvl w:ilvl="5" w:tplc="7458F0AE">
      <w:start w:val="1"/>
      <w:numFmt w:val="decimal"/>
      <w:lvlText w:val="21.%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81" w15:restartNumberingAfterBreak="0">
    <w:nsid w:val="62116DCF"/>
    <w:multiLevelType w:val="multilevel"/>
    <w:tmpl w:val="F1A858DC"/>
    <w:lvl w:ilvl="0">
      <w:start w:val="13"/>
      <w:numFmt w:val="decimal"/>
      <w:lvlText w:val="%1."/>
      <w:lvlJc w:val="left"/>
      <w:pPr>
        <w:ind w:left="720" w:hanging="360"/>
      </w:pPr>
      <w:rPr>
        <w:rFonts w:hint="default"/>
        <w:b/>
        <w:sz w:val="24"/>
        <w:szCs w:val="24"/>
      </w:rPr>
    </w:lvl>
    <w:lvl w:ilvl="1">
      <w:start w:val="2"/>
      <w:numFmt w:val="decimal"/>
      <w:isLgl/>
      <w:lvlText w:val="%1.%2"/>
      <w:lvlJc w:val="left"/>
      <w:pPr>
        <w:ind w:left="5319" w:hanging="720"/>
      </w:pPr>
      <w:rPr>
        <w:rFonts w:hint="default"/>
      </w:rPr>
    </w:lvl>
    <w:lvl w:ilvl="2">
      <w:start w:val="1"/>
      <w:numFmt w:val="decimal"/>
      <w:isLgl/>
      <w:lvlText w:val="%1.%2.%3"/>
      <w:lvlJc w:val="left"/>
      <w:pPr>
        <w:ind w:left="9558" w:hanging="720"/>
      </w:pPr>
      <w:rPr>
        <w:rFonts w:hint="default"/>
      </w:rPr>
    </w:lvl>
    <w:lvl w:ilvl="3">
      <w:start w:val="1"/>
      <w:numFmt w:val="decimal"/>
      <w:isLgl/>
      <w:lvlText w:val="%1.%2.%3.%4"/>
      <w:lvlJc w:val="left"/>
      <w:pPr>
        <w:ind w:left="14157" w:hanging="1080"/>
      </w:pPr>
      <w:rPr>
        <w:rFonts w:hint="default"/>
      </w:rPr>
    </w:lvl>
    <w:lvl w:ilvl="4">
      <w:start w:val="1"/>
      <w:numFmt w:val="decimal"/>
      <w:isLgl/>
      <w:lvlText w:val="%1.%2.%3.%4.%5"/>
      <w:lvlJc w:val="left"/>
      <w:pPr>
        <w:ind w:left="18396" w:hanging="1080"/>
      </w:pPr>
      <w:rPr>
        <w:rFonts w:hint="default"/>
      </w:rPr>
    </w:lvl>
    <w:lvl w:ilvl="5">
      <w:start w:val="1"/>
      <w:numFmt w:val="decimal"/>
      <w:isLgl/>
      <w:lvlText w:val="%1.%2.%3.%4.%5.%6"/>
      <w:lvlJc w:val="left"/>
      <w:pPr>
        <w:ind w:left="22995" w:hanging="1440"/>
      </w:pPr>
      <w:rPr>
        <w:rFonts w:hint="default"/>
      </w:rPr>
    </w:lvl>
    <w:lvl w:ilvl="6">
      <w:start w:val="1"/>
      <w:numFmt w:val="decimal"/>
      <w:isLgl/>
      <w:lvlText w:val="%1.%2.%3.%4.%5.%6.%7"/>
      <w:lvlJc w:val="left"/>
      <w:pPr>
        <w:ind w:left="27594" w:hanging="1800"/>
      </w:pPr>
      <w:rPr>
        <w:rFonts w:hint="default"/>
      </w:rPr>
    </w:lvl>
    <w:lvl w:ilvl="7">
      <w:start w:val="1"/>
      <w:numFmt w:val="decimal"/>
      <w:isLgl/>
      <w:lvlText w:val="%1.%2.%3.%4.%5.%6.%7.%8"/>
      <w:lvlJc w:val="left"/>
      <w:pPr>
        <w:ind w:left="31833" w:hanging="1800"/>
      </w:pPr>
      <w:rPr>
        <w:rFonts w:hint="default"/>
      </w:rPr>
    </w:lvl>
    <w:lvl w:ilvl="8">
      <w:start w:val="1"/>
      <w:numFmt w:val="decimal"/>
      <w:isLgl/>
      <w:lvlText w:val="%1.%2.%3.%4.%5.%6.%7.%8.%9"/>
      <w:lvlJc w:val="left"/>
      <w:pPr>
        <w:ind w:left="-29104" w:hanging="2160"/>
      </w:pPr>
      <w:rPr>
        <w:rFonts w:hint="default"/>
      </w:rPr>
    </w:lvl>
  </w:abstractNum>
  <w:abstractNum w:abstractNumId="282" w15:restartNumberingAfterBreak="0">
    <w:nsid w:val="62633552"/>
    <w:multiLevelType w:val="multilevel"/>
    <w:tmpl w:val="AA809ED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strike w:val="0"/>
        <w:color w:val="auto"/>
        <w:sz w:val="22"/>
        <w:szCs w:val="22"/>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3" w15:restartNumberingAfterBreak="0">
    <w:nsid w:val="62691249"/>
    <w:multiLevelType w:val="hybridMultilevel"/>
    <w:tmpl w:val="B0B83024"/>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84" w15:restartNumberingAfterBreak="0">
    <w:nsid w:val="62867CB5"/>
    <w:multiLevelType w:val="hybridMultilevel"/>
    <w:tmpl w:val="4846F79C"/>
    <w:lvl w:ilvl="0" w:tplc="2370CA08">
      <w:start w:val="1"/>
      <w:numFmt w:val="decimal"/>
      <w:lvlText w:val="30.%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5" w15:restartNumberingAfterBreak="0">
    <w:nsid w:val="62E6650B"/>
    <w:multiLevelType w:val="multilevel"/>
    <w:tmpl w:val="9A04F3D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ind w:left="720" w:hanging="360"/>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6" w15:restartNumberingAfterBreak="0">
    <w:nsid w:val="63630A37"/>
    <w:multiLevelType w:val="hybridMultilevel"/>
    <w:tmpl w:val="221CF4BE"/>
    <w:lvl w:ilvl="0" w:tplc="B9EC1200">
      <w:start w:val="4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4026D98"/>
    <w:multiLevelType w:val="hybridMultilevel"/>
    <w:tmpl w:val="4D229DF4"/>
    <w:lvl w:ilvl="0" w:tplc="355EC2D8">
      <w:start w:val="1"/>
      <w:numFmt w:val="decimal"/>
      <w:lvlText w:val="4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4A96610"/>
    <w:multiLevelType w:val="hybridMultilevel"/>
    <w:tmpl w:val="968E7278"/>
    <w:lvl w:ilvl="0" w:tplc="AE9E6DCC">
      <w:start w:val="1"/>
      <w:numFmt w:val="decimal"/>
      <w:lvlText w:val="6.%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9" w15:restartNumberingAfterBreak="0">
    <w:nsid w:val="656F29BF"/>
    <w:multiLevelType w:val="hybridMultilevel"/>
    <w:tmpl w:val="5E66DEC0"/>
    <w:lvl w:ilvl="0" w:tplc="899E0916">
      <w:start w:val="1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0" w15:restartNumberingAfterBreak="0">
    <w:nsid w:val="667565B2"/>
    <w:multiLevelType w:val="hybridMultilevel"/>
    <w:tmpl w:val="51522610"/>
    <w:lvl w:ilvl="0" w:tplc="213ECD6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1" w15:restartNumberingAfterBreak="0">
    <w:nsid w:val="6710294B"/>
    <w:multiLevelType w:val="hybridMultilevel"/>
    <w:tmpl w:val="D1C643F8"/>
    <w:lvl w:ilvl="0" w:tplc="44501876">
      <w:start w:val="9"/>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8222A9C"/>
    <w:multiLevelType w:val="hybridMultilevel"/>
    <w:tmpl w:val="B7B2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8666F61"/>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94" w15:restartNumberingAfterBreak="0">
    <w:nsid w:val="693B3F73"/>
    <w:multiLevelType w:val="multilevel"/>
    <w:tmpl w:val="D6FC1EDA"/>
    <w:lvl w:ilvl="0">
      <w:start w:val="4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5" w15:restartNumberingAfterBreak="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6" w15:restartNumberingAfterBreak="0">
    <w:nsid w:val="69E0043F"/>
    <w:multiLevelType w:val="hybridMultilevel"/>
    <w:tmpl w:val="EC1CA75A"/>
    <w:lvl w:ilvl="0" w:tplc="B6E2A712">
      <w:start w:val="1"/>
      <w:numFmt w:val="decimal"/>
      <w:lvlText w:val="35.%1"/>
      <w:lvlJc w:val="left"/>
      <w:pPr>
        <w:ind w:left="1321" w:hanging="360"/>
      </w:pPr>
      <w:rPr>
        <w:rFonts w:ascii="Footlight MT Light" w:hAnsi="Footlight MT Light" w:hint="default"/>
        <w:color w:val="auto"/>
        <w:sz w:val="24"/>
        <w:szCs w:val="24"/>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97"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8" w15:restartNumberingAfterBreak="0">
    <w:nsid w:val="6B805798"/>
    <w:multiLevelType w:val="hybridMultilevel"/>
    <w:tmpl w:val="ABC41F64"/>
    <w:lvl w:ilvl="0" w:tplc="EFB6CD0A">
      <w:start w:val="1"/>
      <w:numFmt w:val="decimal"/>
      <w:lvlText w:val="25.%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9" w15:restartNumberingAfterBreak="0">
    <w:nsid w:val="6B8648C7"/>
    <w:multiLevelType w:val="hybridMultilevel"/>
    <w:tmpl w:val="1B583D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0" w15:restartNumberingAfterBreak="0">
    <w:nsid w:val="6B9A39CE"/>
    <w:multiLevelType w:val="hybridMultilevel"/>
    <w:tmpl w:val="BDFC188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01" w15:restartNumberingAfterBreak="0">
    <w:nsid w:val="6B9F7B50"/>
    <w:multiLevelType w:val="multilevel"/>
    <w:tmpl w:val="1B62DE74"/>
    <w:lvl w:ilvl="0">
      <w:start w:val="6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6BE75877"/>
    <w:multiLevelType w:val="multilevel"/>
    <w:tmpl w:val="36060104"/>
    <w:lvl w:ilvl="0">
      <w:start w:val="33"/>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303" w15:restartNumberingAfterBreak="0">
    <w:nsid w:val="6D2330A3"/>
    <w:multiLevelType w:val="multilevel"/>
    <w:tmpl w:val="CF8CC66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64.%4"/>
      <w:lvlJc w:val="left"/>
      <w:pPr>
        <w:ind w:left="720" w:hanging="360"/>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04" w15:restartNumberingAfterBreak="0">
    <w:nsid w:val="6D343109"/>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305" w15:restartNumberingAfterBreak="0">
    <w:nsid w:val="6D830CB2"/>
    <w:multiLevelType w:val="hybridMultilevel"/>
    <w:tmpl w:val="E39439F4"/>
    <w:lvl w:ilvl="0" w:tplc="2DEAD402">
      <w:start w:val="1"/>
      <w:numFmt w:val="decimal"/>
      <w:lvlText w:val="29.%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306" w15:restartNumberingAfterBreak="0">
    <w:nsid w:val="6DB76236"/>
    <w:multiLevelType w:val="hybridMultilevel"/>
    <w:tmpl w:val="EB7C8666"/>
    <w:lvl w:ilvl="0" w:tplc="61009AF2">
      <w:start w:val="1"/>
      <w:numFmt w:val="lowerLetter"/>
      <w:lvlText w:val="%1."/>
      <w:lvlJc w:val="left"/>
      <w:pPr>
        <w:ind w:left="1440" w:hanging="360"/>
      </w:pPr>
      <w:rPr>
        <w:b w:val="0"/>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7" w15:restartNumberingAfterBreak="0">
    <w:nsid w:val="6E2D14E1"/>
    <w:multiLevelType w:val="multilevel"/>
    <w:tmpl w:val="6E98196A"/>
    <w:lvl w:ilvl="0">
      <w:start w:val="5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8" w15:restartNumberingAfterBreak="0">
    <w:nsid w:val="6E4C280B"/>
    <w:multiLevelType w:val="multilevel"/>
    <w:tmpl w:val="BD5ABD66"/>
    <w:lvl w:ilvl="0">
      <w:start w:val="3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9" w15:restartNumberingAfterBreak="0">
    <w:nsid w:val="6EB9724C"/>
    <w:multiLevelType w:val="hybridMultilevel"/>
    <w:tmpl w:val="D1C298B6"/>
    <w:lvl w:ilvl="0" w:tplc="7F2EA754">
      <w:start w:val="1"/>
      <w:numFmt w:val="decimal"/>
      <w:lvlText w:val="57.%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15:restartNumberingAfterBreak="0">
    <w:nsid w:val="6F002AD4"/>
    <w:multiLevelType w:val="hybridMultilevel"/>
    <w:tmpl w:val="A3905DE0"/>
    <w:lvl w:ilvl="0" w:tplc="7DA4677E">
      <w:start w:val="2"/>
      <w:numFmt w:val="decimal"/>
      <w:lvlText w:val="1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1" w15:restartNumberingAfterBreak="0">
    <w:nsid w:val="6F4443D6"/>
    <w:multiLevelType w:val="multilevel"/>
    <w:tmpl w:val="31248920"/>
    <w:lvl w:ilvl="0">
      <w:start w:val="36"/>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2" w15:restartNumberingAfterBreak="0">
    <w:nsid w:val="6F612AED"/>
    <w:multiLevelType w:val="hybridMultilevel"/>
    <w:tmpl w:val="1B583D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3" w15:restartNumberingAfterBreak="0">
    <w:nsid w:val="6F624500"/>
    <w:multiLevelType w:val="hybridMultilevel"/>
    <w:tmpl w:val="76C281C6"/>
    <w:lvl w:ilvl="0" w:tplc="65141BA2">
      <w:start w:val="1"/>
      <w:numFmt w:val="decimal"/>
      <w:lvlText w:val="62.%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4" w15:restartNumberingAfterBreak="0">
    <w:nsid w:val="6F7D5590"/>
    <w:multiLevelType w:val="hybridMultilevel"/>
    <w:tmpl w:val="80C8158C"/>
    <w:lvl w:ilvl="0" w:tplc="87EAA9DC">
      <w:start w:val="6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6FF42C1C"/>
    <w:multiLevelType w:val="multilevel"/>
    <w:tmpl w:val="ECA87086"/>
    <w:lvl w:ilvl="0">
      <w:start w:val="5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6" w15:restartNumberingAfterBreak="0">
    <w:nsid w:val="708C048B"/>
    <w:multiLevelType w:val="hybridMultilevel"/>
    <w:tmpl w:val="0FDE0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318" w15:restartNumberingAfterBreak="0">
    <w:nsid w:val="70AD7637"/>
    <w:multiLevelType w:val="multilevel"/>
    <w:tmpl w:val="0786E9E2"/>
    <w:lvl w:ilvl="0">
      <w:start w:val="20"/>
      <w:numFmt w:val="decimal"/>
      <w:lvlText w:val="%1"/>
      <w:lvlJc w:val="left"/>
      <w:pPr>
        <w:ind w:left="465" w:hanging="465"/>
      </w:pPr>
      <w:rPr>
        <w:rFonts w:hint="default"/>
      </w:rPr>
    </w:lvl>
    <w:lvl w:ilvl="1">
      <w:start w:val="1"/>
      <w:numFmt w:val="decimal"/>
      <w:lvlText w:val="%1.%2"/>
      <w:lvlJc w:val="left"/>
      <w:pPr>
        <w:ind w:left="720" w:hanging="72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9" w15:restartNumberingAfterBreak="0">
    <w:nsid w:val="70C21A09"/>
    <w:multiLevelType w:val="hybridMultilevel"/>
    <w:tmpl w:val="69C8BC9E"/>
    <w:lvl w:ilvl="0" w:tplc="41909DE8">
      <w:start w:val="1"/>
      <w:numFmt w:val="decimal"/>
      <w:lvlText w:val="34.%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20" w15:restartNumberingAfterBreak="0">
    <w:nsid w:val="714F2346"/>
    <w:multiLevelType w:val="multilevel"/>
    <w:tmpl w:val="79BA5080"/>
    <w:lvl w:ilvl="0">
      <w:start w:val="18"/>
      <w:numFmt w:val="decimal"/>
      <w:lvlText w:val="%1"/>
      <w:lvlJc w:val="left"/>
      <w:pPr>
        <w:ind w:left="420" w:hanging="420"/>
      </w:pPr>
      <w:rPr>
        <w:rFonts w:hint="default"/>
      </w:rPr>
    </w:lvl>
    <w:lvl w:ilvl="1">
      <w:start w:val="1"/>
      <w:numFmt w:val="decimal"/>
      <w:lvlText w:val="25.%2"/>
      <w:lvlJc w:val="left"/>
      <w:pPr>
        <w:ind w:left="1140" w:hanging="4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1" w15:restartNumberingAfterBreak="0">
    <w:nsid w:val="71AD38E6"/>
    <w:multiLevelType w:val="hybridMultilevel"/>
    <w:tmpl w:val="D6B20754"/>
    <w:lvl w:ilvl="0" w:tplc="892E2372">
      <w:start w:val="1"/>
      <w:numFmt w:val="lowerLetter"/>
      <w:lvlText w:val="%1."/>
      <w:lvlJc w:val="left"/>
      <w:pPr>
        <w:ind w:left="720" w:hanging="360"/>
      </w:pPr>
      <w:rPr>
        <w:rFonts w:ascii="Footlight MT Light" w:eastAsia="Calibri" w:hAnsi="Footlight MT Light"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26969FB"/>
    <w:multiLevelType w:val="hybridMultilevel"/>
    <w:tmpl w:val="105A9AE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2962E64"/>
    <w:multiLevelType w:val="hybridMultilevel"/>
    <w:tmpl w:val="D29E7032"/>
    <w:lvl w:ilvl="0" w:tplc="3EC0986C">
      <w:start w:val="50"/>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4" w15:restartNumberingAfterBreak="0">
    <w:nsid w:val="72FA3ED1"/>
    <w:multiLevelType w:val="multilevel"/>
    <w:tmpl w:val="14CC368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2"/>
        <w:szCs w:val="22"/>
      </w:rPr>
    </w:lvl>
    <w:lvl w:ilvl="3">
      <w:start w:val="1"/>
      <w:numFmt w:val="decimal"/>
      <w:lvlText w:val="%4."/>
      <w:lvlJc w:val="left"/>
      <w:pPr>
        <w:tabs>
          <w:tab w:val="num" w:pos="454"/>
        </w:tabs>
        <w:ind w:left="454" w:hanging="454"/>
      </w:pPr>
      <w:rPr>
        <w:rFonts w:ascii="Footlight MT Light" w:hAnsi="Footlight MT Light" w:hint="default"/>
        <w:b w:val="0"/>
        <w:i w:val="0"/>
        <w:caps w:val="0"/>
        <w:strike w:val="0"/>
        <w:dstrike w:val="0"/>
        <w:vanish w:val="0"/>
        <w:color w:val="auto"/>
        <w:sz w:val="24"/>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25" w15:restartNumberingAfterBreak="0">
    <w:nsid w:val="73097EBE"/>
    <w:multiLevelType w:val="multilevel"/>
    <w:tmpl w:val="31ACEEC8"/>
    <w:lvl w:ilvl="0">
      <w:start w:val="5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6" w15:restartNumberingAfterBreak="0">
    <w:nsid w:val="730A130D"/>
    <w:multiLevelType w:val="hybridMultilevel"/>
    <w:tmpl w:val="1B583DD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27" w15:restartNumberingAfterBreak="0">
    <w:nsid w:val="732B130B"/>
    <w:multiLevelType w:val="hybridMultilevel"/>
    <w:tmpl w:val="6B9CCF3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8" w15:restartNumberingAfterBreak="0">
    <w:nsid w:val="734F6D40"/>
    <w:multiLevelType w:val="hybridMultilevel"/>
    <w:tmpl w:val="FE689A18"/>
    <w:lvl w:ilvl="0" w:tplc="1988C638">
      <w:start w:val="5"/>
      <w:numFmt w:val="decimal"/>
      <w:lvlText w:val="25.%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9" w15:restartNumberingAfterBreak="0">
    <w:nsid w:val="73606C9F"/>
    <w:multiLevelType w:val="hybridMultilevel"/>
    <w:tmpl w:val="D80CBCCC"/>
    <w:lvl w:ilvl="0" w:tplc="B2ACEE8A">
      <w:start w:val="6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3777B17"/>
    <w:multiLevelType w:val="hybridMultilevel"/>
    <w:tmpl w:val="F30497E6"/>
    <w:lvl w:ilvl="0" w:tplc="E74873E0">
      <w:start w:val="48"/>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39A1ED8"/>
    <w:multiLevelType w:val="hybridMultilevel"/>
    <w:tmpl w:val="84FE97CE"/>
    <w:lvl w:ilvl="0" w:tplc="04210019">
      <w:start w:val="1"/>
      <w:numFmt w:val="lowerLetter"/>
      <w:lvlText w:val="%1."/>
      <w:lvlJc w:val="left"/>
      <w:pPr>
        <w:ind w:left="2007" w:hanging="360"/>
      </w:pPr>
      <w:rPr>
        <w:rFonts w:hint="default"/>
      </w:rPr>
    </w:lvl>
    <w:lvl w:ilvl="1" w:tplc="2CEEFE24">
      <w:start w:val="1"/>
      <w:numFmt w:val="lowerLetter"/>
      <w:lvlText w:val="%2."/>
      <w:lvlJc w:val="left"/>
      <w:pPr>
        <w:ind w:left="2727" w:hanging="360"/>
      </w:pPr>
      <w:rPr>
        <w:rFonts w:cs="Times New Roman"/>
        <w:i w:val="0"/>
      </w:rPr>
    </w:lvl>
    <w:lvl w:ilvl="2" w:tplc="0409001B">
      <w:start w:val="1"/>
      <w:numFmt w:val="lowerRoman"/>
      <w:lvlText w:val="%3."/>
      <w:lvlJc w:val="right"/>
      <w:pPr>
        <w:ind w:left="3447" w:hanging="180"/>
      </w:pPr>
      <w:rPr>
        <w:rFonts w:cs="Times New Roman"/>
      </w:rPr>
    </w:lvl>
    <w:lvl w:ilvl="3" w:tplc="0409000F">
      <w:start w:val="1"/>
      <w:numFmt w:val="decimal"/>
      <w:lvlText w:val="%4."/>
      <w:lvlJc w:val="left"/>
      <w:pPr>
        <w:ind w:left="4167" w:hanging="360"/>
      </w:pPr>
      <w:rPr>
        <w:rFonts w:cs="Times New Roman"/>
      </w:rPr>
    </w:lvl>
    <w:lvl w:ilvl="4" w:tplc="04090019">
      <w:start w:val="1"/>
      <w:numFmt w:val="lowerLetter"/>
      <w:lvlText w:val="%5."/>
      <w:lvlJc w:val="left"/>
      <w:pPr>
        <w:ind w:left="4887" w:hanging="360"/>
      </w:pPr>
      <w:rPr>
        <w:rFonts w:cs="Times New Roman"/>
      </w:rPr>
    </w:lvl>
    <w:lvl w:ilvl="5" w:tplc="0409001B">
      <w:start w:val="1"/>
      <w:numFmt w:val="lowerRoman"/>
      <w:lvlText w:val="%6."/>
      <w:lvlJc w:val="right"/>
      <w:pPr>
        <w:ind w:left="5607" w:hanging="180"/>
      </w:pPr>
      <w:rPr>
        <w:rFonts w:cs="Times New Roman"/>
      </w:rPr>
    </w:lvl>
    <w:lvl w:ilvl="6" w:tplc="0409000F">
      <w:start w:val="1"/>
      <w:numFmt w:val="decimal"/>
      <w:lvlText w:val="%7."/>
      <w:lvlJc w:val="left"/>
      <w:pPr>
        <w:ind w:left="6327" w:hanging="360"/>
      </w:pPr>
      <w:rPr>
        <w:rFonts w:cs="Times New Roman"/>
      </w:rPr>
    </w:lvl>
    <w:lvl w:ilvl="7" w:tplc="04090019">
      <w:start w:val="1"/>
      <w:numFmt w:val="lowerLetter"/>
      <w:lvlText w:val="%8."/>
      <w:lvlJc w:val="left"/>
      <w:pPr>
        <w:ind w:left="7047" w:hanging="360"/>
      </w:pPr>
      <w:rPr>
        <w:rFonts w:cs="Times New Roman"/>
      </w:rPr>
    </w:lvl>
    <w:lvl w:ilvl="8" w:tplc="0409001B">
      <w:start w:val="1"/>
      <w:numFmt w:val="lowerRoman"/>
      <w:lvlText w:val="%9."/>
      <w:lvlJc w:val="right"/>
      <w:pPr>
        <w:ind w:left="7767" w:hanging="180"/>
      </w:pPr>
      <w:rPr>
        <w:rFonts w:cs="Times New Roman"/>
      </w:rPr>
    </w:lvl>
  </w:abstractNum>
  <w:abstractNum w:abstractNumId="332"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33" w15:restartNumberingAfterBreak="0">
    <w:nsid w:val="74942E9A"/>
    <w:multiLevelType w:val="hybridMultilevel"/>
    <w:tmpl w:val="545A969C"/>
    <w:lvl w:ilvl="0" w:tplc="04210011">
      <w:start w:val="1"/>
      <w:numFmt w:val="decimal"/>
      <w:lvlText w:val="%1)"/>
      <w:lvlJc w:val="left"/>
      <w:pPr>
        <w:ind w:left="1746" w:hanging="360"/>
      </w:pPr>
      <w:rPr>
        <w:strike w:val="0"/>
      </w:r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334" w15:restartNumberingAfterBreak="0">
    <w:nsid w:val="751D3631"/>
    <w:multiLevelType w:val="hybridMultilevel"/>
    <w:tmpl w:val="74241374"/>
    <w:lvl w:ilvl="0" w:tplc="3A5C4E5C">
      <w:start w:val="1"/>
      <w:numFmt w:val="decimal"/>
      <w:lvlText w:val="4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542393C"/>
    <w:multiLevelType w:val="hybridMultilevel"/>
    <w:tmpl w:val="EF4E2544"/>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36" w15:restartNumberingAfterBreak="0">
    <w:nsid w:val="754B0508"/>
    <w:multiLevelType w:val="multilevel"/>
    <w:tmpl w:val="D70C7B14"/>
    <w:lvl w:ilvl="0">
      <w:start w:val="20"/>
      <w:numFmt w:val="decimal"/>
      <w:lvlText w:val="%1"/>
      <w:lvlJc w:val="left"/>
      <w:pPr>
        <w:ind w:left="465" w:hanging="465"/>
      </w:pPr>
      <w:rPr>
        <w:rFonts w:hint="default"/>
      </w:rPr>
    </w:lvl>
    <w:lvl w:ilvl="1">
      <w:start w:val="1"/>
      <w:numFmt w:val="decimal"/>
      <w:lvlText w:val="27.%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7" w15:restartNumberingAfterBreak="0">
    <w:nsid w:val="75713B94"/>
    <w:multiLevelType w:val="hybridMultilevel"/>
    <w:tmpl w:val="551ECF7E"/>
    <w:lvl w:ilvl="0" w:tplc="00563374">
      <w:start w:val="1"/>
      <w:numFmt w:val="decimal"/>
      <w:lvlText w:val="33.%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38" w15:restartNumberingAfterBreak="0">
    <w:nsid w:val="76C6581D"/>
    <w:multiLevelType w:val="hybridMultilevel"/>
    <w:tmpl w:val="3FD2B63C"/>
    <w:lvl w:ilvl="0" w:tplc="FA227A2E">
      <w:start w:val="1"/>
      <w:numFmt w:val="lowerLetter"/>
      <w:lvlText w:val="%1."/>
      <w:lvlJc w:val="left"/>
      <w:pPr>
        <w:ind w:left="1377" w:hanging="360"/>
      </w:pPr>
      <w:rPr>
        <w:rFonts w:hint="default"/>
        <w:color w:val="auto"/>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339" w15:restartNumberingAfterBreak="0">
    <w:nsid w:val="76FE39BF"/>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771F250B"/>
    <w:multiLevelType w:val="multilevel"/>
    <w:tmpl w:val="A54E214E"/>
    <w:lvl w:ilvl="0">
      <w:start w:val="68"/>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1" w15:restartNumberingAfterBreak="0">
    <w:nsid w:val="772A62AE"/>
    <w:multiLevelType w:val="hybridMultilevel"/>
    <w:tmpl w:val="505E8F4E"/>
    <w:lvl w:ilvl="0" w:tplc="8BB421A8">
      <w:start w:val="1"/>
      <w:numFmt w:val="decimal"/>
      <w:lvlText w:val="5.%1"/>
      <w:lvlJc w:val="left"/>
      <w:pPr>
        <w:ind w:left="1179" w:hanging="360"/>
      </w:pPr>
      <w:rPr>
        <w:rFonts w:hint="default"/>
        <w:b w:val="0"/>
        <w:i w:val="0"/>
        <w:color w:val="auto"/>
        <w:sz w:val="24"/>
        <w:szCs w:val="24"/>
      </w:rPr>
    </w:lvl>
    <w:lvl w:ilvl="1" w:tplc="04210019">
      <w:start w:val="1"/>
      <w:numFmt w:val="lowerLetter"/>
      <w:lvlText w:val="%2."/>
      <w:lvlJc w:val="left"/>
      <w:pPr>
        <w:ind w:left="1899" w:hanging="360"/>
      </w:pPr>
    </w:lvl>
    <w:lvl w:ilvl="2" w:tplc="0421001B">
      <w:start w:val="1"/>
      <w:numFmt w:val="lowerRoman"/>
      <w:lvlText w:val="%3."/>
      <w:lvlJc w:val="right"/>
      <w:pPr>
        <w:ind w:left="2619" w:hanging="180"/>
      </w:pPr>
    </w:lvl>
    <w:lvl w:ilvl="3" w:tplc="0421000F">
      <w:start w:val="1"/>
      <w:numFmt w:val="decimal"/>
      <w:lvlText w:val="%4."/>
      <w:lvlJc w:val="left"/>
      <w:pPr>
        <w:ind w:left="3339" w:hanging="360"/>
      </w:pPr>
    </w:lvl>
    <w:lvl w:ilvl="4" w:tplc="04210019">
      <w:start w:val="1"/>
      <w:numFmt w:val="lowerLetter"/>
      <w:lvlText w:val="%5."/>
      <w:lvlJc w:val="left"/>
      <w:pPr>
        <w:ind w:left="4059" w:hanging="360"/>
      </w:pPr>
    </w:lvl>
    <w:lvl w:ilvl="5" w:tplc="94A29486">
      <w:start w:val="1"/>
      <w:numFmt w:val="decimal"/>
      <w:lvlText w:val="18.%6"/>
      <w:lvlJc w:val="left"/>
      <w:pPr>
        <w:ind w:left="180"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42" w15:restartNumberingAfterBreak="0">
    <w:nsid w:val="79080389"/>
    <w:multiLevelType w:val="hybridMultilevel"/>
    <w:tmpl w:val="1B642ACA"/>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DE998E">
      <w:start w:val="10"/>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9254A49"/>
    <w:multiLevelType w:val="hybridMultilevel"/>
    <w:tmpl w:val="A50A0DC4"/>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44" w15:restartNumberingAfterBreak="0">
    <w:nsid w:val="79F61E59"/>
    <w:multiLevelType w:val="hybridMultilevel"/>
    <w:tmpl w:val="5EF097E0"/>
    <w:lvl w:ilvl="0" w:tplc="B04E0BD8">
      <w:start w:val="1"/>
      <w:numFmt w:val="decimal"/>
      <w:lvlText w:val="8.%1"/>
      <w:lvlJc w:val="left"/>
      <w:pPr>
        <w:ind w:left="720" w:hanging="360"/>
      </w:pPr>
      <w:rPr>
        <w:rFonts w:hint="default"/>
        <w:color w:val="auto"/>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5" w15:restartNumberingAfterBreak="0">
    <w:nsid w:val="7A5B46C4"/>
    <w:multiLevelType w:val="hybridMultilevel"/>
    <w:tmpl w:val="D024A38C"/>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346" w15:restartNumberingAfterBreak="0">
    <w:nsid w:val="7A69572A"/>
    <w:multiLevelType w:val="hybridMultilevel"/>
    <w:tmpl w:val="4F2A7352"/>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347" w15:restartNumberingAfterBreak="0">
    <w:nsid w:val="7A9F6B24"/>
    <w:multiLevelType w:val="multilevel"/>
    <w:tmpl w:val="AA5C19D4"/>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b/>
        <w:i w:val="0"/>
        <w:sz w:val="24"/>
        <w:szCs w:val="24"/>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8" w15:restartNumberingAfterBreak="0">
    <w:nsid w:val="7ABB20B6"/>
    <w:multiLevelType w:val="hybridMultilevel"/>
    <w:tmpl w:val="0CB24F64"/>
    <w:lvl w:ilvl="0" w:tplc="2F6A4B32">
      <w:start w:val="1"/>
      <w:numFmt w:val="decimal"/>
      <w:lvlText w:val="42.%1"/>
      <w:lvlJc w:val="left"/>
      <w:pPr>
        <w:ind w:left="720" w:hanging="360"/>
      </w:pPr>
      <w:rPr>
        <w:rFonts w:hint="default"/>
        <w:color w:val="auto"/>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49" w15:restartNumberingAfterBreak="0">
    <w:nsid w:val="7AC5268F"/>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0" w15:restartNumberingAfterBreak="0">
    <w:nsid w:val="7B2E73A5"/>
    <w:multiLevelType w:val="multilevel"/>
    <w:tmpl w:val="8E7CAB3E"/>
    <w:lvl w:ilvl="0">
      <w:start w:val="31"/>
      <w:numFmt w:val="decimal"/>
      <w:lvlText w:val="%1"/>
      <w:lvlJc w:val="left"/>
      <w:pPr>
        <w:ind w:left="465" w:hanging="465"/>
      </w:pPr>
      <w:rPr>
        <w:rFonts w:hint="default"/>
      </w:rPr>
    </w:lvl>
    <w:lvl w:ilvl="1">
      <w:start w:val="1"/>
      <w:numFmt w:val="decimal"/>
      <w:lvlText w:val="%1.%2"/>
      <w:lvlJc w:val="left"/>
      <w:pPr>
        <w:ind w:left="1107" w:hanging="7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abstractNum w:abstractNumId="351" w15:restartNumberingAfterBreak="0">
    <w:nsid w:val="7B72092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52" w15:restartNumberingAfterBreak="0">
    <w:nsid w:val="7BF06BA5"/>
    <w:multiLevelType w:val="hybridMultilevel"/>
    <w:tmpl w:val="ECB2E90E"/>
    <w:lvl w:ilvl="0" w:tplc="401018A2">
      <w:start w:val="1"/>
      <w:numFmt w:val="decimal"/>
      <w:lvlText w:val="10.%1"/>
      <w:lvlJc w:val="left"/>
      <w:pPr>
        <w:ind w:left="753" w:hanging="360"/>
      </w:pPr>
      <w:rPr>
        <w:rFonts w:hint="default"/>
        <w:b w:val="0"/>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53" w15:restartNumberingAfterBreak="0">
    <w:nsid w:val="7C7027E0"/>
    <w:multiLevelType w:val="multilevel"/>
    <w:tmpl w:val="0F7C4A78"/>
    <w:lvl w:ilvl="0">
      <w:start w:val="34"/>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354" w15:restartNumberingAfterBreak="0">
    <w:nsid w:val="7C797E2B"/>
    <w:multiLevelType w:val="hybridMultilevel"/>
    <w:tmpl w:val="2E8ADA00"/>
    <w:lvl w:ilvl="0" w:tplc="E8CC8F60">
      <w:start w:val="13"/>
      <w:numFmt w:val="decimal"/>
      <w:lvlText w:val="%1."/>
      <w:lvlJc w:val="left"/>
      <w:pPr>
        <w:ind w:left="1429"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CA04F97"/>
    <w:multiLevelType w:val="multilevel"/>
    <w:tmpl w:val="2FF668B6"/>
    <w:lvl w:ilvl="0">
      <w:start w:val="5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6" w15:restartNumberingAfterBreak="0">
    <w:nsid w:val="7CCC7E18"/>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CFA53C1"/>
    <w:multiLevelType w:val="hybridMultilevel"/>
    <w:tmpl w:val="97040DF2"/>
    <w:lvl w:ilvl="0" w:tplc="2B7803A8">
      <w:start w:val="1"/>
      <w:numFmt w:val="decimal"/>
      <w:lvlText w:val="1.%1"/>
      <w:lvlJc w:val="left"/>
      <w:pPr>
        <w:ind w:left="1603" w:hanging="360"/>
      </w:pPr>
      <w:rPr>
        <w:rFonts w:hint="default"/>
        <w:color w:val="auto"/>
      </w:rPr>
    </w:lvl>
    <w:lvl w:ilvl="1" w:tplc="04210019" w:tentative="1">
      <w:start w:val="1"/>
      <w:numFmt w:val="lowerLetter"/>
      <w:lvlText w:val="%2."/>
      <w:lvlJc w:val="left"/>
      <w:pPr>
        <w:ind w:left="2323" w:hanging="360"/>
      </w:pPr>
    </w:lvl>
    <w:lvl w:ilvl="2" w:tplc="0421001B" w:tentative="1">
      <w:start w:val="1"/>
      <w:numFmt w:val="lowerRoman"/>
      <w:lvlText w:val="%3."/>
      <w:lvlJc w:val="right"/>
      <w:pPr>
        <w:ind w:left="3043" w:hanging="180"/>
      </w:pPr>
    </w:lvl>
    <w:lvl w:ilvl="3" w:tplc="0421000F" w:tentative="1">
      <w:start w:val="1"/>
      <w:numFmt w:val="decimal"/>
      <w:lvlText w:val="%4."/>
      <w:lvlJc w:val="left"/>
      <w:pPr>
        <w:ind w:left="3763" w:hanging="360"/>
      </w:pPr>
    </w:lvl>
    <w:lvl w:ilvl="4" w:tplc="04210019" w:tentative="1">
      <w:start w:val="1"/>
      <w:numFmt w:val="lowerLetter"/>
      <w:lvlText w:val="%5."/>
      <w:lvlJc w:val="left"/>
      <w:pPr>
        <w:ind w:left="4483" w:hanging="360"/>
      </w:pPr>
    </w:lvl>
    <w:lvl w:ilvl="5" w:tplc="0421001B" w:tentative="1">
      <w:start w:val="1"/>
      <w:numFmt w:val="lowerRoman"/>
      <w:lvlText w:val="%6."/>
      <w:lvlJc w:val="right"/>
      <w:pPr>
        <w:ind w:left="5203" w:hanging="180"/>
      </w:pPr>
    </w:lvl>
    <w:lvl w:ilvl="6" w:tplc="0421000F" w:tentative="1">
      <w:start w:val="1"/>
      <w:numFmt w:val="decimal"/>
      <w:lvlText w:val="%7."/>
      <w:lvlJc w:val="left"/>
      <w:pPr>
        <w:ind w:left="5923" w:hanging="360"/>
      </w:pPr>
    </w:lvl>
    <w:lvl w:ilvl="7" w:tplc="04210019" w:tentative="1">
      <w:start w:val="1"/>
      <w:numFmt w:val="lowerLetter"/>
      <w:lvlText w:val="%8."/>
      <w:lvlJc w:val="left"/>
      <w:pPr>
        <w:ind w:left="6643" w:hanging="360"/>
      </w:pPr>
    </w:lvl>
    <w:lvl w:ilvl="8" w:tplc="0421001B" w:tentative="1">
      <w:start w:val="1"/>
      <w:numFmt w:val="lowerRoman"/>
      <w:lvlText w:val="%9."/>
      <w:lvlJc w:val="right"/>
      <w:pPr>
        <w:ind w:left="7363" w:hanging="180"/>
      </w:pPr>
    </w:lvl>
  </w:abstractNum>
  <w:abstractNum w:abstractNumId="358" w15:restartNumberingAfterBreak="0">
    <w:nsid w:val="7D0F7AC0"/>
    <w:multiLevelType w:val="multilevel"/>
    <w:tmpl w:val="BF5CCB54"/>
    <w:lvl w:ilvl="0">
      <w:start w:val="22"/>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9" w15:restartNumberingAfterBreak="0">
    <w:nsid w:val="7E1D66E4"/>
    <w:multiLevelType w:val="hybridMultilevel"/>
    <w:tmpl w:val="EC260256"/>
    <w:lvl w:ilvl="0" w:tplc="04210011">
      <w:start w:val="1"/>
      <w:numFmt w:val="decimal"/>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360" w15:restartNumberingAfterBreak="0">
    <w:nsid w:val="7F2B6AF6"/>
    <w:multiLevelType w:val="hybridMultilevel"/>
    <w:tmpl w:val="73224E08"/>
    <w:lvl w:ilvl="0" w:tplc="FE02485E">
      <w:start w:val="1"/>
      <w:numFmt w:val="decimal"/>
      <w:lvlText w:val="35.%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61" w15:restartNumberingAfterBreak="0">
    <w:nsid w:val="7FF235AE"/>
    <w:multiLevelType w:val="multilevel"/>
    <w:tmpl w:val="4FB0A06C"/>
    <w:lvl w:ilvl="0">
      <w:start w:val="37"/>
      <w:numFmt w:val="decimal"/>
      <w:lvlText w:val="%1."/>
      <w:lvlJc w:val="left"/>
      <w:pPr>
        <w:ind w:left="36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47"/>
  </w:num>
  <w:num w:numId="2">
    <w:abstractNumId w:val="73"/>
  </w:num>
  <w:num w:numId="3">
    <w:abstractNumId w:val="167"/>
  </w:num>
  <w:num w:numId="4">
    <w:abstractNumId w:val="304"/>
  </w:num>
  <w:num w:numId="5">
    <w:abstractNumId w:val="147"/>
  </w:num>
  <w:num w:numId="6">
    <w:abstractNumId w:val="157"/>
  </w:num>
  <w:num w:numId="7">
    <w:abstractNumId w:val="247"/>
  </w:num>
  <w:num w:numId="8">
    <w:abstractNumId w:val="333"/>
  </w:num>
  <w:num w:numId="9">
    <w:abstractNumId w:val="288"/>
  </w:num>
  <w:num w:numId="10">
    <w:abstractNumId w:val="344"/>
  </w:num>
  <w:num w:numId="11">
    <w:abstractNumId w:val="112"/>
  </w:num>
  <w:num w:numId="12">
    <w:abstractNumId w:val="214"/>
  </w:num>
  <w:num w:numId="13">
    <w:abstractNumId w:val="65"/>
  </w:num>
  <w:num w:numId="14">
    <w:abstractNumId w:val="44"/>
  </w:num>
  <w:num w:numId="15">
    <w:abstractNumId w:val="225"/>
  </w:num>
  <w:num w:numId="16">
    <w:abstractNumId w:val="88"/>
  </w:num>
  <w:num w:numId="17">
    <w:abstractNumId w:val="99"/>
  </w:num>
  <w:num w:numId="18">
    <w:abstractNumId w:val="211"/>
  </w:num>
  <w:num w:numId="19">
    <w:abstractNumId w:val="212"/>
  </w:num>
  <w:num w:numId="20">
    <w:abstractNumId w:val="335"/>
  </w:num>
  <w:num w:numId="21">
    <w:abstractNumId w:val="195"/>
  </w:num>
  <w:num w:numId="22">
    <w:abstractNumId w:val="300"/>
  </w:num>
  <w:num w:numId="23">
    <w:abstractNumId w:val="131"/>
  </w:num>
  <w:num w:numId="24">
    <w:abstractNumId w:val="284"/>
  </w:num>
  <w:num w:numId="25">
    <w:abstractNumId w:val="92"/>
  </w:num>
  <w:num w:numId="26">
    <w:abstractNumId w:val="208"/>
  </w:num>
  <w:num w:numId="27">
    <w:abstractNumId w:val="337"/>
  </w:num>
  <w:num w:numId="28">
    <w:abstractNumId w:val="343"/>
  </w:num>
  <w:num w:numId="29">
    <w:abstractNumId w:val="84"/>
  </w:num>
  <w:num w:numId="30">
    <w:abstractNumId w:val="129"/>
  </w:num>
  <w:num w:numId="31">
    <w:abstractNumId w:val="260"/>
  </w:num>
  <w:num w:numId="32">
    <w:abstractNumId w:val="332"/>
  </w:num>
  <w:num w:numId="33">
    <w:abstractNumId w:val="47"/>
  </w:num>
  <w:num w:numId="34">
    <w:abstractNumId w:val="200"/>
  </w:num>
  <w:num w:numId="35">
    <w:abstractNumId w:val="341"/>
  </w:num>
  <w:num w:numId="36">
    <w:abstractNumId w:val="207"/>
  </w:num>
  <w:num w:numId="37">
    <w:abstractNumId w:val="280"/>
  </w:num>
  <w:num w:numId="38">
    <w:abstractNumId w:val="20"/>
  </w:num>
  <w:num w:numId="39">
    <w:abstractNumId w:val="63"/>
  </w:num>
  <w:num w:numId="40">
    <w:abstractNumId w:val="76"/>
  </w:num>
  <w:num w:numId="41">
    <w:abstractNumId w:val="145"/>
  </w:num>
  <w:num w:numId="42">
    <w:abstractNumId w:val="223"/>
  </w:num>
  <w:num w:numId="43">
    <w:abstractNumId w:val="140"/>
  </w:num>
  <w:num w:numId="44">
    <w:abstractNumId w:val="229"/>
  </w:num>
  <w:num w:numId="45">
    <w:abstractNumId w:val="298"/>
  </w:num>
  <w:num w:numId="46">
    <w:abstractNumId w:val="213"/>
  </w:num>
  <w:num w:numId="47">
    <w:abstractNumId w:val="183"/>
  </w:num>
  <w:num w:numId="48">
    <w:abstractNumId w:val="33"/>
  </w:num>
  <w:num w:numId="49">
    <w:abstractNumId w:val="50"/>
  </w:num>
  <w:num w:numId="50">
    <w:abstractNumId w:val="282"/>
  </w:num>
  <w:num w:numId="51">
    <w:abstractNumId w:val="263"/>
  </w:num>
  <w:num w:numId="52">
    <w:abstractNumId w:val="19"/>
  </w:num>
  <w:num w:numId="53">
    <w:abstractNumId w:val="120"/>
  </w:num>
  <w:num w:numId="54">
    <w:abstractNumId w:val="313"/>
  </w:num>
  <w:num w:numId="55">
    <w:abstractNumId w:val="267"/>
  </w:num>
  <w:num w:numId="56">
    <w:abstractNumId w:val="173"/>
  </w:num>
  <w:num w:numId="57">
    <w:abstractNumId w:val="272"/>
  </w:num>
  <w:num w:numId="58">
    <w:abstractNumId w:val="95"/>
  </w:num>
  <w:num w:numId="59">
    <w:abstractNumId w:val="110"/>
  </w:num>
  <w:num w:numId="60">
    <w:abstractNumId w:val="58"/>
  </w:num>
  <w:num w:numId="61">
    <w:abstractNumId w:val="262"/>
  </w:num>
  <w:num w:numId="62">
    <w:abstractNumId w:val="32"/>
  </w:num>
  <w:num w:numId="63">
    <w:abstractNumId w:val="89"/>
  </w:num>
  <w:num w:numId="64">
    <w:abstractNumId w:val="326"/>
  </w:num>
  <w:num w:numId="65">
    <w:abstractNumId w:val="123"/>
  </w:num>
  <w:num w:numId="66">
    <w:abstractNumId w:val="98"/>
  </w:num>
  <w:num w:numId="67">
    <w:abstractNumId w:val="36"/>
  </w:num>
  <w:num w:numId="68">
    <w:abstractNumId w:val="237"/>
  </w:num>
  <w:num w:numId="69">
    <w:abstractNumId w:val="109"/>
  </w:num>
  <w:num w:numId="70">
    <w:abstractNumId w:val="232"/>
  </w:num>
  <w:num w:numId="71">
    <w:abstractNumId w:val="296"/>
  </w:num>
  <w:num w:numId="72">
    <w:abstractNumId w:val="51"/>
  </w:num>
  <w:num w:numId="73">
    <w:abstractNumId w:val="191"/>
  </w:num>
  <w:num w:numId="74">
    <w:abstractNumId w:val="141"/>
  </w:num>
  <w:num w:numId="75">
    <w:abstractNumId w:val="82"/>
  </w:num>
  <w:num w:numId="76">
    <w:abstractNumId w:val="138"/>
  </w:num>
  <w:num w:numId="77">
    <w:abstractNumId w:val="4"/>
  </w:num>
  <w:num w:numId="78">
    <w:abstractNumId w:val="143"/>
  </w:num>
  <w:num w:numId="79">
    <w:abstractNumId w:val="122"/>
  </w:num>
  <w:num w:numId="80">
    <w:abstractNumId w:val="219"/>
  </w:num>
  <w:num w:numId="81">
    <w:abstractNumId w:val="348"/>
  </w:num>
  <w:num w:numId="82">
    <w:abstractNumId w:val="55"/>
  </w:num>
  <w:num w:numId="83">
    <w:abstractNumId w:val="339"/>
  </w:num>
  <w:num w:numId="84">
    <w:abstractNumId w:val="356"/>
  </w:num>
  <w:num w:numId="85">
    <w:abstractNumId w:val="216"/>
  </w:num>
  <w:num w:numId="86">
    <w:abstractNumId w:val="94"/>
  </w:num>
  <w:num w:numId="87">
    <w:abstractNumId w:val="18"/>
  </w:num>
  <w:num w:numId="88">
    <w:abstractNumId w:val="357"/>
  </w:num>
  <w:num w:numId="89">
    <w:abstractNumId w:val="114"/>
  </w:num>
  <w:num w:numId="90">
    <w:abstractNumId w:val="346"/>
  </w:num>
  <w:num w:numId="91">
    <w:abstractNumId w:val="108"/>
  </w:num>
  <w:num w:numId="92">
    <w:abstractNumId w:val="331"/>
  </w:num>
  <w:num w:numId="93">
    <w:abstractNumId w:val="257"/>
  </w:num>
  <w:num w:numId="94">
    <w:abstractNumId w:val="192"/>
  </w:num>
  <w:num w:numId="95">
    <w:abstractNumId w:val="169"/>
  </w:num>
  <w:num w:numId="96">
    <w:abstractNumId w:val="128"/>
  </w:num>
  <w:num w:numId="97">
    <w:abstractNumId w:val="342"/>
  </w:num>
  <w:num w:numId="98">
    <w:abstractNumId w:val="351"/>
  </w:num>
  <w:num w:numId="99">
    <w:abstractNumId w:val="285"/>
  </w:num>
  <w:num w:numId="100">
    <w:abstractNumId w:val="117"/>
  </w:num>
  <w:num w:numId="101">
    <w:abstractNumId w:val="62"/>
  </w:num>
  <w:num w:numId="102">
    <w:abstractNumId w:val="3"/>
  </w:num>
  <w:num w:numId="103">
    <w:abstractNumId w:val="148"/>
  </w:num>
  <w:num w:numId="104">
    <w:abstractNumId w:val="270"/>
  </w:num>
  <w:num w:numId="105">
    <w:abstractNumId w:val="154"/>
  </w:num>
  <w:num w:numId="106">
    <w:abstractNumId w:val="7"/>
  </w:num>
  <w:num w:numId="107">
    <w:abstractNumId w:val="268"/>
  </w:num>
  <w:num w:numId="108">
    <w:abstractNumId w:val="2"/>
  </w:num>
  <w:num w:numId="109">
    <w:abstractNumId w:val="327"/>
  </w:num>
  <w:num w:numId="110">
    <w:abstractNumId w:val="31"/>
  </w:num>
  <w:num w:numId="111">
    <w:abstractNumId w:val="104"/>
  </w:num>
  <w:num w:numId="112">
    <w:abstractNumId w:val="175"/>
  </w:num>
  <w:num w:numId="113">
    <w:abstractNumId w:val="26"/>
  </w:num>
  <w:num w:numId="114">
    <w:abstractNumId w:val="359"/>
  </w:num>
  <w:num w:numId="115">
    <w:abstractNumId w:val="12"/>
  </w:num>
  <w:num w:numId="116">
    <w:abstractNumId w:val="52"/>
  </w:num>
  <w:num w:numId="117">
    <w:abstractNumId w:val="193"/>
  </w:num>
  <w:num w:numId="118">
    <w:abstractNumId w:val="255"/>
  </w:num>
  <w:num w:numId="119">
    <w:abstractNumId w:val="37"/>
  </w:num>
  <w:num w:numId="120">
    <w:abstractNumId w:val="287"/>
  </w:num>
  <w:num w:numId="121">
    <w:abstractNumId w:val="150"/>
  </w:num>
  <w:num w:numId="122">
    <w:abstractNumId w:val="85"/>
  </w:num>
  <w:num w:numId="123">
    <w:abstractNumId w:val="165"/>
  </w:num>
  <w:num w:numId="124">
    <w:abstractNumId w:val="71"/>
  </w:num>
  <w:num w:numId="125">
    <w:abstractNumId w:val="231"/>
  </w:num>
  <w:num w:numId="126">
    <w:abstractNumId w:val="227"/>
  </w:num>
  <w:num w:numId="127">
    <w:abstractNumId w:val="269"/>
  </w:num>
  <w:num w:numId="128">
    <w:abstractNumId w:val="174"/>
  </w:num>
  <w:num w:numId="129">
    <w:abstractNumId w:val="220"/>
  </w:num>
  <w:num w:numId="130">
    <w:abstractNumId w:val="30"/>
  </w:num>
  <w:num w:numId="131">
    <w:abstractNumId w:val="320"/>
  </w:num>
  <w:num w:numId="132">
    <w:abstractNumId w:val="222"/>
  </w:num>
  <w:num w:numId="133">
    <w:abstractNumId w:val="160"/>
  </w:num>
  <w:num w:numId="134">
    <w:abstractNumId w:val="209"/>
  </w:num>
  <w:num w:numId="135">
    <w:abstractNumId w:val="338"/>
  </w:num>
  <w:num w:numId="136">
    <w:abstractNumId w:val="309"/>
  </w:num>
  <w:num w:numId="137">
    <w:abstractNumId w:val="259"/>
  </w:num>
  <w:num w:numId="138">
    <w:abstractNumId w:val="319"/>
  </w:num>
  <w:num w:numId="139">
    <w:abstractNumId w:val="244"/>
  </w:num>
  <w:num w:numId="140">
    <w:abstractNumId w:val="196"/>
  </w:num>
  <w:num w:numId="141">
    <w:abstractNumId w:val="345"/>
  </w:num>
  <w:num w:numId="142">
    <w:abstractNumId w:val="238"/>
  </w:num>
  <w:num w:numId="143">
    <w:abstractNumId w:val="166"/>
  </w:num>
  <w:num w:numId="144">
    <w:abstractNumId w:val="306"/>
  </w:num>
  <w:num w:numId="145">
    <w:abstractNumId w:val="243"/>
  </w:num>
  <w:num w:numId="146">
    <w:abstractNumId w:val="5"/>
  </w:num>
  <w:num w:numId="147">
    <w:abstractNumId w:val="101"/>
  </w:num>
  <w:num w:numId="148">
    <w:abstractNumId w:val="17"/>
  </w:num>
  <w:num w:numId="149">
    <w:abstractNumId w:val="39"/>
  </w:num>
  <w:num w:numId="150">
    <w:abstractNumId w:val="136"/>
  </w:num>
  <w:num w:numId="151">
    <w:abstractNumId w:val="336"/>
  </w:num>
  <w:num w:numId="152">
    <w:abstractNumId w:val="186"/>
  </w:num>
  <w:num w:numId="153">
    <w:abstractNumId w:val="180"/>
  </w:num>
  <w:num w:numId="154">
    <w:abstractNumId w:val="57"/>
  </w:num>
  <w:num w:numId="155">
    <w:abstractNumId w:val="10"/>
  </w:num>
  <w:num w:numId="156">
    <w:abstractNumId w:val="121"/>
  </w:num>
  <w:num w:numId="157">
    <w:abstractNumId w:val="78"/>
  </w:num>
  <w:num w:numId="158">
    <w:abstractNumId w:val="190"/>
  </w:num>
  <w:num w:numId="159">
    <w:abstractNumId w:val="205"/>
  </w:num>
  <w:num w:numId="160">
    <w:abstractNumId w:val="115"/>
  </w:num>
  <w:num w:numId="161">
    <w:abstractNumId w:val="38"/>
  </w:num>
  <w:num w:numId="162">
    <w:abstractNumId w:val="305"/>
  </w:num>
  <w:num w:numId="163">
    <w:abstractNumId w:val="236"/>
  </w:num>
  <w:num w:numId="164">
    <w:abstractNumId w:val="235"/>
  </w:num>
  <w:num w:numId="165">
    <w:abstractNumId w:val="41"/>
  </w:num>
  <w:num w:numId="166">
    <w:abstractNumId w:val="245"/>
  </w:num>
  <w:num w:numId="167">
    <w:abstractNumId w:val="217"/>
  </w:num>
  <w:num w:numId="168">
    <w:abstractNumId w:val="134"/>
  </w:num>
  <w:num w:numId="169">
    <w:abstractNumId w:val="224"/>
  </w:num>
  <w:num w:numId="170">
    <w:abstractNumId w:val="133"/>
  </w:num>
  <w:num w:numId="171">
    <w:abstractNumId w:val="249"/>
  </w:num>
  <w:num w:numId="172">
    <w:abstractNumId w:val="40"/>
  </w:num>
  <w:num w:numId="173">
    <w:abstractNumId w:val="317"/>
  </w:num>
  <w:num w:numId="174">
    <w:abstractNumId w:val="1"/>
  </w:num>
  <w:num w:numId="175">
    <w:abstractNumId w:val="281"/>
  </w:num>
  <w:num w:numId="176">
    <w:abstractNumId w:val="310"/>
  </w:num>
  <w:num w:numId="177">
    <w:abstractNumId w:val="289"/>
  </w:num>
  <w:num w:numId="178">
    <w:abstractNumId w:val="206"/>
  </w:num>
  <w:num w:numId="179">
    <w:abstractNumId w:val="240"/>
  </w:num>
  <w:num w:numId="180">
    <w:abstractNumId w:val="162"/>
  </w:num>
  <w:num w:numId="181">
    <w:abstractNumId w:val="328"/>
  </w:num>
  <w:num w:numId="182">
    <w:abstractNumId w:val="142"/>
  </w:num>
  <w:num w:numId="183">
    <w:abstractNumId w:val="59"/>
  </w:num>
  <w:num w:numId="184">
    <w:abstractNumId w:val="161"/>
  </w:num>
  <w:num w:numId="185">
    <w:abstractNumId w:val="279"/>
  </w:num>
  <w:num w:numId="186">
    <w:abstractNumId w:val="100"/>
  </w:num>
  <w:num w:numId="187">
    <w:abstractNumId w:val="152"/>
  </w:num>
  <w:num w:numId="188">
    <w:abstractNumId w:val="277"/>
  </w:num>
  <w:num w:numId="189">
    <w:abstractNumId w:val="323"/>
  </w:num>
  <w:num w:numId="190">
    <w:abstractNumId w:val="72"/>
  </w:num>
  <w:num w:numId="191">
    <w:abstractNumId w:val="107"/>
  </w:num>
  <w:num w:numId="192">
    <w:abstractNumId w:val="185"/>
  </w:num>
  <w:num w:numId="193">
    <w:abstractNumId w:val="25"/>
  </w:num>
  <w:num w:numId="194">
    <w:abstractNumId w:val="28"/>
  </w:num>
  <w:num w:numId="195">
    <w:abstractNumId w:val="278"/>
  </w:num>
  <w:num w:numId="196">
    <w:abstractNumId w:val="146"/>
  </w:num>
  <w:num w:numId="197">
    <w:abstractNumId w:val="111"/>
  </w:num>
  <w:num w:numId="198">
    <w:abstractNumId w:val="139"/>
  </w:num>
  <w:num w:numId="199">
    <w:abstractNumId w:val="137"/>
  </w:num>
  <w:num w:numId="200">
    <w:abstractNumId w:val="179"/>
  </w:num>
  <w:num w:numId="201">
    <w:abstractNumId w:val="274"/>
  </w:num>
  <w:num w:numId="202">
    <w:abstractNumId w:val="295"/>
  </w:num>
  <w:num w:numId="203">
    <w:abstractNumId w:val="334"/>
  </w:num>
  <w:num w:numId="204">
    <w:abstractNumId w:val="125"/>
  </w:num>
  <w:num w:numId="205">
    <w:abstractNumId w:val="177"/>
  </w:num>
  <w:num w:numId="206">
    <w:abstractNumId w:val="271"/>
  </w:num>
  <w:num w:numId="207">
    <w:abstractNumId w:val="6"/>
  </w:num>
  <w:num w:numId="208">
    <w:abstractNumId w:val="275"/>
  </w:num>
  <w:num w:numId="209">
    <w:abstractNumId w:val="176"/>
  </w:num>
  <w:num w:numId="210">
    <w:abstractNumId w:val="93"/>
  </w:num>
  <w:num w:numId="211">
    <w:abstractNumId w:val="252"/>
  </w:num>
  <w:num w:numId="212">
    <w:abstractNumId w:val="14"/>
  </w:num>
  <w:num w:numId="213">
    <w:abstractNumId w:val="254"/>
  </w:num>
  <w:num w:numId="214">
    <w:abstractNumId w:val="221"/>
  </w:num>
  <w:num w:numId="215">
    <w:abstractNumId w:val="45"/>
  </w:num>
  <w:num w:numId="216">
    <w:abstractNumId w:val="312"/>
  </w:num>
  <w:num w:numId="217">
    <w:abstractNumId w:val="265"/>
  </w:num>
  <w:num w:numId="218">
    <w:abstractNumId w:val="239"/>
  </w:num>
  <w:num w:numId="219">
    <w:abstractNumId w:val="42"/>
  </w:num>
  <w:num w:numId="220">
    <w:abstractNumId w:val="53"/>
  </w:num>
  <w:num w:numId="221">
    <w:abstractNumId w:val="299"/>
  </w:num>
  <w:num w:numId="222">
    <w:abstractNumId w:val="198"/>
  </w:num>
  <w:num w:numId="223">
    <w:abstractNumId w:val="90"/>
  </w:num>
  <w:num w:numId="224">
    <w:abstractNumId w:val="163"/>
  </w:num>
  <w:num w:numId="22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
  </w:num>
  <w:num w:numId="227">
    <w:abstractNumId w:val="201"/>
  </w:num>
  <w:num w:numId="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87"/>
  </w:num>
  <w:num w:numId="230">
    <w:abstractNumId w:val="151"/>
  </w:num>
  <w:num w:numId="231">
    <w:abstractNumId w:val="349"/>
  </w:num>
  <w:num w:numId="232">
    <w:abstractNumId w:val="158"/>
  </w:num>
  <w:num w:numId="233">
    <w:abstractNumId w:val="29"/>
  </w:num>
  <w:num w:numId="234">
    <w:abstractNumId w:val="49"/>
  </w:num>
  <w:num w:numId="235">
    <w:abstractNumId w:val="130"/>
  </w:num>
  <w:num w:numId="236">
    <w:abstractNumId w:val="204"/>
  </w:num>
  <w:num w:numId="237">
    <w:abstractNumId w:val="15"/>
  </w:num>
  <w:num w:numId="238">
    <w:abstractNumId w:val="126"/>
  </w:num>
  <w:num w:numId="239">
    <w:abstractNumId w:val="86"/>
  </w:num>
  <w:num w:numId="240">
    <w:abstractNumId w:val="199"/>
  </w:num>
  <w:num w:numId="241">
    <w:abstractNumId w:val="155"/>
  </w:num>
  <w:num w:numId="242">
    <w:abstractNumId w:val="105"/>
  </w:num>
  <w:num w:numId="243">
    <w:abstractNumId w:val="276"/>
  </w:num>
  <w:num w:numId="244">
    <w:abstractNumId w:val="293"/>
  </w:num>
  <w:num w:numId="245">
    <w:abstractNumId w:val="210"/>
  </w:num>
  <w:num w:numId="246">
    <w:abstractNumId w:val="168"/>
  </w:num>
  <w:num w:numId="247">
    <w:abstractNumId w:val="218"/>
  </w:num>
  <w:num w:numId="248">
    <w:abstractNumId w:val="0"/>
  </w:num>
  <w:num w:numId="249">
    <w:abstractNumId w:val="226"/>
  </w:num>
  <w:num w:numId="250">
    <w:abstractNumId w:val="119"/>
  </w:num>
  <w:num w:numId="251">
    <w:abstractNumId w:val="352"/>
  </w:num>
  <w:num w:numId="252">
    <w:abstractNumId w:val="79"/>
  </w:num>
  <w:num w:numId="253">
    <w:abstractNumId w:val="149"/>
  </w:num>
  <w:num w:numId="254">
    <w:abstractNumId w:val="250"/>
  </w:num>
  <w:num w:numId="255">
    <w:abstractNumId w:val="60"/>
  </w:num>
  <w:num w:numId="256">
    <w:abstractNumId w:val="290"/>
  </w:num>
  <w:num w:numId="257">
    <w:abstractNumId w:val="75"/>
  </w:num>
  <w:num w:numId="258">
    <w:abstractNumId w:val="321"/>
  </w:num>
  <w:num w:numId="259">
    <w:abstractNumId w:val="292"/>
  </w:num>
  <w:num w:numId="260">
    <w:abstractNumId w:val="251"/>
  </w:num>
  <w:num w:numId="261">
    <w:abstractNumId w:val="35"/>
  </w:num>
  <w:num w:numId="262">
    <w:abstractNumId w:val="116"/>
  </w:num>
  <w:num w:numId="263">
    <w:abstractNumId w:val="23"/>
  </w:num>
  <w:num w:numId="264">
    <w:abstractNumId w:val="102"/>
  </w:num>
  <w:num w:numId="265">
    <w:abstractNumId w:val="189"/>
  </w:num>
  <w:num w:numId="266">
    <w:abstractNumId w:val="13"/>
  </w:num>
  <w:num w:numId="267">
    <w:abstractNumId w:val="77"/>
  </w:num>
  <w:num w:numId="268">
    <w:abstractNumId w:val="68"/>
  </w:num>
  <w:num w:numId="269">
    <w:abstractNumId w:val="234"/>
  </w:num>
  <w:num w:numId="270">
    <w:abstractNumId w:val="230"/>
  </w:num>
  <w:num w:numId="271">
    <w:abstractNumId w:val="182"/>
  </w:num>
  <w:num w:numId="272">
    <w:abstractNumId w:val="22"/>
  </w:num>
  <w:num w:numId="273">
    <w:abstractNumId w:val="69"/>
  </w:num>
  <w:num w:numId="274">
    <w:abstractNumId w:val="66"/>
  </w:num>
  <w:num w:numId="275">
    <w:abstractNumId w:val="318"/>
  </w:num>
  <w:num w:numId="276">
    <w:abstractNumId w:val="197"/>
  </w:num>
  <w:num w:numId="277">
    <w:abstractNumId w:val="241"/>
  </w:num>
  <w:num w:numId="278">
    <w:abstractNumId w:val="164"/>
  </w:num>
  <w:num w:numId="279">
    <w:abstractNumId w:val="156"/>
  </w:num>
  <w:num w:numId="280">
    <w:abstractNumId w:val="48"/>
  </w:num>
  <w:num w:numId="281">
    <w:abstractNumId w:val="11"/>
  </w:num>
  <w:num w:numId="282">
    <w:abstractNumId w:val="144"/>
  </w:num>
  <w:num w:numId="283">
    <w:abstractNumId w:val="360"/>
  </w:num>
  <w:num w:numId="284">
    <w:abstractNumId w:val="159"/>
  </w:num>
  <w:num w:numId="285">
    <w:abstractNumId w:val="242"/>
  </w:num>
  <w:num w:numId="286">
    <w:abstractNumId w:val="302"/>
  </w:num>
  <w:num w:numId="287">
    <w:abstractNumId w:val="291"/>
  </w:num>
  <w:num w:numId="288">
    <w:abstractNumId w:val="353"/>
  </w:num>
  <w:num w:numId="289">
    <w:abstractNumId w:val="74"/>
  </w:num>
  <w:num w:numId="290">
    <w:abstractNumId w:val="303"/>
  </w:num>
  <w:num w:numId="291">
    <w:abstractNumId w:val="81"/>
  </w:num>
  <w:num w:numId="292">
    <w:abstractNumId w:val="21"/>
  </w:num>
  <w:num w:numId="293">
    <w:abstractNumId w:val="132"/>
  </w:num>
  <w:num w:numId="294">
    <w:abstractNumId w:val="358"/>
  </w:num>
  <w:num w:numId="295">
    <w:abstractNumId w:val="43"/>
  </w:num>
  <w:num w:numId="296">
    <w:abstractNumId w:val="266"/>
  </w:num>
  <w:num w:numId="297">
    <w:abstractNumId w:val="24"/>
  </w:num>
  <w:num w:numId="298">
    <w:abstractNumId w:val="64"/>
  </w:num>
  <w:num w:numId="299">
    <w:abstractNumId w:val="106"/>
  </w:num>
  <w:num w:numId="300">
    <w:abstractNumId w:val="316"/>
  </w:num>
  <w:num w:numId="301">
    <w:abstractNumId w:val="350"/>
  </w:num>
  <w:num w:numId="302">
    <w:abstractNumId w:val="16"/>
  </w:num>
  <w:num w:numId="303">
    <w:abstractNumId w:val="97"/>
  </w:num>
  <w:num w:numId="304">
    <w:abstractNumId w:val="246"/>
  </w:num>
  <w:num w:numId="305">
    <w:abstractNumId w:val="83"/>
  </w:num>
  <w:num w:numId="306">
    <w:abstractNumId w:val="194"/>
  </w:num>
  <w:num w:numId="307">
    <w:abstractNumId w:val="311"/>
  </w:num>
  <w:num w:numId="308">
    <w:abstractNumId w:val="153"/>
  </w:num>
  <w:num w:numId="309">
    <w:abstractNumId w:val="308"/>
  </w:num>
  <w:num w:numId="310">
    <w:abstractNumId w:val="70"/>
  </w:num>
  <w:num w:numId="311">
    <w:abstractNumId w:val="34"/>
  </w:num>
  <w:num w:numId="312">
    <w:abstractNumId w:val="54"/>
  </w:num>
  <w:num w:numId="313">
    <w:abstractNumId w:val="178"/>
  </w:num>
  <w:num w:numId="314">
    <w:abstractNumId w:val="127"/>
  </w:num>
  <w:num w:numId="315">
    <w:abstractNumId w:val="61"/>
  </w:num>
  <w:num w:numId="316">
    <w:abstractNumId w:val="256"/>
  </w:num>
  <w:num w:numId="317">
    <w:abstractNumId w:val="286"/>
  </w:num>
  <w:num w:numId="318">
    <w:abstractNumId w:val="228"/>
  </w:num>
  <w:num w:numId="319">
    <w:abstractNumId w:val="294"/>
  </w:num>
  <w:num w:numId="320">
    <w:abstractNumId w:val="253"/>
  </w:num>
  <w:num w:numId="321">
    <w:abstractNumId w:val="181"/>
  </w:num>
  <w:num w:numId="322">
    <w:abstractNumId w:val="27"/>
  </w:num>
  <w:num w:numId="323">
    <w:abstractNumId w:val="188"/>
  </w:num>
  <w:num w:numId="324">
    <w:abstractNumId w:val="264"/>
  </w:num>
  <w:num w:numId="325">
    <w:abstractNumId w:val="330"/>
  </w:num>
  <w:num w:numId="326">
    <w:abstractNumId w:val="258"/>
  </w:num>
  <w:num w:numId="327">
    <w:abstractNumId w:val="355"/>
  </w:num>
  <w:num w:numId="328">
    <w:abstractNumId w:val="202"/>
  </w:num>
  <w:num w:numId="329">
    <w:abstractNumId w:val="170"/>
  </w:num>
  <w:num w:numId="330">
    <w:abstractNumId w:val="325"/>
  </w:num>
  <w:num w:numId="331">
    <w:abstractNumId w:val="46"/>
  </w:num>
  <w:num w:numId="332">
    <w:abstractNumId w:val="307"/>
  </w:num>
  <w:num w:numId="333">
    <w:abstractNumId w:val="248"/>
  </w:num>
  <w:num w:numId="334">
    <w:abstractNumId w:val="315"/>
  </w:num>
  <w:num w:numId="335">
    <w:abstractNumId w:val="203"/>
  </w:num>
  <w:num w:numId="336">
    <w:abstractNumId w:val="103"/>
  </w:num>
  <w:num w:numId="337">
    <w:abstractNumId w:val="301"/>
  </w:num>
  <w:num w:numId="338">
    <w:abstractNumId w:val="113"/>
  </w:num>
  <w:num w:numId="339">
    <w:abstractNumId w:val="171"/>
  </w:num>
  <w:num w:numId="340">
    <w:abstractNumId w:val="314"/>
  </w:num>
  <w:num w:numId="341">
    <w:abstractNumId w:val="172"/>
  </w:num>
  <w:num w:numId="342">
    <w:abstractNumId w:val="215"/>
  </w:num>
  <w:num w:numId="343">
    <w:abstractNumId w:val="340"/>
  </w:num>
  <w:num w:numId="344">
    <w:abstractNumId w:val="135"/>
  </w:num>
  <w:num w:numId="345">
    <w:abstractNumId w:val="329"/>
  </w:num>
  <w:num w:numId="346">
    <w:abstractNumId w:val="322"/>
  </w:num>
  <w:num w:numId="3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67"/>
  </w:num>
  <w:num w:numId="350">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74"/>
  </w:num>
  <w:num w:numId="35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8"/>
  </w:num>
  <w:num w:numId="363">
    <w:abstractNumId w:val="96"/>
  </w:num>
  <w:num w:numId="364">
    <w:abstractNumId w:val="91"/>
  </w:num>
  <w:num w:numId="365">
    <w:abstractNumId w:val="233"/>
  </w:num>
  <w:num w:numId="366">
    <w:abstractNumId w:val="354"/>
  </w:num>
  <w:num w:numId="367">
    <w:abstractNumId w:val="184"/>
  </w:num>
  <w:num w:numId="368">
    <w:abstractNumId w:val="361"/>
  </w:num>
  <w:num w:numId="369">
    <w:abstractNumId w:val="124"/>
  </w:num>
  <w:num w:numId="370">
    <w:abstractNumId w:val="187"/>
  </w:num>
  <w:num w:numId="371">
    <w:abstractNumId w:val="324"/>
  </w:num>
  <w:num w:numId="372">
    <w:abstractNumId w:val="261"/>
  </w:num>
  <w:num w:numId="373">
    <w:abstractNumId w:val="273"/>
  </w:num>
  <w:num w:numId="374">
    <w:abstractNumId w:val="297"/>
  </w:num>
  <w:num w:numId="375">
    <w:abstractNumId w:val="56"/>
  </w:num>
  <w:numIdMacAtCleanup w:val="3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1B0"/>
    <w:rsid w:val="00000BDA"/>
    <w:rsid w:val="00000F3E"/>
    <w:rsid w:val="000028D5"/>
    <w:rsid w:val="00002CA6"/>
    <w:rsid w:val="000032AB"/>
    <w:rsid w:val="00004058"/>
    <w:rsid w:val="00004839"/>
    <w:rsid w:val="0000483D"/>
    <w:rsid w:val="0000496B"/>
    <w:rsid w:val="000049C2"/>
    <w:rsid w:val="000050A4"/>
    <w:rsid w:val="000058EC"/>
    <w:rsid w:val="000064C7"/>
    <w:rsid w:val="000071D2"/>
    <w:rsid w:val="000072F8"/>
    <w:rsid w:val="00007618"/>
    <w:rsid w:val="00007ADB"/>
    <w:rsid w:val="00007D1C"/>
    <w:rsid w:val="00010243"/>
    <w:rsid w:val="000107E1"/>
    <w:rsid w:val="0001199E"/>
    <w:rsid w:val="00011A7B"/>
    <w:rsid w:val="000122F9"/>
    <w:rsid w:val="00012D5B"/>
    <w:rsid w:val="00013B56"/>
    <w:rsid w:val="00013C43"/>
    <w:rsid w:val="00014181"/>
    <w:rsid w:val="000143DC"/>
    <w:rsid w:val="00014C98"/>
    <w:rsid w:val="000164A4"/>
    <w:rsid w:val="00017DDC"/>
    <w:rsid w:val="0002168B"/>
    <w:rsid w:val="00021AB5"/>
    <w:rsid w:val="00021AE7"/>
    <w:rsid w:val="00021BCE"/>
    <w:rsid w:val="00021CE1"/>
    <w:rsid w:val="00021F46"/>
    <w:rsid w:val="00022A09"/>
    <w:rsid w:val="00022B24"/>
    <w:rsid w:val="00022C27"/>
    <w:rsid w:val="000233DC"/>
    <w:rsid w:val="00024955"/>
    <w:rsid w:val="00024E91"/>
    <w:rsid w:val="00025936"/>
    <w:rsid w:val="00025DA3"/>
    <w:rsid w:val="00026276"/>
    <w:rsid w:val="000266DC"/>
    <w:rsid w:val="00026BF6"/>
    <w:rsid w:val="00026C22"/>
    <w:rsid w:val="00026DF7"/>
    <w:rsid w:val="00026E53"/>
    <w:rsid w:val="00026F55"/>
    <w:rsid w:val="00027805"/>
    <w:rsid w:val="000300C1"/>
    <w:rsid w:val="000305C2"/>
    <w:rsid w:val="00030E40"/>
    <w:rsid w:val="00030E9C"/>
    <w:rsid w:val="00030F18"/>
    <w:rsid w:val="00031459"/>
    <w:rsid w:val="0003202E"/>
    <w:rsid w:val="00032A49"/>
    <w:rsid w:val="00032F5E"/>
    <w:rsid w:val="0003304B"/>
    <w:rsid w:val="000332C0"/>
    <w:rsid w:val="00033872"/>
    <w:rsid w:val="00033A7E"/>
    <w:rsid w:val="00033FCC"/>
    <w:rsid w:val="00034040"/>
    <w:rsid w:val="00034C28"/>
    <w:rsid w:val="00035A66"/>
    <w:rsid w:val="00035D49"/>
    <w:rsid w:val="000361F2"/>
    <w:rsid w:val="00036717"/>
    <w:rsid w:val="00036F40"/>
    <w:rsid w:val="0003709B"/>
    <w:rsid w:val="00037843"/>
    <w:rsid w:val="0003792C"/>
    <w:rsid w:val="00037937"/>
    <w:rsid w:val="00040978"/>
    <w:rsid w:val="00041526"/>
    <w:rsid w:val="00041C2D"/>
    <w:rsid w:val="00042137"/>
    <w:rsid w:val="00042B43"/>
    <w:rsid w:val="00042B47"/>
    <w:rsid w:val="000433AF"/>
    <w:rsid w:val="0004420B"/>
    <w:rsid w:val="00044579"/>
    <w:rsid w:val="00044C42"/>
    <w:rsid w:val="00045455"/>
    <w:rsid w:val="0004550C"/>
    <w:rsid w:val="000459DF"/>
    <w:rsid w:val="00045CB2"/>
    <w:rsid w:val="00046128"/>
    <w:rsid w:val="0004650E"/>
    <w:rsid w:val="00046B80"/>
    <w:rsid w:val="00046D56"/>
    <w:rsid w:val="000470A8"/>
    <w:rsid w:val="000475CB"/>
    <w:rsid w:val="00047893"/>
    <w:rsid w:val="00050826"/>
    <w:rsid w:val="0005115A"/>
    <w:rsid w:val="000512BB"/>
    <w:rsid w:val="000514FE"/>
    <w:rsid w:val="000515BA"/>
    <w:rsid w:val="00051805"/>
    <w:rsid w:val="0005227E"/>
    <w:rsid w:val="000523F9"/>
    <w:rsid w:val="00052949"/>
    <w:rsid w:val="000535FE"/>
    <w:rsid w:val="0005382A"/>
    <w:rsid w:val="00054A6D"/>
    <w:rsid w:val="00054E9C"/>
    <w:rsid w:val="00055812"/>
    <w:rsid w:val="00055C2A"/>
    <w:rsid w:val="000566E1"/>
    <w:rsid w:val="0005685B"/>
    <w:rsid w:val="00056E82"/>
    <w:rsid w:val="00057607"/>
    <w:rsid w:val="00060364"/>
    <w:rsid w:val="000603F0"/>
    <w:rsid w:val="00060713"/>
    <w:rsid w:val="00060BBC"/>
    <w:rsid w:val="0006143A"/>
    <w:rsid w:val="000617C8"/>
    <w:rsid w:val="0006387E"/>
    <w:rsid w:val="00063B2B"/>
    <w:rsid w:val="00063B4F"/>
    <w:rsid w:val="00063DCE"/>
    <w:rsid w:val="0006412F"/>
    <w:rsid w:val="0006451A"/>
    <w:rsid w:val="0006494C"/>
    <w:rsid w:val="00065641"/>
    <w:rsid w:val="000656B2"/>
    <w:rsid w:val="00065A83"/>
    <w:rsid w:val="00065B60"/>
    <w:rsid w:val="000661E2"/>
    <w:rsid w:val="00066D37"/>
    <w:rsid w:val="000670B5"/>
    <w:rsid w:val="000671C8"/>
    <w:rsid w:val="00067B60"/>
    <w:rsid w:val="00070475"/>
    <w:rsid w:val="0007052F"/>
    <w:rsid w:val="0007054D"/>
    <w:rsid w:val="0007057B"/>
    <w:rsid w:val="00070ED0"/>
    <w:rsid w:val="00071445"/>
    <w:rsid w:val="000717E1"/>
    <w:rsid w:val="0007185C"/>
    <w:rsid w:val="00071D0D"/>
    <w:rsid w:val="00071DFB"/>
    <w:rsid w:val="00071EE1"/>
    <w:rsid w:val="00072501"/>
    <w:rsid w:val="00072F32"/>
    <w:rsid w:val="000731A4"/>
    <w:rsid w:val="000741CB"/>
    <w:rsid w:val="000741F7"/>
    <w:rsid w:val="000745C3"/>
    <w:rsid w:val="00074C64"/>
    <w:rsid w:val="000750FB"/>
    <w:rsid w:val="00075654"/>
    <w:rsid w:val="00075793"/>
    <w:rsid w:val="00075832"/>
    <w:rsid w:val="00075DA6"/>
    <w:rsid w:val="000762D8"/>
    <w:rsid w:val="000769DA"/>
    <w:rsid w:val="00076D01"/>
    <w:rsid w:val="0007713D"/>
    <w:rsid w:val="00077488"/>
    <w:rsid w:val="0007776C"/>
    <w:rsid w:val="00080112"/>
    <w:rsid w:val="00080D8A"/>
    <w:rsid w:val="00080E9A"/>
    <w:rsid w:val="00081574"/>
    <w:rsid w:val="000818F5"/>
    <w:rsid w:val="00081CF1"/>
    <w:rsid w:val="00082493"/>
    <w:rsid w:val="00082B48"/>
    <w:rsid w:val="00082CCC"/>
    <w:rsid w:val="00084C0D"/>
    <w:rsid w:val="00084FBC"/>
    <w:rsid w:val="00085189"/>
    <w:rsid w:val="0008554B"/>
    <w:rsid w:val="00085756"/>
    <w:rsid w:val="00085B4F"/>
    <w:rsid w:val="00085BDA"/>
    <w:rsid w:val="00086FAC"/>
    <w:rsid w:val="00087B2C"/>
    <w:rsid w:val="00087BEF"/>
    <w:rsid w:val="00087D78"/>
    <w:rsid w:val="000905D0"/>
    <w:rsid w:val="00090C0F"/>
    <w:rsid w:val="00090F8B"/>
    <w:rsid w:val="00091107"/>
    <w:rsid w:val="000914BB"/>
    <w:rsid w:val="000914C8"/>
    <w:rsid w:val="00091D19"/>
    <w:rsid w:val="000922D0"/>
    <w:rsid w:val="00092F34"/>
    <w:rsid w:val="00093123"/>
    <w:rsid w:val="00093DDB"/>
    <w:rsid w:val="00093E99"/>
    <w:rsid w:val="0009473C"/>
    <w:rsid w:val="0009488F"/>
    <w:rsid w:val="00094DE6"/>
    <w:rsid w:val="00094E7D"/>
    <w:rsid w:val="000959C4"/>
    <w:rsid w:val="00095B20"/>
    <w:rsid w:val="00095B88"/>
    <w:rsid w:val="00095CED"/>
    <w:rsid w:val="00096246"/>
    <w:rsid w:val="000965F0"/>
    <w:rsid w:val="00096AEB"/>
    <w:rsid w:val="000972FC"/>
    <w:rsid w:val="00097341"/>
    <w:rsid w:val="00097863"/>
    <w:rsid w:val="00097BB7"/>
    <w:rsid w:val="000A0461"/>
    <w:rsid w:val="000A06F7"/>
    <w:rsid w:val="000A0F8A"/>
    <w:rsid w:val="000A1294"/>
    <w:rsid w:val="000A13BF"/>
    <w:rsid w:val="000A18F6"/>
    <w:rsid w:val="000A21E3"/>
    <w:rsid w:val="000A30EE"/>
    <w:rsid w:val="000A32FC"/>
    <w:rsid w:val="000A3410"/>
    <w:rsid w:val="000A3550"/>
    <w:rsid w:val="000A3A20"/>
    <w:rsid w:val="000A4154"/>
    <w:rsid w:val="000A4D5C"/>
    <w:rsid w:val="000A55E2"/>
    <w:rsid w:val="000A5F5A"/>
    <w:rsid w:val="000A621C"/>
    <w:rsid w:val="000A6413"/>
    <w:rsid w:val="000A6ECE"/>
    <w:rsid w:val="000A7993"/>
    <w:rsid w:val="000B0B3C"/>
    <w:rsid w:val="000B15CE"/>
    <w:rsid w:val="000B18BE"/>
    <w:rsid w:val="000B1CB0"/>
    <w:rsid w:val="000B1FF8"/>
    <w:rsid w:val="000B2C41"/>
    <w:rsid w:val="000B433E"/>
    <w:rsid w:val="000B46BD"/>
    <w:rsid w:val="000B4E18"/>
    <w:rsid w:val="000B507D"/>
    <w:rsid w:val="000B52CC"/>
    <w:rsid w:val="000B574A"/>
    <w:rsid w:val="000B5C9A"/>
    <w:rsid w:val="000B5D11"/>
    <w:rsid w:val="000B6267"/>
    <w:rsid w:val="000B63DB"/>
    <w:rsid w:val="000B66D9"/>
    <w:rsid w:val="000B6F4F"/>
    <w:rsid w:val="000B6FA1"/>
    <w:rsid w:val="000B71EA"/>
    <w:rsid w:val="000B72D4"/>
    <w:rsid w:val="000C03B7"/>
    <w:rsid w:val="000C050D"/>
    <w:rsid w:val="000C1459"/>
    <w:rsid w:val="000C1B05"/>
    <w:rsid w:val="000C237D"/>
    <w:rsid w:val="000C2D0F"/>
    <w:rsid w:val="000C31AE"/>
    <w:rsid w:val="000C4910"/>
    <w:rsid w:val="000C4A98"/>
    <w:rsid w:val="000C4AAA"/>
    <w:rsid w:val="000C4C1A"/>
    <w:rsid w:val="000C5CE9"/>
    <w:rsid w:val="000C634E"/>
    <w:rsid w:val="000C647F"/>
    <w:rsid w:val="000C68BD"/>
    <w:rsid w:val="000C6D60"/>
    <w:rsid w:val="000C6DEB"/>
    <w:rsid w:val="000C7207"/>
    <w:rsid w:val="000C72BD"/>
    <w:rsid w:val="000C75B1"/>
    <w:rsid w:val="000C7DB1"/>
    <w:rsid w:val="000C7F7C"/>
    <w:rsid w:val="000D0022"/>
    <w:rsid w:val="000D04A2"/>
    <w:rsid w:val="000D0808"/>
    <w:rsid w:val="000D08F3"/>
    <w:rsid w:val="000D0B2B"/>
    <w:rsid w:val="000D106D"/>
    <w:rsid w:val="000D21D0"/>
    <w:rsid w:val="000D2982"/>
    <w:rsid w:val="000D2A3B"/>
    <w:rsid w:val="000D2C0F"/>
    <w:rsid w:val="000D31AC"/>
    <w:rsid w:val="000D36CB"/>
    <w:rsid w:val="000D44EC"/>
    <w:rsid w:val="000D52BD"/>
    <w:rsid w:val="000D609C"/>
    <w:rsid w:val="000D6599"/>
    <w:rsid w:val="000D68AB"/>
    <w:rsid w:val="000D6926"/>
    <w:rsid w:val="000E0D6F"/>
    <w:rsid w:val="000E0DB8"/>
    <w:rsid w:val="000E0DD6"/>
    <w:rsid w:val="000E14A9"/>
    <w:rsid w:val="000E1A6D"/>
    <w:rsid w:val="000E1B8E"/>
    <w:rsid w:val="000E1F72"/>
    <w:rsid w:val="000E22D7"/>
    <w:rsid w:val="000E25B9"/>
    <w:rsid w:val="000E276D"/>
    <w:rsid w:val="000E2A0B"/>
    <w:rsid w:val="000E2BEC"/>
    <w:rsid w:val="000E3057"/>
    <w:rsid w:val="000E4E53"/>
    <w:rsid w:val="000E5475"/>
    <w:rsid w:val="000E594D"/>
    <w:rsid w:val="000E59DA"/>
    <w:rsid w:val="000E5B8F"/>
    <w:rsid w:val="000E7540"/>
    <w:rsid w:val="000E7601"/>
    <w:rsid w:val="000F064B"/>
    <w:rsid w:val="000F0A24"/>
    <w:rsid w:val="000F0D36"/>
    <w:rsid w:val="000F1AC9"/>
    <w:rsid w:val="000F2AB9"/>
    <w:rsid w:val="000F362A"/>
    <w:rsid w:val="000F3775"/>
    <w:rsid w:val="000F38F6"/>
    <w:rsid w:val="000F3E0E"/>
    <w:rsid w:val="000F4010"/>
    <w:rsid w:val="000F4325"/>
    <w:rsid w:val="000F44B1"/>
    <w:rsid w:val="000F4BAB"/>
    <w:rsid w:val="000F4BC3"/>
    <w:rsid w:val="000F4BC8"/>
    <w:rsid w:val="000F5E78"/>
    <w:rsid w:val="000F5F13"/>
    <w:rsid w:val="000F6075"/>
    <w:rsid w:val="000F70BC"/>
    <w:rsid w:val="000F7330"/>
    <w:rsid w:val="000F74FA"/>
    <w:rsid w:val="000F7BEB"/>
    <w:rsid w:val="000F7CAF"/>
    <w:rsid w:val="0010121B"/>
    <w:rsid w:val="00101FFF"/>
    <w:rsid w:val="001030A7"/>
    <w:rsid w:val="00103466"/>
    <w:rsid w:val="00103DED"/>
    <w:rsid w:val="00103F0C"/>
    <w:rsid w:val="001041D8"/>
    <w:rsid w:val="00104A51"/>
    <w:rsid w:val="00104E02"/>
    <w:rsid w:val="00104F8A"/>
    <w:rsid w:val="001050AD"/>
    <w:rsid w:val="00105243"/>
    <w:rsid w:val="00106EA8"/>
    <w:rsid w:val="001073ED"/>
    <w:rsid w:val="00107595"/>
    <w:rsid w:val="0011035E"/>
    <w:rsid w:val="00110B30"/>
    <w:rsid w:val="00110C29"/>
    <w:rsid w:val="00111A63"/>
    <w:rsid w:val="001125D4"/>
    <w:rsid w:val="0011327B"/>
    <w:rsid w:val="00113986"/>
    <w:rsid w:val="00113F01"/>
    <w:rsid w:val="00113FDB"/>
    <w:rsid w:val="001146AD"/>
    <w:rsid w:val="00114BA9"/>
    <w:rsid w:val="00115056"/>
    <w:rsid w:val="001166D7"/>
    <w:rsid w:val="0011690C"/>
    <w:rsid w:val="00117944"/>
    <w:rsid w:val="00117BCB"/>
    <w:rsid w:val="00117DEC"/>
    <w:rsid w:val="00117F29"/>
    <w:rsid w:val="00117F3E"/>
    <w:rsid w:val="001200BC"/>
    <w:rsid w:val="001202F6"/>
    <w:rsid w:val="00121036"/>
    <w:rsid w:val="001212F7"/>
    <w:rsid w:val="00121442"/>
    <w:rsid w:val="001217D9"/>
    <w:rsid w:val="00121863"/>
    <w:rsid w:val="00121A66"/>
    <w:rsid w:val="00121B51"/>
    <w:rsid w:val="00121D5E"/>
    <w:rsid w:val="0012272D"/>
    <w:rsid w:val="00122AF1"/>
    <w:rsid w:val="00123CF7"/>
    <w:rsid w:val="00123E98"/>
    <w:rsid w:val="00124949"/>
    <w:rsid w:val="00125142"/>
    <w:rsid w:val="0012539E"/>
    <w:rsid w:val="00125512"/>
    <w:rsid w:val="001255E0"/>
    <w:rsid w:val="001261E8"/>
    <w:rsid w:val="00126212"/>
    <w:rsid w:val="00126770"/>
    <w:rsid w:val="00126C3A"/>
    <w:rsid w:val="00127344"/>
    <w:rsid w:val="0012737D"/>
    <w:rsid w:val="00127B89"/>
    <w:rsid w:val="00130638"/>
    <w:rsid w:val="0013132B"/>
    <w:rsid w:val="00131EE2"/>
    <w:rsid w:val="0013254D"/>
    <w:rsid w:val="00132598"/>
    <w:rsid w:val="00132B9E"/>
    <w:rsid w:val="00132E20"/>
    <w:rsid w:val="00132E35"/>
    <w:rsid w:val="00132F1A"/>
    <w:rsid w:val="0013345F"/>
    <w:rsid w:val="00133823"/>
    <w:rsid w:val="00133BBF"/>
    <w:rsid w:val="001345C4"/>
    <w:rsid w:val="0013537F"/>
    <w:rsid w:val="001353F9"/>
    <w:rsid w:val="001355EB"/>
    <w:rsid w:val="001359B6"/>
    <w:rsid w:val="0013787D"/>
    <w:rsid w:val="001378A8"/>
    <w:rsid w:val="00140262"/>
    <w:rsid w:val="00140953"/>
    <w:rsid w:val="00140984"/>
    <w:rsid w:val="001412B9"/>
    <w:rsid w:val="0014163D"/>
    <w:rsid w:val="00141E4C"/>
    <w:rsid w:val="00141F8A"/>
    <w:rsid w:val="001428D2"/>
    <w:rsid w:val="00142E3A"/>
    <w:rsid w:val="00143D14"/>
    <w:rsid w:val="001446EB"/>
    <w:rsid w:val="00146298"/>
    <w:rsid w:val="00146D5D"/>
    <w:rsid w:val="001479F7"/>
    <w:rsid w:val="0015090C"/>
    <w:rsid w:val="00151A2B"/>
    <w:rsid w:val="00151C26"/>
    <w:rsid w:val="00152316"/>
    <w:rsid w:val="001526A4"/>
    <w:rsid w:val="00152A8C"/>
    <w:rsid w:val="00152B2D"/>
    <w:rsid w:val="00152B52"/>
    <w:rsid w:val="00152E6A"/>
    <w:rsid w:val="00152EF6"/>
    <w:rsid w:val="001532F6"/>
    <w:rsid w:val="0015370C"/>
    <w:rsid w:val="00153A6B"/>
    <w:rsid w:val="00154250"/>
    <w:rsid w:val="001543EA"/>
    <w:rsid w:val="00154890"/>
    <w:rsid w:val="001555EA"/>
    <w:rsid w:val="00155B38"/>
    <w:rsid w:val="00155E6A"/>
    <w:rsid w:val="00156036"/>
    <w:rsid w:val="00156582"/>
    <w:rsid w:val="00156B66"/>
    <w:rsid w:val="00156C64"/>
    <w:rsid w:val="00157A7F"/>
    <w:rsid w:val="00157B5E"/>
    <w:rsid w:val="00157C48"/>
    <w:rsid w:val="00160694"/>
    <w:rsid w:val="00160788"/>
    <w:rsid w:val="001614A4"/>
    <w:rsid w:val="001615BC"/>
    <w:rsid w:val="00161DAC"/>
    <w:rsid w:val="00161E51"/>
    <w:rsid w:val="00162428"/>
    <w:rsid w:val="00162FF1"/>
    <w:rsid w:val="00163117"/>
    <w:rsid w:val="00164B04"/>
    <w:rsid w:val="00164D8E"/>
    <w:rsid w:val="00164E15"/>
    <w:rsid w:val="00165122"/>
    <w:rsid w:val="001652A8"/>
    <w:rsid w:val="00165497"/>
    <w:rsid w:val="00165DBA"/>
    <w:rsid w:val="001668E4"/>
    <w:rsid w:val="00167037"/>
    <w:rsid w:val="00167B0C"/>
    <w:rsid w:val="00167C64"/>
    <w:rsid w:val="00167CB4"/>
    <w:rsid w:val="001707B4"/>
    <w:rsid w:val="00170AD0"/>
    <w:rsid w:val="00171148"/>
    <w:rsid w:val="00171DF1"/>
    <w:rsid w:val="00172899"/>
    <w:rsid w:val="0017315F"/>
    <w:rsid w:val="00173254"/>
    <w:rsid w:val="0017346A"/>
    <w:rsid w:val="00173C60"/>
    <w:rsid w:val="00174E03"/>
    <w:rsid w:val="001751FE"/>
    <w:rsid w:val="00175346"/>
    <w:rsid w:val="0017538F"/>
    <w:rsid w:val="001754DE"/>
    <w:rsid w:val="00175BEC"/>
    <w:rsid w:val="00176302"/>
    <w:rsid w:val="00176D18"/>
    <w:rsid w:val="00176EA1"/>
    <w:rsid w:val="00176EFA"/>
    <w:rsid w:val="001779FA"/>
    <w:rsid w:val="00177B52"/>
    <w:rsid w:val="00180232"/>
    <w:rsid w:val="0018032A"/>
    <w:rsid w:val="001806E0"/>
    <w:rsid w:val="001819FA"/>
    <w:rsid w:val="00182255"/>
    <w:rsid w:val="00183140"/>
    <w:rsid w:val="0018353F"/>
    <w:rsid w:val="00183915"/>
    <w:rsid w:val="00183952"/>
    <w:rsid w:val="00183B02"/>
    <w:rsid w:val="00183C9D"/>
    <w:rsid w:val="00183DDD"/>
    <w:rsid w:val="00184733"/>
    <w:rsid w:val="001848D1"/>
    <w:rsid w:val="00184AEF"/>
    <w:rsid w:val="00185293"/>
    <w:rsid w:val="00186346"/>
    <w:rsid w:val="00186702"/>
    <w:rsid w:val="00187383"/>
    <w:rsid w:val="001877D7"/>
    <w:rsid w:val="00187904"/>
    <w:rsid w:val="00187EB4"/>
    <w:rsid w:val="00190AD7"/>
    <w:rsid w:val="00191FB0"/>
    <w:rsid w:val="00192132"/>
    <w:rsid w:val="00192BA7"/>
    <w:rsid w:val="00192DE4"/>
    <w:rsid w:val="001946DF"/>
    <w:rsid w:val="00195BBB"/>
    <w:rsid w:val="00195BF5"/>
    <w:rsid w:val="001966FB"/>
    <w:rsid w:val="00196A7F"/>
    <w:rsid w:val="00196ABB"/>
    <w:rsid w:val="00197CDA"/>
    <w:rsid w:val="001A05E0"/>
    <w:rsid w:val="001A10E5"/>
    <w:rsid w:val="001A15F4"/>
    <w:rsid w:val="001A1C0C"/>
    <w:rsid w:val="001A1D09"/>
    <w:rsid w:val="001A2CBF"/>
    <w:rsid w:val="001A3232"/>
    <w:rsid w:val="001A38F0"/>
    <w:rsid w:val="001A3F36"/>
    <w:rsid w:val="001A3F70"/>
    <w:rsid w:val="001A411A"/>
    <w:rsid w:val="001A4432"/>
    <w:rsid w:val="001A471B"/>
    <w:rsid w:val="001A4D6C"/>
    <w:rsid w:val="001A5E75"/>
    <w:rsid w:val="001A70AC"/>
    <w:rsid w:val="001A760C"/>
    <w:rsid w:val="001A7647"/>
    <w:rsid w:val="001A7A75"/>
    <w:rsid w:val="001A7AE5"/>
    <w:rsid w:val="001B00B3"/>
    <w:rsid w:val="001B0240"/>
    <w:rsid w:val="001B0EDE"/>
    <w:rsid w:val="001B1205"/>
    <w:rsid w:val="001B19E9"/>
    <w:rsid w:val="001B1B38"/>
    <w:rsid w:val="001B1FF2"/>
    <w:rsid w:val="001B26D1"/>
    <w:rsid w:val="001B280A"/>
    <w:rsid w:val="001B32B4"/>
    <w:rsid w:val="001B3DD9"/>
    <w:rsid w:val="001B430B"/>
    <w:rsid w:val="001B4380"/>
    <w:rsid w:val="001B4FFA"/>
    <w:rsid w:val="001B52FD"/>
    <w:rsid w:val="001B57A6"/>
    <w:rsid w:val="001B58B3"/>
    <w:rsid w:val="001B5A60"/>
    <w:rsid w:val="001B5E3A"/>
    <w:rsid w:val="001B68BD"/>
    <w:rsid w:val="001B7B79"/>
    <w:rsid w:val="001C0013"/>
    <w:rsid w:val="001C0490"/>
    <w:rsid w:val="001C1560"/>
    <w:rsid w:val="001C2301"/>
    <w:rsid w:val="001C3760"/>
    <w:rsid w:val="001C3B2B"/>
    <w:rsid w:val="001C3E60"/>
    <w:rsid w:val="001C4707"/>
    <w:rsid w:val="001C4BEF"/>
    <w:rsid w:val="001C5398"/>
    <w:rsid w:val="001C54DB"/>
    <w:rsid w:val="001C5714"/>
    <w:rsid w:val="001C5CCC"/>
    <w:rsid w:val="001C6075"/>
    <w:rsid w:val="001C63C3"/>
    <w:rsid w:val="001C6A23"/>
    <w:rsid w:val="001C7430"/>
    <w:rsid w:val="001C765C"/>
    <w:rsid w:val="001D0029"/>
    <w:rsid w:val="001D060D"/>
    <w:rsid w:val="001D0767"/>
    <w:rsid w:val="001D0E5E"/>
    <w:rsid w:val="001D0ED2"/>
    <w:rsid w:val="001D0F6B"/>
    <w:rsid w:val="001D228B"/>
    <w:rsid w:val="001D2769"/>
    <w:rsid w:val="001D27DE"/>
    <w:rsid w:val="001D2C38"/>
    <w:rsid w:val="001D2CAB"/>
    <w:rsid w:val="001D2FD0"/>
    <w:rsid w:val="001D3657"/>
    <w:rsid w:val="001D37E0"/>
    <w:rsid w:val="001D3AAC"/>
    <w:rsid w:val="001D3E9B"/>
    <w:rsid w:val="001D4098"/>
    <w:rsid w:val="001D422E"/>
    <w:rsid w:val="001D4933"/>
    <w:rsid w:val="001D5011"/>
    <w:rsid w:val="001D61CA"/>
    <w:rsid w:val="001D6498"/>
    <w:rsid w:val="001D74DE"/>
    <w:rsid w:val="001D788D"/>
    <w:rsid w:val="001D7E68"/>
    <w:rsid w:val="001D7E9A"/>
    <w:rsid w:val="001D7F49"/>
    <w:rsid w:val="001E00AC"/>
    <w:rsid w:val="001E067A"/>
    <w:rsid w:val="001E0915"/>
    <w:rsid w:val="001E0ADA"/>
    <w:rsid w:val="001E146A"/>
    <w:rsid w:val="001E1703"/>
    <w:rsid w:val="001E17DF"/>
    <w:rsid w:val="001E1929"/>
    <w:rsid w:val="001E22BC"/>
    <w:rsid w:val="001E2C38"/>
    <w:rsid w:val="001E2EC3"/>
    <w:rsid w:val="001E3BEC"/>
    <w:rsid w:val="001E3C7C"/>
    <w:rsid w:val="001E4C78"/>
    <w:rsid w:val="001E51DF"/>
    <w:rsid w:val="001E529E"/>
    <w:rsid w:val="001E57AC"/>
    <w:rsid w:val="001E6219"/>
    <w:rsid w:val="001E64D3"/>
    <w:rsid w:val="001E6532"/>
    <w:rsid w:val="001E6971"/>
    <w:rsid w:val="001E7170"/>
    <w:rsid w:val="001E7B94"/>
    <w:rsid w:val="001E7C84"/>
    <w:rsid w:val="001F0C7A"/>
    <w:rsid w:val="001F19B3"/>
    <w:rsid w:val="001F338B"/>
    <w:rsid w:val="001F3854"/>
    <w:rsid w:val="001F4435"/>
    <w:rsid w:val="001F45D8"/>
    <w:rsid w:val="001F5840"/>
    <w:rsid w:val="001F5CE0"/>
    <w:rsid w:val="001F5F6F"/>
    <w:rsid w:val="00200296"/>
    <w:rsid w:val="00200661"/>
    <w:rsid w:val="002009E1"/>
    <w:rsid w:val="00200C83"/>
    <w:rsid w:val="002010EA"/>
    <w:rsid w:val="0020113F"/>
    <w:rsid w:val="00201351"/>
    <w:rsid w:val="002013BA"/>
    <w:rsid w:val="00201C03"/>
    <w:rsid w:val="00201FEA"/>
    <w:rsid w:val="002028C3"/>
    <w:rsid w:val="002028E0"/>
    <w:rsid w:val="00202907"/>
    <w:rsid w:val="00202988"/>
    <w:rsid w:val="0020340B"/>
    <w:rsid w:val="00203B09"/>
    <w:rsid w:val="00203E40"/>
    <w:rsid w:val="00204106"/>
    <w:rsid w:val="00204129"/>
    <w:rsid w:val="002048E9"/>
    <w:rsid w:val="002054F8"/>
    <w:rsid w:val="002055BA"/>
    <w:rsid w:val="002058E1"/>
    <w:rsid w:val="00205E81"/>
    <w:rsid w:val="002070A8"/>
    <w:rsid w:val="00207293"/>
    <w:rsid w:val="00207345"/>
    <w:rsid w:val="00207A41"/>
    <w:rsid w:val="00210480"/>
    <w:rsid w:val="00210632"/>
    <w:rsid w:val="002106B1"/>
    <w:rsid w:val="0021080C"/>
    <w:rsid w:val="0021139F"/>
    <w:rsid w:val="00211A03"/>
    <w:rsid w:val="002120D3"/>
    <w:rsid w:val="00212308"/>
    <w:rsid w:val="00212463"/>
    <w:rsid w:val="00212AF4"/>
    <w:rsid w:val="00212F9D"/>
    <w:rsid w:val="0021342D"/>
    <w:rsid w:val="00213678"/>
    <w:rsid w:val="0021374F"/>
    <w:rsid w:val="00213841"/>
    <w:rsid w:val="00213AD2"/>
    <w:rsid w:val="00213CC0"/>
    <w:rsid w:val="00213FCA"/>
    <w:rsid w:val="00214204"/>
    <w:rsid w:val="00214672"/>
    <w:rsid w:val="00214876"/>
    <w:rsid w:val="00215011"/>
    <w:rsid w:val="002150E1"/>
    <w:rsid w:val="002152BF"/>
    <w:rsid w:val="002152F1"/>
    <w:rsid w:val="002156F9"/>
    <w:rsid w:val="002162F8"/>
    <w:rsid w:val="00217A42"/>
    <w:rsid w:val="002201D3"/>
    <w:rsid w:val="002204E7"/>
    <w:rsid w:val="0022075D"/>
    <w:rsid w:val="00220C24"/>
    <w:rsid w:val="00220CB4"/>
    <w:rsid w:val="00220EB9"/>
    <w:rsid w:val="002219DC"/>
    <w:rsid w:val="00221C0B"/>
    <w:rsid w:val="0022229E"/>
    <w:rsid w:val="002232F3"/>
    <w:rsid w:val="0022420C"/>
    <w:rsid w:val="00224643"/>
    <w:rsid w:val="002249EF"/>
    <w:rsid w:val="0022577B"/>
    <w:rsid w:val="00226A18"/>
    <w:rsid w:val="00226C44"/>
    <w:rsid w:val="0022700A"/>
    <w:rsid w:val="00227E17"/>
    <w:rsid w:val="00230919"/>
    <w:rsid w:val="00230EA4"/>
    <w:rsid w:val="00231599"/>
    <w:rsid w:val="00232B51"/>
    <w:rsid w:val="00233ACF"/>
    <w:rsid w:val="00233CB3"/>
    <w:rsid w:val="002343FE"/>
    <w:rsid w:val="0023492E"/>
    <w:rsid w:val="00235055"/>
    <w:rsid w:val="00235634"/>
    <w:rsid w:val="00235755"/>
    <w:rsid w:val="00236E3B"/>
    <w:rsid w:val="00236FAD"/>
    <w:rsid w:val="002370C3"/>
    <w:rsid w:val="002374A5"/>
    <w:rsid w:val="00237953"/>
    <w:rsid w:val="00237A02"/>
    <w:rsid w:val="00237E89"/>
    <w:rsid w:val="00237FAF"/>
    <w:rsid w:val="00240054"/>
    <w:rsid w:val="00241828"/>
    <w:rsid w:val="002421FF"/>
    <w:rsid w:val="00242700"/>
    <w:rsid w:val="0024280D"/>
    <w:rsid w:val="00242882"/>
    <w:rsid w:val="00243DC8"/>
    <w:rsid w:val="002448C8"/>
    <w:rsid w:val="00244AA7"/>
    <w:rsid w:val="002450A0"/>
    <w:rsid w:val="002452AF"/>
    <w:rsid w:val="00245529"/>
    <w:rsid w:val="002456D2"/>
    <w:rsid w:val="002461A8"/>
    <w:rsid w:val="00246FE5"/>
    <w:rsid w:val="0024703F"/>
    <w:rsid w:val="00247672"/>
    <w:rsid w:val="002527B3"/>
    <w:rsid w:val="0025283D"/>
    <w:rsid w:val="002529CA"/>
    <w:rsid w:val="00252C3B"/>
    <w:rsid w:val="00252EFB"/>
    <w:rsid w:val="0025398A"/>
    <w:rsid w:val="00253B7C"/>
    <w:rsid w:val="00253DCF"/>
    <w:rsid w:val="00254073"/>
    <w:rsid w:val="00254158"/>
    <w:rsid w:val="0025457C"/>
    <w:rsid w:val="0025497D"/>
    <w:rsid w:val="00254D0C"/>
    <w:rsid w:val="00254FA2"/>
    <w:rsid w:val="00255232"/>
    <w:rsid w:val="002560ED"/>
    <w:rsid w:val="002561CE"/>
    <w:rsid w:val="00256B3D"/>
    <w:rsid w:val="00256D65"/>
    <w:rsid w:val="00256E78"/>
    <w:rsid w:val="0025747C"/>
    <w:rsid w:val="00257C8C"/>
    <w:rsid w:val="00260444"/>
    <w:rsid w:val="00260FC0"/>
    <w:rsid w:val="0026169D"/>
    <w:rsid w:val="00261BC9"/>
    <w:rsid w:val="00261F01"/>
    <w:rsid w:val="00262083"/>
    <w:rsid w:val="002624E3"/>
    <w:rsid w:val="00262631"/>
    <w:rsid w:val="00263366"/>
    <w:rsid w:val="00263BDD"/>
    <w:rsid w:val="00264687"/>
    <w:rsid w:val="00264793"/>
    <w:rsid w:val="00264E33"/>
    <w:rsid w:val="00264F74"/>
    <w:rsid w:val="00266AB5"/>
    <w:rsid w:val="00266D01"/>
    <w:rsid w:val="00266ED1"/>
    <w:rsid w:val="00266FAD"/>
    <w:rsid w:val="00266FE1"/>
    <w:rsid w:val="002703F4"/>
    <w:rsid w:val="00270DE2"/>
    <w:rsid w:val="0027122B"/>
    <w:rsid w:val="00271716"/>
    <w:rsid w:val="00271DAB"/>
    <w:rsid w:val="00272873"/>
    <w:rsid w:val="00272BB8"/>
    <w:rsid w:val="0027307E"/>
    <w:rsid w:val="0027321C"/>
    <w:rsid w:val="002745C3"/>
    <w:rsid w:val="00274B05"/>
    <w:rsid w:val="00274FC9"/>
    <w:rsid w:val="00275BF8"/>
    <w:rsid w:val="00276472"/>
    <w:rsid w:val="00276652"/>
    <w:rsid w:val="002766E8"/>
    <w:rsid w:val="002768CD"/>
    <w:rsid w:val="00276B1D"/>
    <w:rsid w:val="00276DCD"/>
    <w:rsid w:val="00277140"/>
    <w:rsid w:val="0027715B"/>
    <w:rsid w:val="00277198"/>
    <w:rsid w:val="0027788C"/>
    <w:rsid w:val="002779A0"/>
    <w:rsid w:val="0028015D"/>
    <w:rsid w:val="00280751"/>
    <w:rsid w:val="00280BCC"/>
    <w:rsid w:val="002813AD"/>
    <w:rsid w:val="00281519"/>
    <w:rsid w:val="00281FF0"/>
    <w:rsid w:val="00282B04"/>
    <w:rsid w:val="00282F31"/>
    <w:rsid w:val="0028307F"/>
    <w:rsid w:val="00283259"/>
    <w:rsid w:val="002837B4"/>
    <w:rsid w:val="002840F1"/>
    <w:rsid w:val="0028469C"/>
    <w:rsid w:val="00284A87"/>
    <w:rsid w:val="002851F9"/>
    <w:rsid w:val="0028564D"/>
    <w:rsid w:val="00285846"/>
    <w:rsid w:val="0028668A"/>
    <w:rsid w:val="0028684D"/>
    <w:rsid w:val="002873EA"/>
    <w:rsid w:val="00287D55"/>
    <w:rsid w:val="00291F16"/>
    <w:rsid w:val="00292184"/>
    <w:rsid w:val="0029286F"/>
    <w:rsid w:val="00292B3F"/>
    <w:rsid w:val="00292EF9"/>
    <w:rsid w:val="00293C6B"/>
    <w:rsid w:val="00293EB4"/>
    <w:rsid w:val="00293F69"/>
    <w:rsid w:val="002941B0"/>
    <w:rsid w:val="00294A42"/>
    <w:rsid w:val="00295B18"/>
    <w:rsid w:val="00295C61"/>
    <w:rsid w:val="00296DDD"/>
    <w:rsid w:val="002970C8"/>
    <w:rsid w:val="002972E0"/>
    <w:rsid w:val="002976A4"/>
    <w:rsid w:val="002976D0"/>
    <w:rsid w:val="00297D9B"/>
    <w:rsid w:val="00297DC9"/>
    <w:rsid w:val="002A0E45"/>
    <w:rsid w:val="002A18E2"/>
    <w:rsid w:val="002A2528"/>
    <w:rsid w:val="002A2E56"/>
    <w:rsid w:val="002A2E6E"/>
    <w:rsid w:val="002A3127"/>
    <w:rsid w:val="002A3C83"/>
    <w:rsid w:val="002A43D1"/>
    <w:rsid w:val="002A463D"/>
    <w:rsid w:val="002A479C"/>
    <w:rsid w:val="002A51FC"/>
    <w:rsid w:val="002A596B"/>
    <w:rsid w:val="002A5C3E"/>
    <w:rsid w:val="002A625E"/>
    <w:rsid w:val="002A62CB"/>
    <w:rsid w:val="002A647C"/>
    <w:rsid w:val="002A7052"/>
    <w:rsid w:val="002A70B8"/>
    <w:rsid w:val="002A7603"/>
    <w:rsid w:val="002B0465"/>
    <w:rsid w:val="002B06B9"/>
    <w:rsid w:val="002B0987"/>
    <w:rsid w:val="002B1773"/>
    <w:rsid w:val="002B1919"/>
    <w:rsid w:val="002B1939"/>
    <w:rsid w:val="002B255F"/>
    <w:rsid w:val="002B2CD7"/>
    <w:rsid w:val="002B35D8"/>
    <w:rsid w:val="002B42BA"/>
    <w:rsid w:val="002B49CF"/>
    <w:rsid w:val="002B514A"/>
    <w:rsid w:val="002B5390"/>
    <w:rsid w:val="002B58DD"/>
    <w:rsid w:val="002B5C31"/>
    <w:rsid w:val="002B609F"/>
    <w:rsid w:val="002B6342"/>
    <w:rsid w:val="002B7733"/>
    <w:rsid w:val="002B77DB"/>
    <w:rsid w:val="002B7892"/>
    <w:rsid w:val="002B7902"/>
    <w:rsid w:val="002C042A"/>
    <w:rsid w:val="002C0C62"/>
    <w:rsid w:val="002C1142"/>
    <w:rsid w:val="002C1ECD"/>
    <w:rsid w:val="002C2025"/>
    <w:rsid w:val="002C269D"/>
    <w:rsid w:val="002C318C"/>
    <w:rsid w:val="002C36B8"/>
    <w:rsid w:val="002C3B6D"/>
    <w:rsid w:val="002C3F6A"/>
    <w:rsid w:val="002C40BD"/>
    <w:rsid w:val="002C4111"/>
    <w:rsid w:val="002C4640"/>
    <w:rsid w:val="002C5072"/>
    <w:rsid w:val="002C572B"/>
    <w:rsid w:val="002C625F"/>
    <w:rsid w:val="002D0553"/>
    <w:rsid w:val="002D0807"/>
    <w:rsid w:val="002D0EE5"/>
    <w:rsid w:val="002D11DF"/>
    <w:rsid w:val="002D17D0"/>
    <w:rsid w:val="002D1A2B"/>
    <w:rsid w:val="002D3A07"/>
    <w:rsid w:val="002D3A3A"/>
    <w:rsid w:val="002D49BA"/>
    <w:rsid w:val="002D50B5"/>
    <w:rsid w:val="002D5339"/>
    <w:rsid w:val="002D6D01"/>
    <w:rsid w:val="002D6D98"/>
    <w:rsid w:val="002D6E05"/>
    <w:rsid w:val="002D7447"/>
    <w:rsid w:val="002D7741"/>
    <w:rsid w:val="002D780E"/>
    <w:rsid w:val="002D7D1B"/>
    <w:rsid w:val="002D7E78"/>
    <w:rsid w:val="002D7EDB"/>
    <w:rsid w:val="002E04E1"/>
    <w:rsid w:val="002E0A13"/>
    <w:rsid w:val="002E0BE0"/>
    <w:rsid w:val="002E0D21"/>
    <w:rsid w:val="002E0DC8"/>
    <w:rsid w:val="002E0E45"/>
    <w:rsid w:val="002E1B92"/>
    <w:rsid w:val="002E2153"/>
    <w:rsid w:val="002E26C5"/>
    <w:rsid w:val="002E2C67"/>
    <w:rsid w:val="002E333B"/>
    <w:rsid w:val="002E372B"/>
    <w:rsid w:val="002E3C30"/>
    <w:rsid w:val="002E3ED9"/>
    <w:rsid w:val="002E44DF"/>
    <w:rsid w:val="002E45F1"/>
    <w:rsid w:val="002E4E26"/>
    <w:rsid w:val="002E4F04"/>
    <w:rsid w:val="002E5244"/>
    <w:rsid w:val="002E532B"/>
    <w:rsid w:val="002E560C"/>
    <w:rsid w:val="002E5D1E"/>
    <w:rsid w:val="002E668B"/>
    <w:rsid w:val="002E6726"/>
    <w:rsid w:val="002E742C"/>
    <w:rsid w:val="002F0440"/>
    <w:rsid w:val="002F071F"/>
    <w:rsid w:val="002F255D"/>
    <w:rsid w:val="002F2826"/>
    <w:rsid w:val="002F2C03"/>
    <w:rsid w:val="002F2CE7"/>
    <w:rsid w:val="002F344C"/>
    <w:rsid w:val="002F3ED5"/>
    <w:rsid w:val="002F3F53"/>
    <w:rsid w:val="002F40E3"/>
    <w:rsid w:val="002F4236"/>
    <w:rsid w:val="002F499B"/>
    <w:rsid w:val="002F4B75"/>
    <w:rsid w:val="002F50A8"/>
    <w:rsid w:val="002F5C4C"/>
    <w:rsid w:val="002F5FEB"/>
    <w:rsid w:val="002F6024"/>
    <w:rsid w:val="002F6595"/>
    <w:rsid w:val="002F6719"/>
    <w:rsid w:val="002F6A71"/>
    <w:rsid w:val="002F6F4C"/>
    <w:rsid w:val="002F73B9"/>
    <w:rsid w:val="002F7441"/>
    <w:rsid w:val="002F7513"/>
    <w:rsid w:val="002F78B5"/>
    <w:rsid w:val="002F7B97"/>
    <w:rsid w:val="002F7EC1"/>
    <w:rsid w:val="003000BA"/>
    <w:rsid w:val="003011C8"/>
    <w:rsid w:val="003016E2"/>
    <w:rsid w:val="00301C14"/>
    <w:rsid w:val="00301FE9"/>
    <w:rsid w:val="00302956"/>
    <w:rsid w:val="00303343"/>
    <w:rsid w:val="00303559"/>
    <w:rsid w:val="00303A34"/>
    <w:rsid w:val="003040CD"/>
    <w:rsid w:val="00305017"/>
    <w:rsid w:val="00306860"/>
    <w:rsid w:val="00306BF3"/>
    <w:rsid w:val="003076F1"/>
    <w:rsid w:val="003077C6"/>
    <w:rsid w:val="00307D38"/>
    <w:rsid w:val="00310EE4"/>
    <w:rsid w:val="00311682"/>
    <w:rsid w:val="003117C2"/>
    <w:rsid w:val="00313BC4"/>
    <w:rsid w:val="003144DD"/>
    <w:rsid w:val="00314963"/>
    <w:rsid w:val="00314CFD"/>
    <w:rsid w:val="0031507B"/>
    <w:rsid w:val="00315A15"/>
    <w:rsid w:val="00315A28"/>
    <w:rsid w:val="00315D55"/>
    <w:rsid w:val="0031632B"/>
    <w:rsid w:val="00316667"/>
    <w:rsid w:val="00316759"/>
    <w:rsid w:val="00316796"/>
    <w:rsid w:val="00317022"/>
    <w:rsid w:val="00317230"/>
    <w:rsid w:val="003176D5"/>
    <w:rsid w:val="003178FF"/>
    <w:rsid w:val="00320404"/>
    <w:rsid w:val="00320510"/>
    <w:rsid w:val="003205BA"/>
    <w:rsid w:val="00320870"/>
    <w:rsid w:val="00320FEA"/>
    <w:rsid w:val="003211CA"/>
    <w:rsid w:val="00321667"/>
    <w:rsid w:val="00321F1D"/>
    <w:rsid w:val="00321FFF"/>
    <w:rsid w:val="00322551"/>
    <w:rsid w:val="003225AE"/>
    <w:rsid w:val="00322A1C"/>
    <w:rsid w:val="00322DAE"/>
    <w:rsid w:val="00323327"/>
    <w:rsid w:val="0032428C"/>
    <w:rsid w:val="00324443"/>
    <w:rsid w:val="003249E8"/>
    <w:rsid w:val="00324DEB"/>
    <w:rsid w:val="0033051C"/>
    <w:rsid w:val="00330E1E"/>
    <w:rsid w:val="003313FA"/>
    <w:rsid w:val="003319C1"/>
    <w:rsid w:val="00331C05"/>
    <w:rsid w:val="00331F24"/>
    <w:rsid w:val="00332C04"/>
    <w:rsid w:val="00333E64"/>
    <w:rsid w:val="003349EA"/>
    <w:rsid w:val="00334F81"/>
    <w:rsid w:val="0033564D"/>
    <w:rsid w:val="00335729"/>
    <w:rsid w:val="003360DC"/>
    <w:rsid w:val="00336790"/>
    <w:rsid w:val="00336797"/>
    <w:rsid w:val="003369F9"/>
    <w:rsid w:val="00336A98"/>
    <w:rsid w:val="00337C0A"/>
    <w:rsid w:val="00340361"/>
    <w:rsid w:val="00340BFC"/>
    <w:rsid w:val="00340CAE"/>
    <w:rsid w:val="003415CD"/>
    <w:rsid w:val="00341A1B"/>
    <w:rsid w:val="00341D8D"/>
    <w:rsid w:val="00341E25"/>
    <w:rsid w:val="00342C48"/>
    <w:rsid w:val="00343056"/>
    <w:rsid w:val="00343075"/>
    <w:rsid w:val="00343189"/>
    <w:rsid w:val="00343389"/>
    <w:rsid w:val="003433EC"/>
    <w:rsid w:val="0034341B"/>
    <w:rsid w:val="00343E15"/>
    <w:rsid w:val="00344506"/>
    <w:rsid w:val="00344CC7"/>
    <w:rsid w:val="00344EA5"/>
    <w:rsid w:val="00344ECC"/>
    <w:rsid w:val="003462CE"/>
    <w:rsid w:val="00346448"/>
    <w:rsid w:val="00346877"/>
    <w:rsid w:val="00346C08"/>
    <w:rsid w:val="00346C70"/>
    <w:rsid w:val="00346CFC"/>
    <w:rsid w:val="00346DFE"/>
    <w:rsid w:val="003475B3"/>
    <w:rsid w:val="00347898"/>
    <w:rsid w:val="00350680"/>
    <w:rsid w:val="00350869"/>
    <w:rsid w:val="00350963"/>
    <w:rsid w:val="00351030"/>
    <w:rsid w:val="00351170"/>
    <w:rsid w:val="003513D2"/>
    <w:rsid w:val="00351B74"/>
    <w:rsid w:val="00351F2F"/>
    <w:rsid w:val="003526D3"/>
    <w:rsid w:val="00352760"/>
    <w:rsid w:val="003529F5"/>
    <w:rsid w:val="00352F4E"/>
    <w:rsid w:val="00353E4D"/>
    <w:rsid w:val="00355834"/>
    <w:rsid w:val="00357108"/>
    <w:rsid w:val="0035711B"/>
    <w:rsid w:val="0035738A"/>
    <w:rsid w:val="00357BFF"/>
    <w:rsid w:val="00360C0A"/>
    <w:rsid w:val="00360C4C"/>
    <w:rsid w:val="0036166D"/>
    <w:rsid w:val="00362259"/>
    <w:rsid w:val="00363175"/>
    <w:rsid w:val="0036360F"/>
    <w:rsid w:val="00363703"/>
    <w:rsid w:val="00363CF6"/>
    <w:rsid w:val="00363ED3"/>
    <w:rsid w:val="0036451F"/>
    <w:rsid w:val="003648B6"/>
    <w:rsid w:val="00364D65"/>
    <w:rsid w:val="00364E89"/>
    <w:rsid w:val="00365FFB"/>
    <w:rsid w:val="00366D73"/>
    <w:rsid w:val="00367540"/>
    <w:rsid w:val="00367B10"/>
    <w:rsid w:val="00370D91"/>
    <w:rsid w:val="0037120B"/>
    <w:rsid w:val="00371541"/>
    <w:rsid w:val="003717B2"/>
    <w:rsid w:val="0037228F"/>
    <w:rsid w:val="00372340"/>
    <w:rsid w:val="00372CB8"/>
    <w:rsid w:val="00372E49"/>
    <w:rsid w:val="00373AE5"/>
    <w:rsid w:val="00373E52"/>
    <w:rsid w:val="00374031"/>
    <w:rsid w:val="00374274"/>
    <w:rsid w:val="00374765"/>
    <w:rsid w:val="00374CBD"/>
    <w:rsid w:val="00375338"/>
    <w:rsid w:val="00375808"/>
    <w:rsid w:val="003759B8"/>
    <w:rsid w:val="0037645A"/>
    <w:rsid w:val="0037708C"/>
    <w:rsid w:val="003771D9"/>
    <w:rsid w:val="00377531"/>
    <w:rsid w:val="00377FF3"/>
    <w:rsid w:val="0038006F"/>
    <w:rsid w:val="00381508"/>
    <w:rsid w:val="00381A46"/>
    <w:rsid w:val="00381C8D"/>
    <w:rsid w:val="00381DE0"/>
    <w:rsid w:val="0038235A"/>
    <w:rsid w:val="00382A1B"/>
    <w:rsid w:val="00382B4A"/>
    <w:rsid w:val="00383AEE"/>
    <w:rsid w:val="00383CD5"/>
    <w:rsid w:val="00384E22"/>
    <w:rsid w:val="00385DCF"/>
    <w:rsid w:val="00385F66"/>
    <w:rsid w:val="00386800"/>
    <w:rsid w:val="00386989"/>
    <w:rsid w:val="00387520"/>
    <w:rsid w:val="0038771D"/>
    <w:rsid w:val="00387A7B"/>
    <w:rsid w:val="00387AEB"/>
    <w:rsid w:val="00390731"/>
    <w:rsid w:val="003907BF"/>
    <w:rsid w:val="00390A5D"/>
    <w:rsid w:val="00390D73"/>
    <w:rsid w:val="00390DF8"/>
    <w:rsid w:val="003912B1"/>
    <w:rsid w:val="0039185A"/>
    <w:rsid w:val="00392666"/>
    <w:rsid w:val="003929D2"/>
    <w:rsid w:val="00393229"/>
    <w:rsid w:val="00394595"/>
    <w:rsid w:val="00394B8E"/>
    <w:rsid w:val="00394C8C"/>
    <w:rsid w:val="0039682B"/>
    <w:rsid w:val="00396E02"/>
    <w:rsid w:val="003973BE"/>
    <w:rsid w:val="003A14DE"/>
    <w:rsid w:val="003A19EC"/>
    <w:rsid w:val="003A2373"/>
    <w:rsid w:val="003A237A"/>
    <w:rsid w:val="003A29EB"/>
    <w:rsid w:val="003A37B4"/>
    <w:rsid w:val="003A45B9"/>
    <w:rsid w:val="003A5448"/>
    <w:rsid w:val="003A6AE3"/>
    <w:rsid w:val="003A6C7A"/>
    <w:rsid w:val="003A709E"/>
    <w:rsid w:val="003A7304"/>
    <w:rsid w:val="003A732F"/>
    <w:rsid w:val="003A7456"/>
    <w:rsid w:val="003A7677"/>
    <w:rsid w:val="003A7782"/>
    <w:rsid w:val="003A7AC6"/>
    <w:rsid w:val="003B022F"/>
    <w:rsid w:val="003B0422"/>
    <w:rsid w:val="003B061B"/>
    <w:rsid w:val="003B0A93"/>
    <w:rsid w:val="003B12F2"/>
    <w:rsid w:val="003B163C"/>
    <w:rsid w:val="003B190B"/>
    <w:rsid w:val="003B1ACA"/>
    <w:rsid w:val="003B257F"/>
    <w:rsid w:val="003B25E6"/>
    <w:rsid w:val="003B2BD3"/>
    <w:rsid w:val="003B2D81"/>
    <w:rsid w:val="003B3786"/>
    <w:rsid w:val="003B40FE"/>
    <w:rsid w:val="003B4A1E"/>
    <w:rsid w:val="003B4AF7"/>
    <w:rsid w:val="003B4F17"/>
    <w:rsid w:val="003B551E"/>
    <w:rsid w:val="003B6690"/>
    <w:rsid w:val="003B673F"/>
    <w:rsid w:val="003B682A"/>
    <w:rsid w:val="003B74B5"/>
    <w:rsid w:val="003B7B0C"/>
    <w:rsid w:val="003C0F4E"/>
    <w:rsid w:val="003C10D6"/>
    <w:rsid w:val="003C16E1"/>
    <w:rsid w:val="003C1A82"/>
    <w:rsid w:val="003C1BD2"/>
    <w:rsid w:val="003C2B04"/>
    <w:rsid w:val="003C308F"/>
    <w:rsid w:val="003C385A"/>
    <w:rsid w:val="003C3DAD"/>
    <w:rsid w:val="003C506F"/>
    <w:rsid w:val="003C5931"/>
    <w:rsid w:val="003C61CB"/>
    <w:rsid w:val="003C6249"/>
    <w:rsid w:val="003C6531"/>
    <w:rsid w:val="003C6821"/>
    <w:rsid w:val="003C6A7A"/>
    <w:rsid w:val="003C6CF6"/>
    <w:rsid w:val="003C7BC6"/>
    <w:rsid w:val="003C7DA1"/>
    <w:rsid w:val="003D028F"/>
    <w:rsid w:val="003D0F36"/>
    <w:rsid w:val="003D19C8"/>
    <w:rsid w:val="003D1B21"/>
    <w:rsid w:val="003D1B53"/>
    <w:rsid w:val="003D2139"/>
    <w:rsid w:val="003D2252"/>
    <w:rsid w:val="003D369A"/>
    <w:rsid w:val="003D36F3"/>
    <w:rsid w:val="003D427C"/>
    <w:rsid w:val="003D4823"/>
    <w:rsid w:val="003D55D6"/>
    <w:rsid w:val="003D5621"/>
    <w:rsid w:val="003D5B5C"/>
    <w:rsid w:val="003D5C02"/>
    <w:rsid w:val="003D5C4C"/>
    <w:rsid w:val="003D5F15"/>
    <w:rsid w:val="003D6415"/>
    <w:rsid w:val="003D66BF"/>
    <w:rsid w:val="003D72E8"/>
    <w:rsid w:val="003D796D"/>
    <w:rsid w:val="003D7FD8"/>
    <w:rsid w:val="003E04FE"/>
    <w:rsid w:val="003E07BA"/>
    <w:rsid w:val="003E1690"/>
    <w:rsid w:val="003E1750"/>
    <w:rsid w:val="003E1B98"/>
    <w:rsid w:val="003E2056"/>
    <w:rsid w:val="003E211B"/>
    <w:rsid w:val="003E3042"/>
    <w:rsid w:val="003E3871"/>
    <w:rsid w:val="003E3B94"/>
    <w:rsid w:val="003E402E"/>
    <w:rsid w:val="003E4169"/>
    <w:rsid w:val="003E41E0"/>
    <w:rsid w:val="003E4743"/>
    <w:rsid w:val="003E54B0"/>
    <w:rsid w:val="003E58B3"/>
    <w:rsid w:val="003E59B9"/>
    <w:rsid w:val="003E5EC1"/>
    <w:rsid w:val="003E7377"/>
    <w:rsid w:val="003E7C71"/>
    <w:rsid w:val="003F0010"/>
    <w:rsid w:val="003F0C11"/>
    <w:rsid w:val="003F0D5B"/>
    <w:rsid w:val="003F0EBD"/>
    <w:rsid w:val="003F1014"/>
    <w:rsid w:val="003F22D6"/>
    <w:rsid w:val="003F2708"/>
    <w:rsid w:val="003F34FB"/>
    <w:rsid w:val="003F36EA"/>
    <w:rsid w:val="003F385B"/>
    <w:rsid w:val="003F4312"/>
    <w:rsid w:val="003F4E42"/>
    <w:rsid w:val="003F4ED4"/>
    <w:rsid w:val="003F5945"/>
    <w:rsid w:val="003F5CFD"/>
    <w:rsid w:val="003F5E3C"/>
    <w:rsid w:val="003F6064"/>
    <w:rsid w:val="003F6C87"/>
    <w:rsid w:val="003F6E13"/>
    <w:rsid w:val="003F724E"/>
    <w:rsid w:val="003F7263"/>
    <w:rsid w:val="003F7583"/>
    <w:rsid w:val="003F7A5D"/>
    <w:rsid w:val="00400094"/>
    <w:rsid w:val="0040031B"/>
    <w:rsid w:val="00400BED"/>
    <w:rsid w:val="00403A8F"/>
    <w:rsid w:val="00404F58"/>
    <w:rsid w:val="004059A0"/>
    <w:rsid w:val="00405E5A"/>
    <w:rsid w:val="00406186"/>
    <w:rsid w:val="00406311"/>
    <w:rsid w:val="00406D73"/>
    <w:rsid w:val="00406F87"/>
    <w:rsid w:val="004075A7"/>
    <w:rsid w:val="00411B1C"/>
    <w:rsid w:val="00412157"/>
    <w:rsid w:val="00412784"/>
    <w:rsid w:val="00412E2A"/>
    <w:rsid w:val="0041313B"/>
    <w:rsid w:val="0041326C"/>
    <w:rsid w:val="00413D56"/>
    <w:rsid w:val="004157ED"/>
    <w:rsid w:val="00415C34"/>
    <w:rsid w:val="004165F5"/>
    <w:rsid w:val="00416816"/>
    <w:rsid w:val="00417419"/>
    <w:rsid w:val="0041778E"/>
    <w:rsid w:val="00417AA3"/>
    <w:rsid w:val="0042011B"/>
    <w:rsid w:val="00420359"/>
    <w:rsid w:val="004203CD"/>
    <w:rsid w:val="00420EAB"/>
    <w:rsid w:val="00421685"/>
    <w:rsid w:val="00421884"/>
    <w:rsid w:val="00421906"/>
    <w:rsid w:val="00421C70"/>
    <w:rsid w:val="00422353"/>
    <w:rsid w:val="004226AD"/>
    <w:rsid w:val="004227F5"/>
    <w:rsid w:val="00424CBC"/>
    <w:rsid w:val="00424EE2"/>
    <w:rsid w:val="00425C27"/>
    <w:rsid w:val="00427FED"/>
    <w:rsid w:val="004301C5"/>
    <w:rsid w:val="00430A8E"/>
    <w:rsid w:val="0043106F"/>
    <w:rsid w:val="00432723"/>
    <w:rsid w:val="004328A4"/>
    <w:rsid w:val="0043358D"/>
    <w:rsid w:val="004344D0"/>
    <w:rsid w:val="00434543"/>
    <w:rsid w:val="00434C05"/>
    <w:rsid w:val="00434CC9"/>
    <w:rsid w:val="004358E6"/>
    <w:rsid w:val="00435BED"/>
    <w:rsid w:val="00436242"/>
    <w:rsid w:val="00436301"/>
    <w:rsid w:val="00436DC8"/>
    <w:rsid w:val="0043755D"/>
    <w:rsid w:val="004376E3"/>
    <w:rsid w:val="00440A9B"/>
    <w:rsid w:val="0044115E"/>
    <w:rsid w:val="00441821"/>
    <w:rsid w:val="00442450"/>
    <w:rsid w:val="00442B7F"/>
    <w:rsid w:val="00442FC7"/>
    <w:rsid w:val="004431A0"/>
    <w:rsid w:val="00443209"/>
    <w:rsid w:val="00443898"/>
    <w:rsid w:val="00443E64"/>
    <w:rsid w:val="00444498"/>
    <w:rsid w:val="004444FB"/>
    <w:rsid w:val="004447CA"/>
    <w:rsid w:val="0044509D"/>
    <w:rsid w:val="004451FD"/>
    <w:rsid w:val="00445354"/>
    <w:rsid w:val="004456C1"/>
    <w:rsid w:val="00445A0E"/>
    <w:rsid w:val="0044648F"/>
    <w:rsid w:val="00446854"/>
    <w:rsid w:val="004468C7"/>
    <w:rsid w:val="00447821"/>
    <w:rsid w:val="00447973"/>
    <w:rsid w:val="00447A4C"/>
    <w:rsid w:val="00450361"/>
    <w:rsid w:val="00450BE2"/>
    <w:rsid w:val="0045104C"/>
    <w:rsid w:val="004513C4"/>
    <w:rsid w:val="00451769"/>
    <w:rsid w:val="00452258"/>
    <w:rsid w:val="00452C00"/>
    <w:rsid w:val="00452F7B"/>
    <w:rsid w:val="0045367C"/>
    <w:rsid w:val="004545AD"/>
    <w:rsid w:val="00454C27"/>
    <w:rsid w:val="00454C7B"/>
    <w:rsid w:val="00455FE4"/>
    <w:rsid w:val="00456312"/>
    <w:rsid w:val="004568D0"/>
    <w:rsid w:val="0045694C"/>
    <w:rsid w:val="004569A3"/>
    <w:rsid w:val="00456DF3"/>
    <w:rsid w:val="00456FAB"/>
    <w:rsid w:val="0045703F"/>
    <w:rsid w:val="004570B0"/>
    <w:rsid w:val="0045773E"/>
    <w:rsid w:val="00460A7E"/>
    <w:rsid w:val="0046118F"/>
    <w:rsid w:val="004611DC"/>
    <w:rsid w:val="00461373"/>
    <w:rsid w:val="00461B79"/>
    <w:rsid w:val="004624EF"/>
    <w:rsid w:val="004627E3"/>
    <w:rsid w:val="00462998"/>
    <w:rsid w:val="00463F2D"/>
    <w:rsid w:val="00464D51"/>
    <w:rsid w:val="0046588C"/>
    <w:rsid w:val="00465B0E"/>
    <w:rsid w:val="004664AB"/>
    <w:rsid w:val="00466756"/>
    <w:rsid w:val="004672D6"/>
    <w:rsid w:val="004673B9"/>
    <w:rsid w:val="0047005D"/>
    <w:rsid w:val="00470295"/>
    <w:rsid w:val="00470845"/>
    <w:rsid w:val="00470DE4"/>
    <w:rsid w:val="0047123B"/>
    <w:rsid w:val="00471F17"/>
    <w:rsid w:val="00471F35"/>
    <w:rsid w:val="0047221B"/>
    <w:rsid w:val="004729B4"/>
    <w:rsid w:val="00472D78"/>
    <w:rsid w:val="00473784"/>
    <w:rsid w:val="00473910"/>
    <w:rsid w:val="00473D05"/>
    <w:rsid w:val="0047593D"/>
    <w:rsid w:val="00476108"/>
    <w:rsid w:val="00476E6B"/>
    <w:rsid w:val="004771D4"/>
    <w:rsid w:val="00477277"/>
    <w:rsid w:val="00477497"/>
    <w:rsid w:val="00477700"/>
    <w:rsid w:val="00480352"/>
    <w:rsid w:val="00480A83"/>
    <w:rsid w:val="004818D6"/>
    <w:rsid w:val="004819AB"/>
    <w:rsid w:val="00481BE0"/>
    <w:rsid w:val="00481E94"/>
    <w:rsid w:val="00482107"/>
    <w:rsid w:val="00482F64"/>
    <w:rsid w:val="00483EEC"/>
    <w:rsid w:val="0048408E"/>
    <w:rsid w:val="004840E3"/>
    <w:rsid w:val="0048432B"/>
    <w:rsid w:val="004843C6"/>
    <w:rsid w:val="00485266"/>
    <w:rsid w:val="00485578"/>
    <w:rsid w:val="00486173"/>
    <w:rsid w:val="00486A6D"/>
    <w:rsid w:val="00486F65"/>
    <w:rsid w:val="00487354"/>
    <w:rsid w:val="00487972"/>
    <w:rsid w:val="004879A4"/>
    <w:rsid w:val="004906B0"/>
    <w:rsid w:val="00492770"/>
    <w:rsid w:val="00492D3F"/>
    <w:rsid w:val="00492E17"/>
    <w:rsid w:val="004932D1"/>
    <w:rsid w:val="00493884"/>
    <w:rsid w:val="0049428E"/>
    <w:rsid w:val="00494420"/>
    <w:rsid w:val="00494657"/>
    <w:rsid w:val="004946E7"/>
    <w:rsid w:val="00494E27"/>
    <w:rsid w:val="00495C4F"/>
    <w:rsid w:val="00496199"/>
    <w:rsid w:val="00496B4B"/>
    <w:rsid w:val="00496BFC"/>
    <w:rsid w:val="004975A5"/>
    <w:rsid w:val="00497710"/>
    <w:rsid w:val="00497B6A"/>
    <w:rsid w:val="00497FCC"/>
    <w:rsid w:val="00497FF4"/>
    <w:rsid w:val="004A034E"/>
    <w:rsid w:val="004A09B4"/>
    <w:rsid w:val="004A0CE2"/>
    <w:rsid w:val="004A15BE"/>
    <w:rsid w:val="004A165C"/>
    <w:rsid w:val="004A2A8B"/>
    <w:rsid w:val="004A2B2E"/>
    <w:rsid w:val="004A2F95"/>
    <w:rsid w:val="004A4065"/>
    <w:rsid w:val="004A4A3D"/>
    <w:rsid w:val="004A4CB1"/>
    <w:rsid w:val="004A6A70"/>
    <w:rsid w:val="004A6A79"/>
    <w:rsid w:val="004B0527"/>
    <w:rsid w:val="004B1AE2"/>
    <w:rsid w:val="004B252A"/>
    <w:rsid w:val="004B3740"/>
    <w:rsid w:val="004B38C8"/>
    <w:rsid w:val="004B41D0"/>
    <w:rsid w:val="004B465D"/>
    <w:rsid w:val="004B479B"/>
    <w:rsid w:val="004B4FB1"/>
    <w:rsid w:val="004B5370"/>
    <w:rsid w:val="004B5AE4"/>
    <w:rsid w:val="004B5B89"/>
    <w:rsid w:val="004B6640"/>
    <w:rsid w:val="004B6BE2"/>
    <w:rsid w:val="004B737E"/>
    <w:rsid w:val="004B76C9"/>
    <w:rsid w:val="004B77EF"/>
    <w:rsid w:val="004B79AF"/>
    <w:rsid w:val="004B7C74"/>
    <w:rsid w:val="004C09B3"/>
    <w:rsid w:val="004C0D6D"/>
    <w:rsid w:val="004C0DA6"/>
    <w:rsid w:val="004C1191"/>
    <w:rsid w:val="004C1660"/>
    <w:rsid w:val="004C206A"/>
    <w:rsid w:val="004C21FF"/>
    <w:rsid w:val="004C2F14"/>
    <w:rsid w:val="004C3142"/>
    <w:rsid w:val="004C3397"/>
    <w:rsid w:val="004C3440"/>
    <w:rsid w:val="004C368E"/>
    <w:rsid w:val="004C482F"/>
    <w:rsid w:val="004C4997"/>
    <w:rsid w:val="004C55EC"/>
    <w:rsid w:val="004C5C0D"/>
    <w:rsid w:val="004C5E15"/>
    <w:rsid w:val="004C682B"/>
    <w:rsid w:val="004C6ADE"/>
    <w:rsid w:val="004C7234"/>
    <w:rsid w:val="004C7986"/>
    <w:rsid w:val="004C7A82"/>
    <w:rsid w:val="004C7ACD"/>
    <w:rsid w:val="004C7DFA"/>
    <w:rsid w:val="004C7E8C"/>
    <w:rsid w:val="004D0A63"/>
    <w:rsid w:val="004D0E3A"/>
    <w:rsid w:val="004D25DF"/>
    <w:rsid w:val="004D29D7"/>
    <w:rsid w:val="004D2A87"/>
    <w:rsid w:val="004D2C91"/>
    <w:rsid w:val="004D3BE2"/>
    <w:rsid w:val="004D3E83"/>
    <w:rsid w:val="004D41BB"/>
    <w:rsid w:val="004D4238"/>
    <w:rsid w:val="004D49BE"/>
    <w:rsid w:val="004D4A10"/>
    <w:rsid w:val="004D4ADB"/>
    <w:rsid w:val="004D4B9A"/>
    <w:rsid w:val="004D5198"/>
    <w:rsid w:val="004D5476"/>
    <w:rsid w:val="004D593B"/>
    <w:rsid w:val="004D5B48"/>
    <w:rsid w:val="004D60B2"/>
    <w:rsid w:val="004D61B8"/>
    <w:rsid w:val="004D721E"/>
    <w:rsid w:val="004D722F"/>
    <w:rsid w:val="004E002B"/>
    <w:rsid w:val="004E0BCD"/>
    <w:rsid w:val="004E12AE"/>
    <w:rsid w:val="004E1933"/>
    <w:rsid w:val="004E1B38"/>
    <w:rsid w:val="004E1DBD"/>
    <w:rsid w:val="004E1EA5"/>
    <w:rsid w:val="004E2192"/>
    <w:rsid w:val="004E230A"/>
    <w:rsid w:val="004E334A"/>
    <w:rsid w:val="004E3738"/>
    <w:rsid w:val="004E4CB9"/>
    <w:rsid w:val="004E53C7"/>
    <w:rsid w:val="004E59ED"/>
    <w:rsid w:val="004E5C6B"/>
    <w:rsid w:val="004E611C"/>
    <w:rsid w:val="004E6209"/>
    <w:rsid w:val="004E6E41"/>
    <w:rsid w:val="004F0954"/>
    <w:rsid w:val="004F0AE5"/>
    <w:rsid w:val="004F15E7"/>
    <w:rsid w:val="004F2313"/>
    <w:rsid w:val="004F246C"/>
    <w:rsid w:val="004F24F4"/>
    <w:rsid w:val="004F2964"/>
    <w:rsid w:val="004F3007"/>
    <w:rsid w:val="004F3056"/>
    <w:rsid w:val="004F3444"/>
    <w:rsid w:val="004F360B"/>
    <w:rsid w:val="004F494D"/>
    <w:rsid w:val="004F4B49"/>
    <w:rsid w:val="004F502B"/>
    <w:rsid w:val="004F5E37"/>
    <w:rsid w:val="004F6430"/>
    <w:rsid w:val="004F66F7"/>
    <w:rsid w:val="004F6E3E"/>
    <w:rsid w:val="004F6E4A"/>
    <w:rsid w:val="0050000D"/>
    <w:rsid w:val="005000E4"/>
    <w:rsid w:val="0050055C"/>
    <w:rsid w:val="0050231A"/>
    <w:rsid w:val="00502488"/>
    <w:rsid w:val="005037AD"/>
    <w:rsid w:val="00503F36"/>
    <w:rsid w:val="00503FB1"/>
    <w:rsid w:val="005042BF"/>
    <w:rsid w:val="005047F9"/>
    <w:rsid w:val="00504A74"/>
    <w:rsid w:val="00504B1F"/>
    <w:rsid w:val="00504EB7"/>
    <w:rsid w:val="00505290"/>
    <w:rsid w:val="005059DE"/>
    <w:rsid w:val="005060CF"/>
    <w:rsid w:val="00506302"/>
    <w:rsid w:val="00506A45"/>
    <w:rsid w:val="00506C9E"/>
    <w:rsid w:val="005073CC"/>
    <w:rsid w:val="00507CFE"/>
    <w:rsid w:val="005105A3"/>
    <w:rsid w:val="0051099A"/>
    <w:rsid w:val="00510D30"/>
    <w:rsid w:val="00510F74"/>
    <w:rsid w:val="00511022"/>
    <w:rsid w:val="00511767"/>
    <w:rsid w:val="00512F25"/>
    <w:rsid w:val="00513278"/>
    <w:rsid w:val="005144D1"/>
    <w:rsid w:val="00514B00"/>
    <w:rsid w:val="00515053"/>
    <w:rsid w:val="0051522C"/>
    <w:rsid w:val="0051545D"/>
    <w:rsid w:val="0051571D"/>
    <w:rsid w:val="00515FC3"/>
    <w:rsid w:val="005170DB"/>
    <w:rsid w:val="00517221"/>
    <w:rsid w:val="005175B7"/>
    <w:rsid w:val="005177C7"/>
    <w:rsid w:val="00521438"/>
    <w:rsid w:val="00521C7A"/>
    <w:rsid w:val="00521CEB"/>
    <w:rsid w:val="00522FF2"/>
    <w:rsid w:val="005230AF"/>
    <w:rsid w:val="00523672"/>
    <w:rsid w:val="00523A7B"/>
    <w:rsid w:val="00523A8B"/>
    <w:rsid w:val="00524AE8"/>
    <w:rsid w:val="00525AAF"/>
    <w:rsid w:val="00525C85"/>
    <w:rsid w:val="00525CC0"/>
    <w:rsid w:val="00525EAD"/>
    <w:rsid w:val="00526244"/>
    <w:rsid w:val="00526CB0"/>
    <w:rsid w:val="005274C2"/>
    <w:rsid w:val="00530385"/>
    <w:rsid w:val="00533496"/>
    <w:rsid w:val="005334CB"/>
    <w:rsid w:val="00533724"/>
    <w:rsid w:val="00533CDD"/>
    <w:rsid w:val="00534347"/>
    <w:rsid w:val="005352AD"/>
    <w:rsid w:val="005358CA"/>
    <w:rsid w:val="00535C40"/>
    <w:rsid w:val="0053607A"/>
    <w:rsid w:val="0053653B"/>
    <w:rsid w:val="00536954"/>
    <w:rsid w:val="00536C2B"/>
    <w:rsid w:val="00536F9B"/>
    <w:rsid w:val="00537697"/>
    <w:rsid w:val="0053796C"/>
    <w:rsid w:val="00537FAD"/>
    <w:rsid w:val="00540BE2"/>
    <w:rsid w:val="0054140E"/>
    <w:rsid w:val="005414B3"/>
    <w:rsid w:val="005414FE"/>
    <w:rsid w:val="005423EC"/>
    <w:rsid w:val="00542475"/>
    <w:rsid w:val="00542788"/>
    <w:rsid w:val="00543503"/>
    <w:rsid w:val="00543766"/>
    <w:rsid w:val="005438C2"/>
    <w:rsid w:val="005439B4"/>
    <w:rsid w:val="00543FDF"/>
    <w:rsid w:val="00544315"/>
    <w:rsid w:val="00544407"/>
    <w:rsid w:val="0054441B"/>
    <w:rsid w:val="00544EE1"/>
    <w:rsid w:val="005454EF"/>
    <w:rsid w:val="00545AFB"/>
    <w:rsid w:val="00545DD8"/>
    <w:rsid w:val="00547248"/>
    <w:rsid w:val="0054786C"/>
    <w:rsid w:val="00547B16"/>
    <w:rsid w:val="00550412"/>
    <w:rsid w:val="005504FD"/>
    <w:rsid w:val="00550578"/>
    <w:rsid w:val="0055061A"/>
    <w:rsid w:val="00550701"/>
    <w:rsid w:val="00550E7E"/>
    <w:rsid w:val="005512C6"/>
    <w:rsid w:val="005516B7"/>
    <w:rsid w:val="00551DA9"/>
    <w:rsid w:val="00552207"/>
    <w:rsid w:val="00552735"/>
    <w:rsid w:val="00552A8A"/>
    <w:rsid w:val="00553058"/>
    <w:rsid w:val="0055342E"/>
    <w:rsid w:val="00553D8D"/>
    <w:rsid w:val="00553DBE"/>
    <w:rsid w:val="00554E2F"/>
    <w:rsid w:val="00555686"/>
    <w:rsid w:val="00555B7C"/>
    <w:rsid w:val="00556154"/>
    <w:rsid w:val="005565DD"/>
    <w:rsid w:val="00556795"/>
    <w:rsid w:val="0055684C"/>
    <w:rsid w:val="00556C01"/>
    <w:rsid w:val="00556D1B"/>
    <w:rsid w:val="00556FE3"/>
    <w:rsid w:val="0055763C"/>
    <w:rsid w:val="0055770C"/>
    <w:rsid w:val="00557D13"/>
    <w:rsid w:val="0056111F"/>
    <w:rsid w:val="00561D15"/>
    <w:rsid w:val="00562946"/>
    <w:rsid w:val="00562C13"/>
    <w:rsid w:val="0056440B"/>
    <w:rsid w:val="005647D0"/>
    <w:rsid w:val="00564B24"/>
    <w:rsid w:val="005651BA"/>
    <w:rsid w:val="005653BE"/>
    <w:rsid w:val="0056601B"/>
    <w:rsid w:val="005664CD"/>
    <w:rsid w:val="005665CF"/>
    <w:rsid w:val="00567227"/>
    <w:rsid w:val="005672A5"/>
    <w:rsid w:val="0056732B"/>
    <w:rsid w:val="005675CF"/>
    <w:rsid w:val="0056774B"/>
    <w:rsid w:val="005700E7"/>
    <w:rsid w:val="00570E4F"/>
    <w:rsid w:val="0057119E"/>
    <w:rsid w:val="005714E7"/>
    <w:rsid w:val="005719CC"/>
    <w:rsid w:val="0057217E"/>
    <w:rsid w:val="00572B82"/>
    <w:rsid w:val="00572F35"/>
    <w:rsid w:val="005731F1"/>
    <w:rsid w:val="00573868"/>
    <w:rsid w:val="00573991"/>
    <w:rsid w:val="005740DE"/>
    <w:rsid w:val="005741F1"/>
    <w:rsid w:val="00574D4F"/>
    <w:rsid w:val="00574EE0"/>
    <w:rsid w:val="00574FD4"/>
    <w:rsid w:val="005754CE"/>
    <w:rsid w:val="005757DE"/>
    <w:rsid w:val="00575EBB"/>
    <w:rsid w:val="00576154"/>
    <w:rsid w:val="00577A34"/>
    <w:rsid w:val="0058088E"/>
    <w:rsid w:val="00581240"/>
    <w:rsid w:val="00582054"/>
    <w:rsid w:val="0058250B"/>
    <w:rsid w:val="00582B6B"/>
    <w:rsid w:val="00582E38"/>
    <w:rsid w:val="0058346F"/>
    <w:rsid w:val="00583D86"/>
    <w:rsid w:val="00583F05"/>
    <w:rsid w:val="00584150"/>
    <w:rsid w:val="0058465E"/>
    <w:rsid w:val="00584977"/>
    <w:rsid w:val="005849C8"/>
    <w:rsid w:val="0058578B"/>
    <w:rsid w:val="005863FE"/>
    <w:rsid w:val="00586845"/>
    <w:rsid w:val="00586A6B"/>
    <w:rsid w:val="00587A9D"/>
    <w:rsid w:val="005900FF"/>
    <w:rsid w:val="0059031D"/>
    <w:rsid w:val="005910F4"/>
    <w:rsid w:val="00591C52"/>
    <w:rsid w:val="005920D3"/>
    <w:rsid w:val="005926E3"/>
    <w:rsid w:val="00592F09"/>
    <w:rsid w:val="00593281"/>
    <w:rsid w:val="00593328"/>
    <w:rsid w:val="0059336C"/>
    <w:rsid w:val="0059372A"/>
    <w:rsid w:val="00593D2B"/>
    <w:rsid w:val="00594815"/>
    <w:rsid w:val="00594BA4"/>
    <w:rsid w:val="00594ECF"/>
    <w:rsid w:val="005952A3"/>
    <w:rsid w:val="00596B20"/>
    <w:rsid w:val="00596CB3"/>
    <w:rsid w:val="005970CD"/>
    <w:rsid w:val="00597442"/>
    <w:rsid w:val="00597F08"/>
    <w:rsid w:val="005A0924"/>
    <w:rsid w:val="005A0B63"/>
    <w:rsid w:val="005A0B66"/>
    <w:rsid w:val="005A0EA6"/>
    <w:rsid w:val="005A1270"/>
    <w:rsid w:val="005A15F1"/>
    <w:rsid w:val="005A1927"/>
    <w:rsid w:val="005A1B78"/>
    <w:rsid w:val="005A1BFA"/>
    <w:rsid w:val="005A1CE6"/>
    <w:rsid w:val="005A20AF"/>
    <w:rsid w:val="005A23EB"/>
    <w:rsid w:val="005A240F"/>
    <w:rsid w:val="005A2E8E"/>
    <w:rsid w:val="005A3576"/>
    <w:rsid w:val="005A49AD"/>
    <w:rsid w:val="005A4E88"/>
    <w:rsid w:val="005A54B4"/>
    <w:rsid w:val="005A554F"/>
    <w:rsid w:val="005A6246"/>
    <w:rsid w:val="005A643E"/>
    <w:rsid w:val="005A690D"/>
    <w:rsid w:val="005A7E4C"/>
    <w:rsid w:val="005B152A"/>
    <w:rsid w:val="005B171C"/>
    <w:rsid w:val="005B2660"/>
    <w:rsid w:val="005B2792"/>
    <w:rsid w:val="005B2AA6"/>
    <w:rsid w:val="005B334A"/>
    <w:rsid w:val="005B3710"/>
    <w:rsid w:val="005B3D81"/>
    <w:rsid w:val="005B4759"/>
    <w:rsid w:val="005B5389"/>
    <w:rsid w:val="005B548D"/>
    <w:rsid w:val="005B5CE3"/>
    <w:rsid w:val="005B6148"/>
    <w:rsid w:val="005B63E8"/>
    <w:rsid w:val="005B6C76"/>
    <w:rsid w:val="005C005E"/>
    <w:rsid w:val="005C020E"/>
    <w:rsid w:val="005C0EC5"/>
    <w:rsid w:val="005C205C"/>
    <w:rsid w:val="005C23A8"/>
    <w:rsid w:val="005C26B6"/>
    <w:rsid w:val="005C2D02"/>
    <w:rsid w:val="005C2F47"/>
    <w:rsid w:val="005C3971"/>
    <w:rsid w:val="005C47E4"/>
    <w:rsid w:val="005C4889"/>
    <w:rsid w:val="005C4C66"/>
    <w:rsid w:val="005C4F20"/>
    <w:rsid w:val="005C590E"/>
    <w:rsid w:val="005C5AB6"/>
    <w:rsid w:val="005C6B6A"/>
    <w:rsid w:val="005C7EAB"/>
    <w:rsid w:val="005D000E"/>
    <w:rsid w:val="005D002D"/>
    <w:rsid w:val="005D0269"/>
    <w:rsid w:val="005D06D5"/>
    <w:rsid w:val="005D0773"/>
    <w:rsid w:val="005D0975"/>
    <w:rsid w:val="005D098F"/>
    <w:rsid w:val="005D0ACD"/>
    <w:rsid w:val="005D0CB6"/>
    <w:rsid w:val="005D1061"/>
    <w:rsid w:val="005D10DB"/>
    <w:rsid w:val="005D20C1"/>
    <w:rsid w:val="005D23C7"/>
    <w:rsid w:val="005D2512"/>
    <w:rsid w:val="005D2A84"/>
    <w:rsid w:val="005D2E86"/>
    <w:rsid w:val="005D3210"/>
    <w:rsid w:val="005D3581"/>
    <w:rsid w:val="005D4309"/>
    <w:rsid w:val="005D43C9"/>
    <w:rsid w:val="005D4CEF"/>
    <w:rsid w:val="005D4D96"/>
    <w:rsid w:val="005D5B10"/>
    <w:rsid w:val="005D5BE3"/>
    <w:rsid w:val="005D5DCE"/>
    <w:rsid w:val="005D644A"/>
    <w:rsid w:val="005D728B"/>
    <w:rsid w:val="005D7AA8"/>
    <w:rsid w:val="005E000F"/>
    <w:rsid w:val="005E0377"/>
    <w:rsid w:val="005E060A"/>
    <w:rsid w:val="005E08DC"/>
    <w:rsid w:val="005E1371"/>
    <w:rsid w:val="005E1812"/>
    <w:rsid w:val="005E26AD"/>
    <w:rsid w:val="005E32CC"/>
    <w:rsid w:val="005E3C84"/>
    <w:rsid w:val="005E429C"/>
    <w:rsid w:val="005E4DE4"/>
    <w:rsid w:val="005E65C6"/>
    <w:rsid w:val="005E66BE"/>
    <w:rsid w:val="005E6BF7"/>
    <w:rsid w:val="005E6C63"/>
    <w:rsid w:val="005E6F9B"/>
    <w:rsid w:val="005E71C0"/>
    <w:rsid w:val="005E79E6"/>
    <w:rsid w:val="005E7E31"/>
    <w:rsid w:val="005F02DD"/>
    <w:rsid w:val="005F0B07"/>
    <w:rsid w:val="005F1438"/>
    <w:rsid w:val="005F16AB"/>
    <w:rsid w:val="005F1FBB"/>
    <w:rsid w:val="005F2D17"/>
    <w:rsid w:val="005F30B8"/>
    <w:rsid w:val="005F31FD"/>
    <w:rsid w:val="005F3777"/>
    <w:rsid w:val="005F3ABD"/>
    <w:rsid w:val="005F3F3A"/>
    <w:rsid w:val="005F4BBE"/>
    <w:rsid w:val="005F5353"/>
    <w:rsid w:val="005F5F93"/>
    <w:rsid w:val="005F6116"/>
    <w:rsid w:val="005F62E6"/>
    <w:rsid w:val="005F6CDA"/>
    <w:rsid w:val="00600016"/>
    <w:rsid w:val="00600C5E"/>
    <w:rsid w:val="00600FFA"/>
    <w:rsid w:val="006015AC"/>
    <w:rsid w:val="00601997"/>
    <w:rsid w:val="00601DFB"/>
    <w:rsid w:val="0060202D"/>
    <w:rsid w:val="0060212A"/>
    <w:rsid w:val="006021C3"/>
    <w:rsid w:val="00602216"/>
    <w:rsid w:val="00602D0C"/>
    <w:rsid w:val="00603B2A"/>
    <w:rsid w:val="00603DF8"/>
    <w:rsid w:val="006047E5"/>
    <w:rsid w:val="00604EC8"/>
    <w:rsid w:val="00605365"/>
    <w:rsid w:val="0060550A"/>
    <w:rsid w:val="00605DDD"/>
    <w:rsid w:val="006065F5"/>
    <w:rsid w:val="00607253"/>
    <w:rsid w:val="006075D8"/>
    <w:rsid w:val="0060767C"/>
    <w:rsid w:val="00607A44"/>
    <w:rsid w:val="00607A63"/>
    <w:rsid w:val="00607A86"/>
    <w:rsid w:val="00607B71"/>
    <w:rsid w:val="00607C04"/>
    <w:rsid w:val="00607CFB"/>
    <w:rsid w:val="00610AE7"/>
    <w:rsid w:val="00611715"/>
    <w:rsid w:val="00611A60"/>
    <w:rsid w:val="00611C8D"/>
    <w:rsid w:val="00611CA9"/>
    <w:rsid w:val="006122E8"/>
    <w:rsid w:val="00612520"/>
    <w:rsid w:val="00613DBA"/>
    <w:rsid w:val="0061417D"/>
    <w:rsid w:val="00614F86"/>
    <w:rsid w:val="006152A6"/>
    <w:rsid w:val="006158DF"/>
    <w:rsid w:val="00615E87"/>
    <w:rsid w:val="00616447"/>
    <w:rsid w:val="006164E4"/>
    <w:rsid w:val="00616891"/>
    <w:rsid w:val="00616AFD"/>
    <w:rsid w:val="00616BA4"/>
    <w:rsid w:val="00616C8E"/>
    <w:rsid w:val="00616D83"/>
    <w:rsid w:val="00616DAC"/>
    <w:rsid w:val="0061724F"/>
    <w:rsid w:val="006178F8"/>
    <w:rsid w:val="00617BA3"/>
    <w:rsid w:val="006215AA"/>
    <w:rsid w:val="006216A6"/>
    <w:rsid w:val="00621755"/>
    <w:rsid w:val="00621815"/>
    <w:rsid w:val="0062252F"/>
    <w:rsid w:val="00622A93"/>
    <w:rsid w:val="0062364F"/>
    <w:rsid w:val="0062365A"/>
    <w:rsid w:val="00624DD7"/>
    <w:rsid w:val="00625970"/>
    <w:rsid w:val="00625988"/>
    <w:rsid w:val="00625E58"/>
    <w:rsid w:val="00625ED4"/>
    <w:rsid w:val="00625F02"/>
    <w:rsid w:val="0062603A"/>
    <w:rsid w:val="0062695E"/>
    <w:rsid w:val="00626F44"/>
    <w:rsid w:val="0063002A"/>
    <w:rsid w:val="00630B42"/>
    <w:rsid w:val="0063150A"/>
    <w:rsid w:val="00632252"/>
    <w:rsid w:val="006327B0"/>
    <w:rsid w:val="006327E4"/>
    <w:rsid w:val="00632ADB"/>
    <w:rsid w:val="00632D28"/>
    <w:rsid w:val="00632ECC"/>
    <w:rsid w:val="00632FBA"/>
    <w:rsid w:val="00633A97"/>
    <w:rsid w:val="00633B9C"/>
    <w:rsid w:val="00633BC5"/>
    <w:rsid w:val="00634203"/>
    <w:rsid w:val="00634344"/>
    <w:rsid w:val="00634C9F"/>
    <w:rsid w:val="00635E68"/>
    <w:rsid w:val="0063671B"/>
    <w:rsid w:val="0063705C"/>
    <w:rsid w:val="00637A86"/>
    <w:rsid w:val="00637DBF"/>
    <w:rsid w:val="00637DC5"/>
    <w:rsid w:val="00640189"/>
    <w:rsid w:val="00640752"/>
    <w:rsid w:val="00640E4E"/>
    <w:rsid w:val="00641695"/>
    <w:rsid w:val="00641BFC"/>
    <w:rsid w:val="00641C03"/>
    <w:rsid w:val="00643113"/>
    <w:rsid w:val="006431ED"/>
    <w:rsid w:val="0064321F"/>
    <w:rsid w:val="00643252"/>
    <w:rsid w:val="00644442"/>
    <w:rsid w:val="00644627"/>
    <w:rsid w:val="00645545"/>
    <w:rsid w:val="00645DF1"/>
    <w:rsid w:val="006465AA"/>
    <w:rsid w:val="00646826"/>
    <w:rsid w:val="00646881"/>
    <w:rsid w:val="006469D1"/>
    <w:rsid w:val="00647B4E"/>
    <w:rsid w:val="00647F5F"/>
    <w:rsid w:val="00650071"/>
    <w:rsid w:val="00650F09"/>
    <w:rsid w:val="00650F34"/>
    <w:rsid w:val="00651445"/>
    <w:rsid w:val="006515D6"/>
    <w:rsid w:val="006516DB"/>
    <w:rsid w:val="0065171B"/>
    <w:rsid w:val="0065203E"/>
    <w:rsid w:val="006521AD"/>
    <w:rsid w:val="0065242A"/>
    <w:rsid w:val="00652A73"/>
    <w:rsid w:val="00652A87"/>
    <w:rsid w:val="00652E00"/>
    <w:rsid w:val="00652FC6"/>
    <w:rsid w:val="006536A1"/>
    <w:rsid w:val="00655F71"/>
    <w:rsid w:val="00656472"/>
    <w:rsid w:val="00656B11"/>
    <w:rsid w:val="00656FFC"/>
    <w:rsid w:val="006608BE"/>
    <w:rsid w:val="00660CA2"/>
    <w:rsid w:val="00660CC5"/>
    <w:rsid w:val="006612AA"/>
    <w:rsid w:val="00663B04"/>
    <w:rsid w:val="006642FC"/>
    <w:rsid w:val="00664A46"/>
    <w:rsid w:val="006655A7"/>
    <w:rsid w:val="00665C9F"/>
    <w:rsid w:val="00666334"/>
    <w:rsid w:val="006667B7"/>
    <w:rsid w:val="00666B72"/>
    <w:rsid w:val="00666CB6"/>
    <w:rsid w:val="00666D5C"/>
    <w:rsid w:val="00667BE0"/>
    <w:rsid w:val="0067000B"/>
    <w:rsid w:val="0067014C"/>
    <w:rsid w:val="006712D7"/>
    <w:rsid w:val="00671612"/>
    <w:rsid w:val="006722CF"/>
    <w:rsid w:val="006723D4"/>
    <w:rsid w:val="00673B62"/>
    <w:rsid w:val="00674A33"/>
    <w:rsid w:val="00675AA4"/>
    <w:rsid w:val="00675F90"/>
    <w:rsid w:val="006761DE"/>
    <w:rsid w:val="00676974"/>
    <w:rsid w:val="00676C1E"/>
    <w:rsid w:val="00676DC5"/>
    <w:rsid w:val="0067747C"/>
    <w:rsid w:val="0067779A"/>
    <w:rsid w:val="00677A5C"/>
    <w:rsid w:val="00677BFE"/>
    <w:rsid w:val="00677E92"/>
    <w:rsid w:val="006808F6"/>
    <w:rsid w:val="00680AE5"/>
    <w:rsid w:val="00680CBE"/>
    <w:rsid w:val="0068183D"/>
    <w:rsid w:val="00682E2B"/>
    <w:rsid w:val="00683658"/>
    <w:rsid w:val="006836A0"/>
    <w:rsid w:val="006841F7"/>
    <w:rsid w:val="006841FC"/>
    <w:rsid w:val="00684E3C"/>
    <w:rsid w:val="0068503D"/>
    <w:rsid w:val="00685676"/>
    <w:rsid w:val="00686627"/>
    <w:rsid w:val="006867F4"/>
    <w:rsid w:val="006870A6"/>
    <w:rsid w:val="0068780B"/>
    <w:rsid w:val="006915A7"/>
    <w:rsid w:val="006918A9"/>
    <w:rsid w:val="00692887"/>
    <w:rsid w:val="0069300E"/>
    <w:rsid w:val="006931DC"/>
    <w:rsid w:val="00694333"/>
    <w:rsid w:val="006947C6"/>
    <w:rsid w:val="006954D9"/>
    <w:rsid w:val="00695ABF"/>
    <w:rsid w:val="00696634"/>
    <w:rsid w:val="00696F47"/>
    <w:rsid w:val="00697BE5"/>
    <w:rsid w:val="00697FB2"/>
    <w:rsid w:val="00697FFD"/>
    <w:rsid w:val="006A017D"/>
    <w:rsid w:val="006A0448"/>
    <w:rsid w:val="006A0700"/>
    <w:rsid w:val="006A1384"/>
    <w:rsid w:val="006A1B12"/>
    <w:rsid w:val="006A1B6D"/>
    <w:rsid w:val="006A2026"/>
    <w:rsid w:val="006A27DB"/>
    <w:rsid w:val="006A3C72"/>
    <w:rsid w:val="006A405B"/>
    <w:rsid w:val="006A45E5"/>
    <w:rsid w:val="006A45FE"/>
    <w:rsid w:val="006A4B52"/>
    <w:rsid w:val="006A51EB"/>
    <w:rsid w:val="006A5484"/>
    <w:rsid w:val="006A5584"/>
    <w:rsid w:val="006A5F18"/>
    <w:rsid w:val="006A66CC"/>
    <w:rsid w:val="006A6E4B"/>
    <w:rsid w:val="006A6FC7"/>
    <w:rsid w:val="006A73A2"/>
    <w:rsid w:val="006A79F7"/>
    <w:rsid w:val="006A7A76"/>
    <w:rsid w:val="006B00AA"/>
    <w:rsid w:val="006B01EF"/>
    <w:rsid w:val="006B26E9"/>
    <w:rsid w:val="006B2942"/>
    <w:rsid w:val="006B2997"/>
    <w:rsid w:val="006B3408"/>
    <w:rsid w:val="006B34DA"/>
    <w:rsid w:val="006B39BD"/>
    <w:rsid w:val="006B4F05"/>
    <w:rsid w:val="006B559A"/>
    <w:rsid w:val="006B55B6"/>
    <w:rsid w:val="006B7268"/>
    <w:rsid w:val="006C0FB4"/>
    <w:rsid w:val="006C17C3"/>
    <w:rsid w:val="006C188D"/>
    <w:rsid w:val="006C1B3B"/>
    <w:rsid w:val="006C29C8"/>
    <w:rsid w:val="006C2B9D"/>
    <w:rsid w:val="006C39E1"/>
    <w:rsid w:val="006C4309"/>
    <w:rsid w:val="006C4E33"/>
    <w:rsid w:val="006C58CD"/>
    <w:rsid w:val="006C5B43"/>
    <w:rsid w:val="006C5EE9"/>
    <w:rsid w:val="006C637A"/>
    <w:rsid w:val="006C6715"/>
    <w:rsid w:val="006C7A61"/>
    <w:rsid w:val="006C7D9A"/>
    <w:rsid w:val="006D0118"/>
    <w:rsid w:val="006D0999"/>
    <w:rsid w:val="006D138A"/>
    <w:rsid w:val="006D1617"/>
    <w:rsid w:val="006D20EE"/>
    <w:rsid w:val="006D29D0"/>
    <w:rsid w:val="006D2CD1"/>
    <w:rsid w:val="006D3060"/>
    <w:rsid w:val="006D400F"/>
    <w:rsid w:val="006D49AD"/>
    <w:rsid w:val="006D535C"/>
    <w:rsid w:val="006D56E9"/>
    <w:rsid w:val="006D5994"/>
    <w:rsid w:val="006D6F9C"/>
    <w:rsid w:val="006D70FC"/>
    <w:rsid w:val="006E0421"/>
    <w:rsid w:val="006E0602"/>
    <w:rsid w:val="006E0BD2"/>
    <w:rsid w:val="006E0C40"/>
    <w:rsid w:val="006E1640"/>
    <w:rsid w:val="006E18BD"/>
    <w:rsid w:val="006E19B6"/>
    <w:rsid w:val="006E22B1"/>
    <w:rsid w:val="006E27F8"/>
    <w:rsid w:val="006E29F3"/>
    <w:rsid w:val="006E36BA"/>
    <w:rsid w:val="006E3FD0"/>
    <w:rsid w:val="006E406F"/>
    <w:rsid w:val="006E4426"/>
    <w:rsid w:val="006E4661"/>
    <w:rsid w:val="006E5266"/>
    <w:rsid w:val="006E560B"/>
    <w:rsid w:val="006E5673"/>
    <w:rsid w:val="006E5689"/>
    <w:rsid w:val="006E591D"/>
    <w:rsid w:val="006E5EBC"/>
    <w:rsid w:val="006E6B32"/>
    <w:rsid w:val="006E6BB5"/>
    <w:rsid w:val="006E6C22"/>
    <w:rsid w:val="006E743B"/>
    <w:rsid w:val="006E763A"/>
    <w:rsid w:val="006E7A2B"/>
    <w:rsid w:val="006E7D6B"/>
    <w:rsid w:val="006E7DAD"/>
    <w:rsid w:val="006F0420"/>
    <w:rsid w:val="006F06BA"/>
    <w:rsid w:val="006F13B6"/>
    <w:rsid w:val="006F2025"/>
    <w:rsid w:val="006F235F"/>
    <w:rsid w:val="006F2502"/>
    <w:rsid w:val="006F32E7"/>
    <w:rsid w:val="006F461C"/>
    <w:rsid w:val="006F5168"/>
    <w:rsid w:val="006F52A8"/>
    <w:rsid w:val="006F54CE"/>
    <w:rsid w:val="006F57E5"/>
    <w:rsid w:val="006F5FC3"/>
    <w:rsid w:val="006F63A2"/>
    <w:rsid w:val="006F6C8A"/>
    <w:rsid w:val="006F70C3"/>
    <w:rsid w:val="00700AC8"/>
    <w:rsid w:val="00700B18"/>
    <w:rsid w:val="00700FCF"/>
    <w:rsid w:val="0070216A"/>
    <w:rsid w:val="007021D0"/>
    <w:rsid w:val="00703BE5"/>
    <w:rsid w:val="00703C75"/>
    <w:rsid w:val="00704125"/>
    <w:rsid w:val="0070432F"/>
    <w:rsid w:val="00705552"/>
    <w:rsid w:val="00705699"/>
    <w:rsid w:val="007065FE"/>
    <w:rsid w:val="007068A3"/>
    <w:rsid w:val="007068D3"/>
    <w:rsid w:val="00706DB7"/>
    <w:rsid w:val="007071A2"/>
    <w:rsid w:val="00707584"/>
    <w:rsid w:val="0070778F"/>
    <w:rsid w:val="00710418"/>
    <w:rsid w:val="007105FC"/>
    <w:rsid w:val="00710FD5"/>
    <w:rsid w:val="007111C1"/>
    <w:rsid w:val="007112D8"/>
    <w:rsid w:val="00711326"/>
    <w:rsid w:val="007114E8"/>
    <w:rsid w:val="00711D18"/>
    <w:rsid w:val="00711EF9"/>
    <w:rsid w:val="007129A9"/>
    <w:rsid w:val="007135E3"/>
    <w:rsid w:val="0071511E"/>
    <w:rsid w:val="00716F16"/>
    <w:rsid w:val="00717836"/>
    <w:rsid w:val="007203E2"/>
    <w:rsid w:val="00721AD2"/>
    <w:rsid w:val="00724001"/>
    <w:rsid w:val="00724DCD"/>
    <w:rsid w:val="00725169"/>
    <w:rsid w:val="00725315"/>
    <w:rsid w:val="007263C3"/>
    <w:rsid w:val="00726836"/>
    <w:rsid w:val="00726B62"/>
    <w:rsid w:val="00727180"/>
    <w:rsid w:val="007279C4"/>
    <w:rsid w:val="0073053B"/>
    <w:rsid w:val="00730756"/>
    <w:rsid w:val="007310EC"/>
    <w:rsid w:val="00731963"/>
    <w:rsid w:val="007325D3"/>
    <w:rsid w:val="00732CB2"/>
    <w:rsid w:val="00732E8D"/>
    <w:rsid w:val="00733323"/>
    <w:rsid w:val="007335E0"/>
    <w:rsid w:val="00733600"/>
    <w:rsid w:val="00733D3C"/>
    <w:rsid w:val="00735584"/>
    <w:rsid w:val="00735708"/>
    <w:rsid w:val="007360BD"/>
    <w:rsid w:val="00736197"/>
    <w:rsid w:val="007361F9"/>
    <w:rsid w:val="0073632E"/>
    <w:rsid w:val="00736834"/>
    <w:rsid w:val="00736DD0"/>
    <w:rsid w:val="00736EB9"/>
    <w:rsid w:val="00736F7A"/>
    <w:rsid w:val="0073739C"/>
    <w:rsid w:val="00737D25"/>
    <w:rsid w:val="00737E35"/>
    <w:rsid w:val="00741092"/>
    <w:rsid w:val="007419B0"/>
    <w:rsid w:val="00741EB7"/>
    <w:rsid w:val="007437C9"/>
    <w:rsid w:val="00743CA4"/>
    <w:rsid w:val="00744DF2"/>
    <w:rsid w:val="007457C8"/>
    <w:rsid w:val="00745DF4"/>
    <w:rsid w:val="00745FE1"/>
    <w:rsid w:val="0074678B"/>
    <w:rsid w:val="007474C3"/>
    <w:rsid w:val="0074751B"/>
    <w:rsid w:val="00747A5C"/>
    <w:rsid w:val="007504BB"/>
    <w:rsid w:val="00750BB5"/>
    <w:rsid w:val="00750C7B"/>
    <w:rsid w:val="00750E88"/>
    <w:rsid w:val="00750F58"/>
    <w:rsid w:val="007518CE"/>
    <w:rsid w:val="00751B17"/>
    <w:rsid w:val="00752581"/>
    <w:rsid w:val="0075354C"/>
    <w:rsid w:val="0075365F"/>
    <w:rsid w:val="007537E1"/>
    <w:rsid w:val="0075394B"/>
    <w:rsid w:val="00753E24"/>
    <w:rsid w:val="00753EB3"/>
    <w:rsid w:val="00754182"/>
    <w:rsid w:val="0075460F"/>
    <w:rsid w:val="00754994"/>
    <w:rsid w:val="007549DB"/>
    <w:rsid w:val="00755595"/>
    <w:rsid w:val="007566E5"/>
    <w:rsid w:val="00756B24"/>
    <w:rsid w:val="00756C5C"/>
    <w:rsid w:val="007579BB"/>
    <w:rsid w:val="00757C4A"/>
    <w:rsid w:val="007603C8"/>
    <w:rsid w:val="00760D88"/>
    <w:rsid w:val="00760DB2"/>
    <w:rsid w:val="00761091"/>
    <w:rsid w:val="007611A7"/>
    <w:rsid w:val="00761726"/>
    <w:rsid w:val="007620ED"/>
    <w:rsid w:val="007621CA"/>
    <w:rsid w:val="00763741"/>
    <w:rsid w:val="0076374B"/>
    <w:rsid w:val="00765461"/>
    <w:rsid w:val="0076557E"/>
    <w:rsid w:val="00765F6B"/>
    <w:rsid w:val="00766DCD"/>
    <w:rsid w:val="007671B8"/>
    <w:rsid w:val="00767A9D"/>
    <w:rsid w:val="0077035D"/>
    <w:rsid w:val="007703A3"/>
    <w:rsid w:val="0077119B"/>
    <w:rsid w:val="007715CD"/>
    <w:rsid w:val="00771C24"/>
    <w:rsid w:val="0077201D"/>
    <w:rsid w:val="007727BE"/>
    <w:rsid w:val="00773640"/>
    <w:rsid w:val="00773A33"/>
    <w:rsid w:val="00773E91"/>
    <w:rsid w:val="00773F04"/>
    <w:rsid w:val="007742F9"/>
    <w:rsid w:val="007745D5"/>
    <w:rsid w:val="007751EC"/>
    <w:rsid w:val="007756EC"/>
    <w:rsid w:val="00775E55"/>
    <w:rsid w:val="007766DD"/>
    <w:rsid w:val="00776BE7"/>
    <w:rsid w:val="007773FB"/>
    <w:rsid w:val="00777552"/>
    <w:rsid w:val="007807B1"/>
    <w:rsid w:val="00781385"/>
    <w:rsid w:val="007815D4"/>
    <w:rsid w:val="00782420"/>
    <w:rsid w:val="007827FD"/>
    <w:rsid w:val="007830B3"/>
    <w:rsid w:val="00783301"/>
    <w:rsid w:val="00783889"/>
    <w:rsid w:val="007839AB"/>
    <w:rsid w:val="00783AE6"/>
    <w:rsid w:val="0078427A"/>
    <w:rsid w:val="00784757"/>
    <w:rsid w:val="0078479D"/>
    <w:rsid w:val="00785384"/>
    <w:rsid w:val="0078546D"/>
    <w:rsid w:val="00785EA4"/>
    <w:rsid w:val="00785F44"/>
    <w:rsid w:val="0078618A"/>
    <w:rsid w:val="0078654B"/>
    <w:rsid w:val="00786EAF"/>
    <w:rsid w:val="007870F4"/>
    <w:rsid w:val="007879CC"/>
    <w:rsid w:val="00787CAA"/>
    <w:rsid w:val="00790AE7"/>
    <w:rsid w:val="00790C47"/>
    <w:rsid w:val="00790F16"/>
    <w:rsid w:val="00791620"/>
    <w:rsid w:val="0079189B"/>
    <w:rsid w:val="00791A15"/>
    <w:rsid w:val="00792969"/>
    <w:rsid w:val="00792A47"/>
    <w:rsid w:val="00792DD4"/>
    <w:rsid w:val="00793013"/>
    <w:rsid w:val="00793AE0"/>
    <w:rsid w:val="00793D76"/>
    <w:rsid w:val="00794469"/>
    <w:rsid w:val="007946D7"/>
    <w:rsid w:val="0079617B"/>
    <w:rsid w:val="00796BCE"/>
    <w:rsid w:val="00797736"/>
    <w:rsid w:val="00797BC5"/>
    <w:rsid w:val="00797D84"/>
    <w:rsid w:val="007A0A44"/>
    <w:rsid w:val="007A15C7"/>
    <w:rsid w:val="007A19DA"/>
    <w:rsid w:val="007A1FF1"/>
    <w:rsid w:val="007A2ED7"/>
    <w:rsid w:val="007A31DE"/>
    <w:rsid w:val="007A3223"/>
    <w:rsid w:val="007A360D"/>
    <w:rsid w:val="007A38AA"/>
    <w:rsid w:val="007A4401"/>
    <w:rsid w:val="007A4CC3"/>
    <w:rsid w:val="007A5450"/>
    <w:rsid w:val="007A6481"/>
    <w:rsid w:val="007A68D5"/>
    <w:rsid w:val="007A69AB"/>
    <w:rsid w:val="007A6E2D"/>
    <w:rsid w:val="007A77E7"/>
    <w:rsid w:val="007A7A48"/>
    <w:rsid w:val="007B000A"/>
    <w:rsid w:val="007B033F"/>
    <w:rsid w:val="007B0834"/>
    <w:rsid w:val="007B1E8D"/>
    <w:rsid w:val="007B2691"/>
    <w:rsid w:val="007B276F"/>
    <w:rsid w:val="007B28EE"/>
    <w:rsid w:val="007B2938"/>
    <w:rsid w:val="007B2993"/>
    <w:rsid w:val="007B3D4D"/>
    <w:rsid w:val="007B4433"/>
    <w:rsid w:val="007B4604"/>
    <w:rsid w:val="007B4842"/>
    <w:rsid w:val="007B5BE5"/>
    <w:rsid w:val="007B5C0F"/>
    <w:rsid w:val="007B5D4B"/>
    <w:rsid w:val="007B69CC"/>
    <w:rsid w:val="007B715C"/>
    <w:rsid w:val="007B7481"/>
    <w:rsid w:val="007B75DA"/>
    <w:rsid w:val="007B7C3E"/>
    <w:rsid w:val="007B7F44"/>
    <w:rsid w:val="007C02E7"/>
    <w:rsid w:val="007C0B3B"/>
    <w:rsid w:val="007C0EB9"/>
    <w:rsid w:val="007C1622"/>
    <w:rsid w:val="007C18C6"/>
    <w:rsid w:val="007C24B8"/>
    <w:rsid w:val="007C25E1"/>
    <w:rsid w:val="007C26F0"/>
    <w:rsid w:val="007C293C"/>
    <w:rsid w:val="007C4A54"/>
    <w:rsid w:val="007C4B0F"/>
    <w:rsid w:val="007C5BE2"/>
    <w:rsid w:val="007C65D5"/>
    <w:rsid w:val="007C67DC"/>
    <w:rsid w:val="007C6BE7"/>
    <w:rsid w:val="007C6C79"/>
    <w:rsid w:val="007D0901"/>
    <w:rsid w:val="007D0A32"/>
    <w:rsid w:val="007D111D"/>
    <w:rsid w:val="007D15B8"/>
    <w:rsid w:val="007D1635"/>
    <w:rsid w:val="007D1A1F"/>
    <w:rsid w:val="007D1E94"/>
    <w:rsid w:val="007D4803"/>
    <w:rsid w:val="007D4953"/>
    <w:rsid w:val="007D56BF"/>
    <w:rsid w:val="007D59AE"/>
    <w:rsid w:val="007D5A13"/>
    <w:rsid w:val="007D6149"/>
    <w:rsid w:val="007D6447"/>
    <w:rsid w:val="007D68C7"/>
    <w:rsid w:val="007D6943"/>
    <w:rsid w:val="007D6B46"/>
    <w:rsid w:val="007D75BE"/>
    <w:rsid w:val="007D76B4"/>
    <w:rsid w:val="007D7BA4"/>
    <w:rsid w:val="007E0000"/>
    <w:rsid w:val="007E02DC"/>
    <w:rsid w:val="007E0855"/>
    <w:rsid w:val="007E1132"/>
    <w:rsid w:val="007E19B7"/>
    <w:rsid w:val="007E21A1"/>
    <w:rsid w:val="007E2CF8"/>
    <w:rsid w:val="007E4264"/>
    <w:rsid w:val="007E5512"/>
    <w:rsid w:val="007E67F0"/>
    <w:rsid w:val="007E6A0E"/>
    <w:rsid w:val="007E7257"/>
    <w:rsid w:val="007E737E"/>
    <w:rsid w:val="007E7FB2"/>
    <w:rsid w:val="007F01A2"/>
    <w:rsid w:val="007F0CF8"/>
    <w:rsid w:val="007F182C"/>
    <w:rsid w:val="007F19E7"/>
    <w:rsid w:val="007F25F1"/>
    <w:rsid w:val="007F2C18"/>
    <w:rsid w:val="007F3AA7"/>
    <w:rsid w:val="007F507F"/>
    <w:rsid w:val="007F5254"/>
    <w:rsid w:val="007F5A06"/>
    <w:rsid w:val="007F5CAB"/>
    <w:rsid w:val="007F5FCB"/>
    <w:rsid w:val="007F6DE0"/>
    <w:rsid w:val="007F719F"/>
    <w:rsid w:val="007F7528"/>
    <w:rsid w:val="007F7CB8"/>
    <w:rsid w:val="007F7DBD"/>
    <w:rsid w:val="007F7EFC"/>
    <w:rsid w:val="007F7F82"/>
    <w:rsid w:val="0080009E"/>
    <w:rsid w:val="00800A65"/>
    <w:rsid w:val="0080227E"/>
    <w:rsid w:val="008022C9"/>
    <w:rsid w:val="008032F6"/>
    <w:rsid w:val="00804F43"/>
    <w:rsid w:val="00805B00"/>
    <w:rsid w:val="00805B4D"/>
    <w:rsid w:val="008063F1"/>
    <w:rsid w:val="00806601"/>
    <w:rsid w:val="00807240"/>
    <w:rsid w:val="00807BEC"/>
    <w:rsid w:val="00807C3B"/>
    <w:rsid w:val="008111A3"/>
    <w:rsid w:val="0081134B"/>
    <w:rsid w:val="008114F6"/>
    <w:rsid w:val="00811B29"/>
    <w:rsid w:val="008126C8"/>
    <w:rsid w:val="00812954"/>
    <w:rsid w:val="008132B1"/>
    <w:rsid w:val="0081349C"/>
    <w:rsid w:val="00814104"/>
    <w:rsid w:val="0081418E"/>
    <w:rsid w:val="00814578"/>
    <w:rsid w:val="008149ED"/>
    <w:rsid w:val="00814D12"/>
    <w:rsid w:val="00815141"/>
    <w:rsid w:val="00815217"/>
    <w:rsid w:val="0081533E"/>
    <w:rsid w:val="00815A12"/>
    <w:rsid w:val="00816811"/>
    <w:rsid w:val="00816D18"/>
    <w:rsid w:val="00817701"/>
    <w:rsid w:val="00817823"/>
    <w:rsid w:val="00817858"/>
    <w:rsid w:val="008178E8"/>
    <w:rsid w:val="00817FA3"/>
    <w:rsid w:val="00820FA3"/>
    <w:rsid w:val="00821005"/>
    <w:rsid w:val="0082118A"/>
    <w:rsid w:val="008218C2"/>
    <w:rsid w:val="00821C61"/>
    <w:rsid w:val="00821F2E"/>
    <w:rsid w:val="0082237C"/>
    <w:rsid w:val="0082381B"/>
    <w:rsid w:val="008238CE"/>
    <w:rsid w:val="00824355"/>
    <w:rsid w:val="00824519"/>
    <w:rsid w:val="00824DF3"/>
    <w:rsid w:val="008255A9"/>
    <w:rsid w:val="008255DF"/>
    <w:rsid w:val="00825B3E"/>
    <w:rsid w:val="00825F13"/>
    <w:rsid w:val="0082610D"/>
    <w:rsid w:val="008261E4"/>
    <w:rsid w:val="008264DB"/>
    <w:rsid w:val="00826BC8"/>
    <w:rsid w:val="00826FF3"/>
    <w:rsid w:val="008273CF"/>
    <w:rsid w:val="008302D2"/>
    <w:rsid w:val="00830881"/>
    <w:rsid w:val="00830C21"/>
    <w:rsid w:val="00830CE1"/>
    <w:rsid w:val="0083115F"/>
    <w:rsid w:val="00831AFA"/>
    <w:rsid w:val="00833498"/>
    <w:rsid w:val="00834849"/>
    <w:rsid w:val="008348EF"/>
    <w:rsid w:val="0083490E"/>
    <w:rsid w:val="00834E9F"/>
    <w:rsid w:val="00835142"/>
    <w:rsid w:val="008354EC"/>
    <w:rsid w:val="008356F6"/>
    <w:rsid w:val="0083575F"/>
    <w:rsid w:val="00835ADC"/>
    <w:rsid w:val="00835C27"/>
    <w:rsid w:val="008368F3"/>
    <w:rsid w:val="00836B88"/>
    <w:rsid w:val="00836E1E"/>
    <w:rsid w:val="00836FEA"/>
    <w:rsid w:val="008371F4"/>
    <w:rsid w:val="008376F4"/>
    <w:rsid w:val="00837A12"/>
    <w:rsid w:val="00841AF5"/>
    <w:rsid w:val="008422A4"/>
    <w:rsid w:val="00842D29"/>
    <w:rsid w:val="00843163"/>
    <w:rsid w:val="00843B67"/>
    <w:rsid w:val="00845556"/>
    <w:rsid w:val="00845D4D"/>
    <w:rsid w:val="00846BE5"/>
    <w:rsid w:val="00847192"/>
    <w:rsid w:val="008473B3"/>
    <w:rsid w:val="0084757D"/>
    <w:rsid w:val="00847A53"/>
    <w:rsid w:val="00847BBB"/>
    <w:rsid w:val="00847D65"/>
    <w:rsid w:val="008508D1"/>
    <w:rsid w:val="00851696"/>
    <w:rsid w:val="00851D0B"/>
    <w:rsid w:val="00851D56"/>
    <w:rsid w:val="008527A5"/>
    <w:rsid w:val="00852B47"/>
    <w:rsid w:val="00853177"/>
    <w:rsid w:val="00853901"/>
    <w:rsid w:val="00853CFE"/>
    <w:rsid w:val="00853EB1"/>
    <w:rsid w:val="00853EC6"/>
    <w:rsid w:val="008544AF"/>
    <w:rsid w:val="00854C14"/>
    <w:rsid w:val="00854D90"/>
    <w:rsid w:val="008551FB"/>
    <w:rsid w:val="008554F5"/>
    <w:rsid w:val="0085586E"/>
    <w:rsid w:val="00855A07"/>
    <w:rsid w:val="00855E45"/>
    <w:rsid w:val="008562A5"/>
    <w:rsid w:val="00856311"/>
    <w:rsid w:val="008563E2"/>
    <w:rsid w:val="008565CD"/>
    <w:rsid w:val="008569C5"/>
    <w:rsid w:val="00856B12"/>
    <w:rsid w:val="00857396"/>
    <w:rsid w:val="008573FF"/>
    <w:rsid w:val="008601B7"/>
    <w:rsid w:val="00860591"/>
    <w:rsid w:val="00860725"/>
    <w:rsid w:val="00860C35"/>
    <w:rsid w:val="0086223C"/>
    <w:rsid w:val="0086228A"/>
    <w:rsid w:val="00862B1B"/>
    <w:rsid w:val="00863245"/>
    <w:rsid w:val="00863B2B"/>
    <w:rsid w:val="00863D4E"/>
    <w:rsid w:val="00863ECB"/>
    <w:rsid w:val="0086436A"/>
    <w:rsid w:val="0086455D"/>
    <w:rsid w:val="008645FC"/>
    <w:rsid w:val="00864D48"/>
    <w:rsid w:val="00865383"/>
    <w:rsid w:val="0086543E"/>
    <w:rsid w:val="0086676A"/>
    <w:rsid w:val="0086745A"/>
    <w:rsid w:val="008679B6"/>
    <w:rsid w:val="00870125"/>
    <w:rsid w:val="00871275"/>
    <w:rsid w:val="008718D7"/>
    <w:rsid w:val="00872496"/>
    <w:rsid w:val="008728AD"/>
    <w:rsid w:val="008734F4"/>
    <w:rsid w:val="00873795"/>
    <w:rsid w:val="008752EC"/>
    <w:rsid w:val="0087533B"/>
    <w:rsid w:val="00875472"/>
    <w:rsid w:val="00876086"/>
    <w:rsid w:val="008768CD"/>
    <w:rsid w:val="0088006C"/>
    <w:rsid w:val="00880B3A"/>
    <w:rsid w:val="00880C95"/>
    <w:rsid w:val="00880D65"/>
    <w:rsid w:val="008810E6"/>
    <w:rsid w:val="00881564"/>
    <w:rsid w:val="00881A18"/>
    <w:rsid w:val="00881ECD"/>
    <w:rsid w:val="00882381"/>
    <w:rsid w:val="00882811"/>
    <w:rsid w:val="00882FB7"/>
    <w:rsid w:val="00882FD0"/>
    <w:rsid w:val="008844D9"/>
    <w:rsid w:val="0088490C"/>
    <w:rsid w:val="00884B4C"/>
    <w:rsid w:val="008854BE"/>
    <w:rsid w:val="00885865"/>
    <w:rsid w:val="00885F41"/>
    <w:rsid w:val="0088728F"/>
    <w:rsid w:val="008875CF"/>
    <w:rsid w:val="008876C4"/>
    <w:rsid w:val="00887734"/>
    <w:rsid w:val="00890873"/>
    <w:rsid w:val="008909A7"/>
    <w:rsid w:val="00890A36"/>
    <w:rsid w:val="00890AA4"/>
    <w:rsid w:val="008912BA"/>
    <w:rsid w:val="008917BF"/>
    <w:rsid w:val="00891AB7"/>
    <w:rsid w:val="00891D9E"/>
    <w:rsid w:val="00892565"/>
    <w:rsid w:val="0089264D"/>
    <w:rsid w:val="00892A6E"/>
    <w:rsid w:val="0089313C"/>
    <w:rsid w:val="00893369"/>
    <w:rsid w:val="00893668"/>
    <w:rsid w:val="0089390F"/>
    <w:rsid w:val="008939FA"/>
    <w:rsid w:val="0089415D"/>
    <w:rsid w:val="00894652"/>
    <w:rsid w:val="00894AC5"/>
    <w:rsid w:val="0089536D"/>
    <w:rsid w:val="008956CC"/>
    <w:rsid w:val="00895767"/>
    <w:rsid w:val="00895AB2"/>
    <w:rsid w:val="00895C86"/>
    <w:rsid w:val="00895D57"/>
    <w:rsid w:val="0089680B"/>
    <w:rsid w:val="00896947"/>
    <w:rsid w:val="00896A5E"/>
    <w:rsid w:val="00896D90"/>
    <w:rsid w:val="00897EB2"/>
    <w:rsid w:val="008A0182"/>
    <w:rsid w:val="008A025D"/>
    <w:rsid w:val="008A0275"/>
    <w:rsid w:val="008A09BB"/>
    <w:rsid w:val="008A15BB"/>
    <w:rsid w:val="008A16FD"/>
    <w:rsid w:val="008A181A"/>
    <w:rsid w:val="008A2226"/>
    <w:rsid w:val="008A23B3"/>
    <w:rsid w:val="008A274F"/>
    <w:rsid w:val="008A36D3"/>
    <w:rsid w:val="008A3864"/>
    <w:rsid w:val="008A39C3"/>
    <w:rsid w:val="008A3A91"/>
    <w:rsid w:val="008A3AD5"/>
    <w:rsid w:val="008A45E2"/>
    <w:rsid w:val="008A527A"/>
    <w:rsid w:val="008A5B41"/>
    <w:rsid w:val="008A6568"/>
    <w:rsid w:val="008A6DF2"/>
    <w:rsid w:val="008A7784"/>
    <w:rsid w:val="008A7A2F"/>
    <w:rsid w:val="008A7CBB"/>
    <w:rsid w:val="008A7D1E"/>
    <w:rsid w:val="008B0055"/>
    <w:rsid w:val="008B0174"/>
    <w:rsid w:val="008B06ED"/>
    <w:rsid w:val="008B0DFB"/>
    <w:rsid w:val="008B138A"/>
    <w:rsid w:val="008B1498"/>
    <w:rsid w:val="008B166C"/>
    <w:rsid w:val="008B3478"/>
    <w:rsid w:val="008B39C5"/>
    <w:rsid w:val="008B3AAA"/>
    <w:rsid w:val="008B3C29"/>
    <w:rsid w:val="008B4352"/>
    <w:rsid w:val="008B4846"/>
    <w:rsid w:val="008B4B20"/>
    <w:rsid w:val="008B4ECE"/>
    <w:rsid w:val="008B533E"/>
    <w:rsid w:val="008B60E1"/>
    <w:rsid w:val="008B72EB"/>
    <w:rsid w:val="008B74DD"/>
    <w:rsid w:val="008B7604"/>
    <w:rsid w:val="008B7E86"/>
    <w:rsid w:val="008C0297"/>
    <w:rsid w:val="008C07C3"/>
    <w:rsid w:val="008C182C"/>
    <w:rsid w:val="008C1B5C"/>
    <w:rsid w:val="008C1E76"/>
    <w:rsid w:val="008C26B1"/>
    <w:rsid w:val="008C2DF3"/>
    <w:rsid w:val="008C309E"/>
    <w:rsid w:val="008C3BB1"/>
    <w:rsid w:val="008C3EB1"/>
    <w:rsid w:val="008C43EC"/>
    <w:rsid w:val="008C4884"/>
    <w:rsid w:val="008C499F"/>
    <w:rsid w:val="008C4CFA"/>
    <w:rsid w:val="008C50EB"/>
    <w:rsid w:val="008C5FC0"/>
    <w:rsid w:val="008C6D2A"/>
    <w:rsid w:val="008C6DA0"/>
    <w:rsid w:val="008C72FF"/>
    <w:rsid w:val="008C760B"/>
    <w:rsid w:val="008C7EA4"/>
    <w:rsid w:val="008D02E6"/>
    <w:rsid w:val="008D134D"/>
    <w:rsid w:val="008D200C"/>
    <w:rsid w:val="008D288A"/>
    <w:rsid w:val="008D3162"/>
    <w:rsid w:val="008D339D"/>
    <w:rsid w:val="008D3FCA"/>
    <w:rsid w:val="008D4603"/>
    <w:rsid w:val="008D4709"/>
    <w:rsid w:val="008D4CF0"/>
    <w:rsid w:val="008D4E6B"/>
    <w:rsid w:val="008D551A"/>
    <w:rsid w:val="008D58EE"/>
    <w:rsid w:val="008D5BC0"/>
    <w:rsid w:val="008D5F75"/>
    <w:rsid w:val="008D5F7B"/>
    <w:rsid w:val="008D627D"/>
    <w:rsid w:val="008D6432"/>
    <w:rsid w:val="008D687F"/>
    <w:rsid w:val="008D6CD4"/>
    <w:rsid w:val="008D6EB6"/>
    <w:rsid w:val="008D789B"/>
    <w:rsid w:val="008E0437"/>
    <w:rsid w:val="008E208A"/>
    <w:rsid w:val="008E2898"/>
    <w:rsid w:val="008E28AF"/>
    <w:rsid w:val="008E36AF"/>
    <w:rsid w:val="008E376E"/>
    <w:rsid w:val="008E3C6E"/>
    <w:rsid w:val="008E4616"/>
    <w:rsid w:val="008E52B6"/>
    <w:rsid w:val="008E715A"/>
    <w:rsid w:val="008F0238"/>
    <w:rsid w:val="008F025C"/>
    <w:rsid w:val="008F121C"/>
    <w:rsid w:val="008F1A04"/>
    <w:rsid w:val="008F1C00"/>
    <w:rsid w:val="008F1E8B"/>
    <w:rsid w:val="008F2E37"/>
    <w:rsid w:val="008F30FF"/>
    <w:rsid w:val="008F4B94"/>
    <w:rsid w:val="008F4DAA"/>
    <w:rsid w:val="008F5EEA"/>
    <w:rsid w:val="008F6226"/>
    <w:rsid w:val="008F6284"/>
    <w:rsid w:val="008F62FE"/>
    <w:rsid w:val="008F6664"/>
    <w:rsid w:val="008F67D4"/>
    <w:rsid w:val="008F6888"/>
    <w:rsid w:val="008F6AFA"/>
    <w:rsid w:val="008F7282"/>
    <w:rsid w:val="008F7463"/>
    <w:rsid w:val="00900A28"/>
    <w:rsid w:val="009015A0"/>
    <w:rsid w:val="009019F8"/>
    <w:rsid w:val="0090201D"/>
    <w:rsid w:val="0090213F"/>
    <w:rsid w:val="009023D1"/>
    <w:rsid w:val="009031D1"/>
    <w:rsid w:val="009037BD"/>
    <w:rsid w:val="0090410F"/>
    <w:rsid w:val="0090458A"/>
    <w:rsid w:val="00904987"/>
    <w:rsid w:val="009052D1"/>
    <w:rsid w:val="009056CB"/>
    <w:rsid w:val="009058E2"/>
    <w:rsid w:val="009061C3"/>
    <w:rsid w:val="00907C9A"/>
    <w:rsid w:val="00910241"/>
    <w:rsid w:val="009105E2"/>
    <w:rsid w:val="0091085B"/>
    <w:rsid w:val="00910A3A"/>
    <w:rsid w:val="009117AE"/>
    <w:rsid w:val="00911B9D"/>
    <w:rsid w:val="00911C3A"/>
    <w:rsid w:val="00911FDD"/>
    <w:rsid w:val="00912BFE"/>
    <w:rsid w:val="0091367D"/>
    <w:rsid w:val="0091394D"/>
    <w:rsid w:val="00913C09"/>
    <w:rsid w:val="00913FD9"/>
    <w:rsid w:val="00914118"/>
    <w:rsid w:val="0091430B"/>
    <w:rsid w:val="0091463E"/>
    <w:rsid w:val="00914737"/>
    <w:rsid w:val="009150D1"/>
    <w:rsid w:val="009151EB"/>
    <w:rsid w:val="0091531B"/>
    <w:rsid w:val="0091546D"/>
    <w:rsid w:val="00915E45"/>
    <w:rsid w:val="00916338"/>
    <w:rsid w:val="00916AFD"/>
    <w:rsid w:val="00916D40"/>
    <w:rsid w:val="009175B9"/>
    <w:rsid w:val="009178C0"/>
    <w:rsid w:val="009201C6"/>
    <w:rsid w:val="009213A8"/>
    <w:rsid w:val="009216DD"/>
    <w:rsid w:val="00921AA7"/>
    <w:rsid w:val="00921D7A"/>
    <w:rsid w:val="00922144"/>
    <w:rsid w:val="00922489"/>
    <w:rsid w:val="00922EDC"/>
    <w:rsid w:val="00922FCE"/>
    <w:rsid w:val="0092384D"/>
    <w:rsid w:val="009238A5"/>
    <w:rsid w:val="00923F40"/>
    <w:rsid w:val="00924CFE"/>
    <w:rsid w:val="00925004"/>
    <w:rsid w:val="00925170"/>
    <w:rsid w:val="00925CED"/>
    <w:rsid w:val="009268A1"/>
    <w:rsid w:val="00927AC7"/>
    <w:rsid w:val="00927E1C"/>
    <w:rsid w:val="00930199"/>
    <w:rsid w:val="009309D2"/>
    <w:rsid w:val="00930C36"/>
    <w:rsid w:val="009315D4"/>
    <w:rsid w:val="00931AFB"/>
    <w:rsid w:val="00931BCB"/>
    <w:rsid w:val="00932444"/>
    <w:rsid w:val="00932F43"/>
    <w:rsid w:val="00933C2F"/>
    <w:rsid w:val="0093471E"/>
    <w:rsid w:val="009348FB"/>
    <w:rsid w:val="00934D7B"/>
    <w:rsid w:val="00935C33"/>
    <w:rsid w:val="00936C9A"/>
    <w:rsid w:val="00936E32"/>
    <w:rsid w:val="009373E7"/>
    <w:rsid w:val="0094019B"/>
    <w:rsid w:val="009401A1"/>
    <w:rsid w:val="0094074D"/>
    <w:rsid w:val="00940F96"/>
    <w:rsid w:val="009416C8"/>
    <w:rsid w:val="00941969"/>
    <w:rsid w:val="00941C39"/>
    <w:rsid w:val="00942C41"/>
    <w:rsid w:val="00942CB8"/>
    <w:rsid w:val="00943665"/>
    <w:rsid w:val="00943ED5"/>
    <w:rsid w:val="00944099"/>
    <w:rsid w:val="00944D87"/>
    <w:rsid w:val="009450DA"/>
    <w:rsid w:val="00945131"/>
    <w:rsid w:val="009454B6"/>
    <w:rsid w:val="009459F1"/>
    <w:rsid w:val="00945EC5"/>
    <w:rsid w:val="00946AAA"/>
    <w:rsid w:val="00947088"/>
    <w:rsid w:val="00947831"/>
    <w:rsid w:val="009508B9"/>
    <w:rsid w:val="0095234B"/>
    <w:rsid w:val="009525D0"/>
    <w:rsid w:val="00952A4C"/>
    <w:rsid w:val="00952BDB"/>
    <w:rsid w:val="0095362B"/>
    <w:rsid w:val="00953B6C"/>
    <w:rsid w:val="00953EA1"/>
    <w:rsid w:val="0095408C"/>
    <w:rsid w:val="00954209"/>
    <w:rsid w:val="0095425C"/>
    <w:rsid w:val="0095436C"/>
    <w:rsid w:val="0095465C"/>
    <w:rsid w:val="00954DAA"/>
    <w:rsid w:val="009552E8"/>
    <w:rsid w:val="0095547C"/>
    <w:rsid w:val="00955813"/>
    <w:rsid w:val="00955879"/>
    <w:rsid w:val="009568F6"/>
    <w:rsid w:val="00957180"/>
    <w:rsid w:val="009576C9"/>
    <w:rsid w:val="009602CD"/>
    <w:rsid w:val="009622E5"/>
    <w:rsid w:val="00962BE3"/>
    <w:rsid w:val="00962C29"/>
    <w:rsid w:val="00963DF3"/>
    <w:rsid w:val="0096462F"/>
    <w:rsid w:val="00964687"/>
    <w:rsid w:val="00965283"/>
    <w:rsid w:val="009654DA"/>
    <w:rsid w:val="00965893"/>
    <w:rsid w:val="009662C1"/>
    <w:rsid w:val="00966BD7"/>
    <w:rsid w:val="00966C87"/>
    <w:rsid w:val="00966CB6"/>
    <w:rsid w:val="00967046"/>
    <w:rsid w:val="009673B7"/>
    <w:rsid w:val="00970B45"/>
    <w:rsid w:val="00971323"/>
    <w:rsid w:val="00971443"/>
    <w:rsid w:val="00971CA9"/>
    <w:rsid w:val="00971F41"/>
    <w:rsid w:val="00972144"/>
    <w:rsid w:val="00972948"/>
    <w:rsid w:val="009729C9"/>
    <w:rsid w:val="00973E6A"/>
    <w:rsid w:val="00973F99"/>
    <w:rsid w:val="009748E8"/>
    <w:rsid w:val="00974A64"/>
    <w:rsid w:val="00975273"/>
    <w:rsid w:val="00975932"/>
    <w:rsid w:val="00975BE6"/>
    <w:rsid w:val="00975D45"/>
    <w:rsid w:val="00975FEC"/>
    <w:rsid w:val="00976745"/>
    <w:rsid w:val="009772EF"/>
    <w:rsid w:val="00977409"/>
    <w:rsid w:val="00977897"/>
    <w:rsid w:val="00977A64"/>
    <w:rsid w:val="00977C3C"/>
    <w:rsid w:val="0098097D"/>
    <w:rsid w:val="00980EC1"/>
    <w:rsid w:val="00980FA4"/>
    <w:rsid w:val="009812B7"/>
    <w:rsid w:val="0098167A"/>
    <w:rsid w:val="00981A6D"/>
    <w:rsid w:val="00981AE9"/>
    <w:rsid w:val="0098261C"/>
    <w:rsid w:val="009827D6"/>
    <w:rsid w:val="009828A1"/>
    <w:rsid w:val="00982AEC"/>
    <w:rsid w:val="00983408"/>
    <w:rsid w:val="009837E0"/>
    <w:rsid w:val="00984A80"/>
    <w:rsid w:val="00984BEE"/>
    <w:rsid w:val="0098561F"/>
    <w:rsid w:val="009863AE"/>
    <w:rsid w:val="00986746"/>
    <w:rsid w:val="009869BF"/>
    <w:rsid w:val="009877C4"/>
    <w:rsid w:val="0099133B"/>
    <w:rsid w:val="00991946"/>
    <w:rsid w:val="00991C2E"/>
    <w:rsid w:val="0099224E"/>
    <w:rsid w:val="0099472E"/>
    <w:rsid w:val="00994859"/>
    <w:rsid w:val="00996966"/>
    <w:rsid w:val="00996ACD"/>
    <w:rsid w:val="009970AE"/>
    <w:rsid w:val="009A0366"/>
    <w:rsid w:val="009A04AA"/>
    <w:rsid w:val="009A0D99"/>
    <w:rsid w:val="009A110D"/>
    <w:rsid w:val="009A1B85"/>
    <w:rsid w:val="009A1C55"/>
    <w:rsid w:val="009A1FC3"/>
    <w:rsid w:val="009A218C"/>
    <w:rsid w:val="009A2535"/>
    <w:rsid w:val="009A2A77"/>
    <w:rsid w:val="009A2A93"/>
    <w:rsid w:val="009A2D6F"/>
    <w:rsid w:val="009A30FF"/>
    <w:rsid w:val="009A3120"/>
    <w:rsid w:val="009A42C5"/>
    <w:rsid w:val="009A50BB"/>
    <w:rsid w:val="009A5E95"/>
    <w:rsid w:val="009A6D76"/>
    <w:rsid w:val="009A75D9"/>
    <w:rsid w:val="009B00CD"/>
    <w:rsid w:val="009B0CE5"/>
    <w:rsid w:val="009B119C"/>
    <w:rsid w:val="009B1977"/>
    <w:rsid w:val="009B1C7F"/>
    <w:rsid w:val="009B2362"/>
    <w:rsid w:val="009B24C5"/>
    <w:rsid w:val="009B2722"/>
    <w:rsid w:val="009B28A2"/>
    <w:rsid w:val="009B3008"/>
    <w:rsid w:val="009B3764"/>
    <w:rsid w:val="009B3995"/>
    <w:rsid w:val="009B39DE"/>
    <w:rsid w:val="009B4036"/>
    <w:rsid w:val="009B4F87"/>
    <w:rsid w:val="009B57FA"/>
    <w:rsid w:val="009B621D"/>
    <w:rsid w:val="009B6A92"/>
    <w:rsid w:val="009B6AEF"/>
    <w:rsid w:val="009B6B6E"/>
    <w:rsid w:val="009B6EF6"/>
    <w:rsid w:val="009B72A5"/>
    <w:rsid w:val="009B72CA"/>
    <w:rsid w:val="009B7609"/>
    <w:rsid w:val="009B7957"/>
    <w:rsid w:val="009B7E92"/>
    <w:rsid w:val="009C0007"/>
    <w:rsid w:val="009C01A3"/>
    <w:rsid w:val="009C02BB"/>
    <w:rsid w:val="009C0817"/>
    <w:rsid w:val="009C08A3"/>
    <w:rsid w:val="009C0A26"/>
    <w:rsid w:val="009C1F94"/>
    <w:rsid w:val="009C1FF9"/>
    <w:rsid w:val="009C228C"/>
    <w:rsid w:val="009C2402"/>
    <w:rsid w:val="009C2C67"/>
    <w:rsid w:val="009C2DF5"/>
    <w:rsid w:val="009C34E7"/>
    <w:rsid w:val="009C3BDC"/>
    <w:rsid w:val="009C3F25"/>
    <w:rsid w:val="009C430D"/>
    <w:rsid w:val="009C4589"/>
    <w:rsid w:val="009C45DD"/>
    <w:rsid w:val="009C4612"/>
    <w:rsid w:val="009C5206"/>
    <w:rsid w:val="009C59B2"/>
    <w:rsid w:val="009C70CD"/>
    <w:rsid w:val="009C78E9"/>
    <w:rsid w:val="009C7DCA"/>
    <w:rsid w:val="009C7E41"/>
    <w:rsid w:val="009D1E16"/>
    <w:rsid w:val="009D2264"/>
    <w:rsid w:val="009D2289"/>
    <w:rsid w:val="009D2341"/>
    <w:rsid w:val="009D2C6D"/>
    <w:rsid w:val="009D3645"/>
    <w:rsid w:val="009D37E6"/>
    <w:rsid w:val="009D3BBD"/>
    <w:rsid w:val="009D4023"/>
    <w:rsid w:val="009D4037"/>
    <w:rsid w:val="009D40DE"/>
    <w:rsid w:val="009D4299"/>
    <w:rsid w:val="009D478D"/>
    <w:rsid w:val="009D53BF"/>
    <w:rsid w:val="009D5E41"/>
    <w:rsid w:val="009D5F23"/>
    <w:rsid w:val="009D64EC"/>
    <w:rsid w:val="009D6D88"/>
    <w:rsid w:val="009D7AF4"/>
    <w:rsid w:val="009D7F75"/>
    <w:rsid w:val="009E02B0"/>
    <w:rsid w:val="009E09D9"/>
    <w:rsid w:val="009E107E"/>
    <w:rsid w:val="009E180C"/>
    <w:rsid w:val="009E1E5A"/>
    <w:rsid w:val="009E1F3A"/>
    <w:rsid w:val="009E28A6"/>
    <w:rsid w:val="009E32E7"/>
    <w:rsid w:val="009E331D"/>
    <w:rsid w:val="009E3B25"/>
    <w:rsid w:val="009E3E82"/>
    <w:rsid w:val="009E3FF7"/>
    <w:rsid w:val="009E4DAF"/>
    <w:rsid w:val="009E50A1"/>
    <w:rsid w:val="009E5112"/>
    <w:rsid w:val="009E58A3"/>
    <w:rsid w:val="009E5A18"/>
    <w:rsid w:val="009E61D6"/>
    <w:rsid w:val="009E65F3"/>
    <w:rsid w:val="009E6868"/>
    <w:rsid w:val="009E7135"/>
    <w:rsid w:val="009E74C8"/>
    <w:rsid w:val="009E74D0"/>
    <w:rsid w:val="009E7741"/>
    <w:rsid w:val="009E7890"/>
    <w:rsid w:val="009E7F62"/>
    <w:rsid w:val="009F0FC6"/>
    <w:rsid w:val="009F11E9"/>
    <w:rsid w:val="009F1668"/>
    <w:rsid w:val="009F2038"/>
    <w:rsid w:val="009F240E"/>
    <w:rsid w:val="009F2982"/>
    <w:rsid w:val="009F3803"/>
    <w:rsid w:val="009F399D"/>
    <w:rsid w:val="009F3F7C"/>
    <w:rsid w:val="009F4289"/>
    <w:rsid w:val="009F4F4F"/>
    <w:rsid w:val="009F5B31"/>
    <w:rsid w:val="009F67DD"/>
    <w:rsid w:val="009F6BEA"/>
    <w:rsid w:val="009F6CE5"/>
    <w:rsid w:val="009F7FA7"/>
    <w:rsid w:val="00A0052C"/>
    <w:rsid w:val="00A00ED3"/>
    <w:rsid w:val="00A018FD"/>
    <w:rsid w:val="00A02B30"/>
    <w:rsid w:val="00A03792"/>
    <w:rsid w:val="00A03B3F"/>
    <w:rsid w:val="00A03C05"/>
    <w:rsid w:val="00A042D3"/>
    <w:rsid w:val="00A047E5"/>
    <w:rsid w:val="00A0488E"/>
    <w:rsid w:val="00A04946"/>
    <w:rsid w:val="00A04FED"/>
    <w:rsid w:val="00A0605A"/>
    <w:rsid w:val="00A060B0"/>
    <w:rsid w:val="00A07291"/>
    <w:rsid w:val="00A100E7"/>
    <w:rsid w:val="00A10164"/>
    <w:rsid w:val="00A10B00"/>
    <w:rsid w:val="00A10C2C"/>
    <w:rsid w:val="00A123E8"/>
    <w:rsid w:val="00A12804"/>
    <w:rsid w:val="00A12D45"/>
    <w:rsid w:val="00A13471"/>
    <w:rsid w:val="00A13512"/>
    <w:rsid w:val="00A13FB3"/>
    <w:rsid w:val="00A14943"/>
    <w:rsid w:val="00A14FF2"/>
    <w:rsid w:val="00A15F5E"/>
    <w:rsid w:val="00A16527"/>
    <w:rsid w:val="00A16C3B"/>
    <w:rsid w:val="00A171E5"/>
    <w:rsid w:val="00A17462"/>
    <w:rsid w:val="00A17C98"/>
    <w:rsid w:val="00A17F13"/>
    <w:rsid w:val="00A20452"/>
    <w:rsid w:val="00A20A25"/>
    <w:rsid w:val="00A20D39"/>
    <w:rsid w:val="00A21370"/>
    <w:rsid w:val="00A2176B"/>
    <w:rsid w:val="00A217CE"/>
    <w:rsid w:val="00A2186A"/>
    <w:rsid w:val="00A219DB"/>
    <w:rsid w:val="00A21B3F"/>
    <w:rsid w:val="00A223B1"/>
    <w:rsid w:val="00A22639"/>
    <w:rsid w:val="00A22A95"/>
    <w:rsid w:val="00A22E37"/>
    <w:rsid w:val="00A231FB"/>
    <w:rsid w:val="00A2335A"/>
    <w:rsid w:val="00A234B1"/>
    <w:rsid w:val="00A240C0"/>
    <w:rsid w:val="00A2425E"/>
    <w:rsid w:val="00A24805"/>
    <w:rsid w:val="00A251D2"/>
    <w:rsid w:val="00A252DF"/>
    <w:rsid w:val="00A2592D"/>
    <w:rsid w:val="00A25DEA"/>
    <w:rsid w:val="00A26A3B"/>
    <w:rsid w:val="00A26CB9"/>
    <w:rsid w:val="00A26F3B"/>
    <w:rsid w:val="00A26FCA"/>
    <w:rsid w:val="00A26FFC"/>
    <w:rsid w:val="00A270CF"/>
    <w:rsid w:val="00A27180"/>
    <w:rsid w:val="00A27959"/>
    <w:rsid w:val="00A3021B"/>
    <w:rsid w:val="00A30E78"/>
    <w:rsid w:val="00A31440"/>
    <w:rsid w:val="00A31677"/>
    <w:rsid w:val="00A31952"/>
    <w:rsid w:val="00A319D7"/>
    <w:rsid w:val="00A31AF1"/>
    <w:rsid w:val="00A32269"/>
    <w:rsid w:val="00A323D9"/>
    <w:rsid w:val="00A3285A"/>
    <w:rsid w:val="00A33434"/>
    <w:rsid w:val="00A33C28"/>
    <w:rsid w:val="00A33FB0"/>
    <w:rsid w:val="00A34209"/>
    <w:rsid w:val="00A343BB"/>
    <w:rsid w:val="00A350A1"/>
    <w:rsid w:val="00A35F73"/>
    <w:rsid w:val="00A362DF"/>
    <w:rsid w:val="00A36CC2"/>
    <w:rsid w:val="00A3709D"/>
    <w:rsid w:val="00A37369"/>
    <w:rsid w:val="00A374CB"/>
    <w:rsid w:val="00A37BA9"/>
    <w:rsid w:val="00A37E59"/>
    <w:rsid w:val="00A407B5"/>
    <w:rsid w:val="00A40DBD"/>
    <w:rsid w:val="00A41023"/>
    <w:rsid w:val="00A4208D"/>
    <w:rsid w:val="00A4273A"/>
    <w:rsid w:val="00A435E0"/>
    <w:rsid w:val="00A43C97"/>
    <w:rsid w:val="00A43F34"/>
    <w:rsid w:val="00A44843"/>
    <w:rsid w:val="00A44D96"/>
    <w:rsid w:val="00A45094"/>
    <w:rsid w:val="00A4574B"/>
    <w:rsid w:val="00A4619C"/>
    <w:rsid w:val="00A467D4"/>
    <w:rsid w:val="00A46890"/>
    <w:rsid w:val="00A469A5"/>
    <w:rsid w:val="00A46A9F"/>
    <w:rsid w:val="00A46C44"/>
    <w:rsid w:val="00A46C5D"/>
    <w:rsid w:val="00A46D47"/>
    <w:rsid w:val="00A46D5F"/>
    <w:rsid w:val="00A46D71"/>
    <w:rsid w:val="00A46D77"/>
    <w:rsid w:val="00A472B6"/>
    <w:rsid w:val="00A4772D"/>
    <w:rsid w:val="00A47C1C"/>
    <w:rsid w:val="00A50F7D"/>
    <w:rsid w:val="00A51360"/>
    <w:rsid w:val="00A517A7"/>
    <w:rsid w:val="00A5242E"/>
    <w:rsid w:val="00A52937"/>
    <w:rsid w:val="00A529C2"/>
    <w:rsid w:val="00A52DCB"/>
    <w:rsid w:val="00A531D6"/>
    <w:rsid w:val="00A53306"/>
    <w:rsid w:val="00A53764"/>
    <w:rsid w:val="00A537D8"/>
    <w:rsid w:val="00A53883"/>
    <w:rsid w:val="00A53925"/>
    <w:rsid w:val="00A5497D"/>
    <w:rsid w:val="00A54E5B"/>
    <w:rsid w:val="00A5512F"/>
    <w:rsid w:val="00A55A0E"/>
    <w:rsid w:val="00A55B36"/>
    <w:rsid w:val="00A5664A"/>
    <w:rsid w:val="00A5665C"/>
    <w:rsid w:val="00A56E03"/>
    <w:rsid w:val="00A57932"/>
    <w:rsid w:val="00A57A28"/>
    <w:rsid w:val="00A60D7C"/>
    <w:rsid w:val="00A61303"/>
    <w:rsid w:val="00A616A0"/>
    <w:rsid w:val="00A61C2E"/>
    <w:rsid w:val="00A61C92"/>
    <w:rsid w:val="00A61F6E"/>
    <w:rsid w:val="00A61F99"/>
    <w:rsid w:val="00A622C9"/>
    <w:rsid w:val="00A62E6B"/>
    <w:rsid w:val="00A62F3B"/>
    <w:rsid w:val="00A643B8"/>
    <w:rsid w:val="00A645CB"/>
    <w:rsid w:val="00A656B0"/>
    <w:rsid w:val="00A657B5"/>
    <w:rsid w:val="00A66A05"/>
    <w:rsid w:val="00A67261"/>
    <w:rsid w:val="00A675DB"/>
    <w:rsid w:val="00A6785A"/>
    <w:rsid w:val="00A70208"/>
    <w:rsid w:val="00A702E1"/>
    <w:rsid w:val="00A7045F"/>
    <w:rsid w:val="00A709F0"/>
    <w:rsid w:val="00A71B39"/>
    <w:rsid w:val="00A71E47"/>
    <w:rsid w:val="00A72160"/>
    <w:rsid w:val="00A7224F"/>
    <w:rsid w:val="00A7319E"/>
    <w:rsid w:val="00A73EAB"/>
    <w:rsid w:val="00A74297"/>
    <w:rsid w:val="00A743C4"/>
    <w:rsid w:val="00A75004"/>
    <w:rsid w:val="00A762B6"/>
    <w:rsid w:val="00A76D4E"/>
    <w:rsid w:val="00A7728C"/>
    <w:rsid w:val="00A77D18"/>
    <w:rsid w:val="00A800C1"/>
    <w:rsid w:val="00A805B0"/>
    <w:rsid w:val="00A80BA1"/>
    <w:rsid w:val="00A8117E"/>
    <w:rsid w:val="00A81198"/>
    <w:rsid w:val="00A81404"/>
    <w:rsid w:val="00A820E2"/>
    <w:rsid w:val="00A8214D"/>
    <w:rsid w:val="00A82299"/>
    <w:rsid w:val="00A828A9"/>
    <w:rsid w:val="00A82F4B"/>
    <w:rsid w:val="00A83B70"/>
    <w:rsid w:val="00A83D0A"/>
    <w:rsid w:val="00A84BFC"/>
    <w:rsid w:val="00A84FA3"/>
    <w:rsid w:val="00A85111"/>
    <w:rsid w:val="00A8581C"/>
    <w:rsid w:val="00A85B77"/>
    <w:rsid w:val="00A85CD4"/>
    <w:rsid w:val="00A8674B"/>
    <w:rsid w:val="00A86B66"/>
    <w:rsid w:val="00A8710F"/>
    <w:rsid w:val="00A87564"/>
    <w:rsid w:val="00A87814"/>
    <w:rsid w:val="00A87DC1"/>
    <w:rsid w:val="00A902D8"/>
    <w:rsid w:val="00A904EA"/>
    <w:rsid w:val="00A917EC"/>
    <w:rsid w:val="00A92BAC"/>
    <w:rsid w:val="00A92C9C"/>
    <w:rsid w:val="00A931C2"/>
    <w:rsid w:val="00A936B7"/>
    <w:rsid w:val="00A93F56"/>
    <w:rsid w:val="00A944AD"/>
    <w:rsid w:val="00A95718"/>
    <w:rsid w:val="00A96673"/>
    <w:rsid w:val="00A96C28"/>
    <w:rsid w:val="00A96D5F"/>
    <w:rsid w:val="00A972FF"/>
    <w:rsid w:val="00A97880"/>
    <w:rsid w:val="00A97AE8"/>
    <w:rsid w:val="00AA012B"/>
    <w:rsid w:val="00AA069F"/>
    <w:rsid w:val="00AA0A6E"/>
    <w:rsid w:val="00AA0F00"/>
    <w:rsid w:val="00AA0F69"/>
    <w:rsid w:val="00AA1163"/>
    <w:rsid w:val="00AA1274"/>
    <w:rsid w:val="00AA1B14"/>
    <w:rsid w:val="00AA1DE8"/>
    <w:rsid w:val="00AA2805"/>
    <w:rsid w:val="00AA28CF"/>
    <w:rsid w:val="00AA3023"/>
    <w:rsid w:val="00AA35A4"/>
    <w:rsid w:val="00AA4122"/>
    <w:rsid w:val="00AA493A"/>
    <w:rsid w:val="00AA4ADC"/>
    <w:rsid w:val="00AA5BDE"/>
    <w:rsid w:val="00AA6062"/>
    <w:rsid w:val="00AA6AF3"/>
    <w:rsid w:val="00AA7681"/>
    <w:rsid w:val="00AB092B"/>
    <w:rsid w:val="00AB0D6B"/>
    <w:rsid w:val="00AB0ECD"/>
    <w:rsid w:val="00AB10C7"/>
    <w:rsid w:val="00AB1646"/>
    <w:rsid w:val="00AB1688"/>
    <w:rsid w:val="00AB16C3"/>
    <w:rsid w:val="00AB17E9"/>
    <w:rsid w:val="00AB1A77"/>
    <w:rsid w:val="00AB23B7"/>
    <w:rsid w:val="00AB25EA"/>
    <w:rsid w:val="00AB2B7D"/>
    <w:rsid w:val="00AB36F1"/>
    <w:rsid w:val="00AB3989"/>
    <w:rsid w:val="00AB3D9D"/>
    <w:rsid w:val="00AB3DBF"/>
    <w:rsid w:val="00AB4888"/>
    <w:rsid w:val="00AB5AE1"/>
    <w:rsid w:val="00AB5B51"/>
    <w:rsid w:val="00AB5B57"/>
    <w:rsid w:val="00AB644E"/>
    <w:rsid w:val="00AB67E7"/>
    <w:rsid w:val="00AB69CF"/>
    <w:rsid w:val="00AB6A3F"/>
    <w:rsid w:val="00AB7836"/>
    <w:rsid w:val="00AB7C05"/>
    <w:rsid w:val="00AB7D34"/>
    <w:rsid w:val="00AC1128"/>
    <w:rsid w:val="00AC1177"/>
    <w:rsid w:val="00AC12DA"/>
    <w:rsid w:val="00AC158F"/>
    <w:rsid w:val="00AC2098"/>
    <w:rsid w:val="00AC250C"/>
    <w:rsid w:val="00AC2BC3"/>
    <w:rsid w:val="00AC2E7C"/>
    <w:rsid w:val="00AC3A72"/>
    <w:rsid w:val="00AC3CF7"/>
    <w:rsid w:val="00AC3FF8"/>
    <w:rsid w:val="00AC45E1"/>
    <w:rsid w:val="00AC46B7"/>
    <w:rsid w:val="00AC4CC0"/>
    <w:rsid w:val="00AC563C"/>
    <w:rsid w:val="00AC5789"/>
    <w:rsid w:val="00AC5820"/>
    <w:rsid w:val="00AC590F"/>
    <w:rsid w:val="00AC5A33"/>
    <w:rsid w:val="00AC6FB2"/>
    <w:rsid w:val="00AC73CC"/>
    <w:rsid w:val="00AD00E6"/>
    <w:rsid w:val="00AD06EC"/>
    <w:rsid w:val="00AD0A07"/>
    <w:rsid w:val="00AD0DAF"/>
    <w:rsid w:val="00AD0F72"/>
    <w:rsid w:val="00AD122E"/>
    <w:rsid w:val="00AD1AD9"/>
    <w:rsid w:val="00AD1B37"/>
    <w:rsid w:val="00AD207A"/>
    <w:rsid w:val="00AD20B5"/>
    <w:rsid w:val="00AD22C0"/>
    <w:rsid w:val="00AD240D"/>
    <w:rsid w:val="00AD2DE8"/>
    <w:rsid w:val="00AD3C13"/>
    <w:rsid w:val="00AD40DD"/>
    <w:rsid w:val="00AD452F"/>
    <w:rsid w:val="00AD4E21"/>
    <w:rsid w:val="00AD5A91"/>
    <w:rsid w:val="00AD6030"/>
    <w:rsid w:val="00AD6310"/>
    <w:rsid w:val="00AD7AA5"/>
    <w:rsid w:val="00AE0176"/>
    <w:rsid w:val="00AE02CD"/>
    <w:rsid w:val="00AE087B"/>
    <w:rsid w:val="00AE0F97"/>
    <w:rsid w:val="00AE1CEB"/>
    <w:rsid w:val="00AE3BBB"/>
    <w:rsid w:val="00AE3CE9"/>
    <w:rsid w:val="00AE4C1A"/>
    <w:rsid w:val="00AE63A2"/>
    <w:rsid w:val="00AE6F6E"/>
    <w:rsid w:val="00AE7EE8"/>
    <w:rsid w:val="00AF0556"/>
    <w:rsid w:val="00AF0C25"/>
    <w:rsid w:val="00AF0C7F"/>
    <w:rsid w:val="00AF0F11"/>
    <w:rsid w:val="00AF1465"/>
    <w:rsid w:val="00AF222F"/>
    <w:rsid w:val="00AF30BF"/>
    <w:rsid w:val="00AF34F1"/>
    <w:rsid w:val="00AF4677"/>
    <w:rsid w:val="00AF6E07"/>
    <w:rsid w:val="00AF797D"/>
    <w:rsid w:val="00AF7A89"/>
    <w:rsid w:val="00B00CFF"/>
    <w:rsid w:val="00B00E63"/>
    <w:rsid w:val="00B016D5"/>
    <w:rsid w:val="00B01837"/>
    <w:rsid w:val="00B023D4"/>
    <w:rsid w:val="00B02925"/>
    <w:rsid w:val="00B037B2"/>
    <w:rsid w:val="00B03B74"/>
    <w:rsid w:val="00B0464A"/>
    <w:rsid w:val="00B04CBB"/>
    <w:rsid w:val="00B05264"/>
    <w:rsid w:val="00B054F2"/>
    <w:rsid w:val="00B067AF"/>
    <w:rsid w:val="00B07EEF"/>
    <w:rsid w:val="00B10301"/>
    <w:rsid w:val="00B10571"/>
    <w:rsid w:val="00B105D9"/>
    <w:rsid w:val="00B10C57"/>
    <w:rsid w:val="00B10E90"/>
    <w:rsid w:val="00B11F06"/>
    <w:rsid w:val="00B1295D"/>
    <w:rsid w:val="00B13476"/>
    <w:rsid w:val="00B1379A"/>
    <w:rsid w:val="00B13AA7"/>
    <w:rsid w:val="00B13D7F"/>
    <w:rsid w:val="00B141B2"/>
    <w:rsid w:val="00B143BB"/>
    <w:rsid w:val="00B146B5"/>
    <w:rsid w:val="00B14757"/>
    <w:rsid w:val="00B14E98"/>
    <w:rsid w:val="00B14FDB"/>
    <w:rsid w:val="00B15617"/>
    <w:rsid w:val="00B158B4"/>
    <w:rsid w:val="00B169AE"/>
    <w:rsid w:val="00B16E4C"/>
    <w:rsid w:val="00B2043D"/>
    <w:rsid w:val="00B20C76"/>
    <w:rsid w:val="00B20DC0"/>
    <w:rsid w:val="00B2123C"/>
    <w:rsid w:val="00B22198"/>
    <w:rsid w:val="00B22D72"/>
    <w:rsid w:val="00B23446"/>
    <w:rsid w:val="00B23613"/>
    <w:rsid w:val="00B23C59"/>
    <w:rsid w:val="00B24C6F"/>
    <w:rsid w:val="00B24EDC"/>
    <w:rsid w:val="00B254CE"/>
    <w:rsid w:val="00B25D5C"/>
    <w:rsid w:val="00B25F81"/>
    <w:rsid w:val="00B260AA"/>
    <w:rsid w:val="00B26237"/>
    <w:rsid w:val="00B26395"/>
    <w:rsid w:val="00B2671E"/>
    <w:rsid w:val="00B26B86"/>
    <w:rsid w:val="00B26C1E"/>
    <w:rsid w:val="00B27A24"/>
    <w:rsid w:val="00B27AE2"/>
    <w:rsid w:val="00B30947"/>
    <w:rsid w:val="00B30CAB"/>
    <w:rsid w:val="00B316E3"/>
    <w:rsid w:val="00B32917"/>
    <w:rsid w:val="00B334BF"/>
    <w:rsid w:val="00B340C0"/>
    <w:rsid w:val="00B34180"/>
    <w:rsid w:val="00B34A11"/>
    <w:rsid w:val="00B34D44"/>
    <w:rsid w:val="00B34F17"/>
    <w:rsid w:val="00B35952"/>
    <w:rsid w:val="00B361A4"/>
    <w:rsid w:val="00B36BD9"/>
    <w:rsid w:val="00B36C76"/>
    <w:rsid w:val="00B36D22"/>
    <w:rsid w:val="00B36E47"/>
    <w:rsid w:val="00B36F90"/>
    <w:rsid w:val="00B37172"/>
    <w:rsid w:val="00B3751F"/>
    <w:rsid w:val="00B41F16"/>
    <w:rsid w:val="00B41FAC"/>
    <w:rsid w:val="00B4218E"/>
    <w:rsid w:val="00B42461"/>
    <w:rsid w:val="00B4253F"/>
    <w:rsid w:val="00B4299B"/>
    <w:rsid w:val="00B42E29"/>
    <w:rsid w:val="00B4341E"/>
    <w:rsid w:val="00B445EB"/>
    <w:rsid w:val="00B4503E"/>
    <w:rsid w:val="00B454BA"/>
    <w:rsid w:val="00B455EB"/>
    <w:rsid w:val="00B45B84"/>
    <w:rsid w:val="00B45C5E"/>
    <w:rsid w:val="00B468A0"/>
    <w:rsid w:val="00B46EC9"/>
    <w:rsid w:val="00B470B7"/>
    <w:rsid w:val="00B471D4"/>
    <w:rsid w:val="00B473D1"/>
    <w:rsid w:val="00B474A0"/>
    <w:rsid w:val="00B47A8B"/>
    <w:rsid w:val="00B47E37"/>
    <w:rsid w:val="00B47F2C"/>
    <w:rsid w:val="00B503AE"/>
    <w:rsid w:val="00B506A1"/>
    <w:rsid w:val="00B51B90"/>
    <w:rsid w:val="00B52044"/>
    <w:rsid w:val="00B5223F"/>
    <w:rsid w:val="00B53866"/>
    <w:rsid w:val="00B5487F"/>
    <w:rsid w:val="00B54AB1"/>
    <w:rsid w:val="00B54B8C"/>
    <w:rsid w:val="00B54FD2"/>
    <w:rsid w:val="00B551F5"/>
    <w:rsid w:val="00B5527B"/>
    <w:rsid w:val="00B5565F"/>
    <w:rsid w:val="00B56B7D"/>
    <w:rsid w:val="00B57130"/>
    <w:rsid w:val="00B57B3D"/>
    <w:rsid w:val="00B57D28"/>
    <w:rsid w:val="00B607CB"/>
    <w:rsid w:val="00B6097D"/>
    <w:rsid w:val="00B60DC2"/>
    <w:rsid w:val="00B60FFA"/>
    <w:rsid w:val="00B61284"/>
    <w:rsid w:val="00B616C7"/>
    <w:rsid w:val="00B61CE6"/>
    <w:rsid w:val="00B62174"/>
    <w:rsid w:val="00B63D17"/>
    <w:rsid w:val="00B640DB"/>
    <w:rsid w:val="00B64AC2"/>
    <w:rsid w:val="00B65460"/>
    <w:rsid w:val="00B65820"/>
    <w:rsid w:val="00B659AC"/>
    <w:rsid w:val="00B65F75"/>
    <w:rsid w:val="00B67091"/>
    <w:rsid w:val="00B677C4"/>
    <w:rsid w:val="00B71027"/>
    <w:rsid w:val="00B72BEA"/>
    <w:rsid w:val="00B73609"/>
    <w:rsid w:val="00B73E3C"/>
    <w:rsid w:val="00B742A3"/>
    <w:rsid w:val="00B74ADE"/>
    <w:rsid w:val="00B74BE9"/>
    <w:rsid w:val="00B75024"/>
    <w:rsid w:val="00B75F3F"/>
    <w:rsid w:val="00B75F53"/>
    <w:rsid w:val="00B75FCC"/>
    <w:rsid w:val="00B766F4"/>
    <w:rsid w:val="00B76A19"/>
    <w:rsid w:val="00B76C81"/>
    <w:rsid w:val="00B76DEA"/>
    <w:rsid w:val="00B77FFA"/>
    <w:rsid w:val="00B809BA"/>
    <w:rsid w:val="00B80EDC"/>
    <w:rsid w:val="00B8112D"/>
    <w:rsid w:val="00B814F9"/>
    <w:rsid w:val="00B81901"/>
    <w:rsid w:val="00B81D2C"/>
    <w:rsid w:val="00B81E3D"/>
    <w:rsid w:val="00B822A3"/>
    <w:rsid w:val="00B82441"/>
    <w:rsid w:val="00B82544"/>
    <w:rsid w:val="00B829FE"/>
    <w:rsid w:val="00B82C42"/>
    <w:rsid w:val="00B82D12"/>
    <w:rsid w:val="00B82E2D"/>
    <w:rsid w:val="00B82E96"/>
    <w:rsid w:val="00B83158"/>
    <w:rsid w:val="00B83625"/>
    <w:rsid w:val="00B8422D"/>
    <w:rsid w:val="00B84910"/>
    <w:rsid w:val="00B84B6D"/>
    <w:rsid w:val="00B84BF3"/>
    <w:rsid w:val="00B84CB7"/>
    <w:rsid w:val="00B8631A"/>
    <w:rsid w:val="00B86400"/>
    <w:rsid w:val="00B87112"/>
    <w:rsid w:val="00B87643"/>
    <w:rsid w:val="00B87D71"/>
    <w:rsid w:val="00B90012"/>
    <w:rsid w:val="00B9008A"/>
    <w:rsid w:val="00B90FF5"/>
    <w:rsid w:val="00B91A26"/>
    <w:rsid w:val="00B92318"/>
    <w:rsid w:val="00B93DE3"/>
    <w:rsid w:val="00B93ED3"/>
    <w:rsid w:val="00B94948"/>
    <w:rsid w:val="00B95A6C"/>
    <w:rsid w:val="00B95FAB"/>
    <w:rsid w:val="00B962AF"/>
    <w:rsid w:val="00B96C2C"/>
    <w:rsid w:val="00B9794A"/>
    <w:rsid w:val="00BA0D3B"/>
    <w:rsid w:val="00BA0F4A"/>
    <w:rsid w:val="00BA129C"/>
    <w:rsid w:val="00BA1387"/>
    <w:rsid w:val="00BA1FB2"/>
    <w:rsid w:val="00BA1FED"/>
    <w:rsid w:val="00BA2223"/>
    <w:rsid w:val="00BA238E"/>
    <w:rsid w:val="00BA2D15"/>
    <w:rsid w:val="00BA3661"/>
    <w:rsid w:val="00BA48B5"/>
    <w:rsid w:val="00BA4CAC"/>
    <w:rsid w:val="00BA4F05"/>
    <w:rsid w:val="00BA5737"/>
    <w:rsid w:val="00BA6A8A"/>
    <w:rsid w:val="00BA6DA5"/>
    <w:rsid w:val="00BA7091"/>
    <w:rsid w:val="00BA74F9"/>
    <w:rsid w:val="00BA7808"/>
    <w:rsid w:val="00BA7A50"/>
    <w:rsid w:val="00BA7AD4"/>
    <w:rsid w:val="00BA7BFE"/>
    <w:rsid w:val="00BB0B60"/>
    <w:rsid w:val="00BB1352"/>
    <w:rsid w:val="00BB1BC5"/>
    <w:rsid w:val="00BB27EA"/>
    <w:rsid w:val="00BB340C"/>
    <w:rsid w:val="00BB365A"/>
    <w:rsid w:val="00BB3734"/>
    <w:rsid w:val="00BB3995"/>
    <w:rsid w:val="00BB3E8E"/>
    <w:rsid w:val="00BB429B"/>
    <w:rsid w:val="00BB43F6"/>
    <w:rsid w:val="00BB4608"/>
    <w:rsid w:val="00BB473F"/>
    <w:rsid w:val="00BB4A7F"/>
    <w:rsid w:val="00BB4C98"/>
    <w:rsid w:val="00BB5721"/>
    <w:rsid w:val="00BB60E1"/>
    <w:rsid w:val="00BB60F0"/>
    <w:rsid w:val="00BB61AB"/>
    <w:rsid w:val="00BB7E81"/>
    <w:rsid w:val="00BC06F8"/>
    <w:rsid w:val="00BC1B3B"/>
    <w:rsid w:val="00BC1D8C"/>
    <w:rsid w:val="00BC1E06"/>
    <w:rsid w:val="00BC2042"/>
    <w:rsid w:val="00BC26F7"/>
    <w:rsid w:val="00BC2E41"/>
    <w:rsid w:val="00BC3DB1"/>
    <w:rsid w:val="00BC49AF"/>
    <w:rsid w:val="00BC542A"/>
    <w:rsid w:val="00BC6400"/>
    <w:rsid w:val="00BC6ADD"/>
    <w:rsid w:val="00BC6B46"/>
    <w:rsid w:val="00BC7607"/>
    <w:rsid w:val="00BC7993"/>
    <w:rsid w:val="00BC7ED2"/>
    <w:rsid w:val="00BD0555"/>
    <w:rsid w:val="00BD0678"/>
    <w:rsid w:val="00BD1332"/>
    <w:rsid w:val="00BD19F4"/>
    <w:rsid w:val="00BD1B5B"/>
    <w:rsid w:val="00BD2161"/>
    <w:rsid w:val="00BD2817"/>
    <w:rsid w:val="00BD2A84"/>
    <w:rsid w:val="00BD2C80"/>
    <w:rsid w:val="00BD314C"/>
    <w:rsid w:val="00BD37AC"/>
    <w:rsid w:val="00BD3BB4"/>
    <w:rsid w:val="00BD43EA"/>
    <w:rsid w:val="00BD46EA"/>
    <w:rsid w:val="00BD484D"/>
    <w:rsid w:val="00BD4C1E"/>
    <w:rsid w:val="00BD61E7"/>
    <w:rsid w:val="00BD6762"/>
    <w:rsid w:val="00BD68D9"/>
    <w:rsid w:val="00BD6966"/>
    <w:rsid w:val="00BD7504"/>
    <w:rsid w:val="00BD7DCD"/>
    <w:rsid w:val="00BD7F87"/>
    <w:rsid w:val="00BE02C0"/>
    <w:rsid w:val="00BE05F7"/>
    <w:rsid w:val="00BE0B4C"/>
    <w:rsid w:val="00BE1417"/>
    <w:rsid w:val="00BE1587"/>
    <w:rsid w:val="00BE15BC"/>
    <w:rsid w:val="00BE1ED0"/>
    <w:rsid w:val="00BE27F5"/>
    <w:rsid w:val="00BE2BCA"/>
    <w:rsid w:val="00BE2D74"/>
    <w:rsid w:val="00BE3134"/>
    <w:rsid w:val="00BE3445"/>
    <w:rsid w:val="00BE4156"/>
    <w:rsid w:val="00BE448A"/>
    <w:rsid w:val="00BE4B5E"/>
    <w:rsid w:val="00BE54AB"/>
    <w:rsid w:val="00BE6954"/>
    <w:rsid w:val="00BE7088"/>
    <w:rsid w:val="00BF0C1E"/>
    <w:rsid w:val="00BF1410"/>
    <w:rsid w:val="00BF173A"/>
    <w:rsid w:val="00BF1904"/>
    <w:rsid w:val="00BF191F"/>
    <w:rsid w:val="00BF1E95"/>
    <w:rsid w:val="00BF2A09"/>
    <w:rsid w:val="00BF39CC"/>
    <w:rsid w:val="00BF4387"/>
    <w:rsid w:val="00BF4BC1"/>
    <w:rsid w:val="00BF4E51"/>
    <w:rsid w:val="00BF5214"/>
    <w:rsid w:val="00BF577C"/>
    <w:rsid w:val="00BF5F3E"/>
    <w:rsid w:val="00BF6681"/>
    <w:rsid w:val="00C02386"/>
    <w:rsid w:val="00C0256A"/>
    <w:rsid w:val="00C02D6D"/>
    <w:rsid w:val="00C032A0"/>
    <w:rsid w:val="00C03554"/>
    <w:rsid w:val="00C04345"/>
    <w:rsid w:val="00C04D21"/>
    <w:rsid w:val="00C05675"/>
    <w:rsid w:val="00C05D12"/>
    <w:rsid w:val="00C06D7E"/>
    <w:rsid w:val="00C07132"/>
    <w:rsid w:val="00C10409"/>
    <w:rsid w:val="00C1111E"/>
    <w:rsid w:val="00C11601"/>
    <w:rsid w:val="00C11929"/>
    <w:rsid w:val="00C13750"/>
    <w:rsid w:val="00C13EB8"/>
    <w:rsid w:val="00C14516"/>
    <w:rsid w:val="00C14BBB"/>
    <w:rsid w:val="00C150AD"/>
    <w:rsid w:val="00C15536"/>
    <w:rsid w:val="00C15D6C"/>
    <w:rsid w:val="00C168DD"/>
    <w:rsid w:val="00C169F7"/>
    <w:rsid w:val="00C16DB3"/>
    <w:rsid w:val="00C1716D"/>
    <w:rsid w:val="00C1726D"/>
    <w:rsid w:val="00C172D2"/>
    <w:rsid w:val="00C17803"/>
    <w:rsid w:val="00C200E1"/>
    <w:rsid w:val="00C2058A"/>
    <w:rsid w:val="00C20BE3"/>
    <w:rsid w:val="00C21134"/>
    <w:rsid w:val="00C219F8"/>
    <w:rsid w:val="00C21B28"/>
    <w:rsid w:val="00C22040"/>
    <w:rsid w:val="00C220CF"/>
    <w:rsid w:val="00C2214A"/>
    <w:rsid w:val="00C22937"/>
    <w:rsid w:val="00C23BC0"/>
    <w:rsid w:val="00C23F9B"/>
    <w:rsid w:val="00C24FDF"/>
    <w:rsid w:val="00C2521C"/>
    <w:rsid w:val="00C263AD"/>
    <w:rsid w:val="00C265D1"/>
    <w:rsid w:val="00C2690D"/>
    <w:rsid w:val="00C269DB"/>
    <w:rsid w:val="00C26B02"/>
    <w:rsid w:val="00C26BDE"/>
    <w:rsid w:val="00C26DAB"/>
    <w:rsid w:val="00C27434"/>
    <w:rsid w:val="00C27C6D"/>
    <w:rsid w:val="00C27D08"/>
    <w:rsid w:val="00C30017"/>
    <w:rsid w:val="00C30220"/>
    <w:rsid w:val="00C302BF"/>
    <w:rsid w:val="00C30809"/>
    <w:rsid w:val="00C30CCD"/>
    <w:rsid w:val="00C31075"/>
    <w:rsid w:val="00C3116B"/>
    <w:rsid w:val="00C318CE"/>
    <w:rsid w:val="00C31B10"/>
    <w:rsid w:val="00C31B26"/>
    <w:rsid w:val="00C31FD2"/>
    <w:rsid w:val="00C323A4"/>
    <w:rsid w:val="00C32675"/>
    <w:rsid w:val="00C33A58"/>
    <w:rsid w:val="00C33C4A"/>
    <w:rsid w:val="00C34423"/>
    <w:rsid w:val="00C3485B"/>
    <w:rsid w:val="00C35B1B"/>
    <w:rsid w:val="00C36092"/>
    <w:rsid w:val="00C36BD3"/>
    <w:rsid w:val="00C36F77"/>
    <w:rsid w:val="00C37C0A"/>
    <w:rsid w:val="00C37F0D"/>
    <w:rsid w:val="00C409F9"/>
    <w:rsid w:val="00C40E0E"/>
    <w:rsid w:val="00C41708"/>
    <w:rsid w:val="00C41801"/>
    <w:rsid w:val="00C420DF"/>
    <w:rsid w:val="00C4334E"/>
    <w:rsid w:val="00C43C53"/>
    <w:rsid w:val="00C4410C"/>
    <w:rsid w:val="00C442B3"/>
    <w:rsid w:val="00C44A63"/>
    <w:rsid w:val="00C44F8B"/>
    <w:rsid w:val="00C452CE"/>
    <w:rsid w:val="00C45B12"/>
    <w:rsid w:val="00C47152"/>
    <w:rsid w:val="00C47A53"/>
    <w:rsid w:val="00C505DC"/>
    <w:rsid w:val="00C50CF4"/>
    <w:rsid w:val="00C50D25"/>
    <w:rsid w:val="00C51268"/>
    <w:rsid w:val="00C51A99"/>
    <w:rsid w:val="00C51ED4"/>
    <w:rsid w:val="00C529ED"/>
    <w:rsid w:val="00C535FC"/>
    <w:rsid w:val="00C53605"/>
    <w:rsid w:val="00C537F1"/>
    <w:rsid w:val="00C540C1"/>
    <w:rsid w:val="00C5417B"/>
    <w:rsid w:val="00C55146"/>
    <w:rsid w:val="00C55EB2"/>
    <w:rsid w:val="00C56168"/>
    <w:rsid w:val="00C56445"/>
    <w:rsid w:val="00C56686"/>
    <w:rsid w:val="00C56928"/>
    <w:rsid w:val="00C56C9B"/>
    <w:rsid w:val="00C56D10"/>
    <w:rsid w:val="00C573FE"/>
    <w:rsid w:val="00C602B0"/>
    <w:rsid w:val="00C60423"/>
    <w:rsid w:val="00C60683"/>
    <w:rsid w:val="00C6097A"/>
    <w:rsid w:val="00C60A27"/>
    <w:rsid w:val="00C62FD8"/>
    <w:rsid w:val="00C631C4"/>
    <w:rsid w:val="00C632C6"/>
    <w:rsid w:val="00C6419A"/>
    <w:rsid w:val="00C64896"/>
    <w:rsid w:val="00C659C5"/>
    <w:rsid w:val="00C65E61"/>
    <w:rsid w:val="00C65FA2"/>
    <w:rsid w:val="00C66127"/>
    <w:rsid w:val="00C6653C"/>
    <w:rsid w:val="00C66811"/>
    <w:rsid w:val="00C67227"/>
    <w:rsid w:val="00C67233"/>
    <w:rsid w:val="00C67D78"/>
    <w:rsid w:val="00C70286"/>
    <w:rsid w:val="00C70926"/>
    <w:rsid w:val="00C7094B"/>
    <w:rsid w:val="00C70AAA"/>
    <w:rsid w:val="00C715C3"/>
    <w:rsid w:val="00C72AC8"/>
    <w:rsid w:val="00C734BA"/>
    <w:rsid w:val="00C73872"/>
    <w:rsid w:val="00C73CA3"/>
    <w:rsid w:val="00C74012"/>
    <w:rsid w:val="00C74147"/>
    <w:rsid w:val="00C74314"/>
    <w:rsid w:val="00C743CA"/>
    <w:rsid w:val="00C74612"/>
    <w:rsid w:val="00C74AB4"/>
    <w:rsid w:val="00C74EBD"/>
    <w:rsid w:val="00C759BA"/>
    <w:rsid w:val="00C76105"/>
    <w:rsid w:val="00C7669B"/>
    <w:rsid w:val="00C76C2C"/>
    <w:rsid w:val="00C76C5F"/>
    <w:rsid w:val="00C76FDD"/>
    <w:rsid w:val="00C772ED"/>
    <w:rsid w:val="00C773F8"/>
    <w:rsid w:val="00C77D2B"/>
    <w:rsid w:val="00C77FE7"/>
    <w:rsid w:val="00C804AC"/>
    <w:rsid w:val="00C80A1A"/>
    <w:rsid w:val="00C81111"/>
    <w:rsid w:val="00C81D0E"/>
    <w:rsid w:val="00C81DB2"/>
    <w:rsid w:val="00C82F92"/>
    <w:rsid w:val="00C84227"/>
    <w:rsid w:val="00C84BAB"/>
    <w:rsid w:val="00C84C91"/>
    <w:rsid w:val="00C85540"/>
    <w:rsid w:val="00C8650C"/>
    <w:rsid w:val="00C86623"/>
    <w:rsid w:val="00C87065"/>
    <w:rsid w:val="00C8738A"/>
    <w:rsid w:val="00C87A3A"/>
    <w:rsid w:val="00C87BDC"/>
    <w:rsid w:val="00C87D0B"/>
    <w:rsid w:val="00C907E2"/>
    <w:rsid w:val="00C9134A"/>
    <w:rsid w:val="00C91363"/>
    <w:rsid w:val="00C9178E"/>
    <w:rsid w:val="00C91C1F"/>
    <w:rsid w:val="00C91EF8"/>
    <w:rsid w:val="00C924B1"/>
    <w:rsid w:val="00C92C16"/>
    <w:rsid w:val="00C92DE9"/>
    <w:rsid w:val="00C93784"/>
    <w:rsid w:val="00C9391C"/>
    <w:rsid w:val="00C93A06"/>
    <w:rsid w:val="00C9439F"/>
    <w:rsid w:val="00C9464F"/>
    <w:rsid w:val="00C9475C"/>
    <w:rsid w:val="00C95865"/>
    <w:rsid w:val="00C967C8"/>
    <w:rsid w:val="00C9685F"/>
    <w:rsid w:val="00C971AD"/>
    <w:rsid w:val="00C97CBF"/>
    <w:rsid w:val="00CA0613"/>
    <w:rsid w:val="00CA0821"/>
    <w:rsid w:val="00CA100D"/>
    <w:rsid w:val="00CA17C5"/>
    <w:rsid w:val="00CA31E7"/>
    <w:rsid w:val="00CA34C0"/>
    <w:rsid w:val="00CA3998"/>
    <w:rsid w:val="00CA3D1B"/>
    <w:rsid w:val="00CA412D"/>
    <w:rsid w:val="00CA4360"/>
    <w:rsid w:val="00CA441D"/>
    <w:rsid w:val="00CA5076"/>
    <w:rsid w:val="00CA5BBA"/>
    <w:rsid w:val="00CA632F"/>
    <w:rsid w:val="00CA6ABB"/>
    <w:rsid w:val="00CA732E"/>
    <w:rsid w:val="00CA76C5"/>
    <w:rsid w:val="00CA7B33"/>
    <w:rsid w:val="00CB1AD0"/>
    <w:rsid w:val="00CB39EC"/>
    <w:rsid w:val="00CB3BE5"/>
    <w:rsid w:val="00CB4861"/>
    <w:rsid w:val="00CB550D"/>
    <w:rsid w:val="00CB5BDF"/>
    <w:rsid w:val="00CB61CE"/>
    <w:rsid w:val="00CB6260"/>
    <w:rsid w:val="00CB6301"/>
    <w:rsid w:val="00CB65DF"/>
    <w:rsid w:val="00CB6ABF"/>
    <w:rsid w:val="00CB6F57"/>
    <w:rsid w:val="00CB740E"/>
    <w:rsid w:val="00CB7739"/>
    <w:rsid w:val="00CC0543"/>
    <w:rsid w:val="00CC0949"/>
    <w:rsid w:val="00CC09E9"/>
    <w:rsid w:val="00CC1519"/>
    <w:rsid w:val="00CC15B6"/>
    <w:rsid w:val="00CC1898"/>
    <w:rsid w:val="00CC1A9C"/>
    <w:rsid w:val="00CC2417"/>
    <w:rsid w:val="00CC2783"/>
    <w:rsid w:val="00CC32B7"/>
    <w:rsid w:val="00CC4595"/>
    <w:rsid w:val="00CC5470"/>
    <w:rsid w:val="00CC63D8"/>
    <w:rsid w:val="00CC678E"/>
    <w:rsid w:val="00CC6879"/>
    <w:rsid w:val="00CC69F1"/>
    <w:rsid w:val="00CC6B25"/>
    <w:rsid w:val="00CC6FFC"/>
    <w:rsid w:val="00CC7017"/>
    <w:rsid w:val="00CC727F"/>
    <w:rsid w:val="00CC7609"/>
    <w:rsid w:val="00CC76C2"/>
    <w:rsid w:val="00CC7816"/>
    <w:rsid w:val="00CC7C72"/>
    <w:rsid w:val="00CD016B"/>
    <w:rsid w:val="00CD035A"/>
    <w:rsid w:val="00CD0947"/>
    <w:rsid w:val="00CD0A76"/>
    <w:rsid w:val="00CD2024"/>
    <w:rsid w:val="00CD2980"/>
    <w:rsid w:val="00CD2ABD"/>
    <w:rsid w:val="00CD314F"/>
    <w:rsid w:val="00CD3AA7"/>
    <w:rsid w:val="00CD4096"/>
    <w:rsid w:val="00CD41ED"/>
    <w:rsid w:val="00CD4D71"/>
    <w:rsid w:val="00CD4E15"/>
    <w:rsid w:val="00CD5852"/>
    <w:rsid w:val="00CD5C21"/>
    <w:rsid w:val="00CD5E1F"/>
    <w:rsid w:val="00CD6663"/>
    <w:rsid w:val="00CD680C"/>
    <w:rsid w:val="00CD6A3D"/>
    <w:rsid w:val="00CD7E17"/>
    <w:rsid w:val="00CD7EC5"/>
    <w:rsid w:val="00CE0F9F"/>
    <w:rsid w:val="00CE10B3"/>
    <w:rsid w:val="00CE14A5"/>
    <w:rsid w:val="00CE14F9"/>
    <w:rsid w:val="00CE18D3"/>
    <w:rsid w:val="00CE19CC"/>
    <w:rsid w:val="00CE1CF0"/>
    <w:rsid w:val="00CE27EA"/>
    <w:rsid w:val="00CE282A"/>
    <w:rsid w:val="00CE2A21"/>
    <w:rsid w:val="00CE2C16"/>
    <w:rsid w:val="00CE2DD4"/>
    <w:rsid w:val="00CE360A"/>
    <w:rsid w:val="00CE37A3"/>
    <w:rsid w:val="00CE393F"/>
    <w:rsid w:val="00CE4971"/>
    <w:rsid w:val="00CE50DC"/>
    <w:rsid w:val="00CE5495"/>
    <w:rsid w:val="00CE631D"/>
    <w:rsid w:val="00CE6AAA"/>
    <w:rsid w:val="00CE7148"/>
    <w:rsid w:val="00CE736E"/>
    <w:rsid w:val="00CE75D3"/>
    <w:rsid w:val="00CE773D"/>
    <w:rsid w:val="00CE7D4E"/>
    <w:rsid w:val="00CE7E91"/>
    <w:rsid w:val="00CF0006"/>
    <w:rsid w:val="00CF0880"/>
    <w:rsid w:val="00CF08AA"/>
    <w:rsid w:val="00CF131A"/>
    <w:rsid w:val="00CF2282"/>
    <w:rsid w:val="00CF2401"/>
    <w:rsid w:val="00CF341D"/>
    <w:rsid w:val="00CF458D"/>
    <w:rsid w:val="00CF51B4"/>
    <w:rsid w:val="00CF6ED6"/>
    <w:rsid w:val="00CF79BC"/>
    <w:rsid w:val="00CF79F9"/>
    <w:rsid w:val="00CF7A7B"/>
    <w:rsid w:val="00CF7DD8"/>
    <w:rsid w:val="00D0172E"/>
    <w:rsid w:val="00D01B1D"/>
    <w:rsid w:val="00D01BFD"/>
    <w:rsid w:val="00D022F9"/>
    <w:rsid w:val="00D027F0"/>
    <w:rsid w:val="00D0295E"/>
    <w:rsid w:val="00D03234"/>
    <w:rsid w:val="00D038FC"/>
    <w:rsid w:val="00D03E84"/>
    <w:rsid w:val="00D041AA"/>
    <w:rsid w:val="00D04A8B"/>
    <w:rsid w:val="00D04D59"/>
    <w:rsid w:val="00D052BE"/>
    <w:rsid w:val="00D058F7"/>
    <w:rsid w:val="00D061CF"/>
    <w:rsid w:val="00D06904"/>
    <w:rsid w:val="00D0735F"/>
    <w:rsid w:val="00D0758E"/>
    <w:rsid w:val="00D07945"/>
    <w:rsid w:val="00D07A17"/>
    <w:rsid w:val="00D100AF"/>
    <w:rsid w:val="00D100B9"/>
    <w:rsid w:val="00D10259"/>
    <w:rsid w:val="00D10931"/>
    <w:rsid w:val="00D1110F"/>
    <w:rsid w:val="00D1147A"/>
    <w:rsid w:val="00D11998"/>
    <w:rsid w:val="00D11A6E"/>
    <w:rsid w:val="00D12A62"/>
    <w:rsid w:val="00D12B36"/>
    <w:rsid w:val="00D12CE1"/>
    <w:rsid w:val="00D12F89"/>
    <w:rsid w:val="00D1446C"/>
    <w:rsid w:val="00D151FA"/>
    <w:rsid w:val="00D15D25"/>
    <w:rsid w:val="00D15F79"/>
    <w:rsid w:val="00D1619C"/>
    <w:rsid w:val="00D1640E"/>
    <w:rsid w:val="00D167DE"/>
    <w:rsid w:val="00D16C9B"/>
    <w:rsid w:val="00D1746F"/>
    <w:rsid w:val="00D17606"/>
    <w:rsid w:val="00D17853"/>
    <w:rsid w:val="00D17E89"/>
    <w:rsid w:val="00D2037A"/>
    <w:rsid w:val="00D20780"/>
    <w:rsid w:val="00D20A94"/>
    <w:rsid w:val="00D20AD3"/>
    <w:rsid w:val="00D2168B"/>
    <w:rsid w:val="00D2191F"/>
    <w:rsid w:val="00D21B6B"/>
    <w:rsid w:val="00D21E64"/>
    <w:rsid w:val="00D22367"/>
    <w:rsid w:val="00D24964"/>
    <w:rsid w:val="00D24A7F"/>
    <w:rsid w:val="00D25102"/>
    <w:rsid w:val="00D25368"/>
    <w:rsid w:val="00D25C95"/>
    <w:rsid w:val="00D26173"/>
    <w:rsid w:val="00D26382"/>
    <w:rsid w:val="00D267A0"/>
    <w:rsid w:val="00D2696E"/>
    <w:rsid w:val="00D26D42"/>
    <w:rsid w:val="00D26ED3"/>
    <w:rsid w:val="00D277FD"/>
    <w:rsid w:val="00D27CC0"/>
    <w:rsid w:val="00D305F7"/>
    <w:rsid w:val="00D306EA"/>
    <w:rsid w:val="00D30970"/>
    <w:rsid w:val="00D30BBD"/>
    <w:rsid w:val="00D30EFE"/>
    <w:rsid w:val="00D314F0"/>
    <w:rsid w:val="00D31EDA"/>
    <w:rsid w:val="00D32135"/>
    <w:rsid w:val="00D32A3D"/>
    <w:rsid w:val="00D32D4A"/>
    <w:rsid w:val="00D32D72"/>
    <w:rsid w:val="00D32FC7"/>
    <w:rsid w:val="00D33195"/>
    <w:rsid w:val="00D33239"/>
    <w:rsid w:val="00D342BE"/>
    <w:rsid w:val="00D357EB"/>
    <w:rsid w:val="00D3582C"/>
    <w:rsid w:val="00D35998"/>
    <w:rsid w:val="00D36076"/>
    <w:rsid w:val="00D3608C"/>
    <w:rsid w:val="00D37139"/>
    <w:rsid w:val="00D40AB7"/>
    <w:rsid w:val="00D42142"/>
    <w:rsid w:val="00D4251A"/>
    <w:rsid w:val="00D432D2"/>
    <w:rsid w:val="00D43434"/>
    <w:rsid w:val="00D43C08"/>
    <w:rsid w:val="00D444E8"/>
    <w:rsid w:val="00D44C05"/>
    <w:rsid w:val="00D45311"/>
    <w:rsid w:val="00D45458"/>
    <w:rsid w:val="00D45934"/>
    <w:rsid w:val="00D459F9"/>
    <w:rsid w:val="00D4726E"/>
    <w:rsid w:val="00D4737E"/>
    <w:rsid w:val="00D477CF"/>
    <w:rsid w:val="00D47858"/>
    <w:rsid w:val="00D47CF6"/>
    <w:rsid w:val="00D47FB1"/>
    <w:rsid w:val="00D505CD"/>
    <w:rsid w:val="00D50A79"/>
    <w:rsid w:val="00D50AE0"/>
    <w:rsid w:val="00D50B30"/>
    <w:rsid w:val="00D50DC1"/>
    <w:rsid w:val="00D51624"/>
    <w:rsid w:val="00D51A49"/>
    <w:rsid w:val="00D51B23"/>
    <w:rsid w:val="00D51CF8"/>
    <w:rsid w:val="00D51F7C"/>
    <w:rsid w:val="00D522C8"/>
    <w:rsid w:val="00D52CD3"/>
    <w:rsid w:val="00D534E1"/>
    <w:rsid w:val="00D53D21"/>
    <w:rsid w:val="00D5474A"/>
    <w:rsid w:val="00D55042"/>
    <w:rsid w:val="00D551E4"/>
    <w:rsid w:val="00D55626"/>
    <w:rsid w:val="00D55E63"/>
    <w:rsid w:val="00D560D0"/>
    <w:rsid w:val="00D56335"/>
    <w:rsid w:val="00D56BD2"/>
    <w:rsid w:val="00D56CA2"/>
    <w:rsid w:val="00D56D6E"/>
    <w:rsid w:val="00D572FB"/>
    <w:rsid w:val="00D57AB7"/>
    <w:rsid w:val="00D57B7C"/>
    <w:rsid w:val="00D57BE8"/>
    <w:rsid w:val="00D57E92"/>
    <w:rsid w:val="00D600DB"/>
    <w:rsid w:val="00D60305"/>
    <w:rsid w:val="00D60555"/>
    <w:rsid w:val="00D60D5F"/>
    <w:rsid w:val="00D60FDC"/>
    <w:rsid w:val="00D610E5"/>
    <w:rsid w:val="00D610F7"/>
    <w:rsid w:val="00D611E1"/>
    <w:rsid w:val="00D6160E"/>
    <w:rsid w:val="00D61E09"/>
    <w:rsid w:val="00D6231C"/>
    <w:rsid w:val="00D6270A"/>
    <w:rsid w:val="00D627E0"/>
    <w:rsid w:val="00D62EA7"/>
    <w:rsid w:val="00D646D4"/>
    <w:rsid w:val="00D648F5"/>
    <w:rsid w:val="00D64B41"/>
    <w:rsid w:val="00D64C14"/>
    <w:rsid w:val="00D64DB8"/>
    <w:rsid w:val="00D64F36"/>
    <w:rsid w:val="00D65504"/>
    <w:rsid w:val="00D66826"/>
    <w:rsid w:val="00D6693E"/>
    <w:rsid w:val="00D66BDF"/>
    <w:rsid w:val="00D6728B"/>
    <w:rsid w:val="00D672F4"/>
    <w:rsid w:val="00D67600"/>
    <w:rsid w:val="00D67C41"/>
    <w:rsid w:val="00D67D71"/>
    <w:rsid w:val="00D704FA"/>
    <w:rsid w:val="00D71146"/>
    <w:rsid w:val="00D7152E"/>
    <w:rsid w:val="00D7193B"/>
    <w:rsid w:val="00D72163"/>
    <w:rsid w:val="00D7224B"/>
    <w:rsid w:val="00D7242B"/>
    <w:rsid w:val="00D72854"/>
    <w:rsid w:val="00D72916"/>
    <w:rsid w:val="00D7291C"/>
    <w:rsid w:val="00D72DE1"/>
    <w:rsid w:val="00D75114"/>
    <w:rsid w:val="00D75591"/>
    <w:rsid w:val="00D75611"/>
    <w:rsid w:val="00D75719"/>
    <w:rsid w:val="00D7575F"/>
    <w:rsid w:val="00D76397"/>
    <w:rsid w:val="00D76C01"/>
    <w:rsid w:val="00D76F07"/>
    <w:rsid w:val="00D7715F"/>
    <w:rsid w:val="00D775E5"/>
    <w:rsid w:val="00D77D7C"/>
    <w:rsid w:val="00D802A1"/>
    <w:rsid w:val="00D8037E"/>
    <w:rsid w:val="00D80800"/>
    <w:rsid w:val="00D80E7F"/>
    <w:rsid w:val="00D815F7"/>
    <w:rsid w:val="00D8161D"/>
    <w:rsid w:val="00D81B98"/>
    <w:rsid w:val="00D834D4"/>
    <w:rsid w:val="00D84615"/>
    <w:rsid w:val="00D84B77"/>
    <w:rsid w:val="00D856A5"/>
    <w:rsid w:val="00D86A66"/>
    <w:rsid w:val="00D87177"/>
    <w:rsid w:val="00D900DE"/>
    <w:rsid w:val="00D901FB"/>
    <w:rsid w:val="00D909A3"/>
    <w:rsid w:val="00D90D1A"/>
    <w:rsid w:val="00D91723"/>
    <w:rsid w:val="00D91C5F"/>
    <w:rsid w:val="00D92344"/>
    <w:rsid w:val="00D92DCA"/>
    <w:rsid w:val="00D930AF"/>
    <w:rsid w:val="00D9331F"/>
    <w:rsid w:val="00D937F1"/>
    <w:rsid w:val="00D93935"/>
    <w:rsid w:val="00D93F8E"/>
    <w:rsid w:val="00D94E78"/>
    <w:rsid w:val="00D9506D"/>
    <w:rsid w:val="00D95BA6"/>
    <w:rsid w:val="00D96097"/>
    <w:rsid w:val="00D96214"/>
    <w:rsid w:val="00D978A0"/>
    <w:rsid w:val="00D979DA"/>
    <w:rsid w:val="00D97A14"/>
    <w:rsid w:val="00D97B1F"/>
    <w:rsid w:val="00DA0266"/>
    <w:rsid w:val="00DA0A5A"/>
    <w:rsid w:val="00DA0ABD"/>
    <w:rsid w:val="00DA0B0C"/>
    <w:rsid w:val="00DA19E4"/>
    <w:rsid w:val="00DA1B08"/>
    <w:rsid w:val="00DA231C"/>
    <w:rsid w:val="00DA2323"/>
    <w:rsid w:val="00DA3191"/>
    <w:rsid w:val="00DA31AC"/>
    <w:rsid w:val="00DA3465"/>
    <w:rsid w:val="00DA3848"/>
    <w:rsid w:val="00DA5108"/>
    <w:rsid w:val="00DA55F3"/>
    <w:rsid w:val="00DA5615"/>
    <w:rsid w:val="00DA586B"/>
    <w:rsid w:val="00DA5DB3"/>
    <w:rsid w:val="00DA6D94"/>
    <w:rsid w:val="00DA6E34"/>
    <w:rsid w:val="00DA6F0C"/>
    <w:rsid w:val="00DA7113"/>
    <w:rsid w:val="00DB0183"/>
    <w:rsid w:val="00DB0686"/>
    <w:rsid w:val="00DB08AA"/>
    <w:rsid w:val="00DB14DF"/>
    <w:rsid w:val="00DB1DA8"/>
    <w:rsid w:val="00DB1DBA"/>
    <w:rsid w:val="00DB2381"/>
    <w:rsid w:val="00DB26BF"/>
    <w:rsid w:val="00DB2863"/>
    <w:rsid w:val="00DB2986"/>
    <w:rsid w:val="00DB2E22"/>
    <w:rsid w:val="00DB33A4"/>
    <w:rsid w:val="00DB3A14"/>
    <w:rsid w:val="00DB3A87"/>
    <w:rsid w:val="00DB4371"/>
    <w:rsid w:val="00DB4790"/>
    <w:rsid w:val="00DB4B2D"/>
    <w:rsid w:val="00DB4E4F"/>
    <w:rsid w:val="00DB55F9"/>
    <w:rsid w:val="00DB5BF3"/>
    <w:rsid w:val="00DB5CE6"/>
    <w:rsid w:val="00DB618E"/>
    <w:rsid w:val="00DB7ACC"/>
    <w:rsid w:val="00DC0045"/>
    <w:rsid w:val="00DC0545"/>
    <w:rsid w:val="00DC0A3C"/>
    <w:rsid w:val="00DC11DC"/>
    <w:rsid w:val="00DC245D"/>
    <w:rsid w:val="00DC32F5"/>
    <w:rsid w:val="00DC3904"/>
    <w:rsid w:val="00DC3E39"/>
    <w:rsid w:val="00DC4252"/>
    <w:rsid w:val="00DC4CC7"/>
    <w:rsid w:val="00DC55B8"/>
    <w:rsid w:val="00DC583C"/>
    <w:rsid w:val="00DC58C0"/>
    <w:rsid w:val="00DC6766"/>
    <w:rsid w:val="00DC7EF0"/>
    <w:rsid w:val="00DD0705"/>
    <w:rsid w:val="00DD0F1C"/>
    <w:rsid w:val="00DD0F76"/>
    <w:rsid w:val="00DD1081"/>
    <w:rsid w:val="00DD1AF3"/>
    <w:rsid w:val="00DD3891"/>
    <w:rsid w:val="00DD39A2"/>
    <w:rsid w:val="00DD3D00"/>
    <w:rsid w:val="00DD3FC2"/>
    <w:rsid w:val="00DD4B00"/>
    <w:rsid w:val="00DD4E8B"/>
    <w:rsid w:val="00DD4F30"/>
    <w:rsid w:val="00DD51B3"/>
    <w:rsid w:val="00DD531F"/>
    <w:rsid w:val="00DD598C"/>
    <w:rsid w:val="00DD63E9"/>
    <w:rsid w:val="00DD6749"/>
    <w:rsid w:val="00DD7B9D"/>
    <w:rsid w:val="00DD7D68"/>
    <w:rsid w:val="00DE0223"/>
    <w:rsid w:val="00DE0957"/>
    <w:rsid w:val="00DE19F1"/>
    <w:rsid w:val="00DE2844"/>
    <w:rsid w:val="00DE2A95"/>
    <w:rsid w:val="00DE2B38"/>
    <w:rsid w:val="00DE2C96"/>
    <w:rsid w:val="00DE304C"/>
    <w:rsid w:val="00DE3868"/>
    <w:rsid w:val="00DE45F8"/>
    <w:rsid w:val="00DE4727"/>
    <w:rsid w:val="00DE57DA"/>
    <w:rsid w:val="00DE5FB2"/>
    <w:rsid w:val="00DE6645"/>
    <w:rsid w:val="00DE66B6"/>
    <w:rsid w:val="00DE68BC"/>
    <w:rsid w:val="00DE6B47"/>
    <w:rsid w:val="00DE70CF"/>
    <w:rsid w:val="00DE723C"/>
    <w:rsid w:val="00DE7932"/>
    <w:rsid w:val="00DF120A"/>
    <w:rsid w:val="00DF1958"/>
    <w:rsid w:val="00DF1C61"/>
    <w:rsid w:val="00DF2516"/>
    <w:rsid w:val="00DF2FB4"/>
    <w:rsid w:val="00DF42CA"/>
    <w:rsid w:val="00DF4866"/>
    <w:rsid w:val="00DF52E6"/>
    <w:rsid w:val="00DF6B00"/>
    <w:rsid w:val="00DF6C3A"/>
    <w:rsid w:val="00DF6E7B"/>
    <w:rsid w:val="00E00745"/>
    <w:rsid w:val="00E00E5A"/>
    <w:rsid w:val="00E01319"/>
    <w:rsid w:val="00E015E8"/>
    <w:rsid w:val="00E02407"/>
    <w:rsid w:val="00E02CE1"/>
    <w:rsid w:val="00E03128"/>
    <w:rsid w:val="00E042B5"/>
    <w:rsid w:val="00E04686"/>
    <w:rsid w:val="00E05061"/>
    <w:rsid w:val="00E05865"/>
    <w:rsid w:val="00E05A12"/>
    <w:rsid w:val="00E05CE6"/>
    <w:rsid w:val="00E0606E"/>
    <w:rsid w:val="00E060C6"/>
    <w:rsid w:val="00E06122"/>
    <w:rsid w:val="00E06A58"/>
    <w:rsid w:val="00E0759B"/>
    <w:rsid w:val="00E0779B"/>
    <w:rsid w:val="00E0796A"/>
    <w:rsid w:val="00E079BE"/>
    <w:rsid w:val="00E079F5"/>
    <w:rsid w:val="00E10504"/>
    <w:rsid w:val="00E10862"/>
    <w:rsid w:val="00E10D40"/>
    <w:rsid w:val="00E10D69"/>
    <w:rsid w:val="00E127F6"/>
    <w:rsid w:val="00E13C15"/>
    <w:rsid w:val="00E13D81"/>
    <w:rsid w:val="00E147B1"/>
    <w:rsid w:val="00E1491A"/>
    <w:rsid w:val="00E14CBF"/>
    <w:rsid w:val="00E14CDA"/>
    <w:rsid w:val="00E14F38"/>
    <w:rsid w:val="00E16864"/>
    <w:rsid w:val="00E16F27"/>
    <w:rsid w:val="00E1704E"/>
    <w:rsid w:val="00E17174"/>
    <w:rsid w:val="00E17401"/>
    <w:rsid w:val="00E175E8"/>
    <w:rsid w:val="00E20E6F"/>
    <w:rsid w:val="00E2247F"/>
    <w:rsid w:val="00E228A1"/>
    <w:rsid w:val="00E229C1"/>
    <w:rsid w:val="00E234AF"/>
    <w:rsid w:val="00E237C0"/>
    <w:rsid w:val="00E24357"/>
    <w:rsid w:val="00E248C1"/>
    <w:rsid w:val="00E24D74"/>
    <w:rsid w:val="00E2503B"/>
    <w:rsid w:val="00E25197"/>
    <w:rsid w:val="00E251B4"/>
    <w:rsid w:val="00E25406"/>
    <w:rsid w:val="00E255B5"/>
    <w:rsid w:val="00E25B6C"/>
    <w:rsid w:val="00E25D09"/>
    <w:rsid w:val="00E273B6"/>
    <w:rsid w:val="00E27696"/>
    <w:rsid w:val="00E27A39"/>
    <w:rsid w:val="00E304EA"/>
    <w:rsid w:val="00E30A88"/>
    <w:rsid w:val="00E30B5C"/>
    <w:rsid w:val="00E30FD0"/>
    <w:rsid w:val="00E30FD5"/>
    <w:rsid w:val="00E31BCF"/>
    <w:rsid w:val="00E31FDD"/>
    <w:rsid w:val="00E32235"/>
    <w:rsid w:val="00E329F7"/>
    <w:rsid w:val="00E32D6E"/>
    <w:rsid w:val="00E32ECC"/>
    <w:rsid w:val="00E330EB"/>
    <w:rsid w:val="00E334A6"/>
    <w:rsid w:val="00E33A77"/>
    <w:rsid w:val="00E3420C"/>
    <w:rsid w:val="00E3470D"/>
    <w:rsid w:val="00E34896"/>
    <w:rsid w:val="00E34928"/>
    <w:rsid w:val="00E35427"/>
    <w:rsid w:val="00E35CE2"/>
    <w:rsid w:val="00E35D48"/>
    <w:rsid w:val="00E36258"/>
    <w:rsid w:val="00E3684F"/>
    <w:rsid w:val="00E37A7C"/>
    <w:rsid w:val="00E401A1"/>
    <w:rsid w:val="00E407B0"/>
    <w:rsid w:val="00E40A9B"/>
    <w:rsid w:val="00E40FA4"/>
    <w:rsid w:val="00E4195A"/>
    <w:rsid w:val="00E41AB7"/>
    <w:rsid w:val="00E41B65"/>
    <w:rsid w:val="00E41DF3"/>
    <w:rsid w:val="00E42395"/>
    <w:rsid w:val="00E4246B"/>
    <w:rsid w:val="00E427E4"/>
    <w:rsid w:val="00E43583"/>
    <w:rsid w:val="00E4455D"/>
    <w:rsid w:val="00E44793"/>
    <w:rsid w:val="00E44950"/>
    <w:rsid w:val="00E44ED7"/>
    <w:rsid w:val="00E44F08"/>
    <w:rsid w:val="00E45486"/>
    <w:rsid w:val="00E4653E"/>
    <w:rsid w:val="00E469D9"/>
    <w:rsid w:val="00E46F45"/>
    <w:rsid w:val="00E4730F"/>
    <w:rsid w:val="00E476D8"/>
    <w:rsid w:val="00E47A1A"/>
    <w:rsid w:val="00E47CE0"/>
    <w:rsid w:val="00E50271"/>
    <w:rsid w:val="00E50660"/>
    <w:rsid w:val="00E5081F"/>
    <w:rsid w:val="00E510CE"/>
    <w:rsid w:val="00E51AD9"/>
    <w:rsid w:val="00E51CB5"/>
    <w:rsid w:val="00E51D5E"/>
    <w:rsid w:val="00E51F38"/>
    <w:rsid w:val="00E532ED"/>
    <w:rsid w:val="00E53902"/>
    <w:rsid w:val="00E5410C"/>
    <w:rsid w:val="00E54391"/>
    <w:rsid w:val="00E5476F"/>
    <w:rsid w:val="00E54C51"/>
    <w:rsid w:val="00E550AE"/>
    <w:rsid w:val="00E56298"/>
    <w:rsid w:val="00E562E2"/>
    <w:rsid w:val="00E56661"/>
    <w:rsid w:val="00E56B4D"/>
    <w:rsid w:val="00E56DED"/>
    <w:rsid w:val="00E57209"/>
    <w:rsid w:val="00E57B72"/>
    <w:rsid w:val="00E57E2D"/>
    <w:rsid w:val="00E60170"/>
    <w:rsid w:val="00E60213"/>
    <w:rsid w:val="00E6099D"/>
    <w:rsid w:val="00E60BC3"/>
    <w:rsid w:val="00E61589"/>
    <w:rsid w:val="00E6178C"/>
    <w:rsid w:val="00E61FB7"/>
    <w:rsid w:val="00E62310"/>
    <w:rsid w:val="00E6254D"/>
    <w:rsid w:val="00E62EAF"/>
    <w:rsid w:val="00E63291"/>
    <w:rsid w:val="00E648AD"/>
    <w:rsid w:val="00E655B9"/>
    <w:rsid w:val="00E669D9"/>
    <w:rsid w:val="00E66DFA"/>
    <w:rsid w:val="00E70B03"/>
    <w:rsid w:val="00E70EB2"/>
    <w:rsid w:val="00E71A3B"/>
    <w:rsid w:val="00E71FB6"/>
    <w:rsid w:val="00E7249F"/>
    <w:rsid w:val="00E72656"/>
    <w:rsid w:val="00E730CE"/>
    <w:rsid w:val="00E73540"/>
    <w:rsid w:val="00E736DE"/>
    <w:rsid w:val="00E73D31"/>
    <w:rsid w:val="00E75982"/>
    <w:rsid w:val="00E75997"/>
    <w:rsid w:val="00E76072"/>
    <w:rsid w:val="00E764FF"/>
    <w:rsid w:val="00E76BED"/>
    <w:rsid w:val="00E76FE0"/>
    <w:rsid w:val="00E775D6"/>
    <w:rsid w:val="00E777DB"/>
    <w:rsid w:val="00E77FAB"/>
    <w:rsid w:val="00E80C34"/>
    <w:rsid w:val="00E80D4A"/>
    <w:rsid w:val="00E80DA4"/>
    <w:rsid w:val="00E8118A"/>
    <w:rsid w:val="00E81225"/>
    <w:rsid w:val="00E8141D"/>
    <w:rsid w:val="00E8165E"/>
    <w:rsid w:val="00E8178A"/>
    <w:rsid w:val="00E81BF4"/>
    <w:rsid w:val="00E81D2B"/>
    <w:rsid w:val="00E821C4"/>
    <w:rsid w:val="00E82D87"/>
    <w:rsid w:val="00E836CA"/>
    <w:rsid w:val="00E83A23"/>
    <w:rsid w:val="00E83BAE"/>
    <w:rsid w:val="00E83CCF"/>
    <w:rsid w:val="00E84A00"/>
    <w:rsid w:val="00E84A7F"/>
    <w:rsid w:val="00E84AFC"/>
    <w:rsid w:val="00E84E4F"/>
    <w:rsid w:val="00E85589"/>
    <w:rsid w:val="00E86AD0"/>
    <w:rsid w:val="00E86DE0"/>
    <w:rsid w:val="00E873E9"/>
    <w:rsid w:val="00E876AD"/>
    <w:rsid w:val="00E901BE"/>
    <w:rsid w:val="00E90605"/>
    <w:rsid w:val="00E90E3D"/>
    <w:rsid w:val="00E913D4"/>
    <w:rsid w:val="00E91C28"/>
    <w:rsid w:val="00E91D9A"/>
    <w:rsid w:val="00E928D7"/>
    <w:rsid w:val="00E9300D"/>
    <w:rsid w:val="00E93CD3"/>
    <w:rsid w:val="00E94100"/>
    <w:rsid w:val="00E944F8"/>
    <w:rsid w:val="00E948A9"/>
    <w:rsid w:val="00E948BA"/>
    <w:rsid w:val="00E951B7"/>
    <w:rsid w:val="00E9538D"/>
    <w:rsid w:val="00E95B14"/>
    <w:rsid w:val="00E95DDF"/>
    <w:rsid w:val="00E95FD7"/>
    <w:rsid w:val="00E96FF5"/>
    <w:rsid w:val="00E97561"/>
    <w:rsid w:val="00E97D7B"/>
    <w:rsid w:val="00E97D99"/>
    <w:rsid w:val="00E97F9E"/>
    <w:rsid w:val="00EA1294"/>
    <w:rsid w:val="00EA180D"/>
    <w:rsid w:val="00EA186A"/>
    <w:rsid w:val="00EA18E4"/>
    <w:rsid w:val="00EA1C93"/>
    <w:rsid w:val="00EA241D"/>
    <w:rsid w:val="00EA2E48"/>
    <w:rsid w:val="00EA2F18"/>
    <w:rsid w:val="00EA32E3"/>
    <w:rsid w:val="00EA363F"/>
    <w:rsid w:val="00EA3683"/>
    <w:rsid w:val="00EA369F"/>
    <w:rsid w:val="00EA3EDB"/>
    <w:rsid w:val="00EA591B"/>
    <w:rsid w:val="00EA5B40"/>
    <w:rsid w:val="00EA5F70"/>
    <w:rsid w:val="00EA6293"/>
    <w:rsid w:val="00EA62B7"/>
    <w:rsid w:val="00EA6719"/>
    <w:rsid w:val="00EA6839"/>
    <w:rsid w:val="00EA699E"/>
    <w:rsid w:val="00EA767C"/>
    <w:rsid w:val="00EA7906"/>
    <w:rsid w:val="00EB0554"/>
    <w:rsid w:val="00EB0D8E"/>
    <w:rsid w:val="00EB0E69"/>
    <w:rsid w:val="00EB1B2B"/>
    <w:rsid w:val="00EB1C96"/>
    <w:rsid w:val="00EB1F5D"/>
    <w:rsid w:val="00EB1F77"/>
    <w:rsid w:val="00EB249F"/>
    <w:rsid w:val="00EB2719"/>
    <w:rsid w:val="00EB2A09"/>
    <w:rsid w:val="00EB32FA"/>
    <w:rsid w:val="00EB3DD8"/>
    <w:rsid w:val="00EB57BB"/>
    <w:rsid w:val="00EB5A67"/>
    <w:rsid w:val="00EB5C95"/>
    <w:rsid w:val="00EB5D8D"/>
    <w:rsid w:val="00EB5DF5"/>
    <w:rsid w:val="00EB6031"/>
    <w:rsid w:val="00EB6172"/>
    <w:rsid w:val="00EB638F"/>
    <w:rsid w:val="00EB646C"/>
    <w:rsid w:val="00EB65DE"/>
    <w:rsid w:val="00EB7BBD"/>
    <w:rsid w:val="00EC03C9"/>
    <w:rsid w:val="00EC0506"/>
    <w:rsid w:val="00EC07B0"/>
    <w:rsid w:val="00EC0C9C"/>
    <w:rsid w:val="00EC0F20"/>
    <w:rsid w:val="00EC193E"/>
    <w:rsid w:val="00EC199E"/>
    <w:rsid w:val="00EC351D"/>
    <w:rsid w:val="00EC42DE"/>
    <w:rsid w:val="00EC4A02"/>
    <w:rsid w:val="00EC4AE1"/>
    <w:rsid w:val="00EC4B22"/>
    <w:rsid w:val="00EC4F70"/>
    <w:rsid w:val="00EC5E95"/>
    <w:rsid w:val="00EC5ED2"/>
    <w:rsid w:val="00EC6A1D"/>
    <w:rsid w:val="00EC73E8"/>
    <w:rsid w:val="00EC7D22"/>
    <w:rsid w:val="00EC7E68"/>
    <w:rsid w:val="00ED0370"/>
    <w:rsid w:val="00ED0EA0"/>
    <w:rsid w:val="00ED1182"/>
    <w:rsid w:val="00ED1C8B"/>
    <w:rsid w:val="00ED1D7F"/>
    <w:rsid w:val="00ED27F4"/>
    <w:rsid w:val="00ED2B5B"/>
    <w:rsid w:val="00ED2BBF"/>
    <w:rsid w:val="00ED3893"/>
    <w:rsid w:val="00ED3E12"/>
    <w:rsid w:val="00ED3F09"/>
    <w:rsid w:val="00ED486C"/>
    <w:rsid w:val="00ED55FA"/>
    <w:rsid w:val="00ED581E"/>
    <w:rsid w:val="00ED6B19"/>
    <w:rsid w:val="00ED6D29"/>
    <w:rsid w:val="00ED734E"/>
    <w:rsid w:val="00ED747E"/>
    <w:rsid w:val="00ED78C0"/>
    <w:rsid w:val="00ED7BFC"/>
    <w:rsid w:val="00EE05A2"/>
    <w:rsid w:val="00EE0833"/>
    <w:rsid w:val="00EE109D"/>
    <w:rsid w:val="00EE10AC"/>
    <w:rsid w:val="00EE1410"/>
    <w:rsid w:val="00EE179B"/>
    <w:rsid w:val="00EE1BAE"/>
    <w:rsid w:val="00EE1D12"/>
    <w:rsid w:val="00EE22CB"/>
    <w:rsid w:val="00EE26D9"/>
    <w:rsid w:val="00EE2990"/>
    <w:rsid w:val="00EE2FF5"/>
    <w:rsid w:val="00EE3101"/>
    <w:rsid w:val="00EE3226"/>
    <w:rsid w:val="00EE3537"/>
    <w:rsid w:val="00EE3972"/>
    <w:rsid w:val="00EE4672"/>
    <w:rsid w:val="00EE548A"/>
    <w:rsid w:val="00EE6B9E"/>
    <w:rsid w:val="00EE7951"/>
    <w:rsid w:val="00EE7BDD"/>
    <w:rsid w:val="00EE7C0D"/>
    <w:rsid w:val="00EE7CC3"/>
    <w:rsid w:val="00EE7FF9"/>
    <w:rsid w:val="00EF023D"/>
    <w:rsid w:val="00EF0264"/>
    <w:rsid w:val="00EF0275"/>
    <w:rsid w:val="00EF0863"/>
    <w:rsid w:val="00EF09C5"/>
    <w:rsid w:val="00EF0D03"/>
    <w:rsid w:val="00EF117D"/>
    <w:rsid w:val="00EF1D63"/>
    <w:rsid w:val="00EF230B"/>
    <w:rsid w:val="00EF2D3F"/>
    <w:rsid w:val="00EF3554"/>
    <w:rsid w:val="00EF37E9"/>
    <w:rsid w:val="00EF44B3"/>
    <w:rsid w:val="00EF6471"/>
    <w:rsid w:val="00EF69E7"/>
    <w:rsid w:val="00EF706B"/>
    <w:rsid w:val="00EF7894"/>
    <w:rsid w:val="00F010D6"/>
    <w:rsid w:val="00F01781"/>
    <w:rsid w:val="00F01DF3"/>
    <w:rsid w:val="00F01ECD"/>
    <w:rsid w:val="00F01F14"/>
    <w:rsid w:val="00F02111"/>
    <w:rsid w:val="00F02208"/>
    <w:rsid w:val="00F0228F"/>
    <w:rsid w:val="00F0255F"/>
    <w:rsid w:val="00F026CD"/>
    <w:rsid w:val="00F03C38"/>
    <w:rsid w:val="00F046C2"/>
    <w:rsid w:val="00F04EE6"/>
    <w:rsid w:val="00F04F79"/>
    <w:rsid w:val="00F0520E"/>
    <w:rsid w:val="00F058A7"/>
    <w:rsid w:val="00F05A8B"/>
    <w:rsid w:val="00F061BC"/>
    <w:rsid w:val="00F06984"/>
    <w:rsid w:val="00F06B05"/>
    <w:rsid w:val="00F07096"/>
    <w:rsid w:val="00F07C67"/>
    <w:rsid w:val="00F07CAE"/>
    <w:rsid w:val="00F07DE7"/>
    <w:rsid w:val="00F07F98"/>
    <w:rsid w:val="00F105B1"/>
    <w:rsid w:val="00F1179A"/>
    <w:rsid w:val="00F11F1D"/>
    <w:rsid w:val="00F125C4"/>
    <w:rsid w:val="00F12A76"/>
    <w:rsid w:val="00F12B38"/>
    <w:rsid w:val="00F12E3D"/>
    <w:rsid w:val="00F130A9"/>
    <w:rsid w:val="00F131B6"/>
    <w:rsid w:val="00F131D6"/>
    <w:rsid w:val="00F132F2"/>
    <w:rsid w:val="00F13556"/>
    <w:rsid w:val="00F13E7F"/>
    <w:rsid w:val="00F13E86"/>
    <w:rsid w:val="00F1420C"/>
    <w:rsid w:val="00F1481D"/>
    <w:rsid w:val="00F14D65"/>
    <w:rsid w:val="00F15FE4"/>
    <w:rsid w:val="00F16790"/>
    <w:rsid w:val="00F167EE"/>
    <w:rsid w:val="00F170AA"/>
    <w:rsid w:val="00F170EA"/>
    <w:rsid w:val="00F17D0C"/>
    <w:rsid w:val="00F20C7B"/>
    <w:rsid w:val="00F20F6F"/>
    <w:rsid w:val="00F2129E"/>
    <w:rsid w:val="00F21576"/>
    <w:rsid w:val="00F21B9F"/>
    <w:rsid w:val="00F22A52"/>
    <w:rsid w:val="00F23DB9"/>
    <w:rsid w:val="00F25472"/>
    <w:rsid w:val="00F25A4E"/>
    <w:rsid w:val="00F25BEF"/>
    <w:rsid w:val="00F26E35"/>
    <w:rsid w:val="00F27058"/>
    <w:rsid w:val="00F27270"/>
    <w:rsid w:val="00F2727A"/>
    <w:rsid w:val="00F309BD"/>
    <w:rsid w:val="00F30B78"/>
    <w:rsid w:val="00F319D4"/>
    <w:rsid w:val="00F31A46"/>
    <w:rsid w:val="00F322A1"/>
    <w:rsid w:val="00F322E7"/>
    <w:rsid w:val="00F327AC"/>
    <w:rsid w:val="00F3298E"/>
    <w:rsid w:val="00F34009"/>
    <w:rsid w:val="00F34233"/>
    <w:rsid w:val="00F342B2"/>
    <w:rsid w:val="00F3448C"/>
    <w:rsid w:val="00F348EF"/>
    <w:rsid w:val="00F34999"/>
    <w:rsid w:val="00F35A20"/>
    <w:rsid w:val="00F35E8E"/>
    <w:rsid w:val="00F36515"/>
    <w:rsid w:val="00F36CCF"/>
    <w:rsid w:val="00F36EB4"/>
    <w:rsid w:val="00F36F9A"/>
    <w:rsid w:val="00F37AD2"/>
    <w:rsid w:val="00F40B56"/>
    <w:rsid w:val="00F4142B"/>
    <w:rsid w:val="00F41904"/>
    <w:rsid w:val="00F41BBE"/>
    <w:rsid w:val="00F42008"/>
    <w:rsid w:val="00F42E0E"/>
    <w:rsid w:val="00F42F27"/>
    <w:rsid w:val="00F43395"/>
    <w:rsid w:val="00F4356F"/>
    <w:rsid w:val="00F43D2D"/>
    <w:rsid w:val="00F43E7C"/>
    <w:rsid w:val="00F43FBC"/>
    <w:rsid w:val="00F44F26"/>
    <w:rsid w:val="00F44F4D"/>
    <w:rsid w:val="00F45C74"/>
    <w:rsid w:val="00F46091"/>
    <w:rsid w:val="00F466F2"/>
    <w:rsid w:val="00F47025"/>
    <w:rsid w:val="00F471C4"/>
    <w:rsid w:val="00F50526"/>
    <w:rsid w:val="00F50587"/>
    <w:rsid w:val="00F50BB2"/>
    <w:rsid w:val="00F50BF8"/>
    <w:rsid w:val="00F50DA7"/>
    <w:rsid w:val="00F510C7"/>
    <w:rsid w:val="00F5119A"/>
    <w:rsid w:val="00F51BAE"/>
    <w:rsid w:val="00F51F9F"/>
    <w:rsid w:val="00F5200B"/>
    <w:rsid w:val="00F52115"/>
    <w:rsid w:val="00F52447"/>
    <w:rsid w:val="00F52526"/>
    <w:rsid w:val="00F52564"/>
    <w:rsid w:val="00F5363B"/>
    <w:rsid w:val="00F54220"/>
    <w:rsid w:val="00F54257"/>
    <w:rsid w:val="00F54E21"/>
    <w:rsid w:val="00F55210"/>
    <w:rsid w:val="00F55293"/>
    <w:rsid w:val="00F55D27"/>
    <w:rsid w:val="00F561EF"/>
    <w:rsid w:val="00F5655F"/>
    <w:rsid w:val="00F56993"/>
    <w:rsid w:val="00F56B1C"/>
    <w:rsid w:val="00F56D12"/>
    <w:rsid w:val="00F57018"/>
    <w:rsid w:val="00F57EB4"/>
    <w:rsid w:val="00F603EB"/>
    <w:rsid w:val="00F607CC"/>
    <w:rsid w:val="00F60B73"/>
    <w:rsid w:val="00F60D41"/>
    <w:rsid w:val="00F61155"/>
    <w:rsid w:val="00F61C0F"/>
    <w:rsid w:val="00F622C4"/>
    <w:rsid w:val="00F622D7"/>
    <w:rsid w:val="00F6270C"/>
    <w:rsid w:val="00F62A9C"/>
    <w:rsid w:val="00F62BBF"/>
    <w:rsid w:val="00F62E80"/>
    <w:rsid w:val="00F6345F"/>
    <w:rsid w:val="00F6367A"/>
    <w:rsid w:val="00F63922"/>
    <w:rsid w:val="00F63955"/>
    <w:rsid w:val="00F63B84"/>
    <w:rsid w:val="00F64974"/>
    <w:rsid w:val="00F64BAA"/>
    <w:rsid w:val="00F6560B"/>
    <w:rsid w:val="00F65CB8"/>
    <w:rsid w:val="00F661D3"/>
    <w:rsid w:val="00F67E43"/>
    <w:rsid w:val="00F700E6"/>
    <w:rsid w:val="00F70514"/>
    <w:rsid w:val="00F7137F"/>
    <w:rsid w:val="00F71ABB"/>
    <w:rsid w:val="00F71E4C"/>
    <w:rsid w:val="00F72091"/>
    <w:rsid w:val="00F7231F"/>
    <w:rsid w:val="00F72A15"/>
    <w:rsid w:val="00F736AC"/>
    <w:rsid w:val="00F73B75"/>
    <w:rsid w:val="00F7464D"/>
    <w:rsid w:val="00F74786"/>
    <w:rsid w:val="00F758C4"/>
    <w:rsid w:val="00F75ACA"/>
    <w:rsid w:val="00F75B69"/>
    <w:rsid w:val="00F75E66"/>
    <w:rsid w:val="00F760CF"/>
    <w:rsid w:val="00F7632E"/>
    <w:rsid w:val="00F76351"/>
    <w:rsid w:val="00F765D3"/>
    <w:rsid w:val="00F76749"/>
    <w:rsid w:val="00F772B0"/>
    <w:rsid w:val="00F775A5"/>
    <w:rsid w:val="00F7797B"/>
    <w:rsid w:val="00F80ED0"/>
    <w:rsid w:val="00F81FE8"/>
    <w:rsid w:val="00F8221A"/>
    <w:rsid w:val="00F8247B"/>
    <w:rsid w:val="00F824FC"/>
    <w:rsid w:val="00F8253F"/>
    <w:rsid w:val="00F8281E"/>
    <w:rsid w:val="00F82B9E"/>
    <w:rsid w:val="00F82DFA"/>
    <w:rsid w:val="00F837A6"/>
    <w:rsid w:val="00F837C5"/>
    <w:rsid w:val="00F83BA9"/>
    <w:rsid w:val="00F83C85"/>
    <w:rsid w:val="00F84905"/>
    <w:rsid w:val="00F85A00"/>
    <w:rsid w:val="00F85C63"/>
    <w:rsid w:val="00F85DA7"/>
    <w:rsid w:val="00F85ECC"/>
    <w:rsid w:val="00F86310"/>
    <w:rsid w:val="00F867B5"/>
    <w:rsid w:val="00F86BF8"/>
    <w:rsid w:val="00F86FF8"/>
    <w:rsid w:val="00F87079"/>
    <w:rsid w:val="00F8753D"/>
    <w:rsid w:val="00F87B77"/>
    <w:rsid w:val="00F90505"/>
    <w:rsid w:val="00F90AFB"/>
    <w:rsid w:val="00F91D17"/>
    <w:rsid w:val="00F91DF0"/>
    <w:rsid w:val="00F920D9"/>
    <w:rsid w:val="00F9214A"/>
    <w:rsid w:val="00F92D3B"/>
    <w:rsid w:val="00F93EB1"/>
    <w:rsid w:val="00F94480"/>
    <w:rsid w:val="00F952F5"/>
    <w:rsid w:val="00F959E3"/>
    <w:rsid w:val="00F95FAF"/>
    <w:rsid w:val="00F967C3"/>
    <w:rsid w:val="00F96DF6"/>
    <w:rsid w:val="00F972EE"/>
    <w:rsid w:val="00F97B8F"/>
    <w:rsid w:val="00F97D15"/>
    <w:rsid w:val="00FA02C9"/>
    <w:rsid w:val="00FA052A"/>
    <w:rsid w:val="00FA1567"/>
    <w:rsid w:val="00FA1A19"/>
    <w:rsid w:val="00FA1DEE"/>
    <w:rsid w:val="00FA212B"/>
    <w:rsid w:val="00FA3F61"/>
    <w:rsid w:val="00FA46C9"/>
    <w:rsid w:val="00FA46F1"/>
    <w:rsid w:val="00FA4799"/>
    <w:rsid w:val="00FA4DB7"/>
    <w:rsid w:val="00FA4F24"/>
    <w:rsid w:val="00FA5822"/>
    <w:rsid w:val="00FA5A10"/>
    <w:rsid w:val="00FA5C8C"/>
    <w:rsid w:val="00FA5F79"/>
    <w:rsid w:val="00FA5FFF"/>
    <w:rsid w:val="00FA6061"/>
    <w:rsid w:val="00FA6969"/>
    <w:rsid w:val="00FA721F"/>
    <w:rsid w:val="00FB09C0"/>
    <w:rsid w:val="00FB1733"/>
    <w:rsid w:val="00FB27D5"/>
    <w:rsid w:val="00FB341A"/>
    <w:rsid w:val="00FB3EAB"/>
    <w:rsid w:val="00FB4357"/>
    <w:rsid w:val="00FB4607"/>
    <w:rsid w:val="00FB47C7"/>
    <w:rsid w:val="00FB50A6"/>
    <w:rsid w:val="00FB63F1"/>
    <w:rsid w:val="00FB67E1"/>
    <w:rsid w:val="00FB6891"/>
    <w:rsid w:val="00FB6C64"/>
    <w:rsid w:val="00FB6D6D"/>
    <w:rsid w:val="00FB7585"/>
    <w:rsid w:val="00FC03C5"/>
    <w:rsid w:val="00FC16A8"/>
    <w:rsid w:val="00FC2F26"/>
    <w:rsid w:val="00FC314C"/>
    <w:rsid w:val="00FC372E"/>
    <w:rsid w:val="00FC4617"/>
    <w:rsid w:val="00FC49DC"/>
    <w:rsid w:val="00FC4D7B"/>
    <w:rsid w:val="00FC4EDC"/>
    <w:rsid w:val="00FC5506"/>
    <w:rsid w:val="00FC5ABA"/>
    <w:rsid w:val="00FC5E18"/>
    <w:rsid w:val="00FC7760"/>
    <w:rsid w:val="00FD0336"/>
    <w:rsid w:val="00FD0723"/>
    <w:rsid w:val="00FD07E9"/>
    <w:rsid w:val="00FD0EA4"/>
    <w:rsid w:val="00FD13F8"/>
    <w:rsid w:val="00FD1400"/>
    <w:rsid w:val="00FD2007"/>
    <w:rsid w:val="00FD2093"/>
    <w:rsid w:val="00FD26BD"/>
    <w:rsid w:val="00FD3663"/>
    <w:rsid w:val="00FD391F"/>
    <w:rsid w:val="00FD3A0F"/>
    <w:rsid w:val="00FD3C42"/>
    <w:rsid w:val="00FD3C77"/>
    <w:rsid w:val="00FD3F2F"/>
    <w:rsid w:val="00FD4889"/>
    <w:rsid w:val="00FD48DE"/>
    <w:rsid w:val="00FD507E"/>
    <w:rsid w:val="00FD5585"/>
    <w:rsid w:val="00FD5D29"/>
    <w:rsid w:val="00FD68A3"/>
    <w:rsid w:val="00FD69C5"/>
    <w:rsid w:val="00FD69F6"/>
    <w:rsid w:val="00FD6CF2"/>
    <w:rsid w:val="00FD7415"/>
    <w:rsid w:val="00FD7852"/>
    <w:rsid w:val="00FD7B83"/>
    <w:rsid w:val="00FD7C90"/>
    <w:rsid w:val="00FE05BE"/>
    <w:rsid w:val="00FE07B4"/>
    <w:rsid w:val="00FE0A41"/>
    <w:rsid w:val="00FE0A48"/>
    <w:rsid w:val="00FE1427"/>
    <w:rsid w:val="00FE15EA"/>
    <w:rsid w:val="00FE24A9"/>
    <w:rsid w:val="00FE275F"/>
    <w:rsid w:val="00FE287C"/>
    <w:rsid w:val="00FE2A38"/>
    <w:rsid w:val="00FE2AAA"/>
    <w:rsid w:val="00FE2AFC"/>
    <w:rsid w:val="00FE2D03"/>
    <w:rsid w:val="00FE2E1E"/>
    <w:rsid w:val="00FE2F78"/>
    <w:rsid w:val="00FE3150"/>
    <w:rsid w:val="00FE45E1"/>
    <w:rsid w:val="00FE47CC"/>
    <w:rsid w:val="00FE48A5"/>
    <w:rsid w:val="00FE4E5F"/>
    <w:rsid w:val="00FE526D"/>
    <w:rsid w:val="00FE5A22"/>
    <w:rsid w:val="00FE5DEF"/>
    <w:rsid w:val="00FE6197"/>
    <w:rsid w:val="00FE7A13"/>
    <w:rsid w:val="00FE7D03"/>
    <w:rsid w:val="00FE7EDA"/>
    <w:rsid w:val="00FE7FF4"/>
    <w:rsid w:val="00FF04E5"/>
    <w:rsid w:val="00FF0529"/>
    <w:rsid w:val="00FF075C"/>
    <w:rsid w:val="00FF198C"/>
    <w:rsid w:val="00FF1C63"/>
    <w:rsid w:val="00FF1F30"/>
    <w:rsid w:val="00FF4204"/>
    <w:rsid w:val="00FF48DF"/>
    <w:rsid w:val="00FF4AF5"/>
    <w:rsid w:val="00FF53D6"/>
    <w:rsid w:val="00FF569A"/>
    <w:rsid w:val="00FF607F"/>
    <w:rsid w:val="00FF6854"/>
    <w:rsid w:val="00FF6FCD"/>
    <w:rsid w:val="00FF7218"/>
    <w:rsid w:val="00FF7285"/>
    <w:rsid w:val="00FF7317"/>
    <w:rsid w:val="00FF745B"/>
    <w:rsid w:val="00FF7505"/>
    <w:rsid w:val="00FF7914"/>
    <w:rsid w:val="00FF7ADF"/>
    <w:rsid w:val="00FF7FDF"/>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83BF9"/>
  <w15:docId w15:val="{83BD27A7-E1CE-4048-90C9-FBF7EDB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427"/>
    <w:pPr>
      <w:jc w:val="both"/>
    </w:pPr>
    <w:rPr>
      <w:lang w:val="en-US" w:eastAsia="en-US"/>
    </w:rPr>
  </w:style>
  <w:style w:type="paragraph" w:styleId="Heading1">
    <w:name w:val="heading 1"/>
    <w:basedOn w:val="Normal"/>
    <w:next w:val="Normal"/>
    <w:link w:val="Heading1Char"/>
    <w:qFormat/>
    <w:rsid w:val="00FD0EA4"/>
    <w:pPr>
      <w:suppressAutoHyphens/>
      <w:jc w:val="center"/>
      <w:outlineLvl w:val="0"/>
    </w:pPr>
    <w:rPr>
      <w:b/>
      <w:sz w:val="36"/>
    </w:rPr>
  </w:style>
  <w:style w:type="paragraph" w:styleId="Heading2">
    <w:name w:val="heading 2"/>
    <w:aliases w:val=" Char,Char"/>
    <w:basedOn w:val="Normal"/>
    <w:next w:val="Normal"/>
    <w:link w:val="Heading2Char"/>
    <w:qFormat/>
    <w:rsid w:val="00FD0EA4"/>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D0EA4"/>
    <w:pPr>
      <w:keepNext/>
      <w:keepLines/>
      <w:spacing w:after="240"/>
      <w:outlineLvl w:val="2"/>
    </w:pPr>
    <w:rPr>
      <w:b/>
      <w:sz w:val="24"/>
    </w:rPr>
  </w:style>
  <w:style w:type="paragraph" w:styleId="Heading4">
    <w:name w:val="heading 4"/>
    <w:basedOn w:val="Normal"/>
    <w:next w:val="BankNormal"/>
    <w:qFormat/>
    <w:rsid w:val="00FD0EA4"/>
    <w:pPr>
      <w:keepNext/>
      <w:keepLines/>
      <w:spacing w:before="120" w:after="240"/>
      <w:outlineLvl w:val="3"/>
    </w:pPr>
    <w:rPr>
      <w:b/>
      <w:i/>
      <w:sz w:val="24"/>
    </w:rPr>
  </w:style>
  <w:style w:type="paragraph" w:styleId="Heading5">
    <w:name w:val="heading 5"/>
    <w:basedOn w:val="Normal"/>
    <w:next w:val="Normal"/>
    <w:qFormat/>
    <w:rsid w:val="00FD0EA4"/>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6C2C"/>
    <w:rPr>
      <w:b/>
      <w:sz w:val="36"/>
    </w:rPr>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FD0EA4"/>
    <w:pPr>
      <w:spacing w:after="240"/>
    </w:pPr>
    <w:rPr>
      <w:sz w:val="24"/>
    </w:r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FD0EA4"/>
    <w:pPr>
      <w:tabs>
        <w:tab w:val="center" w:pos="4320"/>
        <w:tab w:val="right" w:pos="8640"/>
      </w:tabs>
    </w:pPr>
  </w:style>
  <w:style w:type="character" w:customStyle="1" w:styleId="FooterChar">
    <w:name w:val="Footer Char"/>
    <w:link w:val="Footer"/>
    <w:uiPriority w:val="99"/>
    <w:rsid w:val="00A14943"/>
    <w:rPr>
      <w:lang w:val="en-US" w:eastAsia="en-US"/>
    </w:rPr>
  </w:style>
  <w:style w:type="character" w:styleId="FootnoteReference">
    <w:name w:val="footnote reference"/>
    <w:rsid w:val="00FD0EA4"/>
    <w:rPr>
      <w:vertAlign w:val="superscript"/>
    </w:rPr>
  </w:style>
  <w:style w:type="paragraph" w:styleId="TOC1">
    <w:name w:val="toc 1"/>
    <w:basedOn w:val="Normal"/>
    <w:next w:val="Normal"/>
    <w:autoRedefine/>
    <w:uiPriority w:val="39"/>
    <w:rsid w:val="00C21134"/>
    <w:pPr>
      <w:tabs>
        <w:tab w:val="left" w:pos="284"/>
        <w:tab w:val="right" w:leader="dot" w:pos="7928"/>
      </w:tabs>
      <w:spacing w:before="120" w:after="120"/>
    </w:pPr>
    <w:rPr>
      <w:rFonts w:ascii="Calibri" w:hAnsi="Calibri"/>
      <w:b/>
      <w:bCs/>
      <w:caps/>
    </w:rPr>
  </w:style>
  <w:style w:type="paragraph" w:styleId="TOC2">
    <w:name w:val="toc 2"/>
    <w:basedOn w:val="Normal"/>
    <w:next w:val="Normal"/>
    <w:autoRedefine/>
    <w:uiPriority w:val="39"/>
    <w:rsid w:val="0047005D"/>
    <w:pPr>
      <w:tabs>
        <w:tab w:val="left" w:pos="600"/>
        <w:tab w:val="right" w:leader="dot" w:pos="7928"/>
      </w:tabs>
      <w:ind w:left="567" w:right="1611" w:hanging="367"/>
      <w:jc w:val="left"/>
    </w:pPr>
    <w:rPr>
      <w:rFonts w:ascii="Calibri" w:hAnsi="Calibri"/>
      <w:smallCaps/>
    </w:rPr>
  </w:style>
  <w:style w:type="paragraph" w:customStyle="1" w:styleId="Head21">
    <w:name w:val="Head 2.1"/>
    <w:basedOn w:val="Normal"/>
    <w:rsid w:val="00FD0EA4"/>
    <w:pPr>
      <w:suppressAutoHyphens/>
      <w:jc w:val="center"/>
    </w:pPr>
    <w:rPr>
      <w:b/>
      <w:sz w:val="28"/>
    </w:rPr>
  </w:style>
  <w:style w:type="paragraph" w:customStyle="1" w:styleId="Head22">
    <w:name w:val="Head 2.2"/>
    <w:basedOn w:val="Normal"/>
    <w:rsid w:val="00FD0EA4"/>
    <w:pPr>
      <w:tabs>
        <w:tab w:val="left" w:pos="360"/>
      </w:tabs>
      <w:suppressAutoHyphens/>
      <w:ind w:left="360" w:hanging="360"/>
    </w:pPr>
    <w:rPr>
      <w:b/>
      <w:sz w:val="24"/>
    </w:rPr>
  </w:style>
  <w:style w:type="paragraph" w:styleId="FootnoteText">
    <w:name w:val="footnote text"/>
    <w:basedOn w:val="Normal"/>
    <w:link w:val="FootnoteTextChar"/>
    <w:semiHidden/>
    <w:rsid w:val="00FD0EA4"/>
    <w:pPr>
      <w:suppressAutoHyphens/>
    </w:pPr>
  </w:style>
  <w:style w:type="character" w:customStyle="1" w:styleId="FootnoteTextChar">
    <w:name w:val="Footnote Text Char"/>
    <w:link w:val="FootnoteText"/>
    <w:semiHidden/>
    <w:rsid w:val="0043755D"/>
    <w:rPr>
      <w:lang w:val="en-US" w:eastAsia="en-US"/>
    </w:rPr>
  </w:style>
  <w:style w:type="character" w:styleId="PageNumber">
    <w:name w:val="page number"/>
    <w:basedOn w:val="DefaultParagraphFont"/>
    <w:rsid w:val="00FD0EA4"/>
  </w:style>
  <w:style w:type="paragraph" w:styleId="Header">
    <w:name w:val="header"/>
    <w:basedOn w:val="Normal"/>
    <w:link w:val="HeaderChar"/>
    <w:uiPriority w:val="99"/>
    <w:rsid w:val="00FD0EA4"/>
    <w:pPr>
      <w:suppressAutoHyphens/>
    </w:pPr>
  </w:style>
  <w:style w:type="character" w:customStyle="1" w:styleId="HeaderChar">
    <w:name w:val="Header Char"/>
    <w:link w:val="Header"/>
    <w:uiPriority w:val="99"/>
    <w:rsid w:val="004A165C"/>
    <w:rPr>
      <w:lang w:val="en-US" w:eastAsia="en-US"/>
    </w:rPr>
  </w:style>
  <w:style w:type="paragraph" w:styleId="BodyText">
    <w:name w:val="Body Text"/>
    <w:basedOn w:val="Normal"/>
    <w:link w:val="BodyTextChar"/>
    <w:rsid w:val="00FD0EA4"/>
    <w:pPr>
      <w:suppressAutoHyphens/>
      <w:spacing w:after="120"/>
    </w:pPr>
    <w:rPr>
      <w:sz w:val="24"/>
    </w:rPr>
  </w:style>
  <w:style w:type="character" w:customStyle="1" w:styleId="BodyTextChar">
    <w:name w:val="Body Text Char"/>
    <w:basedOn w:val="DefaultParagraphFont"/>
    <w:link w:val="BodyText"/>
    <w:rsid w:val="0062603A"/>
    <w:rPr>
      <w:sz w:val="24"/>
      <w:lang w:val="en-US" w:eastAsia="en-US"/>
    </w:rPr>
  </w:style>
  <w:style w:type="paragraph" w:styleId="TOC7">
    <w:name w:val="toc 7"/>
    <w:basedOn w:val="Normal"/>
    <w:next w:val="Normal"/>
    <w:autoRedefine/>
    <w:uiPriority w:val="39"/>
    <w:rsid w:val="00FD0EA4"/>
    <w:pPr>
      <w:ind w:left="1200"/>
      <w:jc w:val="left"/>
    </w:pPr>
    <w:rPr>
      <w:rFonts w:ascii="Calibri" w:hAnsi="Calibri"/>
      <w:sz w:val="18"/>
      <w:szCs w:val="18"/>
    </w:rPr>
  </w:style>
  <w:style w:type="paragraph" w:styleId="TOC8">
    <w:name w:val="toc 8"/>
    <w:basedOn w:val="Normal"/>
    <w:next w:val="Normal"/>
    <w:autoRedefine/>
    <w:uiPriority w:val="39"/>
    <w:rsid w:val="00FD0EA4"/>
    <w:pPr>
      <w:ind w:left="1400"/>
      <w:jc w:val="left"/>
    </w:pPr>
    <w:rPr>
      <w:rFonts w:ascii="Calibri" w:hAnsi="Calibri"/>
      <w:sz w:val="18"/>
      <w:szCs w:val="18"/>
    </w:rPr>
  </w:style>
  <w:style w:type="paragraph" w:styleId="Index1">
    <w:name w:val="index 1"/>
    <w:basedOn w:val="Normal"/>
    <w:next w:val="Normal"/>
    <w:autoRedefine/>
    <w:semiHidden/>
    <w:rsid w:val="00FD0EA4"/>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D0EA4"/>
    <w:pPr>
      <w:ind w:left="1600"/>
      <w:jc w:val="left"/>
    </w:pPr>
    <w:rPr>
      <w:rFonts w:ascii="Calibri" w:hAnsi="Calibri"/>
      <w:sz w:val="18"/>
      <w:szCs w:val="18"/>
    </w:rPr>
  </w:style>
  <w:style w:type="paragraph" w:styleId="BlockText">
    <w:name w:val="Block Text"/>
    <w:aliases w:val=" Char1"/>
    <w:basedOn w:val="Normal"/>
    <w:link w:val="BlockTextChar"/>
    <w:rsid w:val="00FD0EA4"/>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rsid w:val="00FD0EA4"/>
    <w:pPr>
      <w:ind w:left="400"/>
      <w:jc w:val="left"/>
    </w:pPr>
    <w:rPr>
      <w:rFonts w:ascii="Calibri" w:hAnsi="Calibri"/>
      <w:i/>
      <w:iCs/>
    </w:rPr>
  </w:style>
  <w:style w:type="paragraph" w:styleId="BodyText2">
    <w:name w:val="Body Text 2"/>
    <w:basedOn w:val="Normal"/>
    <w:rsid w:val="00FD0EA4"/>
  </w:style>
  <w:style w:type="paragraph" w:styleId="BodyTextIndent">
    <w:name w:val="Body Text Indent"/>
    <w:basedOn w:val="Normal"/>
    <w:rsid w:val="00FD0EA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D0EA4"/>
    <w:pPr>
      <w:ind w:left="600"/>
      <w:jc w:val="left"/>
    </w:pPr>
    <w:rPr>
      <w:rFonts w:ascii="Calibri" w:hAnsi="Calibri"/>
      <w:sz w:val="18"/>
      <w:szCs w:val="18"/>
    </w:rPr>
  </w:style>
  <w:style w:type="paragraph" w:styleId="TOC5">
    <w:name w:val="toc 5"/>
    <w:basedOn w:val="Normal"/>
    <w:next w:val="Normal"/>
    <w:autoRedefine/>
    <w:uiPriority w:val="39"/>
    <w:rsid w:val="00FD0EA4"/>
    <w:pPr>
      <w:ind w:left="800"/>
      <w:jc w:val="left"/>
    </w:pPr>
    <w:rPr>
      <w:rFonts w:ascii="Calibri" w:hAnsi="Calibri"/>
      <w:sz w:val="18"/>
      <w:szCs w:val="18"/>
    </w:rPr>
  </w:style>
  <w:style w:type="paragraph" w:styleId="TOC6">
    <w:name w:val="toc 6"/>
    <w:basedOn w:val="Normal"/>
    <w:next w:val="Normal"/>
    <w:autoRedefine/>
    <w:uiPriority w:val="39"/>
    <w:rsid w:val="00FD0EA4"/>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semiHidden/>
    <w:rsid w:val="008E36AF"/>
    <w:rPr>
      <w:rFonts w:ascii="Tahoma" w:hAnsi="Tahoma" w:cs="Tahoma"/>
      <w:sz w:val="16"/>
      <w:szCs w:val="16"/>
    </w:rPr>
  </w:style>
  <w:style w:type="character" w:styleId="CommentReference">
    <w:name w:val="annotation reference"/>
    <w:semiHidden/>
    <w:rsid w:val="008E36AF"/>
    <w:rPr>
      <w:sz w:val="16"/>
      <w:szCs w:val="16"/>
    </w:rPr>
  </w:style>
  <w:style w:type="paragraph" w:styleId="CommentText">
    <w:name w:val="annotation text"/>
    <w:basedOn w:val="Normal"/>
    <w:semiHidden/>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character" w:customStyle="1" w:styleId="CommentSubjectChar">
    <w:name w:val="Comment Subject Char"/>
    <w:link w:val="CommentSubject"/>
    <w:rsid w:val="000959C4"/>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ListParagraphChar">
    <w:name w:val="List Paragraph Char"/>
    <w:aliases w:val="Butir Char"/>
    <w:link w:val="ListParagraph"/>
    <w:rsid w:val="00C66811"/>
    <w:rPr>
      <w:lang w:val="en-US" w:eastAsia="en-US"/>
    </w:r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34"/>
      </w:numPr>
      <w:tabs>
        <w:tab w:val="left" w:pos="1843"/>
      </w:tabs>
      <w:spacing w:line="360" w:lineRule="auto"/>
      <w:contextualSpacing/>
    </w:pPr>
    <w:rPr>
      <w:rFonts w:ascii="Footlight MT Light" w:hAnsi="Footlight MT Light" w:cs="Arial"/>
      <w:b/>
      <w:bCs/>
      <w:sz w:val="26"/>
      <w:szCs w:val="26"/>
      <w:lang w:val="sv-SE"/>
    </w:rPr>
  </w:style>
  <w:style w:type="paragraph" w:styleId="Revision">
    <w:name w:val="Revision"/>
    <w:hidden/>
    <w:uiPriority w:val="99"/>
    <w:semiHidden/>
    <w:rsid w:val="000661E2"/>
    <w:rPr>
      <w:lang w:val="en-US" w:eastAsia="en-US"/>
    </w:rPr>
  </w:style>
  <w:style w:type="character" w:styleId="LineNumber">
    <w:name w:val="line number"/>
    <w:uiPriority w:val="99"/>
    <w:semiHidden/>
    <w:unhideWhenUsed/>
    <w:rsid w:val="00EA6293"/>
  </w:style>
  <w:style w:type="paragraph" w:styleId="EndnoteText">
    <w:name w:val="endnote text"/>
    <w:basedOn w:val="Normal"/>
    <w:link w:val="EndnoteTextChar"/>
    <w:semiHidden/>
    <w:rsid w:val="007727BE"/>
    <w:pPr>
      <w:jc w:val="left"/>
    </w:pPr>
  </w:style>
  <w:style w:type="character" w:customStyle="1" w:styleId="EndnoteTextChar">
    <w:name w:val="Endnote Text Char"/>
    <w:basedOn w:val="DefaultParagraphFont"/>
    <w:link w:val="EndnoteText"/>
    <w:semiHidden/>
    <w:rsid w:val="007727BE"/>
    <w:rPr>
      <w:lang w:val="en-US" w:eastAsia="en-US"/>
    </w:rPr>
  </w:style>
  <w:style w:type="paragraph" w:customStyle="1" w:styleId="Default">
    <w:name w:val="Default"/>
    <w:rsid w:val="004B41D0"/>
    <w:pPr>
      <w:autoSpaceDE w:val="0"/>
      <w:autoSpaceDN w:val="0"/>
      <w:adjustRightInd w:val="0"/>
    </w:pPr>
    <w:rPr>
      <w:color w:val="000000"/>
      <w:sz w:val="24"/>
      <w:szCs w:val="24"/>
      <w:lang w:val="id-ID" w:eastAsia="en-US"/>
    </w:rPr>
  </w:style>
  <w:style w:type="character" w:styleId="PlaceholderText">
    <w:name w:val="Placeholder Text"/>
    <w:basedOn w:val="DefaultParagraphFont"/>
    <w:uiPriority w:val="99"/>
    <w:semiHidden/>
    <w:rsid w:val="00A10C2C"/>
    <w:rPr>
      <w:color w:val="808080"/>
    </w:rPr>
  </w:style>
  <w:style w:type="paragraph" w:customStyle="1" w:styleId="Ayat">
    <w:name w:val="Ayat"/>
    <w:basedOn w:val="ListParagraph"/>
    <w:link w:val="AyatChar"/>
    <w:qFormat/>
    <w:rsid w:val="00C87065"/>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C87065"/>
    <w:rPr>
      <w:rFonts w:ascii="Bookman Old Style" w:eastAsia="Calibri" w:hAnsi="Bookman Old Style" w:cs="Calibri"/>
      <w:sz w:val="24"/>
      <w:szCs w:val="24"/>
      <w:lang w:val="en-US" w:eastAsia="en-US"/>
    </w:rPr>
  </w:style>
  <w:style w:type="paragraph" w:customStyle="1" w:styleId="SubBagian8x">
    <w:name w:val="Sub Bagian 8.x"/>
    <w:basedOn w:val="ListParagraph"/>
    <w:link w:val="SubBagian8xChar"/>
    <w:rsid w:val="00C87065"/>
    <w:pPr>
      <w:numPr>
        <w:numId w:val="202"/>
      </w:numPr>
      <w:outlineLvl w:val="1"/>
    </w:pPr>
    <w:rPr>
      <w:rFonts w:ascii="Bookman Old Style" w:eastAsia="Calibri" w:hAnsi="Bookman Old Style"/>
      <w:b/>
      <w:sz w:val="24"/>
      <w:szCs w:val="24"/>
      <w:lang w:val="id-ID"/>
    </w:rPr>
  </w:style>
  <w:style w:type="character" w:customStyle="1" w:styleId="SubBagian8xChar">
    <w:name w:val="Sub Bagian 8.x Char"/>
    <w:link w:val="SubBagian8x"/>
    <w:rsid w:val="00C87065"/>
    <w:rPr>
      <w:rFonts w:ascii="Bookman Old Style" w:eastAsia="Calibri" w:hAnsi="Bookman Old Style"/>
      <w:b/>
      <w:sz w:val="24"/>
      <w:szCs w:val="24"/>
      <w:lang w:val="id-ID" w:eastAsia="en-US"/>
    </w:rPr>
  </w:style>
  <w:style w:type="character" w:customStyle="1" w:styleId="UnresolvedMention1">
    <w:name w:val="Unresolved Mention1"/>
    <w:basedOn w:val="DefaultParagraphFont"/>
    <w:uiPriority w:val="99"/>
    <w:semiHidden/>
    <w:unhideWhenUsed/>
    <w:rsid w:val="00EC42DE"/>
    <w:rPr>
      <w:color w:val="605E5C"/>
      <w:shd w:val="clear" w:color="auto" w:fill="E1DFDD"/>
    </w:rPr>
  </w:style>
  <w:style w:type="character" w:customStyle="1" w:styleId="UnresolvedMention2">
    <w:name w:val="Unresolved Mention2"/>
    <w:basedOn w:val="DefaultParagraphFont"/>
    <w:uiPriority w:val="99"/>
    <w:semiHidden/>
    <w:unhideWhenUsed/>
    <w:rsid w:val="00D0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000">
      <w:bodyDiv w:val="1"/>
      <w:marLeft w:val="0"/>
      <w:marRight w:val="0"/>
      <w:marTop w:val="0"/>
      <w:marBottom w:val="0"/>
      <w:divBdr>
        <w:top w:val="none" w:sz="0" w:space="0" w:color="auto"/>
        <w:left w:val="none" w:sz="0" w:space="0" w:color="auto"/>
        <w:bottom w:val="none" w:sz="0" w:space="0" w:color="auto"/>
        <w:right w:val="none" w:sz="0" w:space="0" w:color="auto"/>
      </w:divBdr>
    </w:div>
    <w:div w:id="195050073">
      <w:bodyDiv w:val="1"/>
      <w:marLeft w:val="0"/>
      <w:marRight w:val="0"/>
      <w:marTop w:val="0"/>
      <w:marBottom w:val="0"/>
      <w:divBdr>
        <w:top w:val="none" w:sz="0" w:space="0" w:color="auto"/>
        <w:left w:val="none" w:sz="0" w:space="0" w:color="auto"/>
        <w:bottom w:val="none" w:sz="0" w:space="0" w:color="auto"/>
        <w:right w:val="none" w:sz="0" w:space="0" w:color="auto"/>
      </w:divBdr>
    </w:div>
    <w:div w:id="244612373">
      <w:bodyDiv w:val="1"/>
      <w:marLeft w:val="0"/>
      <w:marRight w:val="0"/>
      <w:marTop w:val="0"/>
      <w:marBottom w:val="0"/>
      <w:divBdr>
        <w:top w:val="none" w:sz="0" w:space="0" w:color="auto"/>
        <w:left w:val="none" w:sz="0" w:space="0" w:color="auto"/>
        <w:bottom w:val="none" w:sz="0" w:space="0" w:color="auto"/>
        <w:right w:val="none" w:sz="0" w:space="0" w:color="auto"/>
      </w:divBdr>
    </w:div>
    <w:div w:id="329606474">
      <w:bodyDiv w:val="1"/>
      <w:marLeft w:val="0"/>
      <w:marRight w:val="0"/>
      <w:marTop w:val="0"/>
      <w:marBottom w:val="0"/>
      <w:divBdr>
        <w:top w:val="none" w:sz="0" w:space="0" w:color="auto"/>
        <w:left w:val="none" w:sz="0" w:space="0" w:color="auto"/>
        <w:bottom w:val="none" w:sz="0" w:space="0" w:color="auto"/>
        <w:right w:val="none" w:sz="0" w:space="0" w:color="auto"/>
      </w:divBdr>
    </w:div>
    <w:div w:id="450900232">
      <w:bodyDiv w:val="1"/>
      <w:marLeft w:val="0"/>
      <w:marRight w:val="0"/>
      <w:marTop w:val="0"/>
      <w:marBottom w:val="0"/>
      <w:divBdr>
        <w:top w:val="none" w:sz="0" w:space="0" w:color="auto"/>
        <w:left w:val="none" w:sz="0" w:space="0" w:color="auto"/>
        <w:bottom w:val="none" w:sz="0" w:space="0" w:color="auto"/>
        <w:right w:val="none" w:sz="0" w:space="0" w:color="auto"/>
      </w:divBdr>
    </w:div>
    <w:div w:id="612443016">
      <w:bodyDiv w:val="1"/>
      <w:marLeft w:val="0"/>
      <w:marRight w:val="0"/>
      <w:marTop w:val="0"/>
      <w:marBottom w:val="0"/>
      <w:divBdr>
        <w:top w:val="none" w:sz="0" w:space="0" w:color="auto"/>
        <w:left w:val="none" w:sz="0" w:space="0" w:color="auto"/>
        <w:bottom w:val="none" w:sz="0" w:space="0" w:color="auto"/>
        <w:right w:val="none" w:sz="0" w:space="0" w:color="auto"/>
      </w:divBdr>
    </w:div>
    <w:div w:id="699164526">
      <w:bodyDiv w:val="1"/>
      <w:marLeft w:val="0"/>
      <w:marRight w:val="0"/>
      <w:marTop w:val="0"/>
      <w:marBottom w:val="0"/>
      <w:divBdr>
        <w:top w:val="none" w:sz="0" w:space="0" w:color="auto"/>
        <w:left w:val="none" w:sz="0" w:space="0" w:color="auto"/>
        <w:bottom w:val="none" w:sz="0" w:space="0" w:color="auto"/>
        <w:right w:val="none" w:sz="0" w:space="0" w:color="auto"/>
      </w:divBdr>
    </w:div>
    <w:div w:id="988368429">
      <w:bodyDiv w:val="1"/>
      <w:marLeft w:val="0"/>
      <w:marRight w:val="0"/>
      <w:marTop w:val="0"/>
      <w:marBottom w:val="0"/>
      <w:divBdr>
        <w:top w:val="none" w:sz="0" w:space="0" w:color="auto"/>
        <w:left w:val="none" w:sz="0" w:space="0" w:color="auto"/>
        <w:bottom w:val="none" w:sz="0" w:space="0" w:color="auto"/>
        <w:right w:val="none" w:sz="0" w:space="0" w:color="auto"/>
      </w:divBdr>
    </w:div>
    <w:div w:id="1045642897">
      <w:bodyDiv w:val="1"/>
      <w:marLeft w:val="0"/>
      <w:marRight w:val="0"/>
      <w:marTop w:val="0"/>
      <w:marBottom w:val="0"/>
      <w:divBdr>
        <w:top w:val="none" w:sz="0" w:space="0" w:color="auto"/>
        <w:left w:val="none" w:sz="0" w:space="0" w:color="auto"/>
        <w:bottom w:val="none" w:sz="0" w:space="0" w:color="auto"/>
        <w:right w:val="none" w:sz="0" w:space="0" w:color="auto"/>
      </w:divBdr>
    </w:div>
    <w:div w:id="1075740657">
      <w:bodyDiv w:val="1"/>
      <w:marLeft w:val="0"/>
      <w:marRight w:val="0"/>
      <w:marTop w:val="0"/>
      <w:marBottom w:val="0"/>
      <w:divBdr>
        <w:top w:val="none" w:sz="0" w:space="0" w:color="auto"/>
        <w:left w:val="none" w:sz="0" w:space="0" w:color="auto"/>
        <w:bottom w:val="none" w:sz="0" w:space="0" w:color="auto"/>
        <w:right w:val="none" w:sz="0" w:space="0" w:color="auto"/>
      </w:divBdr>
    </w:div>
    <w:div w:id="1101989788">
      <w:bodyDiv w:val="1"/>
      <w:marLeft w:val="0"/>
      <w:marRight w:val="0"/>
      <w:marTop w:val="0"/>
      <w:marBottom w:val="0"/>
      <w:divBdr>
        <w:top w:val="none" w:sz="0" w:space="0" w:color="auto"/>
        <w:left w:val="none" w:sz="0" w:space="0" w:color="auto"/>
        <w:bottom w:val="none" w:sz="0" w:space="0" w:color="auto"/>
        <w:right w:val="none" w:sz="0" w:space="0" w:color="auto"/>
      </w:divBdr>
    </w:div>
    <w:div w:id="1167790586">
      <w:bodyDiv w:val="1"/>
      <w:marLeft w:val="0"/>
      <w:marRight w:val="0"/>
      <w:marTop w:val="0"/>
      <w:marBottom w:val="0"/>
      <w:divBdr>
        <w:top w:val="none" w:sz="0" w:space="0" w:color="auto"/>
        <w:left w:val="none" w:sz="0" w:space="0" w:color="auto"/>
        <w:bottom w:val="none" w:sz="0" w:space="0" w:color="auto"/>
        <w:right w:val="none" w:sz="0" w:space="0" w:color="auto"/>
      </w:divBdr>
    </w:div>
    <w:div w:id="1190415549">
      <w:bodyDiv w:val="1"/>
      <w:marLeft w:val="0"/>
      <w:marRight w:val="0"/>
      <w:marTop w:val="0"/>
      <w:marBottom w:val="0"/>
      <w:divBdr>
        <w:top w:val="none" w:sz="0" w:space="0" w:color="auto"/>
        <w:left w:val="none" w:sz="0" w:space="0" w:color="auto"/>
        <w:bottom w:val="none" w:sz="0" w:space="0" w:color="auto"/>
        <w:right w:val="none" w:sz="0" w:space="0" w:color="auto"/>
      </w:divBdr>
    </w:div>
    <w:div w:id="1247612090">
      <w:bodyDiv w:val="1"/>
      <w:marLeft w:val="0"/>
      <w:marRight w:val="0"/>
      <w:marTop w:val="0"/>
      <w:marBottom w:val="0"/>
      <w:divBdr>
        <w:top w:val="none" w:sz="0" w:space="0" w:color="auto"/>
        <w:left w:val="none" w:sz="0" w:space="0" w:color="auto"/>
        <w:bottom w:val="none" w:sz="0" w:space="0" w:color="auto"/>
        <w:right w:val="none" w:sz="0" w:space="0" w:color="auto"/>
      </w:divBdr>
    </w:div>
    <w:div w:id="1314021995">
      <w:bodyDiv w:val="1"/>
      <w:marLeft w:val="0"/>
      <w:marRight w:val="0"/>
      <w:marTop w:val="0"/>
      <w:marBottom w:val="0"/>
      <w:divBdr>
        <w:top w:val="none" w:sz="0" w:space="0" w:color="auto"/>
        <w:left w:val="none" w:sz="0" w:space="0" w:color="auto"/>
        <w:bottom w:val="none" w:sz="0" w:space="0" w:color="auto"/>
        <w:right w:val="none" w:sz="0" w:space="0" w:color="auto"/>
      </w:divBdr>
    </w:div>
    <w:div w:id="1376537623">
      <w:bodyDiv w:val="1"/>
      <w:marLeft w:val="0"/>
      <w:marRight w:val="0"/>
      <w:marTop w:val="0"/>
      <w:marBottom w:val="0"/>
      <w:divBdr>
        <w:top w:val="none" w:sz="0" w:space="0" w:color="auto"/>
        <w:left w:val="none" w:sz="0" w:space="0" w:color="auto"/>
        <w:bottom w:val="none" w:sz="0" w:space="0" w:color="auto"/>
        <w:right w:val="none" w:sz="0" w:space="0" w:color="auto"/>
      </w:divBdr>
    </w:div>
    <w:div w:id="1459565195">
      <w:bodyDiv w:val="1"/>
      <w:marLeft w:val="0"/>
      <w:marRight w:val="0"/>
      <w:marTop w:val="0"/>
      <w:marBottom w:val="0"/>
      <w:divBdr>
        <w:top w:val="none" w:sz="0" w:space="0" w:color="auto"/>
        <w:left w:val="none" w:sz="0" w:space="0" w:color="auto"/>
        <w:bottom w:val="none" w:sz="0" w:space="0" w:color="auto"/>
        <w:right w:val="none" w:sz="0" w:space="0" w:color="auto"/>
      </w:divBdr>
    </w:div>
    <w:div w:id="1483158606">
      <w:bodyDiv w:val="1"/>
      <w:marLeft w:val="0"/>
      <w:marRight w:val="0"/>
      <w:marTop w:val="0"/>
      <w:marBottom w:val="0"/>
      <w:divBdr>
        <w:top w:val="none" w:sz="0" w:space="0" w:color="auto"/>
        <w:left w:val="none" w:sz="0" w:space="0" w:color="auto"/>
        <w:bottom w:val="none" w:sz="0" w:space="0" w:color="auto"/>
        <w:right w:val="none" w:sz="0" w:space="0" w:color="auto"/>
      </w:divBdr>
    </w:div>
    <w:div w:id="1661274674">
      <w:bodyDiv w:val="1"/>
      <w:marLeft w:val="0"/>
      <w:marRight w:val="0"/>
      <w:marTop w:val="0"/>
      <w:marBottom w:val="0"/>
      <w:divBdr>
        <w:top w:val="none" w:sz="0" w:space="0" w:color="auto"/>
        <w:left w:val="none" w:sz="0" w:space="0" w:color="auto"/>
        <w:bottom w:val="none" w:sz="0" w:space="0" w:color="auto"/>
        <w:right w:val="none" w:sz="0" w:space="0" w:color="auto"/>
      </w:divBdr>
    </w:div>
    <w:div w:id="1682245451">
      <w:bodyDiv w:val="1"/>
      <w:marLeft w:val="0"/>
      <w:marRight w:val="0"/>
      <w:marTop w:val="0"/>
      <w:marBottom w:val="0"/>
      <w:divBdr>
        <w:top w:val="none" w:sz="0" w:space="0" w:color="auto"/>
        <w:left w:val="none" w:sz="0" w:space="0" w:color="auto"/>
        <w:bottom w:val="none" w:sz="0" w:space="0" w:color="auto"/>
        <w:right w:val="none" w:sz="0" w:space="0" w:color="auto"/>
      </w:divBdr>
    </w:div>
    <w:div w:id="1713267004">
      <w:bodyDiv w:val="1"/>
      <w:marLeft w:val="0"/>
      <w:marRight w:val="0"/>
      <w:marTop w:val="0"/>
      <w:marBottom w:val="0"/>
      <w:divBdr>
        <w:top w:val="none" w:sz="0" w:space="0" w:color="auto"/>
        <w:left w:val="none" w:sz="0" w:space="0" w:color="auto"/>
        <w:bottom w:val="none" w:sz="0" w:space="0" w:color="auto"/>
        <w:right w:val="none" w:sz="0" w:space="0" w:color="auto"/>
      </w:divBdr>
    </w:div>
    <w:div w:id="1784422418">
      <w:bodyDiv w:val="1"/>
      <w:marLeft w:val="0"/>
      <w:marRight w:val="0"/>
      <w:marTop w:val="0"/>
      <w:marBottom w:val="0"/>
      <w:divBdr>
        <w:top w:val="none" w:sz="0" w:space="0" w:color="auto"/>
        <w:left w:val="none" w:sz="0" w:space="0" w:color="auto"/>
        <w:bottom w:val="none" w:sz="0" w:space="0" w:color="auto"/>
        <w:right w:val="none" w:sz="0" w:space="0" w:color="auto"/>
      </w:divBdr>
    </w:div>
    <w:div w:id="1832675394">
      <w:bodyDiv w:val="1"/>
      <w:marLeft w:val="0"/>
      <w:marRight w:val="0"/>
      <w:marTop w:val="0"/>
      <w:marBottom w:val="0"/>
      <w:divBdr>
        <w:top w:val="none" w:sz="0" w:space="0" w:color="auto"/>
        <w:left w:val="none" w:sz="0" w:space="0" w:color="auto"/>
        <w:bottom w:val="none" w:sz="0" w:space="0" w:color="auto"/>
        <w:right w:val="none" w:sz="0" w:space="0" w:color="auto"/>
      </w:divBdr>
    </w:div>
    <w:div w:id="1848863373">
      <w:bodyDiv w:val="1"/>
      <w:marLeft w:val="0"/>
      <w:marRight w:val="0"/>
      <w:marTop w:val="0"/>
      <w:marBottom w:val="0"/>
      <w:divBdr>
        <w:top w:val="none" w:sz="0" w:space="0" w:color="auto"/>
        <w:left w:val="none" w:sz="0" w:space="0" w:color="auto"/>
        <w:bottom w:val="none" w:sz="0" w:space="0" w:color="auto"/>
        <w:right w:val="none" w:sz="0" w:space="0" w:color="auto"/>
      </w:divBdr>
    </w:div>
    <w:div w:id="1861890276">
      <w:bodyDiv w:val="1"/>
      <w:marLeft w:val="0"/>
      <w:marRight w:val="0"/>
      <w:marTop w:val="0"/>
      <w:marBottom w:val="0"/>
      <w:divBdr>
        <w:top w:val="none" w:sz="0" w:space="0" w:color="auto"/>
        <w:left w:val="none" w:sz="0" w:space="0" w:color="auto"/>
        <w:bottom w:val="none" w:sz="0" w:space="0" w:color="auto"/>
        <w:right w:val="none" w:sz="0" w:space="0" w:color="auto"/>
      </w:divBdr>
    </w:div>
    <w:div w:id="1890797548">
      <w:bodyDiv w:val="1"/>
      <w:marLeft w:val="0"/>
      <w:marRight w:val="0"/>
      <w:marTop w:val="0"/>
      <w:marBottom w:val="0"/>
      <w:divBdr>
        <w:top w:val="none" w:sz="0" w:space="0" w:color="auto"/>
        <w:left w:val="none" w:sz="0" w:space="0" w:color="auto"/>
        <w:bottom w:val="none" w:sz="0" w:space="0" w:color="auto"/>
        <w:right w:val="none" w:sz="0" w:space="0" w:color="auto"/>
      </w:divBdr>
    </w:div>
    <w:div w:id="1941643262">
      <w:bodyDiv w:val="1"/>
      <w:marLeft w:val="0"/>
      <w:marRight w:val="0"/>
      <w:marTop w:val="0"/>
      <w:marBottom w:val="0"/>
      <w:divBdr>
        <w:top w:val="none" w:sz="0" w:space="0" w:color="auto"/>
        <w:left w:val="none" w:sz="0" w:space="0" w:color="auto"/>
        <w:bottom w:val="none" w:sz="0" w:space="0" w:color="auto"/>
        <w:right w:val="none" w:sz="0" w:space="0" w:color="auto"/>
      </w:divBdr>
    </w:div>
    <w:div w:id="2091274716">
      <w:bodyDiv w:val="1"/>
      <w:marLeft w:val="0"/>
      <w:marRight w:val="0"/>
      <w:marTop w:val="0"/>
      <w:marBottom w:val="0"/>
      <w:divBdr>
        <w:top w:val="none" w:sz="0" w:space="0" w:color="auto"/>
        <w:left w:val="none" w:sz="0" w:space="0" w:color="auto"/>
        <w:bottom w:val="none" w:sz="0" w:space="0" w:color="auto"/>
        <w:right w:val="none" w:sz="0" w:space="0" w:color="auto"/>
      </w:divBdr>
    </w:div>
    <w:div w:id="21068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8C7EB-460A-4C74-9B55-F741CEAA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26686</Words>
  <Characters>152112</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Jasa Lainnya (Other Services) Prakual</vt:lpstr>
    </vt:vector>
  </TitlesOfParts>
  <Company>Microsoft</Company>
  <LinksUpToDate>false</LinksUpToDate>
  <CharactersWithSpaces>178442</CharactersWithSpaces>
  <SharedDoc>false</SharedDoc>
  <HLinks>
    <vt:vector size="2280" baseType="variant">
      <vt:variant>
        <vt:i4>2031669</vt:i4>
      </vt:variant>
      <vt:variant>
        <vt:i4>2276</vt:i4>
      </vt:variant>
      <vt:variant>
        <vt:i4>0</vt:i4>
      </vt:variant>
      <vt:variant>
        <vt:i4>5</vt:i4>
      </vt:variant>
      <vt:variant>
        <vt:lpwstr/>
      </vt:variant>
      <vt:variant>
        <vt:lpwstr>_Toc410718068</vt:lpwstr>
      </vt:variant>
      <vt:variant>
        <vt:i4>2031669</vt:i4>
      </vt:variant>
      <vt:variant>
        <vt:i4>2270</vt:i4>
      </vt:variant>
      <vt:variant>
        <vt:i4>0</vt:i4>
      </vt:variant>
      <vt:variant>
        <vt:i4>5</vt:i4>
      </vt:variant>
      <vt:variant>
        <vt:lpwstr/>
      </vt:variant>
      <vt:variant>
        <vt:lpwstr>_Toc410718067</vt:lpwstr>
      </vt:variant>
      <vt:variant>
        <vt:i4>2031669</vt:i4>
      </vt:variant>
      <vt:variant>
        <vt:i4>2264</vt:i4>
      </vt:variant>
      <vt:variant>
        <vt:i4>0</vt:i4>
      </vt:variant>
      <vt:variant>
        <vt:i4>5</vt:i4>
      </vt:variant>
      <vt:variant>
        <vt:lpwstr/>
      </vt:variant>
      <vt:variant>
        <vt:lpwstr>_Toc410718066</vt:lpwstr>
      </vt:variant>
      <vt:variant>
        <vt:i4>2031669</vt:i4>
      </vt:variant>
      <vt:variant>
        <vt:i4>2258</vt:i4>
      </vt:variant>
      <vt:variant>
        <vt:i4>0</vt:i4>
      </vt:variant>
      <vt:variant>
        <vt:i4>5</vt:i4>
      </vt:variant>
      <vt:variant>
        <vt:lpwstr/>
      </vt:variant>
      <vt:variant>
        <vt:lpwstr>_Toc410718065</vt:lpwstr>
      </vt:variant>
      <vt:variant>
        <vt:i4>2031669</vt:i4>
      </vt:variant>
      <vt:variant>
        <vt:i4>2252</vt:i4>
      </vt:variant>
      <vt:variant>
        <vt:i4>0</vt:i4>
      </vt:variant>
      <vt:variant>
        <vt:i4>5</vt:i4>
      </vt:variant>
      <vt:variant>
        <vt:lpwstr/>
      </vt:variant>
      <vt:variant>
        <vt:lpwstr>_Toc410718064</vt:lpwstr>
      </vt:variant>
      <vt:variant>
        <vt:i4>2031669</vt:i4>
      </vt:variant>
      <vt:variant>
        <vt:i4>2246</vt:i4>
      </vt:variant>
      <vt:variant>
        <vt:i4>0</vt:i4>
      </vt:variant>
      <vt:variant>
        <vt:i4>5</vt:i4>
      </vt:variant>
      <vt:variant>
        <vt:lpwstr/>
      </vt:variant>
      <vt:variant>
        <vt:lpwstr>_Toc410718063</vt:lpwstr>
      </vt:variant>
      <vt:variant>
        <vt:i4>2031669</vt:i4>
      </vt:variant>
      <vt:variant>
        <vt:i4>2240</vt:i4>
      </vt:variant>
      <vt:variant>
        <vt:i4>0</vt:i4>
      </vt:variant>
      <vt:variant>
        <vt:i4>5</vt:i4>
      </vt:variant>
      <vt:variant>
        <vt:lpwstr/>
      </vt:variant>
      <vt:variant>
        <vt:lpwstr>_Toc410718062</vt:lpwstr>
      </vt:variant>
      <vt:variant>
        <vt:i4>2031669</vt:i4>
      </vt:variant>
      <vt:variant>
        <vt:i4>2234</vt:i4>
      </vt:variant>
      <vt:variant>
        <vt:i4>0</vt:i4>
      </vt:variant>
      <vt:variant>
        <vt:i4>5</vt:i4>
      </vt:variant>
      <vt:variant>
        <vt:lpwstr/>
      </vt:variant>
      <vt:variant>
        <vt:lpwstr>_Toc410718061</vt:lpwstr>
      </vt:variant>
      <vt:variant>
        <vt:i4>2031669</vt:i4>
      </vt:variant>
      <vt:variant>
        <vt:i4>2228</vt:i4>
      </vt:variant>
      <vt:variant>
        <vt:i4>0</vt:i4>
      </vt:variant>
      <vt:variant>
        <vt:i4>5</vt:i4>
      </vt:variant>
      <vt:variant>
        <vt:lpwstr/>
      </vt:variant>
      <vt:variant>
        <vt:lpwstr>_Toc410718060</vt:lpwstr>
      </vt:variant>
      <vt:variant>
        <vt:i4>1835061</vt:i4>
      </vt:variant>
      <vt:variant>
        <vt:i4>2222</vt:i4>
      </vt:variant>
      <vt:variant>
        <vt:i4>0</vt:i4>
      </vt:variant>
      <vt:variant>
        <vt:i4>5</vt:i4>
      </vt:variant>
      <vt:variant>
        <vt:lpwstr/>
      </vt:variant>
      <vt:variant>
        <vt:lpwstr>_Toc410718059</vt:lpwstr>
      </vt:variant>
      <vt:variant>
        <vt:i4>1835061</vt:i4>
      </vt:variant>
      <vt:variant>
        <vt:i4>2216</vt:i4>
      </vt:variant>
      <vt:variant>
        <vt:i4>0</vt:i4>
      </vt:variant>
      <vt:variant>
        <vt:i4>5</vt:i4>
      </vt:variant>
      <vt:variant>
        <vt:lpwstr/>
      </vt:variant>
      <vt:variant>
        <vt:lpwstr>_Toc410718058</vt:lpwstr>
      </vt:variant>
      <vt:variant>
        <vt:i4>1835061</vt:i4>
      </vt:variant>
      <vt:variant>
        <vt:i4>2210</vt:i4>
      </vt:variant>
      <vt:variant>
        <vt:i4>0</vt:i4>
      </vt:variant>
      <vt:variant>
        <vt:i4>5</vt:i4>
      </vt:variant>
      <vt:variant>
        <vt:lpwstr/>
      </vt:variant>
      <vt:variant>
        <vt:lpwstr>_Toc410718057</vt:lpwstr>
      </vt:variant>
      <vt:variant>
        <vt:i4>1835061</vt:i4>
      </vt:variant>
      <vt:variant>
        <vt:i4>2204</vt:i4>
      </vt:variant>
      <vt:variant>
        <vt:i4>0</vt:i4>
      </vt:variant>
      <vt:variant>
        <vt:i4>5</vt:i4>
      </vt:variant>
      <vt:variant>
        <vt:lpwstr/>
      </vt:variant>
      <vt:variant>
        <vt:lpwstr>_Toc410718056</vt:lpwstr>
      </vt:variant>
      <vt:variant>
        <vt:i4>1835061</vt:i4>
      </vt:variant>
      <vt:variant>
        <vt:i4>2198</vt:i4>
      </vt:variant>
      <vt:variant>
        <vt:i4>0</vt:i4>
      </vt:variant>
      <vt:variant>
        <vt:i4>5</vt:i4>
      </vt:variant>
      <vt:variant>
        <vt:lpwstr/>
      </vt:variant>
      <vt:variant>
        <vt:lpwstr>_Toc410718055</vt:lpwstr>
      </vt:variant>
      <vt:variant>
        <vt:i4>1835061</vt:i4>
      </vt:variant>
      <vt:variant>
        <vt:i4>2192</vt:i4>
      </vt:variant>
      <vt:variant>
        <vt:i4>0</vt:i4>
      </vt:variant>
      <vt:variant>
        <vt:i4>5</vt:i4>
      </vt:variant>
      <vt:variant>
        <vt:lpwstr/>
      </vt:variant>
      <vt:variant>
        <vt:lpwstr>_Toc410718054</vt:lpwstr>
      </vt:variant>
      <vt:variant>
        <vt:i4>1835061</vt:i4>
      </vt:variant>
      <vt:variant>
        <vt:i4>2186</vt:i4>
      </vt:variant>
      <vt:variant>
        <vt:i4>0</vt:i4>
      </vt:variant>
      <vt:variant>
        <vt:i4>5</vt:i4>
      </vt:variant>
      <vt:variant>
        <vt:lpwstr/>
      </vt:variant>
      <vt:variant>
        <vt:lpwstr>_Toc410718053</vt:lpwstr>
      </vt:variant>
      <vt:variant>
        <vt:i4>1835061</vt:i4>
      </vt:variant>
      <vt:variant>
        <vt:i4>2180</vt:i4>
      </vt:variant>
      <vt:variant>
        <vt:i4>0</vt:i4>
      </vt:variant>
      <vt:variant>
        <vt:i4>5</vt:i4>
      </vt:variant>
      <vt:variant>
        <vt:lpwstr/>
      </vt:variant>
      <vt:variant>
        <vt:lpwstr>_Toc410718052</vt:lpwstr>
      </vt:variant>
      <vt:variant>
        <vt:i4>1835061</vt:i4>
      </vt:variant>
      <vt:variant>
        <vt:i4>2174</vt:i4>
      </vt:variant>
      <vt:variant>
        <vt:i4>0</vt:i4>
      </vt:variant>
      <vt:variant>
        <vt:i4>5</vt:i4>
      </vt:variant>
      <vt:variant>
        <vt:lpwstr/>
      </vt:variant>
      <vt:variant>
        <vt:lpwstr>_Toc410718051</vt:lpwstr>
      </vt:variant>
      <vt:variant>
        <vt:i4>1835061</vt:i4>
      </vt:variant>
      <vt:variant>
        <vt:i4>2168</vt:i4>
      </vt:variant>
      <vt:variant>
        <vt:i4>0</vt:i4>
      </vt:variant>
      <vt:variant>
        <vt:i4>5</vt:i4>
      </vt:variant>
      <vt:variant>
        <vt:lpwstr/>
      </vt:variant>
      <vt:variant>
        <vt:lpwstr>_Toc410718050</vt:lpwstr>
      </vt:variant>
      <vt:variant>
        <vt:i4>1900597</vt:i4>
      </vt:variant>
      <vt:variant>
        <vt:i4>2162</vt:i4>
      </vt:variant>
      <vt:variant>
        <vt:i4>0</vt:i4>
      </vt:variant>
      <vt:variant>
        <vt:i4>5</vt:i4>
      </vt:variant>
      <vt:variant>
        <vt:lpwstr/>
      </vt:variant>
      <vt:variant>
        <vt:lpwstr>_Toc410718049</vt:lpwstr>
      </vt:variant>
      <vt:variant>
        <vt:i4>1900597</vt:i4>
      </vt:variant>
      <vt:variant>
        <vt:i4>2156</vt:i4>
      </vt:variant>
      <vt:variant>
        <vt:i4>0</vt:i4>
      </vt:variant>
      <vt:variant>
        <vt:i4>5</vt:i4>
      </vt:variant>
      <vt:variant>
        <vt:lpwstr/>
      </vt:variant>
      <vt:variant>
        <vt:lpwstr>_Toc410718048</vt:lpwstr>
      </vt:variant>
      <vt:variant>
        <vt:i4>1900597</vt:i4>
      </vt:variant>
      <vt:variant>
        <vt:i4>2150</vt:i4>
      </vt:variant>
      <vt:variant>
        <vt:i4>0</vt:i4>
      </vt:variant>
      <vt:variant>
        <vt:i4>5</vt:i4>
      </vt:variant>
      <vt:variant>
        <vt:lpwstr/>
      </vt:variant>
      <vt:variant>
        <vt:lpwstr>_Toc410718047</vt:lpwstr>
      </vt:variant>
      <vt:variant>
        <vt:i4>1900597</vt:i4>
      </vt:variant>
      <vt:variant>
        <vt:i4>2144</vt:i4>
      </vt:variant>
      <vt:variant>
        <vt:i4>0</vt:i4>
      </vt:variant>
      <vt:variant>
        <vt:i4>5</vt:i4>
      </vt:variant>
      <vt:variant>
        <vt:lpwstr/>
      </vt:variant>
      <vt:variant>
        <vt:lpwstr>_Toc410718046</vt:lpwstr>
      </vt:variant>
      <vt:variant>
        <vt:i4>1900597</vt:i4>
      </vt:variant>
      <vt:variant>
        <vt:i4>2138</vt:i4>
      </vt:variant>
      <vt:variant>
        <vt:i4>0</vt:i4>
      </vt:variant>
      <vt:variant>
        <vt:i4>5</vt:i4>
      </vt:variant>
      <vt:variant>
        <vt:lpwstr/>
      </vt:variant>
      <vt:variant>
        <vt:lpwstr>_Toc410718045</vt:lpwstr>
      </vt:variant>
      <vt:variant>
        <vt:i4>1900597</vt:i4>
      </vt:variant>
      <vt:variant>
        <vt:i4>2132</vt:i4>
      </vt:variant>
      <vt:variant>
        <vt:i4>0</vt:i4>
      </vt:variant>
      <vt:variant>
        <vt:i4>5</vt:i4>
      </vt:variant>
      <vt:variant>
        <vt:lpwstr/>
      </vt:variant>
      <vt:variant>
        <vt:lpwstr>_Toc410718044</vt:lpwstr>
      </vt:variant>
      <vt:variant>
        <vt:i4>1900597</vt:i4>
      </vt:variant>
      <vt:variant>
        <vt:i4>2126</vt:i4>
      </vt:variant>
      <vt:variant>
        <vt:i4>0</vt:i4>
      </vt:variant>
      <vt:variant>
        <vt:i4>5</vt:i4>
      </vt:variant>
      <vt:variant>
        <vt:lpwstr/>
      </vt:variant>
      <vt:variant>
        <vt:lpwstr>_Toc410718043</vt:lpwstr>
      </vt:variant>
      <vt:variant>
        <vt:i4>1900597</vt:i4>
      </vt:variant>
      <vt:variant>
        <vt:i4>2120</vt:i4>
      </vt:variant>
      <vt:variant>
        <vt:i4>0</vt:i4>
      </vt:variant>
      <vt:variant>
        <vt:i4>5</vt:i4>
      </vt:variant>
      <vt:variant>
        <vt:lpwstr/>
      </vt:variant>
      <vt:variant>
        <vt:lpwstr>_Toc410718042</vt:lpwstr>
      </vt:variant>
      <vt:variant>
        <vt:i4>1900597</vt:i4>
      </vt:variant>
      <vt:variant>
        <vt:i4>2114</vt:i4>
      </vt:variant>
      <vt:variant>
        <vt:i4>0</vt:i4>
      </vt:variant>
      <vt:variant>
        <vt:i4>5</vt:i4>
      </vt:variant>
      <vt:variant>
        <vt:lpwstr/>
      </vt:variant>
      <vt:variant>
        <vt:lpwstr>_Toc410718041</vt:lpwstr>
      </vt:variant>
      <vt:variant>
        <vt:i4>1900597</vt:i4>
      </vt:variant>
      <vt:variant>
        <vt:i4>2108</vt:i4>
      </vt:variant>
      <vt:variant>
        <vt:i4>0</vt:i4>
      </vt:variant>
      <vt:variant>
        <vt:i4>5</vt:i4>
      </vt:variant>
      <vt:variant>
        <vt:lpwstr/>
      </vt:variant>
      <vt:variant>
        <vt:lpwstr>_Toc410718040</vt:lpwstr>
      </vt:variant>
      <vt:variant>
        <vt:i4>1703989</vt:i4>
      </vt:variant>
      <vt:variant>
        <vt:i4>2102</vt:i4>
      </vt:variant>
      <vt:variant>
        <vt:i4>0</vt:i4>
      </vt:variant>
      <vt:variant>
        <vt:i4>5</vt:i4>
      </vt:variant>
      <vt:variant>
        <vt:lpwstr/>
      </vt:variant>
      <vt:variant>
        <vt:lpwstr>_Toc410718039</vt:lpwstr>
      </vt:variant>
      <vt:variant>
        <vt:i4>1703989</vt:i4>
      </vt:variant>
      <vt:variant>
        <vt:i4>2096</vt:i4>
      </vt:variant>
      <vt:variant>
        <vt:i4>0</vt:i4>
      </vt:variant>
      <vt:variant>
        <vt:i4>5</vt:i4>
      </vt:variant>
      <vt:variant>
        <vt:lpwstr/>
      </vt:variant>
      <vt:variant>
        <vt:lpwstr>_Toc410718038</vt:lpwstr>
      </vt:variant>
      <vt:variant>
        <vt:i4>1703989</vt:i4>
      </vt:variant>
      <vt:variant>
        <vt:i4>2090</vt:i4>
      </vt:variant>
      <vt:variant>
        <vt:i4>0</vt:i4>
      </vt:variant>
      <vt:variant>
        <vt:i4>5</vt:i4>
      </vt:variant>
      <vt:variant>
        <vt:lpwstr/>
      </vt:variant>
      <vt:variant>
        <vt:lpwstr>_Toc410718037</vt:lpwstr>
      </vt:variant>
      <vt:variant>
        <vt:i4>1703989</vt:i4>
      </vt:variant>
      <vt:variant>
        <vt:i4>2084</vt:i4>
      </vt:variant>
      <vt:variant>
        <vt:i4>0</vt:i4>
      </vt:variant>
      <vt:variant>
        <vt:i4>5</vt:i4>
      </vt:variant>
      <vt:variant>
        <vt:lpwstr/>
      </vt:variant>
      <vt:variant>
        <vt:lpwstr>_Toc410718036</vt:lpwstr>
      </vt:variant>
      <vt:variant>
        <vt:i4>1703989</vt:i4>
      </vt:variant>
      <vt:variant>
        <vt:i4>2078</vt:i4>
      </vt:variant>
      <vt:variant>
        <vt:i4>0</vt:i4>
      </vt:variant>
      <vt:variant>
        <vt:i4>5</vt:i4>
      </vt:variant>
      <vt:variant>
        <vt:lpwstr/>
      </vt:variant>
      <vt:variant>
        <vt:lpwstr>_Toc410718035</vt:lpwstr>
      </vt:variant>
      <vt:variant>
        <vt:i4>1703989</vt:i4>
      </vt:variant>
      <vt:variant>
        <vt:i4>2072</vt:i4>
      </vt:variant>
      <vt:variant>
        <vt:i4>0</vt:i4>
      </vt:variant>
      <vt:variant>
        <vt:i4>5</vt:i4>
      </vt:variant>
      <vt:variant>
        <vt:lpwstr/>
      </vt:variant>
      <vt:variant>
        <vt:lpwstr>_Toc410718034</vt:lpwstr>
      </vt:variant>
      <vt:variant>
        <vt:i4>1703989</vt:i4>
      </vt:variant>
      <vt:variant>
        <vt:i4>2066</vt:i4>
      </vt:variant>
      <vt:variant>
        <vt:i4>0</vt:i4>
      </vt:variant>
      <vt:variant>
        <vt:i4>5</vt:i4>
      </vt:variant>
      <vt:variant>
        <vt:lpwstr/>
      </vt:variant>
      <vt:variant>
        <vt:lpwstr>_Toc410718033</vt:lpwstr>
      </vt:variant>
      <vt:variant>
        <vt:i4>1703989</vt:i4>
      </vt:variant>
      <vt:variant>
        <vt:i4>2060</vt:i4>
      </vt:variant>
      <vt:variant>
        <vt:i4>0</vt:i4>
      </vt:variant>
      <vt:variant>
        <vt:i4>5</vt:i4>
      </vt:variant>
      <vt:variant>
        <vt:lpwstr/>
      </vt:variant>
      <vt:variant>
        <vt:lpwstr>_Toc410718032</vt:lpwstr>
      </vt:variant>
      <vt:variant>
        <vt:i4>1703989</vt:i4>
      </vt:variant>
      <vt:variant>
        <vt:i4>2054</vt:i4>
      </vt:variant>
      <vt:variant>
        <vt:i4>0</vt:i4>
      </vt:variant>
      <vt:variant>
        <vt:i4>5</vt:i4>
      </vt:variant>
      <vt:variant>
        <vt:lpwstr/>
      </vt:variant>
      <vt:variant>
        <vt:lpwstr>_Toc410718031</vt:lpwstr>
      </vt:variant>
      <vt:variant>
        <vt:i4>1703989</vt:i4>
      </vt:variant>
      <vt:variant>
        <vt:i4>2048</vt:i4>
      </vt:variant>
      <vt:variant>
        <vt:i4>0</vt:i4>
      </vt:variant>
      <vt:variant>
        <vt:i4>5</vt:i4>
      </vt:variant>
      <vt:variant>
        <vt:lpwstr/>
      </vt:variant>
      <vt:variant>
        <vt:lpwstr>_Toc410718030</vt:lpwstr>
      </vt:variant>
      <vt:variant>
        <vt:i4>1769525</vt:i4>
      </vt:variant>
      <vt:variant>
        <vt:i4>2042</vt:i4>
      </vt:variant>
      <vt:variant>
        <vt:i4>0</vt:i4>
      </vt:variant>
      <vt:variant>
        <vt:i4>5</vt:i4>
      </vt:variant>
      <vt:variant>
        <vt:lpwstr/>
      </vt:variant>
      <vt:variant>
        <vt:lpwstr>_Toc410718029</vt:lpwstr>
      </vt:variant>
      <vt:variant>
        <vt:i4>1769525</vt:i4>
      </vt:variant>
      <vt:variant>
        <vt:i4>2036</vt:i4>
      </vt:variant>
      <vt:variant>
        <vt:i4>0</vt:i4>
      </vt:variant>
      <vt:variant>
        <vt:i4>5</vt:i4>
      </vt:variant>
      <vt:variant>
        <vt:lpwstr/>
      </vt:variant>
      <vt:variant>
        <vt:lpwstr>_Toc410718028</vt:lpwstr>
      </vt:variant>
      <vt:variant>
        <vt:i4>1769525</vt:i4>
      </vt:variant>
      <vt:variant>
        <vt:i4>2030</vt:i4>
      </vt:variant>
      <vt:variant>
        <vt:i4>0</vt:i4>
      </vt:variant>
      <vt:variant>
        <vt:i4>5</vt:i4>
      </vt:variant>
      <vt:variant>
        <vt:lpwstr/>
      </vt:variant>
      <vt:variant>
        <vt:lpwstr>_Toc410718026</vt:lpwstr>
      </vt:variant>
      <vt:variant>
        <vt:i4>1769525</vt:i4>
      </vt:variant>
      <vt:variant>
        <vt:i4>2024</vt:i4>
      </vt:variant>
      <vt:variant>
        <vt:i4>0</vt:i4>
      </vt:variant>
      <vt:variant>
        <vt:i4>5</vt:i4>
      </vt:variant>
      <vt:variant>
        <vt:lpwstr/>
      </vt:variant>
      <vt:variant>
        <vt:lpwstr>_Toc410718025</vt:lpwstr>
      </vt:variant>
      <vt:variant>
        <vt:i4>1769525</vt:i4>
      </vt:variant>
      <vt:variant>
        <vt:i4>2018</vt:i4>
      </vt:variant>
      <vt:variant>
        <vt:i4>0</vt:i4>
      </vt:variant>
      <vt:variant>
        <vt:i4>5</vt:i4>
      </vt:variant>
      <vt:variant>
        <vt:lpwstr/>
      </vt:variant>
      <vt:variant>
        <vt:lpwstr>_Toc410718024</vt:lpwstr>
      </vt:variant>
      <vt:variant>
        <vt:i4>1769525</vt:i4>
      </vt:variant>
      <vt:variant>
        <vt:i4>2012</vt:i4>
      </vt:variant>
      <vt:variant>
        <vt:i4>0</vt:i4>
      </vt:variant>
      <vt:variant>
        <vt:i4>5</vt:i4>
      </vt:variant>
      <vt:variant>
        <vt:lpwstr/>
      </vt:variant>
      <vt:variant>
        <vt:lpwstr>_Toc410718023</vt:lpwstr>
      </vt:variant>
      <vt:variant>
        <vt:i4>1769525</vt:i4>
      </vt:variant>
      <vt:variant>
        <vt:i4>2006</vt:i4>
      </vt:variant>
      <vt:variant>
        <vt:i4>0</vt:i4>
      </vt:variant>
      <vt:variant>
        <vt:i4>5</vt:i4>
      </vt:variant>
      <vt:variant>
        <vt:lpwstr/>
      </vt:variant>
      <vt:variant>
        <vt:lpwstr>_Toc410718022</vt:lpwstr>
      </vt:variant>
      <vt:variant>
        <vt:i4>1769525</vt:i4>
      </vt:variant>
      <vt:variant>
        <vt:i4>2000</vt:i4>
      </vt:variant>
      <vt:variant>
        <vt:i4>0</vt:i4>
      </vt:variant>
      <vt:variant>
        <vt:i4>5</vt:i4>
      </vt:variant>
      <vt:variant>
        <vt:lpwstr/>
      </vt:variant>
      <vt:variant>
        <vt:lpwstr>_Toc410718021</vt:lpwstr>
      </vt:variant>
      <vt:variant>
        <vt:i4>1769525</vt:i4>
      </vt:variant>
      <vt:variant>
        <vt:i4>1994</vt:i4>
      </vt:variant>
      <vt:variant>
        <vt:i4>0</vt:i4>
      </vt:variant>
      <vt:variant>
        <vt:i4>5</vt:i4>
      </vt:variant>
      <vt:variant>
        <vt:lpwstr/>
      </vt:variant>
      <vt:variant>
        <vt:lpwstr>_Toc410718020</vt:lpwstr>
      </vt:variant>
      <vt:variant>
        <vt:i4>1572917</vt:i4>
      </vt:variant>
      <vt:variant>
        <vt:i4>1988</vt:i4>
      </vt:variant>
      <vt:variant>
        <vt:i4>0</vt:i4>
      </vt:variant>
      <vt:variant>
        <vt:i4>5</vt:i4>
      </vt:variant>
      <vt:variant>
        <vt:lpwstr/>
      </vt:variant>
      <vt:variant>
        <vt:lpwstr>_Toc410718019</vt:lpwstr>
      </vt:variant>
      <vt:variant>
        <vt:i4>1572917</vt:i4>
      </vt:variant>
      <vt:variant>
        <vt:i4>1982</vt:i4>
      </vt:variant>
      <vt:variant>
        <vt:i4>0</vt:i4>
      </vt:variant>
      <vt:variant>
        <vt:i4>5</vt:i4>
      </vt:variant>
      <vt:variant>
        <vt:lpwstr/>
      </vt:variant>
      <vt:variant>
        <vt:lpwstr>_Toc410718018</vt:lpwstr>
      </vt:variant>
      <vt:variant>
        <vt:i4>1572917</vt:i4>
      </vt:variant>
      <vt:variant>
        <vt:i4>1976</vt:i4>
      </vt:variant>
      <vt:variant>
        <vt:i4>0</vt:i4>
      </vt:variant>
      <vt:variant>
        <vt:i4>5</vt:i4>
      </vt:variant>
      <vt:variant>
        <vt:lpwstr/>
      </vt:variant>
      <vt:variant>
        <vt:lpwstr>_Toc410718017</vt:lpwstr>
      </vt:variant>
      <vt:variant>
        <vt:i4>1572917</vt:i4>
      </vt:variant>
      <vt:variant>
        <vt:i4>1970</vt:i4>
      </vt:variant>
      <vt:variant>
        <vt:i4>0</vt:i4>
      </vt:variant>
      <vt:variant>
        <vt:i4>5</vt:i4>
      </vt:variant>
      <vt:variant>
        <vt:lpwstr/>
      </vt:variant>
      <vt:variant>
        <vt:lpwstr>_Toc410718016</vt:lpwstr>
      </vt:variant>
      <vt:variant>
        <vt:i4>1572917</vt:i4>
      </vt:variant>
      <vt:variant>
        <vt:i4>1964</vt:i4>
      </vt:variant>
      <vt:variant>
        <vt:i4>0</vt:i4>
      </vt:variant>
      <vt:variant>
        <vt:i4>5</vt:i4>
      </vt:variant>
      <vt:variant>
        <vt:lpwstr/>
      </vt:variant>
      <vt:variant>
        <vt:lpwstr>_Toc410718015</vt:lpwstr>
      </vt:variant>
      <vt:variant>
        <vt:i4>1572917</vt:i4>
      </vt:variant>
      <vt:variant>
        <vt:i4>1958</vt:i4>
      </vt:variant>
      <vt:variant>
        <vt:i4>0</vt:i4>
      </vt:variant>
      <vt:variant>
        <vt:i4>5</vt:i4>
      </vt:variant>
      <vt:variant>
        <vt:lpwstr/>
      </vt:variant>
      <vt:variant>
        <vt:lpwstr>_Toc410718014</vt:lpwstr>
      </vt:variant>
      <vt:variant>
        <vt:i4>1572917</vt:i4>
      </vt:variant>
      <vt:variant>
        <vt:i4>1952</vt:i4>
      </vt:variant>
      <vt:variant>
        <vt:i4>0</vt:i4>
      </vt:variant>
      <vt:variant>
        <vt:i4>5</vt:i4>
      </vt:variant>
      <vt:variant>
        <vt:lpwstr/>
      </vt:variant>
      <vt:variant>
        <vt:lpwstr>_Toc410718013</vt:lpwstr>
      </vt:variant>
      <vt:variant>
        <vt:i4>1572917</vt:i4>
      </vt:variant>
      <vt:variant>
        <vt:i4>1946</vt:i4>
      </vt:variant>
      <vt:variant>
        <vt:i4>0</vt:i4>
      </vt:variant>
      <vt:variant>
        <vt:i4>5</vt:i4>
      </vt:variant>
      <vt:variant>
        <vt:lpwstr/>
      </vt:variant>
      <vt:variant>
        <vt:lpwstr>_Toc410718012</vt:lpwstr>
      </vt:variant>
      <vt:variant>
        <vt:i4>1572917</vt:i4>
      </vt:variant>
      <vt:variant>
        <vt:i4>1940</vt:i4>
      </vt:variant>
      <vt:variant>
        <vt:i4>0</vt:i4>
      </vt:variant>
      <vt:variant>
        <vt:i4>5</vt:i4>
      </vt:variant>
      <vt:variant>
        <vt:lpwstr/>
      </vt:variant>
      <vt:variant>
        <vt:lpwstr>_Toc410718011</vt:lpwstr>
      </vt:variant>
      <vt:variant>
        <vt:i4>1572917</vt:i4>
      </vt:variant>
      <vt:variant>
        <vt:i4>1934</vt:i4>
      </vt:variant>
      <vt:variant>
        <vt:i4>0</vt:i4>
      </vt:variant>
      <vt:variant>
        <vt:i4>5</vt:i4>
      </vt:variant>
      <vt:variant>
        <vt:lpwstr/>
      </vt:variant>
      <vt:variant>
        <vt:lpwstr>_Toc410718010</vt:lpwstr>
      </vt:variant>
      <vt:variant>
        <vt:i4>1638453</vt:i4>
      </vt:variant>
      <vt:variant>
        <vt:i4>1928</vt:i4>
      </vt:variant>
      <vt:variant>
        <vt:i4>0</vt:i4>
      </vt:variant>
      <vt:variant>
        <vt:i4>5</vt:i4>
      </vt:variant>
      <vt:variant>
        <vt:lpwstr/>
      </vt:variant>
      <vt:variant>
        <vt:lpwstr>_Toc410718009</vt:lpwstr>
      </vt:variant>
      <vt:variant>
        <vt:i4>1638453</vt:i4>
      </vt:variant>
      <vt:variant>
        <vt:i4>1922</vt:i4>
      </vt:variant>
      <vt:variant>
        <vt:i4>0</vt:i4>
      </vt:variant>
      <vt:variant>
        <vt:i4>5</vt:i4>
      </vt:variant>
      <vt:variant>
        <vt:lpwstr/>
      </vt:variant>
      <vt:variant>
        <vt:lpwstr>_Toc410718008</vt:lpwstr>
      </vt:variant>
      <vt:variant>
        <vt:i4>1638453</vt:i4>
      </vt:variant>
      <vt:variant>
        <vt:i4>1916</vt:i4>
      </vt:variant>
      <vt:variant>
        <vt:i4>0</vt:i4>
      </vt:variant>
      <vt:variant>
        <vt:i4>5</vt:i4>
      </vt:variant>
      <vt:variant>
        <vt:lpwstr/>
      </vt:variant>
      <vt:variant>
        <vt:lpwstr>_Toc410718007</vt:lpwstr>
      </vt:variant>
      <vt:variant>
        <vt:i4>1638453</vt:i4>
      </vt:variant>
      <vt:variant>
        <vt:i4>1910</vt:i4>
      </vt:variant>
      <vt:variant>
        <vt:i4>0</vt:i4>
      </vt:variant>
      <vt:variant>
        <vt:i4>5</vt:i4>
      </vt:variant>
      <vt:variant>
        <vt:lpwstr/>
      </vt:variant>
      <vt:variant>
        <vt:lpwstr>_Toc410718006</vt:lpwstr>
      </vt:variant>
      <vt:variant>
        <vt:i4>1638453</vt:i4>
      </vt:variant>
      <vt:variant>
        <vt:i4>1904</vt:i4>
      </vt:variant>
      <vt:variant>
        <vt:i4>0</vt:i4>
      </vt:variant>
      <vt:variant>
        <vt:i4>5</vt:i4>
      </vt:variant>
      <vt:variant>
        <vt:lpwstr/>
      </vt:variant>
      <vt:variant>
        <vt:lpwstr>_Toc410718005</vt:lpwstr>
      </vt:variant>
      <vt:variant>
        <vt:i4>1638453</vt:i4>
      </vt:variant>
      <vt:variant>
        <vt:i4>1898</vt:i4>
      </vt:variant>
      <vt:variant>
        <vt:i4>0</vt:i4>
      </vt:variant>
      <vt:variant>
        <vt:i4>5</vt:i4>
      </vt:variant>
      <vt:variant>
        <vt:lpwstr/>
      </vt:variant>
      <vt:variant>
        <vt:lpwstr>_Toc410718004</vt:lpwstr>
      </vt:variant>
      <vt:variant>
        <vt:i4>1638453</vt:i4>
      </vt:variant>
      <vt:variant>
        <vt:i4>1892</vt:i4>
      </vt:variant>
      <vt:variant>
        <vt:i4>0</vt:i4>
      </vt:variant>
      <vt:variant>
        <vt:i4>5</vt:i4>
      </vt:variant>
      <vt:variant>
        <vt:lpwstr/>
      </vt:variant>
      <vt:variant>
        <vt:lpwstr>_Toc410718003</vt:lpwstr>
      </vt:variant>
      <vt:variant>
        <vt:i4>1638453</vt:i4>
      </vt:variant>
      <vt:variant>
        <vt:i4>1886</vt:i4>
      </vt:variant>
      <vt:variant>
        <vt:i4>0</vt:i4>
      </vt:variant>
      <vt:variant>
        <vt:i4>5</vt:i4>
      </vt:variant>
      <vt:variant>
        <vt:lpwstr/>
      </vt:variant>
      <vt:variant>
        <vt:lpwstr>_Toc410718002</vt:lpwstr>
      </vt:variant>
      <vt:variant>
        <vt:i4>1638453</vt:i4>
      </vt:variant>
      <vt:variant>
        <vt:i4>1880</vt:i4>
      </vt:variant>
      <vt:variant>
        <vt:i4>0</vt:i4>
      </vt:variant>
      <vt:variant>
        <vt:i4>5</vt:i4>
      </vt:variant>
      <vt:variant>
        <vt:lpwstr/>
      </vt:variant>
      <vt:variant>
        <vt:lpwstr>_Toc410718001</vt:lpwstr>
      </vt:variant>
      <vt:variant>
        <vt:i4>1638453</vt:i4>
      </vt:variant>
      <vt:variant>
        <vt:i4>1874</vt:i4>
      </vt:variant>
      <vt:variant>
        <vt:i4>0</vt:i4>
      </vt:variant>
      <vt:variant>
        <vt:i4>5</vt:i4>
      </vt:variant>
      <vt:variant>
        <vt:lpwstr/>
      </vt:variant>
      <vt:variant>
        <vt:lpwstr>_Toc410718000</vt:lpwstr>
      </vt:variant>
      <vt:variant>
        <vt:i4>2031676</vt:i4>
      </vt:variant>
      <vt:variant>
        <vt:i4>1868</vt:i4>
      </vt:variant>
      <vt:variant>
        <vt:i4>0</vt:i4>
      </vt:variant>
      <vt:variant>
        <vt:i4>5</vt:i4>
      </vt:variant>
      <vt:variant>
        <vt:lpwstr/>
      </vt:variant>
      <vt:variant>
        <vt:lpwstr>_Toc410717999</vt:lpwstr>
      </vt:variant>
      <vt:variant>
        <vt:i4>2031676</vt:i4>
      </vt:variant>
      <vt:variant>
        <vt:i4>1862</vt:i4>
      </vt:variant>
      <vt:variant>
        <vt:i4>0</vt:i4>
      </vt:variant>
      <vt:variant>
        <vt:i4>5</vt:i4>
      </vt:variant>
      <vt:variant>
        <vt:lpwstr/>
      </vt:variant>
      <vt:variant>
        <vt:lpwstr>_Toc410717998</vt:lpwstr>
      </vt:variant>
      <vt:variant>
        <vt:i4>2031676</vt:i4>
      </vt:variant>
      <vt:variant>
        <vt:i4>1856</vt:i4>
      </vt:variant>
      <vt:variant>
        <vt:i4>0</vt:i4>
      </vt:variant>
      <vt:variant>
        <vt:i4>5</vt:i4>
      </vt:variant>
      <vt:variant>
        <vt:lpwstr/>
      </vt:variant>
      <vt:variant>
        <vt:lpwstr>_Toc410717997</vt:lpwstr>
      </vt:variant>
      <vt:variant>
        <vt:i4>2031676</vt:i4>
      </vt:variant>
      <vt:variant>
        <vt:i4>1850</vt:i4>
      </vt:variant>
      <vt:variant>
        <vt:i4>0</vt:i4>
      </vt:variant>
      <vt:variant>
        <vt:i4>5</vt:i4>
      </vt:variant>
      <vt:variant>
        <vt:lpwstr/>
      </vt:variant>
      <vt:variant>
        <vt:lpwstr>_Toc410717996</vt:lpwstr>
      </vt:variant>
      <vt:variant>
        <vt:i4>2031676</vt:i4>
      </vt:variant>
      <vt:variant>
        <vt:i4>1844</vt:i4>
      </vt:variant>
      <vt:variant>
        <vt:i4>0</vt:i4>
      </vt:variant>
      <vt:variant>
        <vt:i4>5</vt:i4>
      </vt:variant>
      <vt:variant>
        <vt:lpwstr/>
      </vt:variant>
      <vt:variant>
        <vt:lpwstr>_Toc410717995</vt:lpwstr>
      </vt:variant>
      <vt:variant>
        <vt:i4>2031676</vt:i4>
      </vt:variant>
      <vt:variant>
        <vt:i4>1838</vt:i4>
      </vt:variant>
      <vt:variant>
        <vt:i4>0</vt:i4>
      </vt:variant>
      <vt:variant>
        <vt:i4>5</vt:i4>
      </vt:variant>
      <vt:variant>
        <vt:lpwstr/>
      </vt:variant>
      <vt:variant>
        <vt:lpwstr>_Toc410717994</vt:lpwstr>
      </vt:variant>
      <vt:variant>
        <vt:i4>2031676</vt:i4>
      </vt:variant>
      <vt:variant>
        <vt:i4>1832</vt:i4>
      </vt:variant>
      <vt:variant>
        <vt:i4>0</vt:i4>
      </vt:variant>
      <vt:variant>
        <vt:i4>5</vt:i4>
      </vt:variant>
      <vt:variant>
        <vt:lpwstr/>
      </vt:variant>
      <vt:variant>
        <vt:lpwstr>_Toc410717993</vt:lpwstr>
      </vt:variant>
      <vt:variant>
        <vt:i4>2031676</vt:i4>
      </vt:variant>
      <vt:variant>
        <vt:i4>1826</vt:i4>
      </vt:variant>
      <vt:variant>
        <vt:i4>0</vt:i4>
      </vt:variant>
      <vt:variant>
        <vt:i4>5</vt:i4>
      </vt:variant>
      <vt:variant>
        <vt:lpwstr/>
      </vt:variant>
      <vt:variant>
        <vt:lpwstr>_Toc410717992</vt:lpwstr>
      </vt:variant>
      <vt:variant>
        <vt:i4>2031676</vt:i4>
      </vt:variant>
      <vt:variant>
        <vt:i4>1820</vt:i4>
      </vt:variant>
      <vt:variant>
        <vt:i4>0</vt:i4>
      </vt:variant>
      <vt:variant>
        <vt:i4>5</vt:i4>
      </vt:variant>
      <vt:variant>
        <vt:lpwstr/>
      </vt:variant>
      <vt:variant>
        <vt:lpwstr>_Toc410717991</vt:lpwstr>
      </vt:variant>
      <vt:variant>
        <vt:i4>2031676</vt:i4>
      </vt:variant>
      <vt:variant>
        <vt:i4>1814</vt:i4>
      </vt:variant>
      <vt:variant>
        <vt:i4>0</vt:i4>
      </vt:variant>
      <vt:variant>
        <vt:i4>5</vt:i4>
      </vt:variant>
      <vt:variant>
        <vt:lpwstr/>
      </vt:variant>
      <vt:variant>
        <vt:lpwstr>_Toc410717990</vt:lpwstr>
      </vt:variant>
      <vt:variant>
        <vt:i4>1966140</vt:i4>
      </vt:variant>
      <vt:variant>
        <vt:i4>1808</vt:i4>
      </vt:variant>
      <vt:variant>
        <vt:i4>0</vt:i4>
      </vt:variant>
      <vt:variant>
        <vt:i4>5</vt:i4>
      </vt:variant>
      <vt:variant>
        <vt:lpwstr/>
      </vt:variant>
      <vt:variant>
        <vt:lpwstr>_Toc410717989</vt:lpwstr>
      </vt:variant>
      <vt:variant>
        <vt:i4>1966140</vt:i4>
      </vt:variant>
      <vt:variant>
        <vt:i4>1802</vt:i4>
      </vt:variant>
      <vt:variant>
        <vt:i4>0</vt:i4>
      </vt:variant>
      <vt:variant>
        <vt:i4>5</vt:i4>
      </vt:variant>
      <vt:variant>
        <vt:lpwstr/>
      </vt:variant>
      <vt:variant>
        <vt:lpwstr>_Toc410717988</vt:lpwstr>
      </vt:variant>
      <vt:variant>
        <vt:i4>1966140</vt:i4>
      </vt:variant>
      <vt:variant>
        <vt:i4>1796</vt:i4>
      </vt:variant>
      <vt:variant>
        <vt:i4>0</vt:i4>
      </vt:variant>
      <vt:variant>
        <vt:i4>5</vt:i4>
      </vt:variant>
      <vt:variant>
        <vt:lpwstr/>
      </vt:variant>
      <vt:variant>
        <vt:lpwstr>_Toc410717987</vt:lpwstr>
      </vt:variant>
      <vt:variant>
        <vt:i4>1966140</vt:i4>
      </vt:variant>
      <vt:variant>
        <vt:i4>1790</vt:i4>
      </vt:variant>
      <vt:variant>
        <vt:i4>0</vt:i4>
      </vt:variant>
      <vt:variant>
        <vt:i4>5</vt:i4>
      </vt:variant>
      <vt:variant>
        <vt:lpwstr/>
      </vt:variant>
      <vt:variant>
        <vt:lpwstr>_Toc410717986</vt:lpwstr>
      </vt:variant>
      <vt:variant>
        <vt:i4>1966140</vt:i4>
      </vt:variant>
      <vt:variant>
        <vt:i4>1784</vt:i4>
      </vt:variant>
      <vt:variant>
        <vt:i4>0</vt:i4>
      </vt:variant>
      <vt:variant>
        <vt:i4>5</vt:i4>
      </vt:variant>
      <vt:variant>
        <vt:lpwstr/>
      </vt:variant>
      <vt:variant>
        <vt:lpwstr>_Toc410717985</vt:lpwstr>
      </vt:variant>
      <vt:variant>
        <vt:i4>1966140</vt:i4>
      </vt:variant>
      <vt:variant>
        <vt:i4>1778</vt:i4>
      </vt:variant>
      <vt:variant>
        <vt:i4>0</vt:i4>
      </vt:variant>
      <vt:variant>
        <vt:i4>5</vt:i4>
      </vt:variant>
      <vt:variant>
        <vt:lpwstr/>
      </vt:variant>
      <vt:variant>
        <vt:lpwstr>_Toc410717984</vt:lpwstr>
      </vt:variant>
      <vt:variant>
        <vt:i4>1966140</vt:i4>
      </vt:variant>
      <vt:variant>
        <vt:i4>1772</vt:i4>
      </vt:variant>
      <vt:variant>
        <vt:i4>0</vt:i4>
      </vt:variant>
      <vt:variant>
        <vt:i4>5</vt:i4>
      </vt:variant>
      <vt:variant>
        <vt:lpwstr/>
      </vt:variant>
      <vt:variant>
        <vt:lpwstr>_Toc410717983</vt:lpwstr>
      </vt:variant>
      <vt:variant>
        <vt:i4>1966140</vt:i4>
      </vt:variant>
      <vt:variant>
        <vt:i4>1766</vt:i4>
      </vt:variant>
      <vt:variant>
        <vt:i4>0</vt:i4>
      </vt:variant>
      <vt:variant>
        <vt:i4>5</vt:i4>
      </vt:variant>
      <vt:variant>
        <vt:lpwstr/>
      </vt:variant>
      <vt:variant>
        <vt:lpwstr>_Toc410717982</vt:lpwstr>
      </vt:variant>
      <vt:variant>
        <vt:i4>1966140</vt:i4>
      </vt:variant>
      <vt:variant>
        <vt:i4>1760</vt:i4>
      </vt:variant>
      <vt:variant>
        <vt:i4>0</vt:i4>
      </vt:variant>
      <vt:variant>
        <vt:i4>5</vt:i4>
      </vt:variant>
      <vt:variant>
        <vt:lpwstr/>
      </vt:variant>
      <vt:variant>
        <vt:lpwstr>_Toc410717981</vt:lpwstr>
      </vt:variant>
      <vt:variant>
        <vt:i4>1966140</vt:i4>
      </vt:variant>
      <vt:variant>
        <vt:i4>1754</vt:i4>
      </vt:variant>
      <vt:variant>
        <vt:i4>0</vt:i4>
      </vt:variant>
      <vt:variant>
        <vt:i4>5</vt:i4>
      </vt:variant>
      <vt:variant>
        <vt:lpwstr/>
      </vt:variant>
      <vt:variant>
        <vt:lpwstr>_Toc410717980</vt:lpwstr>
      </vt:variant>
      <vt:variant>
        <vt:i4>1114172</vt:i4>
      </vt:variant>
      <vt:variant>
        <vt:i4>1748</vt:i4>
      </vt:variant>
      <vt:variant>
        <vt:i4>0</vt:i4>
      </vt:variant>
      <vt:variant>
        <vt:i4>5</vt:i4>
      </vt:variant>
      <vt:variant>
        <vt:lpwstr/>
      </vt:variant>
      <vt:variant>
        <vt:lpwstr>_Toc410717979</vt:lpwstr>
      </vt:variant>
      <vt:variant>
        <vt:i4>1114172</vt:i4>
      </vt:variant>
      <vt:variant>
        <vt:i4>1742</vt:i4>
      </vt:variant>
      <vt:variant>
        <vt:i4>0</vt:i4>
      </vt:variant>
      <vt:variant>
        <vt:i4>5</vt:i4>
      </vt:variant>
      <vt:variant>
        <vt:lpwstr/>
      </vt:variant>
      <vt:variant>
        <vt:lpwstr>_Toc410717978</vt:lpwstr>
      </vt:variant>
      <vt:variant>
        <vt:i4>1114172</vt:i4>
      </vt:variant>
      <vt:variant>
        <vt:i4>1736</vt:i4>
      </vt:variant>
      <vt:variant>
        <vt:i4>0</vt:i4>
      </vt:variant>
      <vt:variant>
        <vt:i4>5</vt:i4>
      </vt:variant>
      <vt:variant>
        <vt:lpwstr/>
      </vt:variant>
      <vt:variant>
        <vt:lpwstr>_Toc410717977</vt:lpwstr>
      </vt:variant>
      <vt:variant>
        <vt:i4>1114172</vt:i4>
      </vt:variant>
      <vt:variant>
        <vt:i4>1730</vt:i4>
      </vt:variant>
      <vt:variant>
        <vt:i4>0</vt:i4>
      </vt:variant>
      <vt:variant>
        <vt:i4>5</vt:i4>
      </vt:variant>
      <vt:variant>
        <vt:lpwstr/>
      </vt:variant>
      <vt:variant>
        <vt:lpwstr>_Toc410717976</vt:lpwstr>
      </vt:variant>
      <vt:variant>
        <vt:i4>1114172</vt:i4>
      </vt:variant>
      <vt:variant>
        <vt:i4>1724</vt:i4>
      </vt:variant>
      <vt:variant>
        <vt:i4>0</vt:i4>
      </vt:variant>
      <vt:variant>
        <vt:i4>5</vt:i4>
      </vt:variant>
      <vt:variant>
        <vt:lpwstr/>
      </vt:variant>
      <vt:variant>
        <vt:lpwstr>_Toc410717975</vt:lpwstr>
      </vt:variant>
      <vt:variant>
        <vt:i4>1114172</vt:i4>
      </vt:variant>
      <vt:variant>
        <vt:i4>1718</vt:i4>
      </vt:variant>
      <vt:variant>
        <vt:i4>0</vt:i4>
      </vt:variant>
      <vt:variant>
        <vt:i4>5</vt:i4>
      </vt:variant>
      <vt:variant>
        <vt:lpwstr/>
      </vt:variant>
      <vt:variant>
        <vt:lpwstr>_Toc410717974</vt:lpwstr>
      </vt:variant>
      <vt:variant>
        <vt:i4>1114172</vt:i4>
      </vt:variant>
      <vt:variant>
        <vt:i4>1712</vt:i4>
      </vt:variant>
      <vt:variant>
        <vt:i4>0</vt:i4>
      </vt:variant>
      <vt:variant>
        <vt:i4>5</vt:i4>
      </vt:variant>
      <vt:variant>
        <vt:lpwstr/>
      </vt:variant>
      <vt:variant>
        <vt:lpwstr>_Toc410717973</vt:lpwstr>
      </vt:variant>
      <vt:variant>
        <vt:i4>1114172</vt:i4>
      </vt:variant>
      <vt:variant>
        <vt:i4>1706</vt:i4>
      </vt:variant>
      <vt:variant>
        <vt:i4>0</vt:i4>
      </vt:variant>
      <vt:variant>
        <vt:i4>5</vt:i4>
      </vt:variant>
      <vt:variant>
        <vt:lpwstr/>
      </vt:variant>
      <vt:variant>
        <vt:lpwstr>_Toc410717972</vt:lpwstr>
      </vt:variant>
      <vt:variant>
        <vt:i4>1114172</vt:i4>
      </vt:variant>
      <vt:variant>
        <vt:i4>1700</vt:i4>
      </vt:variant>
      <vt:variant>
        <vt:i4>0</vt:i4>
      </vt:variant>
      <vt:variant>
        <vt:i4>5</vt:i4>
      </vt:variant>
      <vt:variant>
        <vt:lpwstr/>
      </vt:variant>
      <vt:variant>
        <vt:lpwstr>_Toc410717971</vt:lpwstr>
      </vt:variant>
      <vt:variant>
        <vt:i4>1114172</vt:i4>
      </vt:variant>
      <vt:variant>
        <vt:i4>1694</vt:i4>
      </vt:variant>
      <vt:variant>
        <vt:i4>0</vt:i4>
      </vt:variant>
      <vt:variant>
        <vt:i4>5</vt:i4>
      </vt:variant>
      <vt:variant>
        <vt:lpwstr/>
      </vt:variant>
      <vt:variant>
        <vt:lpwstr>_Toc410717970</vt:lpwstr>
      </vt:variant>
      <vt:variant>
        <vt:i4>1048636</vt:i4>
      </vt:variant>
      <vt:variant>
        <vt:i4>1688</vt:i4>
      </vt:variant>
      <vt:variant>
        <vt:i4>0</vt:i4>
      </vt:variant>
      <vt:variant>
        <vt:i4>5</vt:i4>
      </vt:variant>
      <vt:variant>
        <vt:lpwstr/>
      </vt:variant>
      <vt:variant>
        <vt:lpwstr>_Toc410717969</vt:lpwstr>
      </vt:variant>
      <vt:variant>
        <vt:i4>1048636</vt:i4>
      </vt:variant>
      <vt:variant>
        <vt:i4>1682</vt:i4>
      </vt:variant>
      <vt:variant>
        <vt:i4>0</vt:i4>
      </vt:variant>
      <vt:variant>
        <vt:i4>5</vt:i4>
      </vt:variant>
      <vt:variant>
        <vt:lpwstr/>
      </vt:variant>
      <vt:variant>
        <vt:lpwstr>_Toc410717968</vt:lpwstr>
      </vt:variant>
      <vt:variant>
        <vt:i4>1048636</vt:i4>
      </vt:variant>
      <vt:variant>
        <vt:i4>1676</vt:i4>
      </vt:variant>
      <vt:variant>
        <vt:i4>0</vt:i4>
      </vt:variant>
      <vt:variant>
        <vt:i4>5</vt:i4>
      </vt:variant>
      <vt:variant>
        <vt:lpwstr/>
      </vt:variant>
      <vt:variant>
        <vt:lpwstr>_Toc410717967</vt:lpwstr>
      </vt:variant>
      <vt:variant>
        <vt:i4>1048636</vt:i4>
      </vt:variant>
      <vt:variant>
        <vt:i4>1670</vt:i4>
      </vt:variant>
      <vt:variant>
        <vt:i4>0</vt:i4>
      </vt:variant>
      <vt:variant>
        <vt:i4>5</vt:i4>
      </vt:variant>
      <vt:variant>
        <vt:lpwstr/>
      </vt:variant>
      <vt:variant>
        <vt:lpwstr>_Toc410717966</vt:lpwstr>
      </vt:variant>
      <vt:variant>
        <vt:i4>1048636</vt:i4>
      </vt:variant>
      <vt:variant>
        <vt:i4>1664</vt:i4>
      </vt:variant>
      <vt:variant>
        <vt:i4>0</vt:i4>
      </vt:variant>
      <vt:variant>
        <vt:i4>5</vt:i4>
      </vt:variant>
      <vt:variant>
        <vt:lpwstr/>
      </vt:variant>
      <vt:variant>
        <vt:lpwstr>_Toc410717965</vt:lpwstr>
      </vt:variant>
      <vt:variant>
        <vt:i4>1048636</vt:i4>
      </vt:variant>
      <vt:variant>
        <vt:i4>1658</vt:i4>
      </vt:variant>
      <vt:variant>
        <vt:i4>0</vt:i4>
      </vt:variant>
      <vt:variant>
        <vt:i4>5</vt:i4>
      </vt:variant>
      <vt:variant>
        <vt:lpwstr/>
      </vt:variant>
      <vt:variant>
        <vt:lpwstr>_Toc410717964</vt:lpwstr>
      </vt:variant>
      <vt:variant>
        <vt:i4>1048636</vt:i4>
      </vt:variant>
      <vt:variant>
        <vt:i4>1652</vt:i4>
      </vt:variant>
      <vt:variant>
        <vt:i4>0</vt:i4>
      </vt:variant>
      <vt:variant>
        <vt:i4>5</vt:i4>
      </vt:variant>
      <vt:variant>
        <vt:lpwstr/>
      </vt:variant>
      <vt:variant>
        <vt:lpwstr>_Toc410717963</vt:lpwstr>
      </vt:variant>
      <vt:variant>
        <vt:i4>1048636</vt:i4>
      </vt:variant>
      <vt:variant>
        <vt:i4>1646</vt:i4>
      </vt:variant>
      <vt:variant>
        <vt:i4>0</vt:i4>
      </vt:variant>
      <vt:variant>
        <vt:i4>5</vt:i4>
      </vt:variant>
      <vt:variant>
        <vt:lpwstr/>
      </vt:variant>
      <vt:variant>
        <vt:lpwstr>_Toc410717962</vt:lpwstr>
      </vt:variant>
      <vt:variant>
        <vt:i4>1048636</vt:i4>
      </vt:variant>
      <vt:variant>
        <vt:i4>1640</vt:i4>
      </vt:variant>
      <vt:variant>
        <vt:i4>0</vt:i4>
      </vt:variant>
      <vt:variant>
        <vt:i4>5</vt:i4>
      </vt:variant>
      <vt:variant>
        <vt:lpwstr/>
      </vt:variant>
      <vt:variant>
        <vt:lpwstr>_Toc410717961</vt:lpwstr>
      </vt:variant>
      <vt:variant>
        <vt:i4>1048636</vt:i4>
      </vt:variant>
      <vt:variant>
        <vt:i4>1634</vt:i4>
      </vt:variant>
      <vt:variant>
        <vt:i4>0</vt:i4>
      </vt:variant>
      <vt:variant>
        <vt:i4>5</vt:i4>
      </vt:variant>
      <vt:variant>
        <vt:lpwstr/>
      </vt:variant>
      <vt:variant>
        <vt:lpwstr>_Toc410717960</vt:lpwstr>
      </vt:variant>
      <vt:variant>
        <vt:i4>1245244</vt:i4>
      </vt:variant>
      <vt:variant>
        <vt:i4>1628</vt:i4>
      </vt:variant>
      <vt:variant>
        <vt:i4>0</vt:i4>
      </vt:variant>
      <vt:variant>
        <vt:i4>5</vt:i4>
      </vt:variant>
      <vt:variant>
        <vt:lpwstr/>
      </vt:variant>
      <vt:variant>
        <vt:lpwstr>_Toc410717959</vt:lpwstr>
      </vt:variant>
      <vt:variant>
        <vt:i4>1245244</vt:i4>
      </vt:variant>
      <vt:variant>
        <vt:i4>1622</vt:i4>
      </vt:variant>
      <vt:variant>
        <vt:i4>0</vt:i4>
      </vt:variant>
      <vt:variant>
        <vt:i4>5</vt:i4>
      </vt:variant>
      <vt:variant>
        <vt:lpwstr/>
      </vt:variant>
      <vt:variant>
        <vt:lpwstr>_Toc410717958</vt:lpwstr>
      </vt:variant>
      <vt:variant>
        <vt:i4>1245244</vt:i4>
      </vt:variant>
      <vt:variant>
        <vt:i4>1616</vt:i4>
      </vt:variant>
      <vt:variant>
        <vt:i4>0</vt:i4>
      </vt:variant>
      <vt:variant>
        <vt:i4>5</vt:i4>
      </vt:variant>
      <vt:variant>
        <vt:lpwstr/>
      </vt:variant>
      <vt:variant>
        <vt:lpwstr>_Toc410717957</vt:lpwstr>
      </vt:variant>
      <vt:variant>
        <vt:i4>1245244</vt:i4>
      </vt:variant>
      <vt:variant>
        <vt:i4>1610</vt:i4>
      </vt:variant>
      <vt:variant>
        <vt:i4>0</vt:i4>
      </vt:variant>
      <vt:variant>
        <vt:i4>5</vt:i4>
      </vt:variant>
      <vt:variant>
        <vt:lpwstr/>
      </vt:variant>
      <vt:variant>
        <vt:lpwstr>_Toc410717956</vt:lpwstr>
      </vt:variant>
      <vt:variant>
        <vt:i4>1245244</vt:i4>
      </vt:variant>
      <vt:variant>
        <vt:i4>1604</vt:i4>
      </vt:variant>
      <vt:variant>
        <vt:i4>0</vt:i4>
      </vt:variant>
      <vt:variant>
        <vt:i4>5</vt:i4>
      </vt:variant>
      <vt:variant>
        <vt:lpwstr/>
      </vt:variant>
      <vt:variant>
        <vt:lpwstr>_Toc410717955</vt:lpwstr>
      </vt:variant>
      <vt:variant>
        <vt:i4>1245244</vt:i4>
      </vt:variant>
      <vt:variant>
        <vt:i4>1598</vt:i4>
      </vt:variant>
      <vt:variant>
        <vt:i4>0</vt:i4>
      </vt:variant>
      <vt:variant>
        <vt:i4>5</vt:i4>
      </vt:variant>
      <vt:variant>
        <vt:lpwstr/>
      </vt:variant>
      <vt:variant>
        <vt:lpwstr>_Toc410717954</vt:lpwstr>
      </vt:variant>
      <vt:variant>
        <vt:i4>1245244</vt:i4>
      </vt:variant>
      <vt:variant>
        <vt:i4>1592</vt:i4>
      </vt:variant>
      <vt:variant>
        <vt:i4>0</vt:i4>
      </vt:variant>
      <vt:variant>
        <vt:i4>5</vt:i4>
      </vt:variant>
      <vt:variant>
        <vt:lpwstr/>
      </vt:variant>
      <vt:variant>
        <vt:lpwstr>_Toc410717953</vt:lpwstr>
      </vt:variant>
      <vt:variant>
        <vt:i4>1245244</vt:i4>
      </vt:variant>
      <vt:variant>
        <vt:i4>1586</vt:i4>
      </vt:variant>
      <vt:variant>
        <vt:i4>0</vt:i4>
      </vt:variant>
      <vt:variant>
        <vt:i4>5</vt:i4>
      </vt:variant>
      <vt:variant>
        <vt:lpwstr/>
      </vt:variant>
      <vt:variant>
        <vt:lpwstr>_Toc410717952</vt:lpwstr>
      </vt:variant>
      <vt:variant>
        <vt:i4>1245244</vt:i4>
      </vt:variant>
      <vt:variant>
        <vt:i4>1580</vt:i4>
      </vt:variant>
      <vt:variant>
        <vt:i4>0</vt:i4>
      </vt:variant>
      <vt:variant>
        <vt:i4>5</vt:i4>
      </vt:variant>
      <vt:variant>
        <vt:lpwstr/>
      </vt:variant>
      <vt:variant>
        <vt:lpwstr>_Toc410717951</vt:lpwstr>
      </vt:variant>
      <vt:variant>
        <vt:i4>1245244</vt:i4>
      </vt:variant>
      <vt:variant>
        <vt:i4>1574</vt:i4>
      </vt:variant>
      <vt:variant>
        <vt:i4>0</vt:i4>
      </vt:variant>
      <vt:variant>
        <vt:i4>5</vt:i4>
      </vt:variant>
      <vt:variant>
        <vt:lpwstr/>
      </vt:variant>
      <vt:variant>
        <vt:lpwstr>_Toc410717950</vt:lpwstr>
      </vt:variant>
      <vt:variant>
        <vt:i4>1179708</vt:i4>
      </vt:variant>
      <vt:variant>
        <vt:i4>1568</vt:i4>
      </vt:variant>
      <vt:variant>
        <vt:i4>0</vt:i4>
      </vt:variant>
      <vt:variant>
        <vt:i4>5</vt:i4>
      </vt:variant>
      <vt:variant>
        <vt:lpwstr/>
      </vt:variant>
      <vt:variant>
        <vt:lpwstr>_Toc410717949</vt:lpwstr>
      </vt:variant>
      <vt:variant>
        <vt:i4>1179708</vt:i4>
      </vt:variant>
      <vt:variant>
        <vt:i4>1562</vt:i4>
      </vt:variant>
      <vt:variant>
        <vt:i4>0</vt:i4>
      </vt:variant>
      <vt:variant>
        <vt:i4>5</vt:i4>
      </vt:variant>
      <vt:variant>
        <vt:lpwstr/>
      </vt:variant>
      <vt:variant>
        <vt:lpwstr>_Toc410717948</vt:lpwstr>
      </vt:variant>
      <vt:variant>
        <vt:i4>1179708</vt:i4>
      </vt:variant>
      <vt:variant>
        <vt:i4>1556</vt:i4>
      </vt:variant>
      <vt:variant>
        <vt:i4>0</vt:i4>
      </vt:variant>
      <vt:variant>
        <vt:i4>5</vt:i4>
      </vt:variant>
      <vt:variant>
        <vt:lpwstr/>
      </vt:variant>
      <vt:variant>
        <vt:lpwstr>_Toc410717947</vt:lpwstr>
      </vt:variant>
      <vt:variant>
        <vt:i4>1179708</vt:i4>
      </vt:variant>
      <vt:variant>
        <vt:i4>1550</vt:i4>
      </vt:variant>
      <vt:variant>
        <vt:i4>0</vt:i4>
      </vt:variant>
      <vt:variant>
        <vt:i4>5</vt:i4>
      </vt:variant>
      <vt:variant>
        <vt:lpwstr/>
      </vt:variant>
      <vt:variant>
        <vt:lpwstr>_Toc410717946</vt:lpwstr>
      </vt:variant>
      <vt:variant>
        <vt:i4>1179708</vt:i4>
      </vt:variant>
      <vt:variant>
        <vt:i4>1544</vt:i4>
      </vt:variant>
      <vt:variant>
        <vt:i4>0</vt:i4>
      </vt:variant>
      <vt:variant>
        <vt:i4>5</vt:i4>
      </vt:variant>
      <vt:variant>
        <vt:lpwstr/>
      </vt:variant>
      <vt:variant>
        <vt:lpwstr>_Toc410717945</vt:lpwstr>
      </vt:variant>
      <vt:variant>
        <vt:i4>1179708</vt:i4>
      </vt:variant>
      <vt:variant>
        <vt:i4>1538</vt:i4>
      </vt:variant>
      <vt:variant>
        <vt:i4>0</vt:i4>
      </vt:variant>
      <vt:variant>
        <vt:i4>5</vt:i4>
      </vt:variant>
      <vt:variant>
        <vt:lpwstr/>
      </vt:variant>
      <vt:variant>
        <vt:lpwstr>_Toc410717944</vt:lpwstr>
      </vt:variant>
      <vt:variant>
        <vt:i4>1179708</vt:i4>
      </vt:variant>
      <vt:variant>
        <vt:i4>1532</vt:i4>
      </vt:variant>
      <vt:variant>
        <vt:i4>0</vt:i4>
      </vt:variant>
      <vt:variant>
        <vt:i4>5</vt:i4>
      </vt:variant>
      <vt:variant>
        <vt:lpwstr/>
      </vt:variant>
      <vt:variant>
        <vt:lpwstr>_Toc410717943</vt:lpwstr>
      </vt:variant>
      <vt:variant>
        <vt:i4>1179708</vt:i4>
      </vt:variant>
      <vt:variant>
        <vt:i4>1526</vt:i4>
      </vt:variant>
      <vt:variant>
        <vt:i4>0</vt:i4>
      </vt:variant>
      <vt:variant>
        <vt:i4>5</vt:i4>
      </vt:variant>
      <vt:variant>
        <vt:lpwstr/>
      </vt:variant>
      <vt:variant>
        <vt:lpwstr>_Toc410717942</vt:lpwstr>
      </vt:variant>
      <vt:variant>
        <vt:i4>1179708</vt:i4>
      </vt:variant>
      <vt:variant>
        <vt:i4>1520</vt:i4>
      </vt:variant>
      <vt:variant>
        <vt:i4>0</vt:i4>
      </vt:variant>
      <vt:variant>
        <vt:i4>5</vt:i4>
      </vt:variant>
      <vt:variant>
        <vt:lpwstr/>
      </vt:variant>
      <vt:variant>
        <vt:lpwstr>_Toc410717941</vt:lpwstr>
      </vt:variant>
      <vt:variant>
        <vt:i4>1179708</vt:i4>
      </vt:variant>
      <vt:variant>
        <vt:i4>1514</vt:i4>
      </vt:variant>
      <vt:variant>
        <vt:i4>0</vt:i4>
      </vt:variant>
      <vt:variant>
        <vt:i4>5</vt:i4>
      </vt:variant>
      <vt:variant>
        <vt:lpwstr/>
      </vt:variant>
      <vt:variant>
        <vt:lpwstr>_Toc410717940</vt:lpwstr>
      </vt:variant>
      <vt:variant>
        <vt:i4>1376316</vt:i4>
      </vt:variant>
      <vt:variant>
        <vt:i4>1508</vt:i4>
      </vt:variant>
      <vt:variant>
        <vt:i4>0</vt:i4>
      </vt:variant>
      <vt:variant>
        <vt:i4>5</vt:i4>
      </vt:variant>
      <vt:variant>
        <vt:lpwstr/>
      </vt:variant>
      <vt:variant>
        <vt:lpwstr>_Toc410717939</vt:lpwstr>
      </vt:variant>
      <vt:variant>
        <vt:i4>1376316</vt:i4>
      </vt:variant>
      <vt:variant>
        <vt:i4>1502</vt:i4>
      </vt:variant>
      <vt:variant>
        <vt:i4>0</vt:i4>
      </vt:variant>
      <vt:variant>
        <vt:i4>5</vt:i4>
      </vt:variant>
      <vt:variant>
        <vt:lpwstr/>
      </vt:variant>
      <vt:variant>
        <vt:lpwstr>_Toc410717938</vt:lpwstr>
      </vt:variant>
      <vt:variant>
        <vt:i4>1376316</vt:i4>
      </vt:variant>
      <vt:variant>
        <vt:i4>1496</vt:i4>
      </vt:variant>
      <vt:variant>
        <vt:i4>0</vt:i4>
      </vt:variant>
      <vt:variant>
        <vt:i4>5</vt:i4>
      </vt:variant>
      <vt:variant>
        <vt:lpwstr/>
      </vt:variant>
      <vt:variant>
        <vt:lpwstr>_Toc410717937</vt:lpwstr>
      </vt:variant>
      <vt:variant>
        <vt:i4>1376316</vt:i4>
      </vt:variant>
      <vt:variant>
        <vt:i4>1490</vt:i4>
      </vt:variant>
      <vt:variant>
        <vt:i4>0</vt:i4>
      </vt:variant>
      <vt:variant>
        <vt:i4>5</vt:i4>
      </vt:variant>
      <vt:variant>
        <vt:lpwstr/>
      </vt:variant>
      <vt:variant>
        <vt:lpwstr>_Toc410717936</vt:lpwstr>
      </vt:variant>
      <vt:variant>
        <vt:i4>1376316</vt:i4>
      </vt:variant>
      <vt:variant>
        <vt:i4>1484</vt:i4>
      </vt:variant>
      <vt:variant>
        <vt:i4>0</vt:i4>
      </vt:variant>
      <vt:variant>
        <vt:i4>5</vt:i4>
      </vt:variant>
      <vt:variant>
        <vt:lpwstr/>
      </vt:variant>
      <vt:variant>
        <vt:lpwstr>_Toc410717935</vt:lpwstr>
      </vt:variant>
      <vt:variant>
        <vt:i4>1376316</vt:i4>
      </vt:variant>
      <vt:variant>
        <vt:i4>1478</vt:i4>
      </vt:variant>
      <vt:variant>
        <vt:i4>0</vt:i4>
      </vt:variant>
      <vt:variant>
        <vt:i4>5</vt:i4>
      </vt:variant>
      <vt:variant>
        <vt:lpwstr/>
      </vt:variant>
      <vt:variant>
        <vt:lpwstr>_Toc410717934</vt:lpwstr>
      </vt:variant>
      <vt:variant>
        <vt:i4>1376316</vt:i4>
      </vt:variant>
      <vt:variant>
        <vt:i4>1472</vt:i4>
      </vt:variant>
      <vt:variant>
        <vt:i4>0</vt:i4>
      </vt:variant>
      <vt:variant>
        <vt:i4>5</vt:i4>
      </vt:variant>
      <vt:variant>
        <vt:lpwstr/>
      </vt:variant>
      <vt:variant>
        <vt:lpwstr>_Toc410717933</vt:lpwstr>
      </vt:variant>
      <vt:variant>
        <vt:i4>1376316</vt:i4>
      </vt:variant>
      <vt:variant>
        <vt:i4>1466</vt:i4>
      </vt:variant>
      <vt:variant>
        <vt:i4>0</vt:i4>
      </vt:variant>
      <vt:variant>
        <vt:i4>5</vt:i4>
      </vt:variant>
      <vt:variant>
        <vt:lpwstr/>
      </vt:variant>
      <vt:variant>
        <vt:lpwstr>_Toc410717932</vt:lpwstr>
      </vt:variant>
      <vt:variant>
        <vt:i4>1376316</vt:i4>
      </vt:variant>
      <vt:variant>
        <vt:i4>1460</vt:i4>
      </vt:variant>
      <vt:variant>
        <vt:i4>0</vt:i4>
      </vt:variant>
      <vt:variant>
        <vt:i4>5</vt:i4>
      </vt:variant>
      <vt:variant>
        <vt:lpwstr/>
      </vt:variant>
      <vt:variant>
        <vt:lpwstr>_Toc410717931</vt:lpwstr>
      </vt:variant>
      <vt:variant>
        <vt:i4>1376316</vt:i4>
      </vt:variant>
      <vt:variant>
        <vt:i4>1454</vt:i4>
      </vt:variant>
      <vt:variant>
        <vt:i4>0</vt:i4>
      </vt:variant>
      <vt:variant>
        <vt:i4>5</vt:i4>
      </vt:variant>
      <vt:variant>
        <vt:lpwstr/>
      </vt:variant>
      <vt:variant>
        <vt:lpwstr>_Toc410717930</vt:lpwstr>
      </vt:variant>
      <vt:variant>
        <vt:i4>1310780</vt:i4>
      </vt:variant>
      <vt:variant>
        <vt:i4>1448</vt:i4>
      </vt:variant>
      <vt:variant>
        <vt:i4>0</vt:i4>
      </vt:variant>
      <vt:variant>
        <vt:i4>5</vt:i4>
      </vt:variant>
      <vt:variant>
        <vt:lpwstr/>
      </vt:variant>
      <vt:variant>
        <vt:lpwstr>_Toc410717929</vt:lpwstr>
      </vt:variant>
      <vt:variant>
        <vt:i4>1310780</vt:i4>
      </vt:variant>
      <vt:variant>
        <vt:i4>1442</vt:i4>
      </vt:variant>
      <vt:variant>
        <vt:i4>0</vt:i4>
      </vt:variant>
      <vt:variant>
        <vt:i4>5</vt:i4>
      </vt:variant>
      <vt:variant>
        <vt:lpwstr/>
      </vt:variant>
      <vt:variant>
        <vt:lpwstr>_Toc410717928</vt:lpwstr>
      </vt:variant>
      <vt:variant>
        <vt:i4>1310780</vt:i4>
      </vt:variant>
      <vt:variant>
        <vt:i4>1436</vt:i4>
      </vt:variant>
      <vt:variant>
        <vt:i4>0</vt:i4>
      </vt:variant>
      <vt:variant>
        <vt:i4>5</vt:i4>
      </vt:variant>
      <vt:variant>
        <vt:lpwstr/>
      </vt:variant>
      <vt:variant>
        <vt:lpwstr>_Toc410717927</vt:lpwstr>
      </vt:variant>
      <vt:variant>
        <vt:i4>1310780</vt:i4>
      </vt:variant>
      <vt:variant>
        <vt:i4>1430</vt:i4>
      </vt:variant>
      <vt:variant>
        <vt:i4>0</vt:i4>
      </vt:variant>
      <vt:variant>
        <vt:i4>5</vt:i4>
      </vt:variant>
      <vt:variant>
        <vt:lpwstr/>
      </vt:variant>
      <vt:variant>
        <vt:lpwstr>_Toc410717926</vt:lpwstr>
      </vt:variant>
      <vt:variant>
        <vt:i4>1310780</vt:i4>
      </vt:variant>
      <vt:variant>
        <vt:i4>1424</vt:i4>
      </vt:variant>
      <vt:variant>
        <vt:i4>0</vt:i4>
      </vt:variant>
      <vt:variant>
        <vt:i4>5</vt:i4>
      </vt:variant>
      <vt:variant>
        <vt:lpwstr/>
      </vt:variant>
      <vt:variant>
        <vt:lpwstr>_Toc410717925</vt:lpwstr>
      </vt:variant>
      <vt:variant>
        <vt:i4>1310780</vt:i4>
      </vt:variant>
      <vt:variant>
        <vt:i4>1418</vt:i4>
      </vt:variant>
      <vt:variant>
        <vt:i4>0</vt:i4>
      </vt:variant>
      <vt:variant>
        <vt:i4>5</vt:i4>
      </vt:variant>
      <vt:variant>
        <vt:lpwstr/>
      </vt:variant>
      <vt:variant>
        <vt:lpwstr>_Toc410717924</vt:lpwstr>
      </vt:variant>
      <vt:variant>
        <vt:i4>1310780</vt:i4>
      </vt:variant>
      <vt:variant>
        <vt:i4>1412</vt:i4>
      </vt:variant>
      <vt:variant>
        <vt:i4>0</vt:i4>
      </vt:variant>
      <vt:variant>
        <vt:i4>5</vt:i4>
      </vt:variant>
      <vt:variant>
        <vt:lpwstr/>
      </vt:variant>
      <vt:variant>
        <vt:lpwstr>_Toc410717923</vt:lpwstr>
      </vt:variant>
      <vt:variant>
        <vt:i4>1310780</vt:i4>
      </vt:variant>
      <vt:variant>
        <vt:i4>1406</vt:i4>
      </vt:variant>
      <vt:variant>
        <vt:i4>0</vt:i4>
      </vt:variant>
      <vt:variant>
        <vt:i4>5</vt:i4>
      </vt:variant>
      <vt:variant>
        <vt:lpwstr/>
      </vt:variant>
      <vt:variant>
        <vt:lpwstr>_Toc410717922</vt:lpwstr>
      </vt:variant>
      <vt:variant>
        <vt:i4>1310780</vt:i4>
      </vt:variant>
      <vt:variant>
        <vt:i4>1400</vt:i4>
      </vt:variant>
      <vt:variant>
        <vt:i4>0</vt:i4>
      </vt:variant>
      <vt:variant>
        <vt:i4>5</vt:i4>
      </vt:variant>
      <vt:variant>
        <vt:lpwstr/>
      </vt:variant>
      <vt:variant>
        <vt:lpwstr>_Toc410717921</vt:lpwstr>
      </vt:variant>
      <vt:variant>
        <vt:i4>1310780</vt:i4>
      </vt:variant>
      <vt:variant>
        <vt:i4>1394</vt:i4>
      </vt:variant>
      <vt:variant>
        <vt:i4>0</vt:i4>
      </vt:variant>
      <vt:variant>
        <vt:i4>5</vt:i4>
      </vt:variant>
      <vt:variant>
        <vt:lpwstr/>
      </vt:variant>
      <vt:variant>
        <vt:lpwstr>_Toc410717920</vt:lpwstr>
      </vt:variant>
      <vt:variant>
        <vt:i4>1507388</vt:i4>
      </vt:variant>
      <vt:variant>
        <vt:i4>1388</vt:i4>
      </vt:variant>
      <vt:variant>
        <vt:i4>0</vt:i4>
      </vt:variant>
      <vt:variant>
        <vt:i4>5</vt:i4>
      </vt:variant>
      <vt:variant>
        <vt:lpwstr/>
      </vt:variant>
      <vt:variant>
        <vt:lpwstr>_Toc410717919</vt:lpwstr>
      </vt:variant>
      <vt:variant>
        <vt:i4>1507388</vt:i4>
      </vt:variant>
      <vt:variant>
        <vt:i4>1382</vt:i4>
      </vt:variant>
      <vt:variant>
        <vt:i4>0</vt:i4>
      </vt:variant>
      <vt:variant>
        <vt:i4>5</vt:i4>
      </vt:variant>
      <vt:variant>
        <vt:lpwstr/>
      </vt:variant>
      <vt:variant>
        <vt:lpwstr>_Toc410717918</vt:lpwstr>
      </vt:variant>
      <vt:variant>
        <vt:i4>1507388</vt:i4>
      </vt:variant>
      <vt:variant>
        <vt:i4>1376</vt:i4>
      </vt:variant>
      <vt:variant>
        <vt:i4>0</vt:i4>
      </vt:variant>
      <vt:variant>
        <vt:i4>5</vt:i4>
      </vt:variant>
      <vt:variant>
        <vt:lpwstr/>
      </vt:variant>
      <vt:variant>
        <vt:lpwstr>_Toc410717917</vt:lpwstr>
      </vt:variant>
      <vt:variant>
        <vt:i4>1507388</vt:i4>
      </vt:variant>
      <vt:variant>
        <vt:i4>1370</vt:i4>
      </vt:variant>
      <vt:variant>
        <vt:i4>0</vt:i4>
      </vt:variant>
      <vt:variant>
        <vt:i4>5</vt:i4>
      </vt:variant>
      <vt:variant>
        <vt:lpwstr/>
      </vt:variant>
      <vt:variant>
        <vt:lpwstr>_Toc410717916</vt:lpwstr>
      </vt:variant>
      <vt:variant>
        <vt:i4>1507388</vt:i4>
      </vt:variant>
      <vt:variant>
        <vt:i4>1364</vt:i4>
      </vt:variant>
      <vt:variant>
        <vt:i4>0</vt:i4>
      </vt:variant>
      <vt:variant>
        <vt:i4>5</vt:i4>
      </vt:variant>
      <vt:variant>
        <vt:lpwstr/>
      </vt:variant>
      <vt:variant>
        <vt:lpwstr>_Toc410717915</vt:lpwstr>
      </vt:variant>
      <vt:variant>
        <vt:i4>1507388</vt:i4>
      </vt:variant>
      <vt:variant>
        <vt:i4>1358</vt:i4>
      </vt:variant>
      <vt:variant>
        <vt:i4>0</vt:i4>
      </vt:variant>
      <vt:variant>
        <vt:i4>5</vt:i4>
      </vt:variant>
      <vt:variant>
        <vt:lpwstr/>
      </vt:variant>
      <vt:variant>
        <vt:lpwstr>_Toc410717914</vt:lpwstr>
      </vt:variant>
      <vt:variant>
        <vt:i4>1507388</vt:i4>
      </vt:variant>
      <vt:variant>
        <vt:i4>1352</vt:i4>
      </vt:variant>
      <vt:variant>
        <vt:i4>0</vt:i4>
      </vt:variant>
      <vt:variant>
        <vt:i4>5</vt:i4>
      </vt:variant>
      <vt:variant>
        <vt:lpwstr/>
      </vt:variant>
      <vt:variant>
        <vt:lpwstr>_Toc410717913</vt:lpwstr>
      </vt:variant>
      <vt:variant>
        <vt:i4>1507388</vt:i4>
      </vt:variant>
      <vt:variant>
        <vt:i4>1346</vt:i4>
      </vt:variant>
      <vt:variant>
        <vt:i4>0</vt:i4>
      </vt:variant>
      <vt:variant>
        <vt:i4>5</vt:i4>
      </vt:variant>
      <vt:variant>
        <vt:lpwstr/>
      </vt:variant>
      <vt:variant>
        <vt:lpwstr>_Toc410717912</vt:lpwstr>
      </vt:variant>
      <vt:variant>
        <vt:i4>1507388</vt:i4>
      </vt:variant>
      <vt:variant>
        <vt:i4>1340</vt:i4>
      </vt:variant>
      <vt:variant>
        <vt:i4>0</vt:i4>
      </vt:variant>
      <vt:variant>
        <vt:i4>5</vt:i4>
      </vt:variant>
      <vt:variant>
        <vt:lpwstr/>
      </vt:variant>
      <vt:variant>
        <vt:lpwstr>_Toc410717911</vt:lpwstr>
      </vt:variant>
      <vt:variant>
        <vt:i4>1507388</vt:i4>
      </vt:variant>
      <vt:variant>
        <vt:i4>1334</vt:i4>
      </vt:variant>
      <vt:variant>
        <vt:i4>0</vt:i4>
      </vt:variant>
      <vt:variant>
        <vt:i4>5</vt:i4>
      </vt:variant>
      <vt:variant>
        <vt:lpwstr/>
      </vt:variant>
      <vt:variant>
        <vt:lpwstr>_Toc410717910</vt:lpwstr>
      </vt:variant>
      <vt:variant>
        <vt:i4>1441852</vt:i4>
      </vt:variant>
      <vt:variant>
        <vt:i4>1328</vt:i4>
      </vt:variant>
      <vt:variant>
        <vt:i4>0</vt:i4>
      </vt:variant>
      <vt:variant>
        <vt:i4>5</vt:i4>
      </vt:variant>
      <vt:variant>
        <vt:lpwstr/>
      </vt:variant>
      <vt:variant>
        <vt:lpwstr>_Toc410717909</vt:lpwstr>
      </vt:variant>
      <vt:variant>
        <vt:i4>1441852</vt:i4>
      </vt:variant>
      <vt:variant>
        <vt:i4>1322</vt:i4>
      </vt:variant>
      <vt:variant>
        <vt:i4>0</vt:i4>
      </vt:variant>
      <vt:variant>
        <vt:i4>5</vt:i4>
      </vt:variant>
      <vt:variant>
        <vt:lpwstr/>
      </vt:variant>
      <vt:variant>
        <vt:lpwstr>_Toc410717908</vt:lpwstr>
      </vt:variant>
      <vt:variant>
        <vt:i4>1441852</vt:i4>
      </vt:variant>
      <vt:variant>
        <vt:i4>1316</vt:i4>
      </vt:variant>
      <vt:variant>
        <vt:i4>0</vt:i4>
      </vt:variant>
      <vt:variant>
        <vt:i4>5</vt:i4>
      </vt:variant>
      <vt:variant>
        <vt:lpwstr/>
      </vt:variant>
      <vt:variant>
        <vt:lpwstr>_Toc410717907</vt:lpwstr>
      </vt:variant>
      <vt:variant>
        <vt:i4>1441852</vt:i4>
      </vt:variant>
      <vt:variant>
        <vt:i4>1310</vt:i4>
      </vt:variant>
      <vt:variant>
        <vt:i4>0</vt:i4>
      </vt:variant>
      <vt:variant>
        <vt:i4>5</vt:i4>
      </vt:variant>
      <vt:variant>
        <vt:lpwstr/>
      </vt:variant>
      <vt:variant>
        <vt:lpwstr>_Toc410717906</vt:lpwstr>
      </vt:variant>
      <vt:variant>
        <vt:i4>1441852</vt:i4>
      </vt:variant>
      <vt:variant>
        <vt:i4>1304</vt:i4>
      </vt:variant>
      <vt:variant>
        <vt:i4>0</vt:i4>
      </vt:variant>
      <vt:variant>
        <vt:i4>5</vt:i4>
      </vt:variant>
      <vt:variant>
        <vt:lpwstr/>
      </vt:variant>
      <vt:variant>
        <vt:lpwstr>_Toc410717905</vt:lpwstr>
      </vt:variant>
      <vt:variant>
        <vt:i4>1441852</vt:i4>
      </vt:variant>
      <vt:variant>
        <vt:i4>1298</vt:i4>
      </vt:variant>
      <vt:variant>
        <vt:i4>0</vt:i4>
      </vt:variant>
      <vt:variant>
        <vt:i4>5</vt:i4>
      </vt:variant>
      <vt:variant>
        <vt:lpwstr/>
      </vt:variant>
      <vt:variant>
        <vt:lpwstr>_Toc410717904</vt:lpwstr>
      </vt:variant>
      <vt:variant>
        <vt:i4>1441852</vt:i4>
      </vt:variant>
      <vt:variant>
        <vt:i4>1292</vt:i4>
      </vt:variant>
      <vt:variant>
        <vt:i4>0</vt:i4>
      </vt:variant>
      <vt:variant>
        <vt:i4>5</vt:i4>
      </vt:variant>
      <vt:variant>
        <vt:lpwstr/>
      </vt:variant>
      <vt:variant>
        <vt:lpwstr>_Toc410717903</vt:lpwstr>
      </vt:variant>
      <vt:variant>
        <vt:i4>1441852</vt:i4>
      </vt:variant>
      <vt:variant>
        <vt:i4>1286</vt:i4>
      </vt:variant>
      <vt:variant>
        <vt:i4>0</vt:i4>
      </vt:variant>
      <vt:variant>
        <vt:i4>5</vt:i4>
      </vt:variant>
      <vt:variant>
        <vt:lpwstr/>
      </vt:variant>
      <vt:variant>
        <vt:lpwstr>_Toc410717902</vt:lpwstr>
      </vt:variant>
      <vt:variant>
        <vt:i4>1441852</vt:i4>
      </vt:variant>
      <vt:variant>
        <vt:i4>1280</vt:i4>
      </vt:variant>
      <vt:variant>
        <vt:i4>0</vt:i4>
      </vt:variant>
      <vt:variant>
        <vt:i4>5</vt:i4>
      </vt:variant>
      <vt:variant>
        <vt:lpwstr/>
      </vt:variant>
      <vt:variant>
        <vt:lpwstr>_Toc410717901</vt:lpwstr>
      </vt:variant>
      <vt:variant>
        <vt:i4>1441852</vt:i4>
      </vt:variant>
      <vt:variant>
        <vt:i4>1274</vt:i4>
      </vt:variant>
      <vt:variant>
        <vt:i4>0</vt:i4>
      </vt:variant>
      <vt:variant>
        <vt:i4>5</vt:i4>
      </vt:variant>
      <vt:variant>
        <vt:lpwstr/>
      </vt:variant>
      <vt:variant>
        <vt:lpwstr>_Toc410717900</vt:lpwstr>
      </vt:variant>
      <vt:variant>
        <vt:i4>2031677</vt:i4>
      </vt:variant>
      <vt:variant>
        <vt:i4>1268</vt:i4>
      </vt:variant>
      <vt:variant>
        <vt:i4>0</vt:i4>
      </vt:variant>
      <vt:variant>
        <vt:i4>5</vt:i4>
      </vt:variant>
      <vt:variant>
        <vt:lpwstr/>
      </vt:variant>
      <vt:variant>
        <vt:lpwstr>_Toc410717899</vt:lpwstr>
      </vt:variant>
      <vt:variant>
        <vt:i4>2031677</vt:i4>
      </vt:variant>
      <vt:variant>
        <vt:i4>1262</vt:i4>
      </vt:variant>
      <vt:variant>
        <vt:i4>0</vt:i4>
      </vt:variant>
      <vt:variant>
        <vt:i4>5</vt:i4>
      </vt:variant>
      <vt:variant>
        <vt:lpwstr/>
      </vt:variant>
      <vt:variant>
        <vt:lpwstr>_Toc410717898</vt:lpwstr>
      </vt:variant>
      <vt:variant>
        <vt:i4>2031677</vt:i4>
      </vt:variant>
      <vt:variant>
        <vt:i4>1256</vt:i4>
      </vt:variant>
      <vt:variant>
        <vt:i4>0</vt:i4>
      </vt:variant>
      <vt:variant>
        <vt:i4>5</vt:i4>
      </vt:variant>
      <vt:variant>
        <vt:lpwstr/>
      </vt:variant>
      <vt:variant>
        <vt:lpwstr>_Toc410717897</vt:lpwstr>
      </vt:variant>
      <vt:variant>
        <vt:i4>1048637</vt:i4>
      </vt:variant>
      <vt:variant>
        <vt:i4>1247</vt:i4>
      </vt:variant>
      <vt:variant>
        <vt:i4>0</vt:i4>
      </vt:variant>
      <vt:variant>
        <vt:i4>5</vt:i4>
      </vt:variant>
      <vt:variant>
        <vt:lpwstr/>
      </vt:variant>
      <vt:variant>
        <vt:lpwstr>_Toc410717860</vt:lpwstr>
      </vt:variant>
      <vt:variant>
        <vt:i4>1245245</vt:i4>
      </vt:variant>
      <vt:variant>
        <vt:i4>1241</vt:i4>
      </vt:variant>
      <vt:variant>
        <vt:i4>0</vt:i4>
      </vt:variant>
      <vt:variant>
        <vt:i4>5</vt:i4>
      </vt:variant>
      <vt:variant>
        <vt:lpwstr/>
      </vt:variant>
      <vt:variant>
        <vt:lpwstr>_Toc410717859</vt:lpwstr>
      </vt:variant>
      <vt:variant>
        <vt:i4>1245245</vt:i4>
      </vt:variant>
      <vt:variant>
        <vt:i4>1235</vt:i4>
      </vt:variant>
      <vt:variant>
        <vt:i4>0</vt:i4>
      </vt:variant>
      <vt:variant>
        <vt:i4>5</vt:i4>
      </vt:variant>
      <vt:variant>
        <vt:lpwstr/>
      </vt:variant>
      <vt:variant>
        <vt:lpwstr>_Toc410717858</vt:lpwstr>
      </vt:variant>
      <vt:variant>
        <vt:i4>1245245</vt:i4>
      </vt:variant>
      <vt:variant>
        <vt:i4>1229</vt:i4>
      </vt:variant>
      <vt:variant>
        <vt:i4>0</vt:i4>
      </vt:variant>
      <vt:variant>
        <vt:i4>5</vt:i4>
      </vt:variant>
      <vt:variant>
        <vt:lpwstr/>
      </vt:variant>
      <vt:variant>
        <vt:lpwstr>_Toc410717857</vt:lpwstr>
      </vt:variant>
      <vt:variant>
        <vt:i4>1245245</vt:i4>
      </vt:variant>
      <vt:variant>
        <vt:i4>1223</vt:i4>
      </vt:variant>
      <vt:variant>
        <vt:i4>0</vt:i4>
      </vt:variant>
      <vt:variant>
        <vt:i4>5</vt:i4>
      </vt:variant>
      <vt:variant>
        <vt:lpwstr/>
      </vt:variant>
      <vt:variant>
        <vt:lpwstr>_Toc410717856</vt:lpwstr>
      </vt:variant>
      <vt:variant>
        <vt:i4>1245245</vt:i4>
      </vt:variant>
      <vt:variant>
        <vt:i4>1217</vt:i4>
      </vt:variant>
      <vt:variant>
        <vt:i4>0</vt:i4>
      </vt:variant>
      <vt:variant>
        <vt:i4>5</vt:i4>
      </vt:variant>
      <vt:variant>
        <vt:lpwstr/>
      </vt:variant>
      <vt:variant>
        <vt:lpwstr>_Toc410717855</vt:lpwstr>
      </vt:variant>
      <vt:variant>
        <vt:i4>1245245</vt:i4>
      </vt:variant>
      <vt:variant>
        <vt:i4>1211</vt:i4>
      </vt:variant>
      <vt:variant>
        <vt:i4>0</vt:i4>
      </vt:variant>
      <vt:variant>
        <vt:i4>5</vt:i4>
      </vt:variant>
      <vt:variant>
        <vt:lpwstr/>
      </vt:variant>
      <vt:variant>
        <vt:lpwstr>_Toc410717854</vt:lpwstr>
      </vt:variant>
      <vt:variant>
        <vt:i4>1245245</vt:i4>
      </vt:variant>
      <vt:variant>
        <vt:i4>1205</vt:i4>
      </vt:variant>
      <vt:variant>
        <vt:i4>0</vt:i4>
      </vt:variant>
      <vt:variant>
        <vt:i4>5</vt:i4>
      </vt:variant>
      <vt:variant>
        <vt:lpwstr/>
      </vt:variant>
      <vt:variant>
        <vt:lpwstr>_Toc410717853</vt:lpwstr>
      </vt:variant>
      <vt:variant>
        <vt:i4>1245245</vt:i4>
      </vt:variant>
      <vt:variant>
        <vt:i4>1199</vt:i4>
      </vt:variant>
      <vt:variant>
        <vt:i4>0</vt:i4>
      </vt:variant>
      <vt:variant>
        <vt:i4>5</vt:i4>
      </vt:variant>
      <vt:variant>
        <vt:lpwstr/>
      </vt:variant>
      <vt:variant>
        <vt:lpwstr>_Toc410717852</vt:lpwstr>
      </vt:variant>
      <vt:variant>
        <vt:i4>1245245</vt:i4>
      </vt:variant>
      <vt:variant>
        <vt:i4>1193</vt:i4>
      </vt:variant>
      <vt:variant>
        <vt:i4>0</vt:i4>
      </vt:variant>
      <vt:variant>
        <vt:i4>5</vt:i4>
      </vt:variant>
      <vt:variant>
        <vt:lpwstr/>
      </vt:variant>
      <vt:variant>
        <vt:lpwstr>_Toc410717851</vt:lpwstr>
      </vt:variant>
      <vt:variant>
        <vt:i4>1245245</vt:i4>
      </vt:variant>
      <vt:variant>
        <vt:i4>1187</vt:i4>
      </vt:variant>
      <vt:variant>
        <vt:i4>0</vt:i4>
      </vt:variant>
      <vt:variant>
        <vt:i4>5</vt:i4>
      </vt:variant>
      <vt:variant>
        <vt:lpwstr/>
      </vt:variant>
      <vt:variant>
        <vt:lpwstr>_Toc410717850</vt:lpwstr>
      </vt:variant>
      <vt:variant>
        <vt:i4>1179709</vt:i4>
      </vt:variant>
      <vt:variant>
        <vt:i4>1181</vt:i4>
      </vt:variant>
      <vt:variant>
        <vt:i4>0</vt:i4>
      </vt:variant>
      <vt:variant>
        <vt:i4>5</vt:i4>
      </vt:variant>
      <vt:variant>
        <vt:lpwstr/>
      </vt:variant>
      <vt:variant>
        <vt:lpwstr>_Toc410717849</vt:lpwstr>
      </vt:variant>
      <vt:variant>
        <vt:i4>1179709</vt:i4>
      </vt:variant>
      <vt:variant>
        <vt:i4>1175</vt:i4>
      </vt:variant>
      <vt:variant>
        <vt:i4>0</vt:i4>
      </vt:variant>
      <vt:variant>
        <vt:i4>5</vt:i4>
      </vt:variant>
      <vt:variant>
        <vt:lpwstr/>
      </vt:variant>
      <vt:variant>
        <vt:lpwstr>_Toc410717848</vt:lpwstr>
      </vt:variant>
      <vt:variant>
        <vt:i4>1179709</vt:i4>
      </vt:variant>
      <vt:variant>
        <vt:i4>1169</vt:i4>
      </vt:variant>
      <vt:variant>
        <vt:i4>0</vt:i4>
      </vt:variant>
      <vt:variant>
        <vt:i4>5</vt:i4>
      </vt:variant>
      <vt:variant>
        <vt:lpwstr/>
      </vt:variant>
      <vt:variant>
        <vt:lpwstr>_Toc410717847</vt:lpwstr>
      </vt:variant>
      <vt:variant>
        <vt:i4>1179709</vt:i4>
      </vt:variant>
      <vt:variant>
        <vt:i4>1163</vt:i4>
      </vt:variant>
      <vt:variant>
        <vt:i4>0</vt:i4>
      </vt:variant>
      <vt:variant>
        <vt:i4>5</vt:i4>
      </vt:variant>
      <vt:variant>
        <vt:lpwstr/>
      </vt:variant>
      <vt:variant>
        <vt:lpwstr>_Toc410717846</vt:lpwstr>
      </vt:variant>
      <vt:variant>
        <vt:i4>1179709</vt:i4>
      </vt:variant>
      <vt:variant>
        <vt:i4>1157</vt:i4>
      </vt:variant>
      <vt:variant>
        <vt:i4>0</vt:i4>
      </vt:variant>
      <vt:variant>
        <vt:i4>5</vt:i4>
      </vt:variant>
      <vt:variant>
        <vt:lpwstr/>
      </vt:variant>
      <vt:variant>
        <vt:lpwstr>_Toc410717845</vt:lpwstr>
      </vt:variant>
      <vt:variant>
        <vt:i4>1179709</vt:i4>
      </vt:variant>
      <vt:variant>
        <vt:i4>1151</vt:i4>
      </vt:variant>
      <vt:variant>
        <vt:i4>0</vt:i4>
      </vt:variant>
      <vt:variant>
        <vt:i4>5</vt:i4>
      </vt:variant>
      <vt:variant>
        <vt:lpwstr/>
      </vt:variant>
      <vt:variant>
        <vt:lpwstr>_Toc410717844</vt:lpwstr>
      </vt:variant>
      <vt:variant>
        <vt:i4>1179709</vt:i4>
      </vt:variant>
      <vt:variant>
        <vt:i4>1145</vt:i4>
      </vt:variant>
      <vt:variant>
        <vt:i4>0</vt:i4>
      </vt:variant>
      <vt:variant>
        <vt:i4>5</vt:i4>
      </vt:variant>
      <vt:variant>
        <vt:lpwstr/>
      </vt:variant>
      <vt:variant>
        <vt:lpwstr>_Toc410717843</vt:lpwstr>
      </vt:variant>
      <vt:variant>
        <vt:i4>1179709</vt:i4>
      </vt:variant>
      <vt:variant>
        <vt:i4>1139</vt:i4>
      </vt:variant>
      <vt:variant>
        <vt:i4>0</vt:i4>
      </vt:variant>
      <vt:variant>
        <vt:i4>5</vt:i4>
      </vt:variant>
      <vt:variant>
        <vt:lpwstr/>
      </vt:variant>
      <vt:variant>
        <vt:lpwstr>_Toc410717842</vt:lpwstr>
      </vt:variant>
      <vt:variant>
        <vt:i4>1179709</vt:i4>
      </vt:variant>
      <vt:variant>
        <vt:i4>1133</vt:i4>
      </vt:variant>
      <vt:variant>
        <vt:i4>0</vt:i4>
      </vt:variant>
      <vt:variant>
        <vt:i4>5</vt:i4>
      </vt:variant>
      <vt:variant>
        <vt:lpwstr/>
      </vt:variant>
      <vt:variant>
        <vt:lpwstr>_Toc410717841</vt:lpwstr>
      </vt:variant>
      <vt:variant>
        <vt:i4>1179709</vt:i4>
      </vt:variant>
      <vt:variant>
        <vt:i4>1127</vt:i4>
      </vt:variant>
      <vt:variant>
        <vt:i4>0</vt:i4>
      </vt:variant>
      <vt:variant>
        <vt:i4>5</vt:i4>
      </vt:variant>
      <vt:variant>
        <vt:lpwstr/>
      </vt:variant>
      <vt:variant>
        <vt:lpwstr>_Toc410717840</vt:lpwstr>
      </vt:variant>
      <vt:variant>
        <vt:i4>1376317</vt:i4>
      </vt:variant>
      <vt:variant>
        <vt:i4>1121</vt:i4>
      </vt:variant>
      <vt:variant>
        <vt:i4>0</vt:i4>
      </vt:variant>
      <vt:variant>
        <vt:i4>5</vt:i4>
      </vt:variant>
      <vt:variant>
        <vt:lpwstr/>
      </vt:variant>
      <vt:variant>
        <vt:lpwstr>_Toc410717839</vt:lpwstr>
      </vt:variant>
      <vt:variant>
        <vt:i4>1376317</vt:i4>
      </vt:variant>
      <vt:variant>
        <vt:i4>1115</vt:i4>
      </vt:variant>
      <vt:variant>
        <vt:i4>0</vt:i4>
      </vt:variant>
      <vt:variant>
        <vt:i4>5</vt:i4>
      </vt:variant>
      <vt:variant>
        <vt:lpwstr/>
      </vt:variant>
      <vt:variant>
        <vt:lpwstr>_Toc410717838</vt:lpwstr>
      </vt:variant>
      <vt:variant>
        <vt:i4>1376317</vt:i4>
      </vt:variant>
      <vt:variant>
        <vt:i4>1109</vt:i4>
      </vt:variant>
      <vt:variant>
        <vt:i4>0</vt:i4>
      </vt:variant>
      <vt:variant>
        <vt:i4>5</vt:i4>
      </vt:variant>
      <vt:variant>
        <vt:lpwstr/>
      </vt:variant>
      <vt:variant>
        <vt:lpwstr>_Toc410717837</vt:lpwstr>
      </vt:variant>
      <vt:variant>
        <vt:i4>1376317</vt:i4>
      </vt:variant>
      <vt:variant>
        <vt:i4>1103</vt:i4>
      </vt:variant>
      <vt:variant>
        <vt:i4>0</vt:i4>
      </vt:variant>
      <vt:variant>
        <vt:i4>5</vt:i4>
      </vt:variant>
      <vt:variant>
        <vt:lpwstr/>
      </vt:variant>
      <vt:variant>
        <vt:lpwstr>_Toc410717836</vt:lpwstr>
      </vt:variant>
      <vt:variant>
        <vt:i4>1376317</vt:i4>
      </vt:variant>
      <vt:variant>
        <vt:i4>1097</vt:i4>
      </vt:variant>
      <vt:variant>
        <vt:i4>0</vt:i4>
      </vt:variant>
      <vt:variant>
        <vt:i4>5</vt:i4>
      </vt:variant>
      <vt:variant>
        <vt:lpwstr/>
      </vt:variant>
      <vt:variant>
        <vt:lpwstr>_Toc410717835</vt:lpwstr>
      </vt:variant>
      <vt:variant>
        <vt:i4>1376317</vt:i4>
      </vt:variant>
      <vt:variant>
        <vt:i4>1091</vt:i4>
      </vt:variant>
      <vt:variant>
        <vt:i4>0</vt:i4>
      </vt:variant>
      <vt:variant>
        <vt:i4>5</vt:i4>
      </vt:variant>
      <vt:variant>
        <vt:lpwstr/>
      </vt:variant>
      <vt:variant>
        <vt:lpwstr>_Toc410717834</vt:lpwstr>
      </vt:variant>
      <vt:variant>
        <vt:i4>1376317</vt:i4>
      </vt:variant>
      <vt:variant>
        <vt:i4>1085</vt:i4>
      </vt:variant>
      <vt:variant>
        <vt:i4>0</vt:i4>
      </vt:variant>
      <vt:variant>
        <vt:i4>5</vt:i4>
      </vt:variant>
      <vt:variant>
        <vt:lpwstr/>
      </vt:variant>
      <vt:variant>
        <vt:lpwstr>_Toc410717833</vt:lpwstr>
      </vt:variant>
      <vt:variant>
        <vt:i4>1376317</vt:i4>
      </vt:variant>
      <vt:variant>
        <vt:i4>1079</vt:i4>
      </vt:variant>
      <vt:variant>
        <vt:i4>0</vt:i4>
      </vt:variant>
      <vt:variant>
        <vt:i4>5</vt:i4>
      </vt:variant>
      <vt:variant>
        <vt:lpwstr/>
      </vt:variant>
      <vt:variant>
        <vt:lpwstr>_Toc410717832</vt:lpwstr>
      </vt:variant>
      <vt:variant>
        <vt:i4>1376317</vt:i4>
      </vt:variant>
      <vt:variant>
        <vt:i4>1073</vt:i4>
      </vt:variant>
      <vt:variant>
        <vt:i4>0</vt:i4>
      </vt:variant>
      <vt:variant>
        <vt:i4>5</vt:i4>
      </vt:variant>
      <vt:variant>
        <vt:lpwstr/>
      </vt:variant>
      <vt:variant>
        <vt:lpwstr>_Toc410717831</vt:lpwstr>
      </vt:variant>
      <vt:variant>
        <vt:i4>1376317</vt:i4>
      </vt:variant>
      <vt:variant>
        <vt:i4>1067</vt:i4>
      </vt:variant>
      <vt:variant>
        <vt:i4>0</vt:i4>
      </vt:variant>
      <vt:variant>
        <vt:i4>5</vt:i4>
      </vt:variant>
      <vt:variant>
        <vt:lpwstr/>
      </vt:variant>
      <vt:variant>
        <vt:lpwstr>_Toc410717830</vt:lpwstr>
      </vt:variant>
      <vt:variant>
        <vt:i4>1310781</vt:i4>
      </vt:variant>
      <vt:variant>
        <vt:i4>1061</vt:i4>
      </vt:variant>
      <vt:variant>
        <vt:i4>0</vt:i4>
      </vt:variant>
      <vt:variant>
        <vt:i4>5</vt:i4>
      </vt:variant>
      <vt:variant>
        <vt:lpwstr/>
      </vt:variant>
      <vt:variant>
        <vt:lpwstr>_Toc410717829</vt:lpwstr>
      </vt:variant>
      <vt:variant>
        <vt:i4>1310781</vt:i4>
      </vt:variant>
      <vt:variant>
        <vt:i4>1055</vt:i4>
      </vt:variant>
      <vt:variant>
        <vt:i4>0</vt:i4>
      </vt:variant>
      <vt:variant>
        <vt:i4>5</vt:i4>
      </vt:variant>
      <vt:variant>
        <vt:lpwstr/>
      </vt:variant>
      <vt:variant>
        <vt:lpwstr>_Toc410717828</vt:lpwstr>
      </vt:variant>
      <vt:variant>
        <vt:i4>1310781</vt:i4>
      </vt:variant>
      <vt:variant>
        <vt:i4>1049</vt:i4>
      </vt:variant>
      <vt:variant>
        <vt:i4>0</vt:i4>
      </vt:variant>
      <vt:variant>
        <vt:i4>5</vt:i4>
      </vt:variant>
      <vt:variant>
        <vt:lpwstr/>
      </vt:variant>
      <vt:variant>
        <vt:lpwstr>_Toc410717827</vt:lpwstr>
      </vt:variant>
      <vt:variant>
        <vt:i4>1310781</vt:i4>
      </vt:variant>
      <vt:variant>
        <vt:i4>1043</vt:i4>
      </vt:variant>
      <vt:variant>
        <vt:i4>0</vt:i4>
      </vt:variant>
      <vt:variant>
        <vt:i4>5</vt:i4>
      </vt:variant>
      <vt:variant>
        <vt:lpwstr/>
      </vt:variant>
      <vt:variant>
        <vt:lpwstr>_Toc410717826</vt:lpwstr>
      </vt:variant>
      <vt:variant>
        <vt:i4>1310781</vt:i4>
      </vt:variant>
      <vt:variant>
        <vt:i4>1037</vt:i4>
      </vt:variant>
      <vt:variant>
        <vt:i4>0</vt:i4>
      </vt:variant>
      <vt:variant>
        <vt:i4>5</vt:i4>
      </vt:variant>
      <vt:variant>
        <vt:lpwstr/>
      </vt:variant>
      <vt:variant>
        <vt:lpwstr>_Toc410717825</vt:lpwstr>
      </vt:variant>
      <vt:variant>
        <vt:i4>1310781</vt:i4>
      </vt:variant>
      <vt:variant>
        <vt:i4>1031</vt:i4>
      </vt:variant>
      <vt:variant>
        <vt:i4>0</vt:i4>
      </vt:variant>
      <vt:variant>
        <vt:i4>5</vt:i4>
      </vt:variant>
      <vt:variant>
        <vt:lpwstr/>
      </vt:variant>
      <vt:variant>
        <vt:lpwstr>_Toc410717824</vt:lpwstr>
      </vt:variant>
      <vt:variant>
        <vt:i4>1310781</vt:i4>
      </vt:variant>
      <vt:variant>
        <vt:i4>1025</vt:i4>
      </vt:variant>
      <vt:variant>
        <vt:i4>0</vt:i4>
      </vt:variant>
      <vt:variant>
        <vt:i4>5</vt:i4>
      </vt:variant>
      <vt:variant>
        <vt:lpwstr/>
      </vt:variant>
      <vt:variant>
        <vt:lpwstr>_Toc410717823</vt:lpwstr>
      </vt:variant>
      <vt:variant>
        <vt:i4>1310781</vt:i4>
      </vt:variant>
      <vt:variant>
        <vt:i4>1019</vt:i4>
      </vt:variant>
      <vt:variant>
        <vt:i4>0</vt:i4>
      </vt:variant>
      <vt:variant>
        <vt:i4>5</vt:i4>
      </vt:variant>
      <vt:variant>
        <vt:lpwstr/>
      </vt:variant>
      <vt:variant>
        <vt:lpwstr>_Toc410717822</vt:lpwstr>
      </vt:variant>
      <vt:variant>
        <vt:i4>1310781</vt:i4>
      </vt:variant>
      <vt:variant>
        <vt:i4>1013</vt:i4>
      </vt:variant>
      <vt:variant>
        <vt:i4>0</vt:i4>
      </vt:variant>
      <vt:variant>
        <vt:i4>5</vt:i4>
      </vt:variant>
      <vt:variant>
        <vt:lpwstr/>
      </vt:variant>
      <vt:variant>
        <vt:lpwstr>_Toc410717821</vt:lpwstr>
      </vt:variant>
      <vt:variant>
        <vt:i4>1310781</vt:i4>
      </vt:variant>
      <vt:variant>
        <vt:i4>1007</vt:i4>
      </vt:variant>
      <vt:variant>
        <vt:i4>0</vt:i4>
      </vt:variant>
      <vt:variant>
        <vt:i4>5</vt:i4>
      </vt:variant>
      <vt:variant>
        <vt:lpwstr/>
      </vt:variant>
      <vt:variant>
        <vt:lpwstr>_Toc410717820</vt:lpwstr>
      </vt:variant>
      <vt:variant>
        <vt:i4>1507389</vt:i4>
      </vt:variant>
      <vt:variant>
        <vt:i4>1001</vt:i4>
      </vt:variant>
      <vt:variant>
        <vt:i4>0</vt:i4>
      </vt:variant>
      <vt:variant>
        <vt:i4>5</vt:i4>
      </vt:variant>
      <vt:variant>
        <vt:lpwstr/>
      </vt:variant>
      <vt:variant>
        <vt:lpwstr>_Toc410717819</vt:lpwstr>
      </vt:variant>
      <vt:variant>
        <vt:i4>1507389</vt:i4>
      </vt:variant>
      <vt:variant>
        <vt:i4>995</vt:i4>
      </vt:variant>
      <vt:variant>
        <vt:i4>0</vt:i4>
      </vt:variant>
      <vt:variant>
        <vt:i4>5</vt:i4>
      </vt:variant>
      <vt:variant>
        <vt:lpwstr/>
      </vt:variant>
      <vt:variant>
        <vt:lpwstr>_Toc410717818</vt:lpwstr>
      </vt:variant>
      <vt:variant>
        <vt:i4>1507389</vt:i4>
      </vt:variant>
      <vt:variant>
        <vt:i4>989</vt:i4>
      </vt:variant>
      <vt:variant>
        <vt:i4>0</vt:i4>
      </vt:variant>
      <vt:variant>
        <vt:i4>5</vt:i4>
      </vt:variant>
      <vt:variant>
        <vt:lpwstr/>
      </vt:variant>
      <vt:variant>
        <vt:lpwstr>_Toc410717817</vt:lpwstr>
      </vt:variant>
      <vt:variant>
        <vt:i4>1507389</vt:i4>
      </vt:variant>
      <vt:variant>
        <vt:i4>983</vt:i4>
      </vt:variant>
      <vt:variant>
        <vt:i4>0</vt:i4>
      </vt:variant>
      <vt:variant>
        <vt:i4>5</vt:i4>
      </vt:variant>
      <vt:variant>
        <vt:lpwstr/>
      </vt:variant>
      <vt:variant>
        <vt:lpwstr>_Toc410717816</vt:lpwstr>
      </vt:variant>
      <vt:variant>
        <vt:i4>1507389</vt:i4>
      </vt:variant>
      <vt:variant>
        <vt:i4>977</vt:i4>
      </vt:variant>
      <vt:variant>
        <vt:i4>0</vt:i4>
      </vt:variant>
      <vt:variant>
        <vt:i4>5</vt:i4>
      </vt:variant>
      <vt:variant>
        <vt:lpwstr/>
      </vt:variant>
      <vt:variant>
        <vt:lpwstr>_Toc410717815</vt:lpwstr>
      </vt:variant>
      <vt:variant>
        <vt:i4>1507389</vt:i4>
      </vt:variant>
      <vt:variant>
        <vt:i4>971</vt:i4>
      </vt:variant>
      <vt:variant>
        <vt:i4>0</vt:i4>
      </vt:variant>
      <vt:variant>
        <vt:i4>5</vt:i4>
      </vt:variant>
      <vt:variant>
        <vt:lpwstr/>
      </vt:variant>
      <vt:variant>
        <vt:lpwstr>_Toc410717814</vt:lpwstr>
      </vt:variant>
      <vt:variant>
        <vt:i4>1507389</vt:i4>
      </vt:variant>
      <vt:variant>
        <vt:i4>965</vt:i4>
      </vt:variant>
      <vt:variant>
        <vt:i4>0</vt:i4>
      </vt:variant>
      <vt:variant>
        <vt:i4>5</vt:i4>
      </vt:variant>
      <vt:variant>
        <vt:lpwstr/>
      </vt:variant>
      <vt:variant>
        <vt:lpwstr>_Toc410717813</vt:lpwstr>
      </vt:variant>
      <vt:variant>
        <vt:i4>1507389</vt:i4>
      </vt:variant>
      <vt:variant>
        <vt:i4>959</vt:i4>
      </vt:variant>
      <vt:variant>
        <vt:i4>0</vt:i4>
      </vt:variant>
      <vt:variant>
        <vt:i4>5</vt:i4>
      </vt:variant>
      <vt:variant>
        <vt:lpwstr/>
      </vt:variant>
      <vt:variant>
        <vt:lpwstr>_Toc410717812</vt:lpwstr>
      </vt:variant>
      <vt:variant>
        <vt:i4>1507389</vt:i4>
      </vt:variant>
      <vt:variant>
        <vt:i4>953</vt:i4>
      </vt:variant>
      <vt:variant>
        <vt:i4>0</vt:i4>
      </vt:variant>
      <vt:variant>
        <vt:i4>5</vt:i4>
      </vt:variant>
      <vt:variant>
        <vt:lpwstr/>
      </vt:variant>
      <vt:variant>
        <vt:lpwstr>_Toc410717811</vt:lpwstr>
      </vt:variant>
      <vt:variant>
        <vt:i4>1507389</vt:i4>
      </vt:variant>
      <vt:variant>
        <vt:i4>947</vt:i4>
      </vt:variant>
      <vt:variant>
        <vt:i4>0</vt:i4>
      </vt:variant>
      <vt:variant>
        <vt:i4>5</vt:i4>
      </vt:variant>
      <vt:variant>
        <vt:lpwstr/>
      </vt:variant>
      <vt:variant>
        <vt:lpwstr>_Toc410717810</vt:lpwstr>
      </vt:variant>
      <vt:variant>
        <vt:i4>1441853</vt:i4>
      </vt:variant>
      <vt:variant>
        <vt:i4>941</vt:i4>
      </vt:variant>
      <vt:variant>
        <vt:i4>0</vt:i4>
      </vt:variant>
      <vt:variant>
        <vt:i4>5</vt:i4>
      </vt:variant>
      <vt:variant>
        <vt:lpwstr/>
      </vt:variant>
      <vt:variant>
        <vt:lpwstr>_Toc410717809</vt:lpwstr>
      </vt:variant>
      <vt:variant>
        <vt:i4>1441853</vt:i4>
      </vt:variant>
      <vt:variant>
        <vt:i4>935</vt:i4>
      </vt:variant>
      <vt:variant>
        <vt:i4>0</vt:i4>
      </vt:variant>
      <vt:variant>
        <vt:i4>5</vt:i4>
      </vt:variant>
      <vt:variant>
        <vt:lpwstr/>
      </vt:variant>
      <vt:variant>
        <vt:lpwstr>_Toc410717808</vt:lpwstr>
      </vt:variant>
      <vt:variant>
        <vt:i4>1441853</vt:i4>
      </vt:variant>
      <vt:variant>
        <vt:i4>929</vt:i4>
      </vt:variant>
      <vt:variant>
        <vt:i4>0</vt:i4>
      </vt:variant>
      <vt:variant>
        <vt:i4>5</vt:i4>
      </vt:variant>
      <vt:variant>
        <vt:lpwstr/>
      </vt:variant>
      <vt:variant>
        <vt:lpwstr>_Toc410717807</vt:lpwstr>
      </vt:variant>
      <vt:variant>
        <vt:i4>1441853</vt:i4>
      </vt:variant>
      <vt:variant>
        <vt:i4>923</vt:i4>
      </vt:variant>
      <vt:variant>
        <vt:i4>0</vt:i4>
      </vt:variant>
      <vt:variant>
        <vt:i4>5</vt:i4>
      </vt:variant>
      <vt:variant>
        <vt:lpwstr/>
      </vt:variant>
      <vt:variant>
        <vt:lpwstr>_Toc410717806</vt:lpwstr>
      </vt:variant>
      <vt:variant>
        <vt:i4>1441853</vt:i4>
      </vt:variant>
      <vt:variant>
        <vt:i4>917</vt:i4>
      </vt:variant>
      <vt:variant>
        <vt:i4>0</vt:i4>
      </vt:variant>
      <vt:variant>
        <vt:i4>5</vt:i4>
      </vt:variant>
      <vt:variant>
        <vt:lpwstr/>
      </vt:variant>
      <vt:variant>
        <vt:lpwstr>_Toc410717805</vt:lpwstr>
      </vt:variant>
      <vt:variant>
        <vt:i4>1441853</vt:i4>
      </vt:variant>
      <vt:variant>
        <vt:i4>911</vt:i4>
      </vt:variant>
      <vt:variant>
        <vt:i4>0</vt:i4>
      </vt:variant>
      <vt:variant>
        <vt:i4>5</vt:i4>
      </vt:variant>
      <vt:variant>
        <vt:lpwstr/>
      </vt:variant>
      <vt:variant>
        <vt:lpwstr>_Toc410717804</vt:lpwstr>
      </vt:variant>
      <vt:variant>
        <vt:i4>1441853</vt:i4>
      </vt:variant>
      <vt:variant>
        <vt:i4>905</vt:i4>
      </vt:variant>
      <vt:variant>
        <vt:i4>0</vt:i4>
      </vt:variant>
      <vt:variant>
        <vt:i4>5</vt:i4>
      </vt:variant>
      <vt:variant>
        <vt:lpwstr/>
      </vt:variant>
      <vt:variant>
        <vt:lpwstr>_Toc410717803</vt:lpwstr>
      </vt:variant>
      <vt:variant>
        <vt:i4>1441853</vt:i4>
      </vt:variant>
      <vt:variant>
        <vt:i4>899</vt:i4>
      </vt:variant>
      <vt:variant>
        <vt:i4>0</vt:i4>
      </vt:variant>
      <vt:variant>
        <vt:i4>5</vt:i4>
      </vt:variant>
      <vt:variant>
        <vt:lpwstr/>
      </vt:variant>
      <vt:variant>
        <vt:lpwstr>_Toc410717802</vt:lpwstr>
      </vt:variant>
      <vt:variant>
        <vt:i4>1441853</vt:i4>
      </vt:variant>
      <vt:variant>
        <vt:i4>893</vt:i4>
      </vt:variant>
      <vt:variant>
        <vt:i4>0</vt:i4>
      </vt:variant>
      <vt:variant>
        <vt:i4>5</vt:i4>
      </vt:variant>
      <vt:variant>
        <vt:lpwstr/>
      </vt:variant>
      <vt:variant>
        <vt:lpwstr>_Toc410717801</vt:lpwstr>
      </vt:variant>
      <vt:variant>
        <vt:i4>1441853</vt:i4>
      </vt:variant>
      <vt:variant>
        <vt:i4>887</vt:i4>
      </vt:variant>
      <vt:variant>
        <vt:i4>0</vt:i4>
      </vt:variant>
      <vt:variant>
        <vt:i4>5</vt:i4>
      </vt:variant>
      <vt:variant>
        <vt:lpwstr/>
      </vt:variant>
      <vt:variant>
        <vt:lpwstr>_Toc410717800</vt:lpwstr>
      </vt:variant>
      <vt:variant>
        <vt:i4>2031666</vt:i4>
      </vt:variant>
      <vt:variant>
        <vt:i4>881</vt:i4>
      </vt:variant>
      <vt:variant>
        <vt:i4>0</vt:i4>
      </vt:variant>
      <vt:variant>
        <vt:i4>5</vt:i4>
      </vt:variant>
      <vt:variant>
        <vt:lpwstr/>
      </vt:variant>
      <vt:variant>
        <vt:lpwstr>_Toc410717799</vt:lpwstr>
      </vt:variant>
      <vt:variant>
        <vt:i4>2031666</vt:i4>
      </vt:variant>
      <vt:variant>
        <vt:i4>875</vt:i4>
      </vt:variant>
      <vt:variant>
        <vt:i4>0</vt:i4>
      </vt:variant>
      <vt:variant>
        <vt:i4>5</vt:i4>
      </vt:variant>
      <vt:variant>
        <vt:lpwstr/>
      </vt:variant>
      <vt:variant>
        <vt:lpwstr>_Toc410717798</vt:lpwstr>
      </vt:variant>
      <vt:variant>
        <vt:i4>2031666</vt:i4>
      </vt:variant>
      <vt:variant>
        <vt:i4>869</vt:i4>
      </vt:variant>
      <vt:variant>
        <vt:i4>0</vt:i4>
      </vt:variant>
      <vt:variant>
        <vt:i4>5</vt:i4>
      </vt:variant>
      <vt:variant>
        <vt:lpwstr/>
      </vt:variant>
      <vt:variant>
        <vt:lpwstr>_Toc410717797</vt:lpwstr>
      </vt:variant>
      <vt:variant>
        <vt:i4>2031666</vt:i4>
      </vt:variant>
      <vt:variant>
        <vt:i4>863</vt:i4>
      </vt:variant>
      <vt:variant>
        <vt:i4>0</vt:i4>
      </vt:variant>
      <vt:variant>
        <vt:i4>5</vt:i4>
      </vt:variant>
      <vt:variant>
        <vt:lpwstr/>
      </vt:variant>
      <vt:variant>
        <vt:lpwstr>_Toc410717796</vt:lpwstr>
      </vt:variant>
      <vt:variant>
        <vt:i4>2031666</vt:i4>
      </vt:variant>
      <vt:variant>
        <vt:i4>857</vt:i4>
      </vt:variant>
      <vt:variant>
        <vt:i4>0</vt:i4>
      </vt:variant>
      <vt:variant>
        <vt:i4>5</vt:i4>
      </vt:variant>
      <vt:variant>
        <vt:lpwstr/>
      </vt:variant>
      <vt:variant>
        <vt:lpwstr>_Toc410717795</vt:lpwstr>
      </vt:variant>
      <vt:variant>
        <vt:i4>2031666</vt:i4>
      </vt:variant>
      <vt:variant>
        <vt:i4>851</vt:i4>
      </vt:variant>
      <vt:variant>
        <vt:i4>0</vt:i4>
      </vt:variant>
      <vt:variant>
        <vt:i4>5</vt:i4>
      </vt:variant>
      <vt:variant>
        <vt:lpwstr/>
      </vt:variant>
      <vt:variant>
        <vt:lpwstr>_Toc410717794</vt:lpwstr>
      </vt:variant>
      <vt:variant>
        <vt:i4>2031666</vt:i4>
      </vt:variant>
      <vt:variant>
        <vt:i4>845</vt:i4>
      </vt:variant>
      <vt:variant>
        <vt:i4>0</vt:i4>
      </vt:variant>
      <vt:variant>
        <vt:i4>5</vt:i4>
      </vt:variant>
      <vt:variant>
        <vt:lpwstr/>
      </vt:variant>
      <vt:variant>
        <vt:lpwstr>_Toc410717793</vt:lpwstr>
      </vt:variant>
      <vt:variant>
        <vt:i4>2031666</vt:i4>
      </vt:variant>
      <vt:variant>
        <vt:i4>839</vt:i4>
      </vt:variant>
      <vt:variant>
        <vt:i4>0</vt:i4>
      </vt:variant>
      <vt:variant>
        <vt:i4>5</vt:i4>
      </vt:variant>
      <vt:variant>
        <vt:lpwstr/>
      </vt:variant>
      <vt:variant>
        <vt:lpwstr>_Toc410717792</vt:lpwstr>
      </vt:variant>
      <vt:variant>
        <vt:i4>2031666</vt:i4>
      </vt:variant>
      <vt:variant>
        <vt:i4>833</vt:i4>
      </vt:variant>
      <vt:variant>
        <vt:i4>0</vt:i4>
      </vt:variant>
      <vt:variant>
        <vt:i4>5</vt:i4>
      </vt:variant>
      <vt:variant>
        <vt:lpwstr/>
      </vt:variant>
      <vt:variant>
        <vt:lpwstr>_Toc410717791</vt:lpwstr>
      </vt:variant>
      <vt:variant>
        <vt:i4>2031666</vt:i4>
      </vt:variant>
      <vt:variant>
        <vt:i4>827</vt:i4>
      </vt:variant>
      <vt:variant>
        <vt:i4>0</vt:i4>
      </vt:variant>
      <vt:variant>
        <vt:i4>5</vt:i4>
      </vt:variant>
      <vt:variant>
        <vt:lpwstr/>
      </vt:variant>
      <vt:variant>
        <vt:lpwstr>_Toc410717790</vt:lpwstr>
      </vt:variant>
      <vt:variant>
        <vt:i4>1966130</vt:i4>
      </vt:variant>
      <vt:variant>
        <vt:i4>821</vt:i4>
      </vt:variant>
      <vt:variant>
        <vt:i4>0</vt:i4>
      </vt:variant>
      <vt:variant>
        <vt:i4>5</vt:i4>
      </vt:variant>
      <vt:variant>
        <vt:lpwstr/>
      </vt:variant>
      <vt:variant>
        <vt:lpwstr>_Toc410717789</vt:lpwstr>
      </vt:variant>
      <vt:variant>
        <vt:i4>1966130</vt:i4>
      </vt:variant>
      <vt:variant>
        <vt:i4>815</vt:i4>
      </vt:variant>
      <vt:variant>
        <vt:i4>0</vt:i4>
      </vt:variant>
      <vt:variant>
        <vt:i4>5</vt:i4>
      </vt:variant>
      <vt:variant>
        <vt:lpwstr/>
      </vt:variant>
      <vt:variant>
        <vt:lpwstr>_Toc410717788</vt:lpwstr>
      </vt:variant>
      <vt:variant>
        <vt:i4>1966130</vt:i4>
      </vt:variant>
      <vt:variant>
        <vt:i4>809</vt:i4>
      </vt:variant>
      <vt:variant>
        <vt:i4>0</vt:i4>
      </vt:variant>
      <vt:variant>
        <vt:i4>5</vt:i4>
      </vt:variant>
      <vt:variant>
        <vt:lpwstr/>
      </vt:variant>
      <vt:variant>
        <vt:lpwstr>_Toc410717787</vt:lpwstr>
      </vt:variant>
      <vt:variant>
        <vt:i4>1966130</vt:i4>
      </vt:variant>
      <vt:variant>
        <vt:i4>803</vt:i4>
      </vt:variant>
      <vt:variant>
        <vt:i4>0</vt:i4>
      </vt:variant>
      <vt:variant>
        <vt:i4>5</vt:i4>
      </vt:variant>
      <vt:variant>
        <vt:lpwstr/>
      </vt:variant>
      <vt:variant>
        <vt:lpwstr>_Toc410717786</vt:lpwstr>
      </vt:variant>
      <vt:variant>
        <vt:i4>1966130</vt:i4>
      </vt:variant>
      <vt:variant>
        <vt:i4>797</vt:i4>
      </vt:variant>
      <vt:variant>
        <vt:i4>0</vt:i4>
      </vt:variant>
      <vt:variant>
        <vt:i4>5</vt:i4>
      </vt:variant>
      <vt:variant>
        <vt:lpwstr/>
      </vt:variant>
      <vt:variant>
        <vt:lpwstr>_Toc410717785</vt:lpwstr>
      </vt:variant>
      <vt:variant>
        <vt:i4>1966130</vt:i4>
      </vt:variant>
      <vt:variant>
        <vt:i4>791</vt:i4>
      </vt:variant>
      <vt:variant>
        <vt:i4>0</vt:i4>
      </vt:variant>
      <vt:variant>
        <vt:i4>5</vt:i4>
      </vt:variant>
      <vt:variant>
        <vt:lpwstr/>
      </vt:variant>
      <vt:variant>
        <vt:lpwstr>_Toc410717784</vt:lpwstr>
      </vt:variant>
      <vt:variant>
        <vt:i4>1966130</vt:i4>
      </vt:variant>
      <vt:variant>
        <vt:i4>785</vt:i4>
      </vt:variant>
      <vt:variant>
        <vt:i4>0</vt:i4>
      </vt:variant>
      <vt:variant>
        <vt:i4>5</vt:i4>
      </vt:variant>
      <vt:variant>
        <vt:lpwstr/>
      </vt:variant>
      <vt:variant>
        <vt:lpwstr>_Toc410717783</vt:lpwstr>
      </vt:variant>
      <vt:variant>
        <vt:i4>1966130</vt:i4>
      </vt:variant>
      <vt:variant>
        <vt:i4>779</vt:i4>
      </vt:variant>
      <vt:variant>
        <vt:i4>0</vt:i4>
      </vt:variant>
      <vt:variant>
        <vt:i4>5</vt:i4>
      </vt:variant>
      <vt:variant>
        <vt:lpwstr/>
      </vt:variant>
      <vt:variant>
        <vt:lpwstr>_Toc410717782</vt:lpwstr>
      </vt:variant>
      <vt:variant>
        <vt:i4>1966130</vt:i4>
      </vt:variant>
      <vt:variant>
        <vt:i4>773</vt:i4>
      </vt:variant>
      <vt:variant>
        <vt:i4>0</vt:i4>
      </vt:variant>
      <vt:variant>
        <vt:i4>5</vt:i4>
      </vt:variant>
      <vt:variant>
        <vt:lpwstr/>
      </vt:variant>
      <vt:variant>
        <vt:lpwstr>_Toc410717781</vt:lpwstr>
      </vt:variant>
      <vt:variant>
        <vt:i4>1966130</vt:i4>
      </vt:variant>
      <vt:variant>
        <vt:i4>767</vt:i4>
      </vt:variant>
      <vt:variant>
        <vt:i4>0</vt:i4>
      </vt:variant>
      <vt:variant>
        <vt:i4>5</vt:i4>
      </vt:variant>
      <vt:variant>
        <vt:lpwstr/>
      </vt:variant>
      <vt:variant>
        <vt:lpwstr>_Toc410717780</vt:lpwstr>
      </vt:variant>
      <vt:variant>
        <vt:i4>1114162</vt:i4>
      </vt:variant>
      <vt:variant>
        <vt:i4>761</vt:i4>
      </vt:variant>
      <vt:variant>
        <vt:i4>0</vt:i4>
      </vt:variant>
      <vt:variant>
        <vt:i4>5</vt:i4>
      </vt:variant>
      <vt:variant>
        <vt:lpwstr/>
      </vt:variant>
      <vt:variant>
        <vt:lpwstr>_Toc410717779</vt:lpwstr>
      </vt:variant>
      <vt:variant>
        <vt:i4>1114162</vt:i4>
      </vt:variant>
      <vt:variant>
        <vt:i4>755</vt:i4>
      </vt:variant>
      <vt:variant>
        <vt:i4>0</vt:i4>
      </vt:variant>
      <vt:variant>
        <vt:i4>5</vt:i4>
      </vt:variant>
      <vt:variant>
        <vt:lpwstr/>
      </vt:variant>
      <vt:variant>
        <vt:lpwstr>_Toc410717778</vt:lpwstr>
      </vt:variant>
      <vt:variant>
        <vt:i4>1114162</vt:i4>
      </vt:variant>
      <vt:variant>
        <vt:i4>749</vt:i4>
      </vt:variant>
      <vt:variant>
        <vt:i4>0</vt:i4>
      </vt:variant>
      <vt:variant>
        <vt:i4>5</vt:i4>
      </vt:variant>
      <vt:variant>
        <vt:lpwstr/>
      </vt:variant>
      <vt:variant>
        <vt:lpwstr>_Toc410717777</vt:lpwstr>
      </vt:variant>
      <vt:variant>
        <vt:i4>1114162</vt:i4>
      </vt:variant>
      <vt:variant>
        <vt:i4>743</vt:i4>
      </vt:variant>
      <vt:variant>
        <vt:i4>0</vt:i4>
      </vt:variant>
      <vt:variant>
        <vt:i4>5</vt:i4>
      </vt:variant>
      <vt:variant>
        <vt:lpwstr/>
      </vt:variant>
      <vt:variant>
        <vt:lpwstr>_Toc410717776</vt:lpwstr>
      </vt:variant>
      <vt:variant>
        <vt:i4>1114162</vt:i4>
      </vt:variant>
      <vt:variant>
        <vt:i4>737</vt:i4>
      </vt:variant>
      <vt:variant>
        <vt:i4>0</vt:i4>
      </vt:variant>
      <vt:variant>
        <vt:i4>5</vt:i4>
      </vt:variant>
      <vt:variant>
        <vt:lpwstr/>
      </vt:variant>
      <vt:variant>
        <vt:lpwstr>_Toc410717775</vt:lpwstr>
      </vt:variant>
      <vt:variant>
        <vt:i4>1114162</vt:i4>
      </vt:variant>
      <vt:variant>
        <vt:i4>731</vt:i4>
      </vt:variant>
      <vt:variant>
        <vt:i4>0</vt:i4>
      </vt:variant>
      <vt:variant>
        <vt:i4>5</vt:i4>
      </vt:variant>
      <vt:variant>
        <vt:lpwstr/>
      </vt:variant>
      <vt:variant>
        <vt:lpwstr>_Toc410717774</vt:lpwstr>
      </vt:variant>
      <vt:variant>
        <vt:i4>1114162</vt:i4>
      </vt:variant>
      <vt:variant>
        <vt:i4>725</vt:i4>
      </vt:variant>
      <vt:variant>
        <vt:i4>0</vt:i4>
      </vt:variant>
      <vt:variant>
        <vt:i4>5</vt:i4>
      </vt:variant>
      <vt:variant>
        <vt:lpwstr/>
      </vt:variant>
      <vt:variant>
        <vt:lpwstr>_Toc410717773</vt:lpwstr>
      </vt:variant>
      <vt:variant>
        <vt:i4>1114162</vt:i4>
      </vt:variant>
      <vt:variant>
        <vt:i4>719</vt:i4>
      </vt:variant>
      <vt:variant>
        <vt:i4>0</vt:i4>
      </vt:variant>
      <vt:variant>
        <vt:i4>5</vt:i4>
      </vt:variant>
      <vt:variant>
        <vt:lpwstr/>
      </vt:variant>
      <vt:variant>
        <vt:lpwstr>_Toc410717772</vt:lpwstr>
      </vt:variant>
      <vt:variant>
        <vt:i4>1114162</vt:i4>
      </vt:variant>
      <vt:variant>
        <vt:i4>713</vt:i4>
      </vt:variant>
      <vt:variant>
        <vt:i4>0</vt:i4>
      </vt:variant>
      <vt:variant>
        <vt:i4>5</vt:i4>
      </vt:variant>
      <vt:variant>
        <vt:lpwstr/>
      </vt:variant>
      <vt:variant>
        <vt:lpwstr>_Toc410717771</vt:lpwstr>
      </vt:variant>
      <vt:variant>
        <vt:i4>1114162</vt:i4>
      </vt:variant>
      <vt:variant>
        <vt:i4>707</vt:i4>
      </vt:variant>
      <vt:variant>
        <vt:i4>0</vt:i4>
      </vt:variant>
      <vt:variant>
        <vt:i4>5</vt:i4>
      </vt:variant>
      <vt:variant>
        <vt:lpwstr/>
      </vt:variant>
      <vt:variant>
        <vt:lpwstr>_Toc410717770</vt:lpwstr>
      </vt:variant>
      <vt:variant>
        <vt:i4>1048626</vt:i4>
      </vt:variant>
      <vt:variant>
        <vt:i4>701</vt:i4>
      </vt:variant>
      <vt:variant>
        <vt:i4>0</vt:i4>
      </vt:variant>
      <vt:variant>
        <vt:i4>5</vt:i4>
      </vt:variant>
      <vt:variant>
        <vt:lpwstr/>
      </vt:variant>
      <vt:variant>
        <vt:lpwstr>_Toc410717769</vt:lpwstr>
      </vt:variant>
      <vt:variant>
        <vt:i4>1048626</vt:i4>
      </vt:variant>
      <vt:variant>
        <vt:i4>695</vt:i4>
      </vt:variant>
      <vt:variant>
        <vt:i4>0</vt:i4>
      </vt:variant>
      <vt:variant>
        <vt:i4>5</vt:i4>
      </vt:variant>
      <vt:variant>
        <vt:lpwstr/>
      </vt:variant>
      <vt:variant>
        <vt:lpwstr>_Toc410717768</vt:lpwstr>
      </vt:variant>
      <vt:variant>
        <vt:i4>1048626</vt:i4>
      </vt:variant>
      <vt:variant>
        <vt:i4>689</vt:i4>
      </vt:variant>
      <vt:variant>
        <vt:i4>0</vt:i4>
      </vt:variant>
      <vt:variant>
        <vt:i4>5</vt:i4>
      </vt:variant>
      <vt:variant>
        <vt:lpwstr/>
      </vt:variant>
      <vt:variant>
        <vt:lpwstr>_Toc410717767</vt:lpwstr>
      </vt:variant>
      <vt:variant>
        <vt:i4>1048626</vt:i4>
      </vt:variant>
      <vt:variant>
        <vt:i4>683</vt:i4>
      </vt:variant>
      <vt:variant>
        <vt:i4>0</vt:i4>
      </vt:variant>
      <vt:variant>
        <vt:i4>5</vt:i4>
      </vt:variant>
      <vt:variant>
        <vt:lpwstr/>
      </vt:variant>
      <vt:variant>
        <vt:lpwstr>_Toc410717766</vt:lpwstr>
      </vt:variant>
      <vt:variant>
        <vt:i4>1048626</vt:i4>
      </vt:variant>
      <vt:variant>
        <vt:i4>677</vt:i4>
      </vt:variant>
      <vt:variant>
        <vt:i4>0</vt:i4>
      </vt:variant>
      <vt:variant>
        <vt:i4>5</vt:i4>
      </vt:variant>
      <vt:variant>
        <vt:lpwstr/>
      </vt:variant>
      <vt:variant>
        <vt:lpwstr>_Toc410717765</vt:lpwstr>
      </vt:variant>
      <vt:variant>
        <vt:i4>1048626</vt:i4>
      </vt:variant>
      <vt:variant>
        <vt:i4>671</vt:i4>
      </vt:variant>
      <vt:variant>
        <vt:i4>0</vt:i4>
      </vt:variant>
      <vt:variant>
        <vt:i4>5</vt:i4>
      </vt:variant>
      <vt:variant>
        <vt:lpwstr/>
      </vt:variant>
      <vt:variant>
        <vt:lpwstr>_Toc410717764</vt:lpwstr>
      </vt:variant>
      <vt:variant>
        <vt:i4>1048626</vt:i4>
      </vt:variant>
      <vt:variant>
        <vt:i4>665</vt:i4>
      </vt:variant>
      <vt:variant>
        <vt:i4>0</vt:i4>
      </vt:variant>
      <vt:variant>
        <vt:i4>5</vt:i4>
      </vt:variant>
      <vt:variant>
        <vt:lpwstr/>
      </vt:variant>
      <vt:variant>
        <vt:lpwstr>_Toc410717763</vt:lpwstr>
      </vt:variant>
      <vt:variant>
        <vt:i4>1048626</vt:i4>
      </vt:variant>
      <vt:variant>
        <vt:i4>659</vt:i4>
      </vt:variant>
      <vt:variant>
        <vt:i4>0</vt:i4>
      </vt:variant>
      <vt:variant>
        <vt:i4>5</vt:i4>
      </vt:variant>
      <vt:variant>
        <vt:lpwstr/>
      </vt:variant>
      <vt:variant>
        <vt:lpwstr>_Toc410717762</vt:lpwstr>
      </vt:variant>
      <vt:variant>
        <vt:i4>1048626</vt:i4>
      </vt:variant>
      <vt:variant>
        <vt:i4>653</vt:i4>
      </vt:variant>
      <vt:variant>
        <vt:i4>0</vt:i4>
      </vt:variant>
      <vt:variant>
        <vt:i4>5</vt:i4>
      </vt:variant>
      <vt:variant>
        <vt:lpwstr/>
      </vt:variant>
      <vt:variant>
        <vt:lpwstr>_Toc410717761</vt:lpwstr>
      </vt:variant>
      <vt:variant>
        <vt:i4>1048626</vt:i4>
      </vt:variant>
      <vt:variant>
        <vt:i4>647</vt:i4>
      </vt:variant>
      <vt:variant>
        <vt:i4>0</vt:i4>
      </vt:variant>
      <vt:variant>
        <vt:i4>5</vt:i4>
      </vt:variant>
      <vt:variant>
        <vt:lpwstr/>
      </vt:variant>
      <vt:variant>
        <vt:lpwstr>_Toc410717760</vt:lpwstr>
      </vt:variant>
      <vt:variant>
        <vt:i4>1245234</vt:i4>
      </vt:variant>
      <vt:variant>
        <vt:i4>641</vt:i4>
      </vt:variant>
      <vt:variant>
        <vt:i4>0</vt:i4>
      </vt:variant>
      <vt:variant>
        <vt:i4>5</vt:i4>
      </vt:variant>
      <vt:variant>
        <vt:lpwstr/>
      </vt:variant>
      <vt:variant>
        <vt:lpwstr>_Toc410717759</vt:lpwstr>
      </vt:variant>
      <vt:variant>
        <vt:i4>1245234</vt:i4>
      </vt:variant>
      <vt:variant>
        <vt:i4>635</vt:i4>
      </vt:variant>
      <vt:variant>
        <vt:i4>0</vt:i4>
      </vt:variant>
      <vt:variant>
        <vt:i4>5</vt:i4>
      </vt:variant>
      <vt:variant>
        <vt:lpwstr/>
      </vt:variant>
      <vt:variant>
        <vt:lpwstr>_Toc410717758</vt:lpwstr>
      </vt:variant>
      <vt:variant>
        <vt:i4>1245234</vt:i4>
      </vt:variant>
      <vt:variant>
        <vt:i4>629</vt:i4>
      </vt:variant>
      <vt:variant>
        <vt:i4>0</vt:i4>
      </vt:variant>
      <vt:variant>
        <vt:i4>5</vt:i4>
      </vt:variant>
      <vt:variant>
        <vt:lpwstr/>
      </vt:variant>
      <vt:variant>
        <vt:lpwstr>_Toc410717757</vt:lpwstr>
      </vt:variant>
      <vt:variant>
        <vt:i4>1245234</vt:i4>
      </vt:variant>
      <vt:variant>
        <vt:i4>623</vt:i4>
      </vt:variant>
      <vt:variant>
        <vt:i4>0</vt:i4>
      </vt:variant>
      <vt:variant>
        <vt:i4>5</vt:i4>
      </vt:variant>
      <vt:variant>
        <vt:lpwstr/>
      </vt:variant>
      <vt:variant>
        <vt:lpwstr>_Toc410717756</vt:lpwstr>
      </vt:variant>
      <vt:variant>
        <vt:i4>1245234</vt:i4>
      </vt:variant>
      <vt:variant>
        <vt:i4>617</vt:i4>
      </vt:variant>
      <vt:variant>
        <vt:i4>0</vt:i4>
      </vt:variant>
      <vt:variant>
        <vt:i4>5</vt:i4>
      </vt:variant>
      <vt:variant>
        <vt:lpwstr/>
      </vt:variant>
      <vt:variant>
        <vt:lpwstr>_Toc410717755</vt:lpwstr>
      </vt:variant>
      <vt:variant>
        <vt:i4>1245234</vt:i4>
      </vt:variant>
      <vt:variant>
        <vt:i4>611</vt:i4>
      </vt:variant>
      <vt:variant>
        <vt:i4>0</vt:i4>
      </vt:variant>
      <vt:variant>
        <vt:i4>5</vt:i4>
      </vt:variant>
      <vt:variant>
        <vt:lpwstr/>
      </vt:variant>
      <vt:variant>
        <vt:lpwstr>_Toc410717754</vt:lpwstr>
      </vt:variant>
      <vt:variant>
        <vt:i4>1245234</vt:i4>
      </vt:variant>
      <vt:variant>
        <vt:i4>605</vt:i4>
      </vt:variant>
      <vt:variant>
        <vt:i4>0</vt:i4>
      </vt:variant>
      <vt:variant>
        <vt:i4>5</vt:i4>
      </vt:variant>
      <vt:variant>
        <vt:lpwstr/>
      </vt:variant>
      <vt:variant>
        <vt:lpwstr>_Toc410717753</vt:lpwstr>
      </vt:variant>
      <vt:variant>
        <vt:i4>1245234</vt:i4>
      </vt:variant>
      <vt:variant>
        <vt:i4>599</vt:i4>
      </vt:variant>
      <vt:variant>
        <vt:i4>0</vt:i4>
      </vt:variant>
      <vt:variant>
        <vt:i4>5</vt:i4>
      </vt:variant>
      <vt:variant>
        <vt:lpwstr/>
      </vt:variant>
      <vt:variant>
        <vt:lpwstr>_Toc410717752</vt:lpwstr>
      </vt:variant>
      <vt:variant>
        <vt:i4>1245234</vt:i4>
      </vt:variant>
      <vt:variant>
        <vt:i4>593</vt:i4>
      </vt:variant>
      <vt:variant>
        <vt:i4>0</vt:i4>
      </vt:variant>
      <vt:variant>
        <vt:i4>5</vt:i4>
      </vt:variant>
      <vt:variant>
        <vt:lpwstr/>
      </vt:variant>
      <vt:variant>
        <vt:lpwstr>_Toc410717751</vt:lpwstr>
      </vt:variant>
      <vt:variant>
        <vt:i4>1245234</vt:i4>
      </vt:variant>
      <vt:variant>
        <vt:i4>587</vt:i4>
      </vt:variant>
      <vt:variant>
        <vt:i4>0</vt:i4>
      </vt:variant>
      <vt:variant>
        <vt:i4>5</vt:i4>
      </vt:variant>
      <vt:variant>
        <vt:lpwstr/>
      </vt:variant>
      <vt:variant>
        <vt:lpwstr>_Toc410717750</vt:lpwstr>
      </vt:variant>
      <vt:variant>
        <vt:i4>1179698</vt:i4>
      </vt:variant>
      <vt:variant>
        <vt:i4>581</vt:i4>
      </vt:variant>
      <vt:variant>
        <vt:i4>0</vt:i4>
      </vt:variant>
      <vt:variant>
        <vt:i4>5</vt:i4>
      </vt:variant>
      <vt:variant>
        <vt:lpwstr/>
      </vt:variant>
      <vt:variant>
        <vt:lpwstr>_Toc410717749</vt:lpwstr>
      </vt:variant>
      <vt:variant>
        <vt:i4>1179698</vt:i4>
      </vt:variant>
      <vt:variant>
        <vt:i4>575</vt:i4>
      </vt:variant>
      <vt:variant>
        <vt:i4>0</vt:i4>
      </vt:variant>
      <vt:variant>
        <vt:i4>5</vt:i4>
      </vt:variant>
      <vt:variant>
        <vt:lpwstr/>
      </vt:variant>
      <vt:variant>
        <vt:lpwstr>_Toc410717748</vt:lpwstr>
      </vt:variant>
      <vt:variant>
        <vt:i4>1179698</vt:i4>
      </vt:variant>
      <vt:variant>
        <vt:i4>569</vt:i4>
      </vt:variant>
      <vt:variant>
        <vt:i4>0</vt:i4>
      </vt:variant>
      <vt:variant>
        <vt:i4>5</vt:i4>
      </vt:variant>
      <vt:variant>
        <vt:lpwstr/>
      </vt:variant>
      <vt:variant>
        <vt:lpwstr>_Toc410717747</vt:lpwstr>
      </vt:variant>
      <vt:variant>
        <vt:i4>1179698</vt:i4>
      </vt:variant>
      <vt:variant>
        <vt:i4>563</vt:i4>
      </vt:variant>
      <vt:variant>
        <vt:i4>0</vt:i4>
      </vt:variant>
      <vt:variant>
        <vt:i4>5</vt:i4>
      </vt:variant>
      <vt:variant>
        <vt:lpwstr/>
      </vt:variant>
      <vt:variant>
        <vt:lpwstr>_Toc410717746</vt:lpwstr>
      </vt:variant>
      <vt:variant>
        <vt:i4>1179698</vt:i4>
      </vt:variant>
      <vt:variant>
        <vt:i4>557</vt:i4>
      </vt:variant>
      <vt:variant>
        <vt:i4>0</vt:i4>
      </vt:variant>
      <vt:variant>
        <vt:i4>5</vt:i4>
      </vt:variant>
      <vt:variant>
        <vt:lpwstr/>
      </vt:variant>
      <vt:variant>
        <vt:lpwstr>_Toc410717745</vt:lpwstr>
      </vt:variant>
      <vt:variant>
        <vt:i4>1179698</vt:i4>
      </vt:variant>
      <vt:variant>
        <vt:i4>551</vt:i4>
      </vt:variant>
      <vt:variant>
        <vt:i4>0</vt:i4>
      </vt:variant>
      <vt:variant>
        <vt:i4>5</vt:i4>
      </vt:variant>
      <vt:variant>
        <vt:lpwstr/>
      </vt:variant>
      <vt:variant>
        <vt:lpwstr>_Toc410717744</vt:lpwstr>
      </vt:variant>
      <vt:variant>
        <vt:i4>1179698</vt:i4>
      </vt:variant>
      <vt:variant>
        <vt:i4>545</vt:i4>
      </vt:variant>
      <vt:variant>
        <vt:i4>0</vt:i4>
      </vt:variant>
      <vt:variant>
        <vt:i4>5</vt:i4>
      </vt:variant>
      <vt:variant>
        <vt:lpwstr/>
      </vt:variant>
      <vt:variant>
        <vt:lpwstr>_Toc410717743</vt:lpwstr>
      </vt:variant>
      <vt:variant>
        <vt:i4>1179698</vt:i4>
      </vt:variant>
      <vt:variant>
        <vt:i4>539</vt:i4>
      </vt:variant>
      <vt:variant>
        <vt:i4>0</vt:i4>
      </vt:variant>
      <vt:variant>
        <vt:i4>5</vt:i4>
      </vt:variant>
      <vt:variant>
        <vt:lpwstr/>
      </vt:variant>
      <vt:variant>
        <vt:lpwstr>_Toc410717742</vt:lpwstr>
      </vt:variant>
      <vt:variant>
        <vt:i4>1179698</vt:i4>
      </vt:variant>
      <vt:variant>
        <vt:i4>533</vt:i4>
      </vt:variant>
      <vt:variant>
        <vt:i4>0</vt:i4>
      </vt:variant>
      <vt:variant>
        <vt:i4>5</vt:i4>
      </vt:variant>
      <vt:variant>
        <vt:lpwstr/>
      </vt:variant>
      <vt:variant>
        <vt:lpwstr>_Toc410717741</vt:lpwstr>
      </vt:variant>
      <vt:variant>
        <vt:i4>1179698</vt:i4>
      </vt:variant>
      <vt:variant>
        <vt:i4>527</vt:i4>
      </vt:variant>
      <vt:variant>
        <vt:i4>0</vt:i4>
      </vt:variant>
      <vt:variant>
        <vt:i4>5</vt:i4>
      </vt:variant>
      <vt:variant>
        <vt:lpwstr/>
      </vt:variant>
      <vt:variant>
        <vt:lpwstr>_Toc410717740</vt:lpwstr>
      </vt:variant>
      <vt:variant>
        <vt:i4>1376306</vt:i4>
      </vt:variant>
      <vt:variant>
        <vt:i4>521</vt:i4>
      </vt:variant>
      <vt:variant>
        <vt:i4>0</vt:i4>
      </vt:variant>
      <vt:variant>
        <vt:i4>5</vt:i4>
      </vt:variant>
      <vt:variant>
        <vt:lpwstr/>
      </vt:variant>
      <vt:variant>
        <vt:lpwstr>_Toc410717739</vt:lpwstr>
      </vt:variant>
      <vt:variant>
        <vt:i4>1376306</vt:i4>
      </vt:variant>
      <vt:variant>
        <vt:i4>515</vt:i4>
      </vt:variant>
      <vt:variant>
        <vt:i4>0</vt:i4>
      </vt:variant>
      <vt:variant>
        <vt:i4>5</vt:i4>
      </vt:variant>
      <vt:variant>
        <vt:lpwstr/>
      </vt:variant>
      <vt:variant>
        <vt:lpwstr>_Toc410717738</vt:lpwstr>
      </vt:variant>
      <vt:variant>
        <vt:i4>1376306</vt:i4>
      </vt:variant>
      <vt:variant>
        <vt:i4>509</vt:i4>
      </vt:variant>
      <vt:variant>
        <vt:i4>0</vt:i4>
      </vt:variant>
      <vt:variant>
        <vt:i4>5</vt:i4>
      </vt:variant>
      <vt:variant>
        <vt:lpwstr/>
      </vt:variant>
      <vt:variant>
        <vt:lpwstr>_Toc410717737</vt:lpwstr>
      </vt:variant>
      <vt:variant>
        <vt:i4>1376306</vt:i4>
      </vt:variant>
      <vt:variant>
        <vt:i4>503</vt:i4>
      </vt:variant>
      <vt:variant>
        <vt:i4>0</vt:i4>
      </vt:variant>
      <vt:variant>
        <vt:i4>5</vt:i4>
      </vt:variant>
      <vt:variant>
        <vt:lpwstr/>
      </vt:variant>
      <vt:variant>
        <vt:lpwstr>_Toc410717736</vt:lpwstr>
      </vt:variant>
      <vt:variant>
        <vt:i4>1376306</vt:i4>
      </vt:variant>
      <vt:variant>
        <vt:i4>497</vt:i4>
      </vt:variant>
      <vt:variant>
        <vt:i4>0</vt:i4>
      </vt:variant>
      <vt:variant>
        <vt:i4>5</vt:i4>
      </vt:variant>
      <vt:variant>
        <vt:lpwstr/>
      </vt:variant>
      <vt:variant>
        <vt:lpwstr>_Toc410717735</vt:lpwstr>
      </vt:variant>
      <vt:variant>
        <vt:i4>1376306</vt:i4>
      </vt:variant>
      <vt:variant>
        <vt:i4>491</vt:i4>
      </vt:variant>
      <vt:variant>
        <vt:i4>0</vt:i4>
      </vt:variant>
      <vt:variant>
        <vt:i4>5</vt:i4>
      </vt:variant>
      <vt:variant>
        <vt:lpwstr/>
      </vt:variant>
      <vt:variant>
        <vt:lpwstr>_Toc410717734</vt:lpwstr>
      </vt:variant>
      <vt:variant>
        <vt:i4>1376306</vt:i4>
      </vt:variant>
      <vt:variant>
        <vt:i4>485</vt:i4>
      </vt:variant>
      <vt:variant>
        <vt:i4>0</vt:i4>
      </vt:variant>
      <vt:variant>
        <vt:i4>5</vt:i4>
      </vt:variant>
      <vt:variant>
        <vt:lpwstr/>
      </vt:variant>
      <vt:variant>
        <vt:lpwstr>_Toc410717733</vt:lpwstr>
      </vt:variant>
      <vt:variant>
        <vt:i4>1376306</vt:i4>
      </vt:variant>
      <vt:variant>
        <vt:i4>479</vt:i4>
      </vt:variant>
      <vt:variant>
        <vt:i4>0</vt:i4>
      </vt:variant>
      <vt:variant>
        <vt:i4>5</vt:i4>
      </vt:variant>
      <vt:variant>
        <vt:lpwstr/>
      </vt:variant>
      <vt:variant>
        <vt:lpwstr>_Toc410717732</vt:lpwstr>
      </vt:variant>
      <vt:variant>
        <vt:i4>1376306</vt:i4>
      </vt:variant>
      <vt:variant>
        <vt:i4>473</vt:i4>
      </vt:variant>
      <vt:variant>
        <vt:i4>0</vt:i4>
      </vt:variant>
      <vt:variant>
        <vt:i4>5</vt:i4>
      </vt:variant>
      <vt:variant>
        <vt:lpwstr/>
      </vt:variant>
      <vt:variant>
        <vt:lpwstr>_Toc410717731</vt:lpwstr>
      </vt:variant>
      <vt:variant>
        <vt:i4>1376306</vt:i4>
      </vt:variant>
      <vt:variant>
        <vt:i4>467</vt:i4>
      </vt:variant>
      <vt:variant>
        <vt:i4>0</vt:i4>
      </vt:variant>
      <vt:variant>
        <vt:i4>5</vt:i4>
      </vt:variant>
      <vt:variant>
        <vt:lpwstr/>
      </vt:variant>
      <vt:variant>
        <vt:lpwstr>_Toc410717730</vt:lpwstr>
      </vt:variant>
      <vt:variant>
        <vt:i4>1310770</vt:i4>
      </vt:variant>
      <vt:variant>
        <vt:i4>461</vt:i4>
      </vt:variant>
      <vt:variant>
        <vt:i4>0</vt:i4>
      </vt:variant>
      <vt:variant>
        <vt:i4>5</vt:i4>
      </vt:variant>
      <vt:variant>
        <vt:lpwstr/>
      </vt:variant>
      <vt:variant>
        <vt:lpwstr>_Toc410717729</vt:lpwstr>
      </vt:variant>
      <vt:variant>
        <vt:i4>1310770</vt:i4>
      </vt:variant>
      <vt:variant>
        <vt:i4>455</vt:i4>
      </vt:variant>
      <vt:variant>
        <vt:i4>0</vt:i4>
      </vt:variant>
      <vt:variant>
        <vt:i4>5</vt:i4>
      </vt:variant>
      <vt:variant>
        <vt:lpwstr/>
      </vt:variant>
      <vt:variant>
        <vt:lpwstr>_Toc410717728</vt:lpwstr>
      </vt:variant>
      <vt:variant>
        <vt:i4>1310770</vt:i4>
      </vt:variant>
      <vt:variant>
        <vt:i4>449</vt:i4>
      </vt:variant>
      <vt:variant>
        <vt:i4>0</vt:i4>
      </vt:variant>
      <vt:variant>
        <vt:i4>5</vt:i4>
      </vt:variant>
      <vt:variant>
        <vt:lpwstr/>
      </vt:variant>
      <vt:variant>
        <vt:lpwstr>_Toc410717727</vt:lpwstr>
      </vt:variant>
      <vt:variant>
        <vt:i4>1310770</vt:i4>
      </vt:variant>
      <vt:variant>
        <vt:i4>443</vt:i4>
      </vt:variant>
      <vt:variant>
        <vt:i4>0</vt:i4>
      </vt:variant>
      <vt:variant>
        <vt:i4>5</vt:i4>
      </vt:variant>
      <vt:variant>
        <vt:lpwstr/>
      </vt:variant>
      <vt:variant>
        <vt:lpwstr>_Toc410717726</vt:lpwstr>
      </vt:variant>
      <vt:variant>
        <vt:i4>1310770</vt:i4>
      </vt:variant>
      <vt:variant>
        <vt:i4>437</vt:i4>
      </vt:variant>
      <vt:variant>
        <vt:i4>0</vt:i4>
      </vt:variant>
      <vt:variant>
        <vt:i4>5</vt:i4>
      </vt:variant>
      <vt:variant>
        <vt:lpwstr/>
      </vt:variant>
      <vt:variant>
        <vt:lpwstr>_Toc410717725</vt:lpwstr>
      </vt:variant>
      <vt:variant>
        <vt:i4>1310770</vt:i4>
      </vt:variant>
      <vt:variant>
        <vt:i4>431</vt:i4>
      </vt:variant>
      <vt:variant>
        <vt:i4>0</vt:i4>
      </vt:variant>
      <vt:variant>
        <vt:i4>5</vt:i4>
      </vt:variant>
      <vt:variant>
        <vt:lpwstr/>
      </vt:variant>
      <vt:variant>
        <vt:lpwstr>_Toc410717724</vt:lpwstr>
      </vt:variant>
      <vt:variant>
        <vt:i4>1310770</vt:i4>
      </vt:variant>
      <vt:variant>
        <vt:i4>425</vt:i4>
      </vt:variant>
      <vt:variant>
        <vt:i4>0</vt:i4>
      </vt:variant>
      <vt:variant>
        <vt:i4>5</vt:i4>
      </vt:variant>
      <vt:variant>
        <vt:lpwstr/>
      </vt:variant>
      <vt:variant>
        <vt:lpwstr>_Toc410717723</vt:lpwstr>
      </vt:variant>
      <vt:variant>
        <vt:i4>1310770</vt:i4>
      </vt:variant>
      <vt:variant>
        <vt:i4>419</vt:i4>
      </vt:variant>
      <vt:variant>
        <vt:i4>0</vt:i4>
      </vt:variant>
      <vt:variant>
        <vt:i4>5</vt:i4>
      </vt:variant>
      <vt:variant>
        <vt:lpwstr/>
      </vt:variant>
      <vt:variant>
        <vt:lpwstr>_Toc410717722</vt:lpwstr>
      </vt:variant>
      <vt:variant>
        <vt:i4>1310770</vt:i4>
      </vt:variant>
      <vt:variant>
        <vt:i4>413</vt:i4>
      </vt:variant>
      <vt:variant>
        <vt:i4>0</vt:i4>
      </vt:variant>
      <vt:variant>
        <vt:i4>5</vt:i4>
      </vt:variant>
      <vt:variant>
        <vt:lpwstr/>
      </vt:variant>
      <vt:variant>
        <vt:lpwstr>_Toc410717721</vt:lpwstr>
      </vt:variant>
      <vt:variant>
        <vt:i4>1310770</vt:i4>
      </vt:variant>
      <vt:variant>
        <vt:i4>407</vt:i4>
      </vt:variant>
      <vt:variant>
        <vt:i4>0</vt:i4>
      </vt:variant>
      <vt:variant>
        <vt:i4>5</vt:i4>
      </vt:variant>
      <vt:variant>
        <vt:lpwstr/>
      </vt:variant>
      <vt:variant>
        <vt:lpwstr>_Toc410717720</vt:lpwstr>
      </vt:variant>
      <vt:variant>
        <vt:i4>1507378</vt:i4>
      </vt:variant>
      <vt:variant>
        <vt:i4>401</vt:i4>
      </vt:variant>
      <vt:variant>
        <vt:i4>0</vt:i4>
      </vt:variant>
      <vt:variant>
        <vt:i4>5</vt:i4>
      </vt:variant>
      <vt:variant>
        <vt:lpwstr/>
      </vt:variant>
      <vt:variant>
        <vt:lpwstr>_Toc410717719</vt:lpwstr>
      </vt:variant>
      <vt:variant>
        <vt:i4>1507378</vt:i4>
      </vt:variant>
      <vt:variant>
        <vt:i4>395</vt:i4>
      </vt:variant>
      <vt:variant>
        <vt:i4>0</vt:i4>
      </vt:variant>
      <vt:variant>
        <vt:i4>5</vt:i4>
      </vt:variant>
      <vt:variant>
        <vt:lpwstr/>
      </vt:variant>
      <vt:variant>
        <vt:lpwstr>_Toc410717718</vt:lpwstr>
      </vt:variant>
      <vt:variant>
        <vt:i4>1507378</vt:i4>
      </vt:variant>
      <vt:variant>
        <vt:i4>389</vt:i4>
      </vt:variant>
      <vt:variant>
        <vt:i4>0</vt:i4>
      </vt:variant>
      <vt:variant>
        <vt:i4>5</vt:i4>
      </vt:variant>
      <vt:variant>
        <vt:lpwstr/>
      </vt:variant>
      <vt:variant>
        <vt:lpwstr>_Toc410717717</vt:lpwstr>
      </vt:variant>
      <vt:variant>
        <vt:i4>1507378</vt:i4>
      </vt:variant>
      <vt:variant>
        <vt:i4>383</vt:i4>
      </vt:variant>
      <vt:variant>
        <vt:i4>0</vt:i4>
      </vt:variant>
      <vt:variant>
        <vt:i4>5</vt:i4>
      </vt:variant>
      <vt:variant>
        <vt:lpwstr/>
      </vt:variant>
      <vt:variant>
        <vt:lpwstr>_Toc410717716</vt:lpwstr>
      </vt:variant>
      <vt:variant>
        <vt:i4>1507378</vt:i4>
      </vt:variant>
      <vt:variant>
        <vt:i4>377</vt:i4>
      </vt:variant>
      <vt:variant>
        <vt:i4>0</vt:i4>
      </vt:variant>
      <vt:variant>
        <vt:i4>5</vt:i4>
      </vt:variant>
      <vt:variant>
        <vt:lpwstr/>
      </vt:variant>
      <vt:variant>
        <vt:lpwstr>_Toc410717715</vt:lpwstr>
      </vt:variant>
      <vt:variant>
        <vt:i4>1507378</vt:i4>
      </vt:variant>
      <vt:variant>
        <vt:i4>371</vt:i4>
      </vt:variant>
      <vt:variant>
        <vt:i4>0</vt:i4>
      </vt:variant>
      <vt:variant>
        <vt:i4>5</vt:i4>
      </vt:variant>
      <vt:variant>
        <vt:lpwstr/>
      </vt:variant>
      <vt:variant>
        <vt:lpwstr>_Toc410717714</vt:lpwstr>
      </vt:variant>
      <vt:variant>
        <vt:i4>1507378</vt:i4>
      </vt:variant>
      <vt:variant>
        <vt:i4>365</vt:i4>
      </vt:variant>
      <vt:variant>
        <vt:i4>0</vt:i4>
      </vt:variant>
      <vt:variant>
        <vt:i4>5</vt:i4>
      </vt:variant>
      <vt:variant>
        <vt:lpwstr/>
      </vt:variant>
      <vt:variant>
        <vt:lpwstr>_Toc410717713</vt:lpwstr>
      </vt:variant>
      <vt:variant>
        <vt:i4>1507378</vt:i4>
      </vt:variant>
      <vt:variant>
        <vt:i4>359</vt:i4>
      </vt:variant>
      <vt:variant>
        <vt:i4>0</vt:i4>
      </vt:variant>
      <vt:variant>
        <vt:i4>5</vt:i4>
      </vt:variant>
      <vt:variant>
        <vt:lpwstr/>
      </vt:variant>
      <vt:variant>
        <vt:lpwstr>_Toc410717712</vt:lpwstr>
      </vt:variant>
      <vt:variant>
        <vt:i4>1507378</vt:i4>
      </vt:variant>
      <vt:variant>
        <vt:i4>353</vt:i4>
      </vt:variant>
      <vt:variant>
        <vt:i4>0</vt:i4>
      </vt:variant>
      <vt:variant>
        <vt:i4>5</vt:i4>
      </vt:variant>
      <vt:variant>
        <vt:lpwstr/>
      </vt:variant>
      <vt:variant>
        <vt:lpwstr>_Toc410717711</vt:lpwstr>
      </vt:variant>
      <vt:variant>
        <vt:i4>1507378</vt:i4>
      </vt:variant>
      <vt:variant>
        <vt:i4>347</vt:i4>
      </vt:variant>
      <vt:variant>
        <vt:i4>0</vt:i4>
      </vt:variant>
      <vt:variant>
        <vt:i4>5</vt:i4>
      </vt:variant>
      <vt:variant>
        <vt:lpwstr/>
      </vt:variant>
      <vt:variant>
        <vt:lpwstr>_Toc410717710</vt:lpwstr>
      </vt:variant>
      <vt:variant>
        <vt:i4>1441842</vt:i4>
      </vt:variant>
      <vt:variant>
        <vt:i4>341</vt:i4>
      </vt:variant>
      <vt:variant>
        <vt:i4>0</vt:i4>
      </vt:variant>
      <vt:variant>
        <vt:i4>5</vt:i4>
      </vt:variant>
      <vt:variant>
        <vt:lpwstr/>
      </vt:variant>
      <vt:variant>
        <vt:lpwstr>_Toc410717709</vt:lpwstr>
      </vt:variant>
      <vt:variant>
        <vt:i4>1441842</vt:i4>
      </vt:variant>
      <vt:variant>
        <vt:i4>335</vt:i4>
      </vt:variant>
      <vt:variant>
        <vt:i4>0</vt:i4>
      </vt:variant>
      <vt:variant>
        <vt:i4>5</vt:i4>
      </vt:variant>
      <vt:variant>
        <vt:lpwstr/>
      </vt:variant>
      <vt:variant>
        <vt:lpwstr>_Toc410717708</vt:lpwstr>
      </vt:variant>
      <vt:variant>
        <vt:i4>1441842</vt:i4>
      </vt:variant>
      <vt:variant>
        <vt:i4>329</vt:i4>
      </vt:variant>
      <vt:variant>
        <vt:i4>0</vt:i4>
      </vt:variant>
      <vt:variant>
        <vt:i4>5</vt:i4>
      </vt:variant>
      <vt:variant>
        <vt:lpwstr/>
      </vt:variant>
      <vt:variant>
        <vt:lpwstr>_Toc410717707</vt:lpwstr>
      </vt:variant>
      <vt:variant>
        <vt:i4>1441842</vt:i4>
      </vt:variant>
      <vt:variant>
        <vt:i4>323</vt:i4>
      </vt:variant>
      <vt:variant>
        <vt:i4>0</vt:i4>
      </vt:variant>
      <vt:variant>
        <vt:i4>5</vt:i4>
      </vt:variant>
      <vt:variant>
        <vt:lpwstr/>
      </vt:variant>
      <vt:variant>
        <vt:lpwstr>_Toc410717706</vt:lpwstr>
      </vt:variant>
      <vt:variant>
        <vt:i4>1441842</vt:i4>
      </vt:variant>
      <vt:variant>
        <vt:i4>317</vt:i4>
      </vt:variant>
      <vt:variant>
        <vt:i4>0</vt:i4>
      </vt:variant>
      <vt:variant>
        <vt:i4>5</vt:i4>
      </vt:variant>
      <vt:variant>
        <vt:lpwstr/>
      </vt:variant>
      <vt:variant>
        <vt:lpwstr>_Toc410717705</vt:lpwstr>
      </vt:variant>
      <vt:variant>
        <vt:i4>1441842</vt:i4>
      </vt:variant>
      <vt:variant>
        <vt:i4>311</vt:i4>
      </vt:variant>
      <vt:variant>
        <vt:i4>0</vt:i4>
      </vt:variant>
      <vt:variant>
        <vt:i4>5</vt:i4>
      </vt:variant>
      <vt:variant>
        <vt:lpwstr/>
      </vt:variant>
      <vt:variant>
        <vt:lpwstr>_Toc410717704</vt:lpwstr>
      </vt:variant>
      <vt:variant>
        <vt:i4>1441842</vt:i4>
      </vt:variant>
      <vt:variant>
        <vt:i4>305</vt:i4>
      </vt:variant>
      <vt:variant>
        <vt:i4>0</vt:i4>
      </vt:variant>
      <vt:variant>
        <vt:i4>5</vt:i4>
      </vt:variant>
      <vt:variant>
        <vt:lpwstr/>
      </vt:variant>
      <vt:variant>
        <vt:lpwstr>_Toc410717703</vt:lpwstr>
      </vt:variant>
      <vt:variant>
        <vt:i4>1441842</vt:i4>
      </vt:variant>
      <vt:variant>
        <vt:i4>299</vt:i4>
      </vt:variant>
      <vt:variant>
        <vt:i4>0</vt:i4>
      </vt:variant>
      <vt:variant>
        <vt:i4>5</vt:i4>
      </vt:variant>
      <vt:variant>
        <vt:lpwstr/>
      </vt:variant>
      <vt:variant>
        <vt:lpwstr>_Toc410717702</vt:lpwstr>
      </vt:variant>
      <vt:variant>
        <vt:i4>1441842</vt:i4>
      </vt:variant>
      <vt:variant>
        <vt:i4>293</vt:i4>
      </vt:variant>
      <vt:variant>
        <vt:i4>0</vt:i4>
      </vt:variant>
      <vt:variant>
        <vt:i4>5</vt:i4>
      </vt:variant>
      <vt:variant>
        <vt:lpwstr/>
      </vt:variant>
      <vt:variant>
        <vt:lpwstr>_Toc410717701</vt:lpwstr>
      </vt:variant>
      <vt:variant>
        <vt:i4>1441842</vt:i4>
      </vt:variant>
      <vt:variant>
        <vt:i4>287</vt:i4>
      </vt:variant>
      <vt:variant>
        <vt:i4>0</vt:i4>
      </vt:variant>
      <vt:variant>
        <vt:i4>5</vt:i4>
      </vt:variant>
      <vt:variant>
        <vt:lpwstr/>
      </vt:variant>
      <vt:variant>
        <vt:lpwstr>_Toc410717700</vt:lpwstr>
      </vt:variant>
      <vt:variant>
        <vt:i4>2031667</vt:i4>
      </vt:variant>
      <vt:variant>
        <vt:i4>281</vt:i4>
      </vt:variant>
      <vt:variant>
        <vt:i4>0</vt:i4>
      </vt:variant>
      <vt:variant>
        <vt:i4>5</vt:i4>
      </vt:variant>
      <vt:variant>
        <vt:lpwstr/>
      </vt:variant>
      <vt:variant>
        <vt:lpwstr>_Toc410717699</vt:lpwstr>
      </vt:variant>
      <vt:variant>
        <vt:i4>2031667</vt:i4>
      </vt:variant>
      <vt:variant>
        <vt:i4>275</vt:i4>
      </vt:variant>
      <vt:variant>
        <vt:i4>0</vt:i4>
      </vt:variant>
      <vt:variant>
        <vt:i4>5</vt:i4>
      </vt:variant>
      <vt:variant>
        <vt:lpwstr/>
      </vt:variant>
      <vt:variant>
        <vt:lpwstr>_Toc410717698</vt:lpwstr>
      </vt:variant>
      <vt:variant>
        <vt:i4>2031667</vt:i4>
      </vt:variant>
      <vt:variant>
        <vt:i4>269</vt:i4>
      </vt:variant>
      <vt:variant>
        <vt:i4>0</vt:i4>
      </vt:variant>
      <vt:variant>
        <vt:i4>5</vt:i4>
      </vt:variant>
      <vt:variant>
        <vt:lpwstr/>
      </vt:variant>
      <vt:variant>
        <vt:lpwstr>_Toc410717697</vt:lpwstr>
      </vt:variant>
      <vt:variant>
        <vt:i4>2031667</vt:i4>
      </vt:variant>
      <vt:variant>
        <vt:i4>263</vt:i4>
      </vt:variant>
      <vt:variant>
        <vt:i4>0</vt:i4>
      </vt:variant>
      <vt:variant>
        <vt:i4>5</vt:i4>
      </vt:variant>
      <vt:variant>
        <vt:lpwstr/>
      </vt:variant>
      <vt:variant>
        <vt:lpwstr>_Toc410717696</vt:lpwstr>
      </vt:variant>
      <vt:variant>
        <vt:i4>2031667</vt:i4>
      </vt:variant>
      <vt:variant>
        <vt:i4>257</vt:i4>
      </vt:variant>
      <vt:variant>
        <vt:i4>0</vt:i4>
      </vt:variant>
      <vt:variant>
        <vt:i4>5</vt:i4>
      </vt:variant>
      <vt:variant>
        <vt:lpwstr/>
      </vt:variant>
      <vt:variant>
        <vt:lpwstr>_Toc410717695</vt:lpwstr>
      </vt:variant>
      <vt:variant>
        <vt:i4>2031667</vt:i4>
      </vt:variant>
      <vt:variant>
        <vt:i4>251</vt:i4>
      </vt:variant>
      <vt:variant>
        <vt:i4>0</vt:i4>
      </vt:variant>
      <vt:variant>
        <vt:i4>5</vt:i4>
      </vt:variant>
      <vt:variant>
        <vt:lpwstr/>
      </vt:variant>
      <vt:variant>
        <vt:lpwstr>_Toc410717694</vt:lpwstr>
      </vt:variant>
      <vt:variant>
        <vt:i4>2031667</vt:i4>
      </vt:variant>
      <vt:variant>
        <vt:i4>245</vt:i4>
      </vt:variant>
      <vt:variant>
        <vt:i4>0</vt:i4>
      </vt:variant>
      <vt:variant>
        <vt:i4>5</vt:i4>
      </vt:variant>
      <vt:variant>
        <vt:lpwstr/>
      </vt:variant>
      <vt:variant>
        <vt:lpwstr>_Toc410717693</vt:lpwstr>
      </vt:variant>
      <vt:variant>
        <vt:i4>2031667</vt:i4>
      </vt:variant>
      <vt:variant>
        <vt:i4>239</vt:i4>
      </vt:variant>
      <vt:variant>
        <vt:i4>0</vt:i4>
      </vt:variant>
      <vt:variant>
        <vt:i4>5</vt:i4>
      </vt:variant>
      <vt:variant>
        <vt:lpwstr/>
      </vt:variant>
      <vt:variant>
        <vt:lpwstr>_Toc410717692</vt:lpwstr>
      </vt:variant>
      <vt:variant>
        <vt:i4>2031667</vt:i4>
      </vt:variant>
      <vt:variant>
        <vt:i4>233</vt:i4>
      </vt:variant>
      <vt:variant>
        <vt:i4>0</vt:i4>
      </vt:variant>
      <vt:variant>
        <vt:i4>5</vt:i4>
      </vt:variant>
      <vt:variant>
        <vt:lpwstr/>
      </vt:variant>
      <vt:variant>
        <vt:lpwstr>_Toc410717691</vt:lpwstr>
      </vt:variant>
      <vt:variant>
        <vt:i4>2031667</vt:i4>
      </vt:variant>
      <vt:variant>
        <vt:i4>227</vt:i4>
      </vt:variant>
      <vt:variant>
        <vt:i4>0</vt:i4>
      </vt:variant>
      <vt:variant>
        <vt:i4>5</vt:i4>
      </vt:variant>
      <vt:variant>
        <vt:lpwstr/>
      </vt:variant>
      <vt:variant>
        <vt:lpwstr>_Toc410717690</vt:lpwstr>
      </vt:variant>
      <vt:variant>
        <vt:i4>1966131</vt:i4>
      </vt:variant>
      <vt:variant>
        <vt:i4>221</vt:i4>
      </vt:variant>
      <vt:variant>
        <vt:i4>0</vt:i4>
      </vt:variant>
      <vt:variant>
        <vt:i4>5</vt:i4>
      </vt:variant>
      <vt:variant>
        <vt:lpwstr/>
      </vt:variant>
      <vt:variant>
        <vt:lpwstr>_Toc410717689</vt:lpwstr>
      </vt:variant>
      <vt:variant>
        <vt:i4>1966131</vt:i4>
      </vt:variant>
      <vt:variant>
        <vt:i4>215</vt:i4>
      </vt:variant>
      <vt:variant>
        <vt:i4>0</vt:i4>
      </vt:variant>
      <vt:variant>
        <vt:i4>5</vt:i4>
      </vt:variant>
      <vt:variant>
        <vt:lpwstr/>
      </vt:variant>
      <vt:variant>
        <vt:lpwstr>_Toc410717688</vt:lpwstr>
      </vt:variant>
      <vt:variant>
        <vt:i4>1966131</vt:i4>
      </vt:variant>
      <vt:variant>
        <vt:i4>209</vt:i4>
      </vt:variant>
      <vt:variant>
        <vt:i4>0</vt:i4>
      </vt:variant>
      <vt:variant>
        <vt:i4>5</vt:i4>
      </vt:variant>
      <vt:variant>
        <vt:lpwstr/>
      </vt:variant>
      <vt:variant>
        <vt:lpwstr>_Toc410717687</vt:lpwstr>
      </vt:variant>
      <vt:variant>
        <vt:i4>1966131</vt:i4>
      </vt:variant>
      <vt:variant>
        <vt:i4>203</vt:i4>
      </vt:variant>
      <vt:variant>
        <vt:i4>0</vt:i4>
      </vt:variant>
      <vt:variant>
        <vt:i4>5</vt:i4>
      </vt:variant>
      <vt:variant>
        <vt:lpwstr/>
      </vt:variant>
      <vt:variant>
        <vt:lpwstr>_Toc410717686</vt:lpwstr>
      </vt:variant>
      <vt:variant>
        <vt:i4>1966131</vt:i4>
      </vt:variant>
      <vt:variant>
        <vt:i4>197</vt:i4>
      </vt:variant>
      <vt:variant>
        <vt:i4>0</vt:i4>
      </vt:variant>
      <vt:variant>
        <vt:i4>5</vt:i4>
      </vt:variant>
      <vt:variant>
        <vt:lpwstr/>
      </vt:variant>
      <vt:variant>
        <vt:lpwstr>_Toc410717685</vt:lpwstr>
      </vt:variant>
      <vt:variant>
        <vt:i4>1966131</vt:i4>
      </vt:variant>
      <vt:variant>
        <vt:i4>191</vt:i4>
      </vt:variant>
      <vt:variant>
        <vt:i4>0</vt:i4>
      </vt:variant>
      <vt:variant>
        <vt:i4>5</vt:i4>
      </vt:variant>
      <vt:variant>
        <vt:lpwstr/>
      </vt:variant>
      <vt:variant>
        <vt:lpwstr>_Toc410717684</vt:lpwstr>
      </vt:variant>
      <vt:variant>
        <vt:i4>1966131</vt:i4>
      </vt:variant>
      <vt:variant>
        <vt:i4>185</vt:i4>
      </vt:variant>
      <vt:variant>
        <vt:i4>0</vt:i4>
      </vt:variant>
      <vt:variant>
        <vt:i4>5</vt:i4>
      </vt:variant>
      <vt:variant>
        <vt:lpwstr/>
      </vt:variant>
      <vt:variant>
        <vt:lpwstr>_Toc410717683</vt:lpwstr>
      </vt:variant>
      <vt:variant>
        <vt:i4>1966131</vt:i4>
      </vt:variant>
      <vt:variant>
        <vt:i4>179</vt:i4>
      </vt:variant>
      <vt:variant>
        <vt:i4>0</vt:i4>
      </vt:variant>
      <vt:variant>
        <vt:i4>5</vt:i4>
      </vt:variant>
      <vt:variant>
        <vt:lpwstr/>
      </vt:variant>
      <vt:variant>
        <vt:lpwstr>_Toc410717682</vt:lpwstr>
      </vt:variant>
      <vt:variant>
        <vt:i4>1966131</vt:i4>
      </vt:variant>
      <vt:variant>
        <vt:i4>173</vt:i4>
      </vt:variant>
      <vt:variant>
        <vt:i4>0</vt:i4>
      </vt:variant>
      <vt:variant>
        <vt:i4>5</vt:i4>
      </vt:variant>
      <vt:variant>
        <vt:lpwstr/>
      </vt:variant>
      <vt:variant>
        <vt:lpwstr>_Toc410717681</vt:lpwstr>
      </vt:variant>
      <vt:variant>
        <vt:i4>1966131</vt:i4>
      </vt:variant>
      <vt:variant>
        <vt:i4>167</vt:i4>
      </vt:variant>
      <vt:variant>
        <vt:i4>0</vt:i4>
      </vt:variant>
      <vt:variant>
        <vt:i4>5</vt:i4>
      </vt:variant>
      <vt:variant>
        <vt:lpwstr/>
      </vt:variant>
      <vt:variant>
        <vt:lpwstr>_Toc410717680</vt:lpwstr>
      </vt:variant>
      <vt:variant>
        <vt:i4>1114163</vt:i4>
      </vt:variant>
      <vt:variant>
        <vt:i4>161</vt:i4>
      </vt:variant>
      <vt:variant>
        <vt:i4>0</vt:i4>
      </vt:variant>
      <vt:variant>
        <vt:i4>5</vt:i4>
      </vt:variant>
      <vt:variant>
        <vt:lpwstr/>
      </vt:variant>
      <vt:variant>
        <vt:lpwstr>_Toc410717679</vt:lpwstr>
      </vt:variant>
      <vt:variant>
        <vt:i4>1114163</vt:i4>
      </vt:variant>
      <vt:variant>
        <vt:i4>155</vt:i4>
      </vt:variant>
      <vt:variant>
        <vt:i4>0</vt:i4>
      </vt:variant>
      <vt:variant>
        <vt:i4>5</vt:i4>
      </vt:variant>
      <vt:variant>
        <vt:lpwstr/>
      </vt:variant>
      <vt:variant>
        <vt:lpwstr>_Toc410717678</vt:lpwstr>
      </vt:variant>
      <vt:variant>
        <vt:i4>1114163</vt:i4>
      </vt:variant>
      <vt:variant>
        <vt:i4>149</vt:i4>
      </vt:variant>
      <vt:variant>
        <vt:i4>0</vt:i4>
      </vt:variant>
      <vt:variant>
        <vt:i4>5</vt:i4>
      </vt:variant>
      <vt:variant>
        <vt:lpwstr/>
      </vt:variant>
      <vt:variant>
        <vt:lpwstr>_Toc410717677</vt:lpwstr>
      </vt:variant>
      <vt:variant>
        <vt:i4>1114163</vt:i4>
      </vt:variant>
      <vt:variant>
        <vt:i4>143</vt:i4>
      </vt:variant>
      <vt:variant>
        <vt:i4>0</vt:i4>
      </vt:variant>
      <vt:variant>
        <vt:i4>5</vt:i4>
      </vt:variant>
      <vt:variant>
        <vt:lpwstr/>
      </vt:variant>
      <vt:variant>
        <vt:lpwstr>_Toc410717676</vt:lpwstr>
      </vt:variant>
      <vt:variant>
        <vt:i4>1114163</vt:i4>
      </vt:variant>
      <vt:variant>
        <vt:i4>137</vt:i4>
      </vt:variant>
      <vt:variant>
        <vt:i4>0</vt:i4>
      </vt:variant>
      <vt:variant>
        <vt:i4>5</vt:i4>
      </vt:variant>
      <vt:variant>
        <vt:lpwstr/>
      </vt:variant>
      <vt:variant>
        <vt:lpwstr>_Toc410717675</vt:lpwstr>
      </vt:variant>
      <vt:variant>
        <vt:i4>1114163</vt:i4>
      </vt:variant>
      <vt:variant>
        <vt:i4>131</vt:i4>
      </vt:variant>
      <vt:variant>
        <vt:i4>0</vt:i4>
      </vt:variant>
      <vt:variant>
        <vt:i4>5</vt:i4>
      </vt:variant>
      <vt:variant>
        <vt:lpwstr/>
      </vt:variant>
      <vt:variant>
        <vt:lpwstr>_Toc410717674</vt:lpwstr>
      </vt:variant>
      <vt:variant>
        <vt:i4>1114163</vt:i4>
      </vt:variant>
      <vt:variant>
        <vt:i4>125</vt:i4>
      </vt:variant>
      <vt:variant>
        <vt:i4>0</vt:i4>
      </vt:variant>
      <vt:variant>
        <vt:i4>5</vt:i4>
      </vt:variant>
      <vt:variant>
        <vt:lpwstr/>
      </vt:variant>
      <vt:variant>
        <vt:lpwstr>_Toc410717673</vt:lpwstr>
      </vt:variant>
      <vt:variant>
        <vt:i4>1114163</vt:i4>
      </vt:variant>
      <vt:variant>
        <vt:i4>119</vt:i4>
      </vt:variant>
      <vt:variant>
        <vt:i4>0</vt:i4>
      </vt:variant>
      <vt:variant>
        <vt:i4>5</vt:i4>
      </vt:variant>
      <vt:variant>
        <vt:lpwstr/>
      </vt:variant>
      <vt:variant>
        <vt:lpwstr>_Toc410717672</vt:lpwstr>
      </vt:variant>
      <vt:variant>
        <vt:i4>1114163</vt:i4>
      </vt:variant>
      <vt:variant>
        <vt:i4>113</vt:i4>
      </vt:variant>
      <vt:variant>
        <vt:i4>0</vt:i4>
      </vt:variant>
      <vt:variant>
        <vt:i4>5</vt:i4>
      </vt:variant>
      <vt:variant>
        <vt:lpwstr/>
      </vt:variant>
      <vt:variant>
        <vt:lpwstr>_Toc410717671</vt:lpwstr>
      </vt:variant>
      <vt:variant>
        <vt:i4>1114163</vt:i4>
      </vt:variant>
      <vt:variant>
        <vt:i4>107</vt:i4>
      </vt:variant>
      <vt:variant>
        <vt:i4>0</vt:i4>
      </vt:variant>
      <vt:variant>
        <vt:i4>5</vt:i4>
      </vt:variant>
      <vt:variant>
        <vt:lpwstr/>
      </vt:variant>
      <vt:variant>
        <vt:lpwstr>_Toc410717670</vt:lpwstr>
      </vt:variant>
      <vt:variant>
        <vt:i4>1048627</vt:i4>
      </vt:variant>
      <vt:variant>
        <vt:i4>101</vt:i4>
      </vt:variant>
      <vt:variant>
        <vt:i4>0</vt:i4>
      </vt:variant>
      <vt:variant>
        <vt:i4>5</vt:i4>
      </vt:variant>
      <vt:variant>
        <vt:lpwstr/>
      </vt:variant>
      <vt:variant>
        <vt:lpwstr>_Toc410717669</vt:lpwstr>
      </vt:variant>
      <vt:variant>
        <vt:i4>1048627</vt:i4>
      </vt:variant>
      <vt:variant>
        <vt:i4>95</vt:i4>
      </vt:variant>
      <vt:variant>
        <vt:i4>0</vt:i4>
      </vt:variant>
      <vt:variant>
        <vt:i4>5</vt:i4>
      </vt:variant>
      <vt:variant>
        <vt:lpwstr/>
      </vt:variant>
      <vt:variant>
        <vt:lpwstr>_Toc410717668</vt:lpwstr>
      </vt:variant>
      <vt:variant>
        <vt:i4>1048627</vt:i4>
      </vt:variant>
      <vt:variant>
        <vt:i4>89</vt:i4>
      </vt:variant>
      <vt:variant>
        <vt:i4>0</vt:i4>
      </vt:variant>
      <vt:variant>
        <vt:i4>5</vt:i4>
      </vt:variant>
      <vt:variant>
        <vt:lpwstr/>
      </vt:variant>
      <vt:variant>
        <vt:lpwstr>_Toc410717667</vt:lpwstr>
      </vt:variant>
      <vt:variant>
        <vt:i4>1048627</vt:i4>
      </vt:variant>
      <vt:variant>
        <vt:i4>83</vt:i4>
      </vt:variant>
      <vt:variant>
        <vt:i4>0</vt:i4>
      </vt:variant>
      <vt:variant>
        <vt:i4>5</vt:i4>
      </vt:variant>
      <vt:variant>
        <vt:lpwstr/>
      </vt:variant>
      <vt:variant>
        <vt:lpwstr>_Toc410717666</vt:lpwstr>
      </vt:variant>
      <vt:variant>
        <vt:i4>1048627</vt:i4>
      </vt:variant>
      <vt:variant>
        <vt:i4>77</vt:i4>
      </vt:variant>
      <vt:variant>
        <vt:i4>0</vt:i4>
      </vt:variant>
      <vt:variant>
        <vt:i4>5</vt:i4>
      </vt:variant>
      <vt:variant>
        <vt:lpwstr/>
      </vt:variant>
      <vt:variant>
        <vt:lpwstr>_Toc410717665</vt:lpwstr>
      </vt:variant>
      <vt:variant>
        <vt:i4>1048627</vt:i4>
      </vt:variant>
      <vt:variant>
        <vt:i4>71</vt:i4>
      </vt:variant>
      <vt:variant>
        <vt:i4>0</vt:i4>
      </vt:variant>
      <vt:variant>
        <vt:i4>5</vt:i4>
      </vt:variant>
      <vt:variant>
        <vt:lpwstr/>
      </vt:variant>
      <vt:variant>
        <vt:lpwstr>_Toc410717664</vt:lpwstr>
      </vt:variant>
      <vt:variant>
        <vt:i4>1048627</vt:i4>
      </vt:variant>
      <vt:variant>
        <vt:i4>65</vt:i4>
      </vt:variant>
      <vt:variant>
        <vt:i4>0</vt:i4>
      </vt:variant>
      <vt:variant>
        <vt:i4>5</vt:i4>
      </vt:variant>
      <vt:variant>
        <vt:lpwstr/>
      </vt:variant>
      <vt:variant>
        <vt:lpwstr>_Toc410717663</vt:lpwstr>
      </vt:variant>
      <vt:variant>
        <vt:i4>1048627</vt:i4>
      </vt:variant>
      <vt:variant>
        <vt:i4>59</vt:i4>
      </vt:variant>
      <vt:variant>
        <vt:i4>0</vt:i4>
      </vt:variant>
      <vt:variant>
        <vt:i4>5</vt:i4>
      </vt:variant>
      <vt:variant>
        <vt:lpwstr/>
      </vt:variant>
      <vt:variant>
        <vt:lpwstr>_Toc410717662</vt:lpwstr>
      </vt:variant>
      <vt:variant>
        <vt:i4>1048627</vt:i4>
      </vt:variant>
      <vt:variant>
        <vt:i4>53</vt:i4>
      </vt:variant>
      <vt:variant>
        <vt:i4>0</vt:i4>
      </vt:variant>
      <vt:variant>
        <vt:i4>5</vt:i4>
      </vt:variant>
      <vt:variant>
        <vt:lpwstr/>
      </vt:variant>
      <vt:variant>
        <vt:lpwstr>_Toc410717661</vt:lpwstr>
      </vt:variant>
      <vt:variant>
        <vt:i4>1048627</vt:i4>
      </vt:variant>
      <vt:variant>
        <vt:i4>47</vt:i4>
      </vt:variant>
      <vt:variant>
        <vt:i4>0</vt:i4>
      </vt:variant>
      <vt:variant>
        <vt:i4>5</vt:i4>
      </vt:variant>
      <vt:variant>
        <vt:lpwstr/>
      </vt:variant>
      <vt:variant>
        <vt:lpwstr>_Toc410717660</vt:lpwstr>
      </vt:variant>
      <vt:variant>
        <vt:i4>1245235</vt:i4>
      </vt:variant>
      <vt:variant>
        <vt:i4>41</vt:i4>
      </vt:variant>
      <vt:variant>
        <vt:i4>0</vt:i4>
      </vt:variant>
      <vt:variant>
        <vt:i4>5</vt:i4>
      </vt:variant>
      <vt:variant>
        <vt:lpwstr/>
      </vt:variant>
      <vt:variant>
        <vt:lpwstr>_Toc410717659</vt:lpwstr>
      </vt:variant>
      <vt:variant>
        <vt:i4>1245235</vt:i4>
      </vt:variant>
      <vt:variant>
        <vt:i4>35</vt:i4>
      </vt:variant>
      <vt:variant>
        <vt:i4>0</vt:i4>
      </vt:variant>
      <vt:variant>
        <vt:i4>5</vt:i4>
      </vt:variant>
      <vt:variant>
        <vt:lpwstr/>
      </vt:variant>
      <vt:variant>
        <vt:lpwstr>_Toc410717658</vt:lpwstr>
      </vt:variant>
      <vt:variant>
        <vt:i4>1245235</vt:i4>
      </vt:variant>
      <vt:variant>
        <vt:i4>29</vt:i4>
      </vt:variant>
      <vt:variant>
        <vt:i4>0</vt:i4>
      </vt:variant>
      <vt:variant>
        <vt:i4>5</vt:i4>
      </vt:variant>
      <vt:variant>
        <vt:lpwstr/>
      </vt:variant>
      <vt:variant>
        <vt:lpwstr>_Toc410717657</vt:lpwstr>
      </vt:variant>
      <vt:variant>
        <vt:i4>1245235</vt:i4>
      </vt:variant>
      <vt:variant>
        <vt:i4>23</vt:i4>
      </vt:variant>
      <vt:variant>
        <vt:i4>0</vt:i4>
      </vt:variant>
      <vt:variant>
        <vt:i4>5</vt:i4>
      </vt:variant>
      <vt:variant>
        <vt:lpwstr/>
      </vt:variant>
      <vt:variant>
        <vt:lpwstr>_Toc410717656</vt:lpwstr>
      </vt:variant>
      <vt:variant>
        <vt:i4>1245235</vt:i4>
      </vt:variant>
      <vt:variant>
        <vt:i4>17</vt:i4>
      </vt:variant>
      <vt:variant>
        <vt:i4>0</vt:i4>
      </vt:variant>
      <vt:variant>
        <vt:i4>5</vt:i4>
      </vt:variant>
      <vt:variant>
        <vt:lpwstr/>
      </vt:variant>
      <vt:variant>
        <vt:lpwstr>_Toc410717655</vt:lpwstr>
      </vt:variant>
      <vt:variant>
        <vt:i4>1245235</vt:i4>
      </vt:variant>
      <vt:variant>
        <vt:i4>11</vt:i4>
      </vt:variant>
      <vt:variant>
        <vt:i4>0</vt:i4>
      </vt:variant>
      <vt:variant>
        <vt:i4>5</vt:i4>
      </vt:variant>
      <vt:variant>
        <vt:lpwstr/>
      </vt:variant>
      <vt:variant>
        <vt:lpwstr>_Toc410717654</vt:lpwstr>
      </vt:variant>
      <vt:variant>
        <vt:i4>1245235</vt:i4>
      </vt:variant>
      <vt:variant>
        <vt:i4>5</vt:i4>
      </vt:variant>
      <vt:variant>
        <vt:i4>0</vt:i4>
      </vt:variant>
      <vt:variant>
        <vt:i4>5</vt:i4>
      </vt:variant>
      <vt:variant>
        <vt:lpwstr/>
      </vt:variant>
      <vt:variant>
        <vt:lpwstr>_Toc410717653</vt:lpwstr>
      </vt:variant>
      <vt:variant>
        <vt:i4>6357097</vt:i4>
      </vt:variant>
      <vt:variant>
        <vt:i4>0</vt:i4>
      </vt:variant>
      <vt:variant>
        <vt:i4>0</vt:i4>
      </vt:variant>
      <vt:variant>
        <vt:i4>5</vt:i4>
      </vt:variant>
      <vt:variant>
        <vt:lpwstr/>
      </vt:variant>
      <vt:variant>
        <vt:lpwstr>BAB_I_UMUM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Lainnya (Other Services) Prakual</dc:title>
  <dc:subject>Model Dokumen Pengadaan Nasional</dc:subject>
  <dc:creator>Dondy Sentya</dc:creator>
  <cp:lastModifiedBy>LPSE PC</cp:lastModifiedBy>
  <cp:revision>2</cp:revision>
  <cp:lastPrinted>2018-10-22T07:16:00Z</cp:lastPrinted>
  <dcterms:created xsi:type="dcterms:W3CDTF">2018-11-22T06:49:00Z</dcterms:created>
  <dcterms:modified xsi:type="dcterms:W3CDTF">2018-11-22T06:49:00Z</dcterms:modified>
</cp:coreProperties>
</file>